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РЕПУБЛИКА СРБИЈА</w:t>
      </w:r>
    </w:p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ОПШТИНА ЧАЈЕТИНА</w:t>
      </w:r>
    </w:p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Општинска управа</w:t>
      </w:r>
    </w:p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Број: 404-167/15-02</w:t>
      </w:r>
    </w:p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Датум: 14.09.2015. године</w:t>
      </w:r>
    </w:p>
    <w:p w:rsidR="00E604DB" w:rsidRPr="000C087C" w:rsidRDefault="00E604DB" w:rsidP="00E604D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Ч а ј е т и н а</w:t>
      </w:r>
    </w:p>
    <w:p w:rsidR="00E604DB" w:rsidRPr="000C087C" w:rsidRDefault="00E604DB" w:rsidP="00E604DB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E604DB" w:rsidRPr="000C087C" w:rsidRDefault="00E604DB" w:rsidP="00E604DB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0C087C">
        <w:rPr>
          <w:rFonts w:ascii="Times New Roman" w:hAnsi="Times New Roman" w:cs="Times New Roman"/>
          <w:sz w:val="18"/>
          <w:szCs w:val="18"/>
        </w:rPr>
        <w:t>Измене и допуне конкурсне документације за изградњу гондоле на Златибору, ЈНВВ 10/15.</w:t>
      </w:r>
    </w:p>
    <w:p w:rsidR="00E604DB" w:rsidRPr="000C087C" w:rsidRDefault="00E604DB" w:rsidP="00E604DB">
      <w:pPr>
        <w:spacing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  <w:lang w:val="sr-Cyrl-CS"/>
        </w:rPr>
      </w:pPr>
      <w:r w:rsidRPr="000C087C">
        <w:rPr>
          <w:rFonts w:ascii="Times New Roman" w:hAnsi="Times New Roman" w:cs="Times New Roman"/>
          <w:sz w:val="18"/>
          <w:szCs w:val="18"/>
        </w:rPr>
        <w:t xml:space="preserve">Мења се конкурсна документација на страни 13. </w:t>
      </w:r>
      <w:r w:rsidRPr="000C087C">
        <w:rPr>
          <w:rFonts w:ascii="Times New Roman" w:hAnsi="Times New Roman" w:cs="Times New Roman"/>
          <w:color w:val="000000"/>
          <w:sz w:val="18"/>
          <w:szCs w:val="18"/>
          <w:lang w:val="sr-Cyrl-CS"/>
        </w:rPr>
        <w:t>Испуњеност додатних услова, понуђач доказује достављањем следећих доказа:</w:t>
      </w:r>
    </w:p>
    <w:p w:rsidR="00E604DB" w:rsidRPr="000C087C" w:rsidRDefault="00E604DB" w:rsidP="00E604DB">
      <w:pPr>
        <w:spacing w:line="240" w:lineRule="auto"/>
        <w:rPr>
          <w:rFonts w:ascii="Times New Roman" w:hAnsi="Times New Roman" w:cs="Times New Roman"/>
          <w:sz w:val="18"/>
          <w:szCs w:val="18"/>
          <w:lang w:val="sr-Cyrl-CS"/>
        </w:rPr>
      </w:pPr>
      <w:r w:rsidRPr="000C087C">
        <w:rPr>
          <w:rFonts w:ascii="Times New Roman" w:hAnsi="Times New Roman" w:cs="Times New Roman"/>
          <w:sz w:val="18"/>
          <w:szCs w:val="18"/>
        </w:rPr>
        <w:t>Тачка 1.  Пословни капацитет , Став 1. уместо постојећег „</w:t>
      </w:r>
      <w:r w:rsidRPr="000C087C">
        <w:rPr>
          <w:rFonts w:ascii="Times New Roman" w:hAnsi="Times New Roman" w:cs="Times New Roman"/>
          <w:color w:val="000000"/>
          <w:sz w:val="18"/>
          <w:szCs w:val="18"/>
          <w:lang w:val="sr-Cyrl-CS"/>
        </w:rPr>
        <w:t>потврда од Наручиоца посла</w:t>
      </w:r>
      <w:r w:rsidRPr="000C087C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0C087C">
        <w:rPr>
          <w:rFonts w:ascii="Times New Roman" w:hAnsi="Times New Roman" w:cs="Times New Roman"/>
          <w:color w:val="000000"/>
          <w:sz w:val="18"/>
          <w:szCs w:val="18"/>
          <w:lang w:val="sr-Cyrl-CS"/>
        </w:rPr>
        <w:t xml:space="preserve">у слободној форми из које се на несумњив начин може закључити да је понуђач извео предметне радове, копија Уговора о извођењу радова и анексима уз исти уколико их је било и </w:t>
      </w:r>
      <w:r w:rsidRPr="000C087C">
        <w:rPr>
          <w:rFonts w:ascii="Times New Roman" w:hAnsi="Times New Roman" w:cs="Times New Roman"/>
          <w:sz w:val="18"/>
          <w:szCs w:val="18"/>
          <w:lang w:val="sr-Cyrl-CS"/>
        </w:rPr>
        <w:t>окончана ситуација“  након измена гласи: потврда од Наручиоца посла</w:t>
      </w:r>
      <w:r w:rsidRPr="000C087C">
        <w:rPr>
          <w:rFonts w:ascii="Times New Roman" w:hAnsi="Times New Roman" w:cs="Times New Roman"/>
          <w:sz w:val="18"/>
          <w:szCs w:val="18"/>
        </w:rPr>
        <w:t xml:space="preserve"> </w:t>
      </w:r>
      <w:r w:rsidRPr="000C087C">
        <w:rPr>
          <w:rFonts w:ascii="Times New Roman" w:hAnsi="Times New Roman" w:cs="Times New Roman"/>
          <w:sz w:val="18"/>
          <w:szCs w:val="18"/>
          <w:lang w:val="sr-Cyrl-CS"/>
        </w:rPr>
        <w:t>у слободној форми из које се на несумњив начин може закључити да је понуђач извео предметне радове, копија Уговора о извођењу радова и анексима уз исти уколико их је било и записник о примопредаји радова.</w:t>
      </w:r>
    </w:p>
    <w:p w:rsidR="00E604DB" w:rsidRDefault="00E604DB" w:rsidP="00E604DB">
      <w:pPr>
        <w:spacing w:line="240" w:lineRule="auto"/>
        <w:rPr>
          <w:rFonts w:ascii="Times New Roman" w:hAnsi="Times New Roman" w:cs="Times New Roman"/>
          <w:sz w:val="18"/>
          <w:szCs w:val="18"/>
          <w:lang/>
        </w:rPr>
      </w:pPr>
      <w:r w:rsidRPr="000C087C">
        <w:rPr>
          <w:rFonts w:ascii="Times New Roman" w:hAnsi="Times New Roman" w:cs="Times New Roman"/>
          <w:sz w:val="18"/>
          <w:szCs w:val="18"/>
          <w:lang w:val="sr-Cyrl-CS"/>
        </w:rPr>
        <w:t>Допуне конкурсне документације</w:t>
      </w:r>
      <w:r w:rsidR="000C087C" w:rsidRPr="000C087C">
        <w:rPr>
          <w:rFonts w:ascii="Times New Roman" w:hAnsi="Times New Roman" w:cs="Times New Roman"/>
          <w:sz w:val="18"/>
          <w:szCs w:val="18"/>
          <w:lang w:val="sr-Cyrl-CS"/>
        </w:rPr>
        <w:t xml:space="preserve"> ( услови електродистрибуције) </w:t>
      </w:r>
      <w:r w:rsidRPr="000C087C">
        <w:rPr>
          <w:rFonts w:ascii="Times New Roman" w:hAnsi="Times New Roman" w:cs="Times New Roman"/>
          <w:sz w:val="18"/>
          <w:szCs w:val="18"/>
          <w:lang w:val="sr-Cyrl-CS"/>
        </w:rPr>
        <w:t xml:space="preserve"> у делу </w:t>
      </w:r>
      <w:r w:rsidR="000C087C" w:rsidRPr="000C087C">
        <w:rPr>
          <w:rFonts w:ascii="Times New Roman" w:hAnsi="Times New Roman" w:cs="Times New Roman"/>
          <w:sz w:val="18"/>
          <w:szCs w:val="18"/>
          <w:lang w:val="sr-Cyrl-CS"/>
        </w:rPr>
        <w:t>3. Врста, техничка спецификације и други захтеви, у делу ТС за напајање погонске станице:</w:t>
      </w:r>
    </w:p>
    <w:p w:rsidR="00FD7DF0" w:rsidRPr="00FD7DF0" w:rsidRDefault="00FD7DF0" w:rsidP="00E604DB">
      <w:pPr>
        <w:spacing w:line="240" w:lineRule="auto"/>
        <w:rPr>
          <w:rFonts w:ascii="Times New Roman" w:hAnsi="Times New Roman" w:cs="Times New Roman"/>
          <w:sz w:val="18"/>
          <w:szCs w:val="18"/>
          <w:lang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3600" cy="8410575"/>
            <wp:effectExtent l="19050" t="0" r="0" b="0"/>
            <wp:docPr id="1" name="Picture 1" descr="C:\Users\JV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VN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3600" cy="8410575"/>
            <wp:effectExtent l="19050" t="0" r="0" b="0"/>
            <wp:docPr id="2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3600" cy="8191500"/>
            <wp:effectExtent l="19050" t="0" r="0" b="0"/>
            <wp:docPr id="3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>
            <wp:extent cx="5943600" cy="8181975"/>
            <wp:effectExtent l="19050" t="0" r="0" b="0"/>
            <wp:docPr id="4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DF0" w:rsidRPr="00FD7DF0">
      <w:pgSz w:w="11920" w:h="16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1E4" w:rsidRDefault="006751E4" w:rsidP="00E604DB">
      <w:pPr>
        <w:spacing w:after="0" w:line="240" w:lineRule="auto"/>
      </w:pPr>
      <w:r>
        <w:separator/>
      </w:r>
    </w:p>
  </w:endnote>
  <w:endnote w:type="continuationSeparator" w:id="1">
    <w:p w:rsidR="006751E4" w:rsidRDefault="006751E4" w:rsidP="00E60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1E4" w:rsidRDefault="006751E4" w:rsidP="00E604DB">
      <w:pPr>
        <w:spacing w:after="0" w:line="240" w:lineRule="auto"/>
      </w:pPr>
      <w:r>
        <w:separator/>
      </w:r>
    </w:p>
  </w:footnote>
  <w:footnote w:type="continuationSeparator" w:id="1">
    <w:p w:rsidR="006751E4" w:rsidRDefault="006751E4" w:rsidP="00E604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E604DB"/>
    <w:rsid w:val="000C087C"/>
    <w:rsid w:val="003A59E4"/>
    <w:rsid w:val="0052302D"/>
    <w:rsid w:val="006751E4"/>
    <w:rsid w:val="00BA2F7D"/>
    <w:rsid w:val="00DF43FF"/>
    <w:rsid w:val="00E604DB"/>
    <w:rsid w:val="00EB1613"/>
    <w:rsid w:val="00FD7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04D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30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302D"/>
    <w:rPr>
      <w:rFonts w:cstheme="minorBidi"/>
    </w:rPr>
  </w:style>
  <w:style w:type="paragraph" w:styleId="Footer">
    <w:name w:val="footer"/>
    <w:basedOn w:val="Normal"/>
    <w:link w:val="FooterChar"/>
    <w:uiPriority w:val="99"/>
    <w:semiHidden/>
    <w:unhideWhenUsed/>
    <w:rsid w:val="005230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2302D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151</Words>
  <Characters>864</Characters>
  <Application>Microsoft Office Word</Application>
  <DocSecurity>0</DocSecurity>
  <Lines>7</Lines>
  <Paragraphs>2</Paragraphs>
  <ScaleCrop>false</ScaleCrop>
  <Company>Grizli777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JVN</dc:creator>
  <cp:lastModifiedBy>JVN</cp:lastModifiedBy>
  <cp:revision>2</cp:revision>
  <dcterms:created xsi:type="dcterms:W3CDTF">2015-09-14T13:56:00Z</dcterms:created>
  <dcterms:modified xsi:type="dcterms:W3CDTF">2015-09-14T13:56:00Z</dcterms:modified>
</cp:coreProperties>
</file>