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A40" w:rsidRPr="00BC2AB9" w:rsidRDefault="00745A40" w:rsidP="00745A40">
      <w:pPr>
        <w:suppressAutoHyphens w:val="0"/>
        <w:jc w:val="center"/>
        <w:rPr>
          <w:sz w:val="24"/>
          <w:szCs w:val="24"/>
          <w:lang w:eastAsia="en-US"/>
        </w:rPr>
      </w:pPr>
    </w:p>
    <w:p w:rsidR="00745A40" w:rsidRPr="00F9556B" w:rsidRDefault="00745A40" w:rsidP="00745A40">
      <w:pPr>
        <w:keepLines/>
        <w:spacing w:before="60"/>
        <w:jc w:val="both"/>
        <w:rPr>
          <w:sz w:val="24"/>
          <w:szCs w:val="24"/>
          <w:lang w:val="ru-RU" w:eastAsia="zh-CN"/>
        </w:rPr>
      </w:pPr>
      <w:r w:rsidRPr="00F9556B">
        <w:rPr>
          <w:sz w:val="24"/>
          <w:szCs w:val="24"/>
          <w:lang w:val="ru-RU" w:eastAsia="zh-CN"/>
        </w:rPr>
        <w:t>НАРУЧИЛАЦ</w:t>
      </w:r>
    </w:p>
    <w:p w:rsidR="00745A40" w:rsidRPr="00F9556B" w:rsidRDefault="00745A40" w:rsidP="00745A40">
      <w:pPr>
        <w:keepLines/>
        <w:spacing w:before="60"/>
        <w:jc w:val="both"/>
        <w:rPr>
          <w:sz w:val="24"/>
          <w:szCs w:val="24"/>
          <w:lang w:val="ru-RU" w:eastAsia="zh-CN"/>
        </w:rPr>
      </w:pPr>
      <w:r w:rsidRPr="00F9556B">
        <w:rPr>
          <w:sz w:val="24"/>
          <w:szCs w:val="24"/>
          <w:lang w:val="ru-RU" w:eastAsia="zh-CN"/>
        </w:rPr>
        <w:t>ОПШТИНА ЧАЈЕТИНА</w:t>
      </w:r>
    </w:p>
    <w:p w:rsidR="00745A40" w:rsidRPr="00F9556B" w:rsidRDefault="00745A40" w:rsidP="00745A40">
      <w:pPr>
        <w:keepLines/>
        <w:spacing w:before="60"/>
        <w:jc w:val="both"/>
        <w:rPr>
          <w:sz w:val="24"/>
          <w:szCs w:val="24"/>
          <w:lang w:val="ru-RU" w:eastAsia="zh-CN"/>
        </w:rPr>
      </w:pPr>
      <w:r w:rsidRPr="00F9556B">
        <w:rPr>
          <w:sz w:val="24"/>
          <w:szCs w:val="24"/>
          <w:lang w:val="ru-RU" w:eastAsia="zh-CN"/>
        </w:rPr>
        <w:t>Општинска управа</w:t>
      </w:r>
    </w:p>
    <w:p w:rsidR="00745A40" w:rsidRPr="00F9556B" w:rsidRDefault="00745A40" w:rsidP="00745A40">
      <w:pPr>
        <w:keepLines/>
        <w:spacing w:before="60"/>
        <w:jc w:val="both"/>
        <w:rPr>
          <w:b/>
          <w:sz w:val="24"/>
          <w:szCs w:val="24"/>
          <w:lang w:val="sr-Cyrl-CS" w:eastAsia="zh-CN"/>
        </w:rPr>
      </w:pPr>
      <w:r w:rsidRPr="00F9556B">
        <w:rPr>
          <w:sz w:val="24"/>
          <w:szCs w:val="24"/>
          <w:lang w:val="ru-RU" w:eastAsia="zh-CN"/>
        </w:rPr>
        <w:t>Број:</w:t>
      </w:r>
      <w:r w:rsidRPr="00F9556B">
        <w:rPr>
          <w:sz w:val="24"/>
          <w:szCs w:val="24"/>
          <w:lang w:val="sr-Cyrl-CS" w:eastAsia="zh-CN"/>
        </w:rPr>
        <w:t xml:space="preserve"> </w:t>
      </w:r>
      <w:r w:rsidR="00271690">
        <w:rPr>
          <w:sz w:val="24"/>
          <w:szCs w:val="24"/>
          <w:lang w:eastAsia="zh-CN"/>
        </w:rPr>
        <w:t>404-54</w:t>
      </w:r>
      <w:r w:rsidR="00232B7C">
        <w:rPr>
          <w:sz w:val="24"/>
          <w:szCs w:val="24"/>
          <w:lang w:val="sr-Cyrl-CS" w:eastAsia="zh-CN"/>
        </w:rPr>
        <w:t>/1</w:t>
      </w:r>
      <w:r w:rsidR="00DC7870">
        <w:rPr>
          <w:sz w:val="24"/>
          <w:szCs w:val="24"/>
          <w:lang w:eastAsia="zh-CN"/>
        </w:rPr>
        <w:t>8</w:t>
      </w:r>
      <w:r w:rsidRPr="00F9556B">
        <w:rPr>
          <w:sz w:val="24"/>
          <w:szCs w:val="24"/>
          <w:lang w:val="sr-Cyrl-CS" w:eastAsia="zh-CN"/>
        </w:rPr>
        <w:t>-02</w:t>
      </w:r>
    </w:p>
    <w:p w:rsidR="00745A40" w:rsidRPr="00F9556B" w:rsidRDefault="00745A40" w:rsidP="00745A40">
      <w:pPr>
        <w:keepLines/>
        <w:spacing w:before="60"/>
        <w:jc w:val="both"/>
        <w:rPr>
          <w:sz w:val="24"/>
          <w:szCs w:val="24"/>
          <w:lang w:val="ru-RU" w:eastAsia="zh-CN"/>
        </w:rPr>
      </w:pPr>
      <w:r w:rsidRPr="00F9556B">
        <w:rPr>
          <w:sz w:val="24"/>
          <w:szCs w:val="24"/>
          <w:lang w:val="sr-Cyrl-CS" w:eastAsia="zh-CN"/>
        </w:rPr>
        <w:t xml:space="preserve">Датум: </w:t>
      </w:r>
      <w:r w:rsidR="00F823DB">
        <w:rPr>
          <w:sz w:val="24"/>
          <w:szCs w:val="24"/>
          <w:lang w:eastAsia="zh-CN"/>
        </w:rPr>
        <w:t>19</w:t>
      </w:r>
      <w:r w:rsidR="005753CB">
        <w:rPr>
          <w:sz w:val="24"/>
          <w:szCs w:val="24"/>
          <w:lang w:eastAsia="zh-CN"/>
        </w:rPr>
        <w:t>.12</w:t>
      </w:r>
      <w:r w:rsidR="00DC7870">
        <w:rPr>
          <w:sz w:val="24"/>
          <w:szCs w:val="24"/>
          <w:lang w:eastAsia="zh-CN"/>
        </w:rPr>
        <w:t>.2018</w:t>
      </w:r>
      <w:r w:rsidRPr="00F9556B">
        <w:rPr>
          <w:sz w:val="24"/>
          <w:szCs w:val="24"/>
          <w:lang w:val="sr-Cyrl-CS" w:eastAsia="zh-CN"/>
        </w:rPr>
        <w:t>. године;</w:t>
      </w:r>
    </w:p>
    <w:p w:rsidR="00745A40" w:rsidRPr="00F9556B" w:rsidRDefault="00745A40" w:rsidP="00CA0504">
      <w:pPr>
        <w:keepLines/>
        <w:spacing w:before="60"/>
        <w:ind w:right="-227"/>
        <w:jc w:val="both"/>
        <w:rPr>
          <w:sz w:val="24"/>
          <w:szCs w:val="24"/>
          <w:lang w:val="sr-Cyrl-CS" w:eastAsia="zh-CN"/>
        </w:rPr>
      </w:pPr>
      <w:r w:rsidRPr="00F9556B">
        <w:rPr>
          <w:sz w:val="24"/>
          <w:szCs w:val="24"/>
          <w:lang w:val="sr-Cyrl-CS" w:eastAsia="zh-CN"/>
        </w:rPr>
        <w:t>Ч а ј е т и н а</w:t>
      </w:r>
    </w:p>
    <w:p w:rsidR="00745A40" w:rsidRPr="00F9556B" w:rsidRDefault="00745A40" w:rsidP="00745A40">
      <w:pPr>
        <w:keepLines/>
        <w:spacing w:before="60"/>
        <w:ind w:left="360" w:hanging="360"/>
        <w:jc w:val="both"/>
        <w:rPr>
          <w:sz w:val="24"/>
          <w:szCs w:val="24"/>
          <w:lang w:val="sr-Cyrl-CS" w:eastAsia="zh-CN"/>
        </w:rPr>
      </w:pPr>
    </w:p>
    <w:p w:rsidR="00745A40" w:rsidRPr="00F9556B" w:rsidRDefault="00745A40" w:rsidP="00745A40">
      <w:pPr>
        <w:keepLines/>
        <w:spacing w:before="60"/>
        <w:ind w:left="360" w:hanging="360"/>
        <w:jc w:val="both"/>
        <w:rPr>
          <w:sz w:val="24"/>
          <w:szCs w:val="24"/>
          <w:lang w:val="sr-Cyrl-CS" w:eastAsia="zh-CN"/>
        </w:rPr>
      </w:pPr>
    </w:p>
    <w:p w:rsidR="00745A40" w:rsidRPr="00F9556B" w:rsidRDefault="00745A40" w:rsidP="00745A40">
      <w:pPr>
        <w:keepLines/>
        <w:spacing w:before="60"/>
        <w:ind w:left="360" w:hanging="360"/>
        <w:jc w:val="both"/>
        <w:rPr>
          <w:sz w:val="24"/>
          <w:szCs w:val="24"/>
          <w:lang w:val="sr-Cyrl-CS" w:eastAsia="zh-CN"/>
        </w:rPr>
      </w:pPr>
    </w:p>
    <w:p w:rsidR="00745A40" w:rsidRPr="00F9556B" w:rsidRDefault="00745A40" w:rsidP="00745A40">
      <w:pPr>
        <w:keepLines/>
        <w:spacing w:before="60"/>
        <w:ind w:left="360" w:hanging="360"/>
        <w:jc w:val="both"/>
        <w:rPr>
          <w:sz w:val="24"/>
          <w:szCs w:val="24"/>
          <w:lang w:val="sr-Cyrl-CS" w:eastAsia="zh-CN"/>
        </w:rPr>
      </w:pPr>
    </w:p>
    <w:p w:rsidR="00745A40" w:rsidRPr="00F9556B" w:rsidRDefault="00745A40" w:rsidP="00745A40">
      <w:pPr>
        <w:keepLines/>
        <w:spacing w:before="60"/>
        <w:jc w:val="center"/>
        <w:rPr>
          <w:rFonts w:eastAsia="TimesNewRomanPS-BoldMT"/>
          <w:b/>
          <w:sz w:val="24"/>
          <w:szCs w:val="24"/>
          <w:lang w:val="ru-RU" w:eastAsia="zh-CN"/>
        </w:rPr>
      </w:pPr>
      <w:r w:rsidRPr="00F9556B">
        <w:rPr>
          <w:b/>
          <w:sz w:val="24"/>
          <w:szCs w:val="24"/>
          <w:lang w:val="ru-RU" w:eastAsia="zh-CN"/>
        </w:rPr>
        <w:t>КОНКУРСНА ДОКУМЕНТАЦИЈА</w:t>
      </w:r>
    </w:p>
    <w:p w:rsidR="00745A40" w:rsidRPr="00232B7C" w:rsidRDefault="00745A40" w:rsidP="00745A40">
      <w:pPr>
        <w:keepLines/>
        <w:spacing w:before="60"/>
        <w:jc w:val="center"/>
        <w:rPr>
          <w:b/>
          <w:color w:val="FF0000"/>
          <w:sz w:val="24"/>
          <w:szCs w:val="24"/>
          <w:lang w:eastAsia="zh-CN"/>
        </w:rPr>
      </w:pPr>
      <w:r w:rsidRPr="00F9556B">
        <w:rPr>
          <w:b/>
          <w:sz w:val="24"/>
          <w:szCs w:val="24"/>
          <w:lang w:val="ru-RU" w:eastAsia="zh-CN"/>
        </w:rPr>
        <w:t xml:space="preserve">У </w:t>
      </w:r>
      <w:r w:rsidR="0069613C">
        <w:rPr>
          <w:b/>
          <w:sz w:val="24"/>
          <w:szCs w:val="24"/>
          <w:lang w:eastAsia="zh-CN"/>
        </w:rPr>
        <w:t>ПОСТУПКУ</w:t>
      </w:r>
      <w:r w:rsidR="001C43F4">
        <w:rPr>
          <w:b/>
          <w:sz w:val="24"/>
          <w:szCs w:val="24"/>
          <w:lang w:eastAsia="zh-CN"/>
        </w:rPr>
        <w:t xml:space="preserve"> ЈАВНЕ НАБАВКЕ</w:t>
      </w:r>
      <w:r w:rsidR="00232B7C">
        <w:rPr>
          <w:b/>
          <w:sz w:val="24"/>
          <w:szCs w:val="24"/>
          <w:lang w:eastAsia="zh-CN"/>
        </w:rPr>
        <w:t xml:space="preserve"> МАЛЕ ВРЕДНОСТИ </w:t>
      </w:r>
      <w:r w:rsidR="001C43F4">
        <w:rPr>
          <w:b/>
          <w:sz w:val="24"/>
          <w:szCs w:val="24"/>
          <w:lang w:eastAsia="zh-CN"/>
        </w:rPr>
        <w:t xml:space="preserve"> </w:t>
      </w:r>
      <w:r w:rsidR="00232B7C">
        <w:rPr>
          <w:b/>
          <w:sz w:val="24"/>
          <w:szCs w:val="24"/>
          <w:lang w:val="ru-RU" w:eastAsia="zh-CN"/>
        </w:rPr>
        <w:t>ЈНМ</w:t>
      </w:r>
      <w:r w:rsidRPr="00F9556B">
        <w:rPr>
          <w:b/>
          <w:sz w:val="24"/>
          <w:szCs w:val="24"/>
          <w:lang w:val="ru-RU" w:eastAsia="zh-CN"/>
        </w:rPr>
        <w:t>В</w:t>
      </w:r>
      <w:r w:rsidR="000462D9">
        <w:rPr>
          <w:b/>
          <w:sz w:val="24"/>
          <w:szCs w:val="24"/>
          <w:lang w:eastAsia="zh-CN"/>
        </w:rPr>
        <w:t>-у</w:t>
      </w:r>
      <w:r w:rsidRPr="00F9556B">
        <w:rPr>
          <w:b/>
          <w:sz w:val="24"/>
          <w:szCs w:val="24"/>
          <w:lang w:val="ru-RU" w:eastAsia="zh-CN"/>
        </w:rPr>
        <w:t xml:space="preserve"> </w:t>
      </w:r>
      <w:r w:rsidR="005753CB">
        <w:rPr>
          <w:b/>
          <w:sz w:val="24"/>
          <w:szCs w:val="24"/>
          <w:lang w:eastAsia="zh-CN"/>
        </w:rPr>
        <w:t>24/18</w:t>
      </w:r>
    </w:p>
    <w:p w:rsidR="00745A40" w:rsidRPr="00F9556B" w:rsidRDefault="00745A40" w:rsidP="00745A40">
      <w:pPr>
        <w:pStyle w:val="ListParagraph"/>
        <w:keepLines/>
        <w:spacing w:before="60"/>
        <w:rPr>
          <w:rFonts w:ascii="Times New Roman" w:eastAsia="TimesNewRomanPS-BoldMT" w:hAnsi="Times New Roman" w:cs="Times New Roman"/>
          <w:b/>
          <w:sz w:val="24"/>
          <w:szCs w:val="24"/>
        </w:rPr>
      </w:pPr>
    </w:p>
    <w:p w:rsidR="00745A40" w:rsidRPr="00F9556B" w:rsidRDefault="00745A40" w:rsidP="00745A40">
      <w:pPr>
        <w:keepLines/>
        <w:spacing w:before="60"/>
        <w:jc w:val="center"/>
        <w:rPr>
          <w:b/>
          <w:sz w:val="24"/>
          <w:szCs w:val="24"/>
          <w:lang w:eastAsia="zh-CN"/>
        </w:rPr>
      </w:pPr>
    </w:p>
    <w:p w:rsidR="00745A40" w:rsidRPr="00F9556B" w:rsidRDefault="00745A40" w:rsidP="00745A40">
      <w:pPr>
        <w:keepLines/>
        <w:spacing w:before="60"/>
        <w:jc w:val="center"/>
        <w:rPr>
          <w:b/>
          <w:sz w:val="24"/>
          <w:szCs w:val="24"/>
          <w:lang w:eastAsia="zh-CN"/>
        </w:rPr>
      </w:pPr>
    </w:p>
    <w:p w:rsidR="00DC7870" w:rsidRPr="00DE481A" w:rsidRDefault="00DC7870" w:rsidP="00745A40">
      <w:pPr>
        <w:keepLines/>
        <w:spacing w:before="60"/>
        <w:jc w:val="center"/>
        <w:rPr>
          <w:b/>
          <w:sz w:val="24"/>
          <w:szCs w:val="24"/>
          <w:lang w:eastAsia="zh-CN"/>
        </w:rPr>
      </w:pPr>
    </w:p>
    <w:p w:rsidR="00745A40" w:rsidRPr="00DC7870" w:rsidRDefault="00745A40" w:rsidP="006348A3">
      <w:pPr>
        <w:keepLines/>
        <w:spacing w:before="60"/>
        <w:rPr>
          <w:b/>
          <w:sz w:val="24"/>
          <w:szCs w:val="24"/>
          <w:lang w:eastAsia="zh-CN"/>
        </w:rPr>
      </w:pPr>
    </w:p>
    <w:p w:rsidR="00DC7870" w:rsidRPr="00A43843" w:rsidRDefault="00DC7870" w:rsidP="00DC7870">
      <w:pPr>
        <w:jc w:val="center"/>
        <w:rPr>
          <w:b/>
          <w:sz w:val="22"/>
          <w:szCs w:val="22"/>
        </w:rPr>
      </w:pPr>
      <w:r w:rsidRPr="00DC7870">
        <w:rPr>
          <w:b/>
          <w:sz w:val="22"/>
          <w:szCs w:val="22"/>
        </w:rPr>
        <w:t xml:space="preserve">ИЗРАДА </w:t>
      </w:r>
      <w:r w:rsidR="005753CB">
        <w:rPr>
          <w:b/>
          <w:sz w:val="22"/>
          <w:szCs w:val="22"/>
        </w:rPr>
        <w:t xml:space="preserve">ПЛАНА ДЕТАЉНЕ РЕГУЛАЦИЈЕ </w:t>
      </w:r>
      <w:r w:rsidR="0075732B">
        <w:rPr>
          <w:b/>
          <w:sz w:val="22"/>
          <w:szCs w:val="22"/>
        </w:rPr>
        <w:t xml:space="preserve">ЗА ПОДРУЧЈЕ КРУЖНОГ ТОКА </w:t>
      </w:r>
      <w:r w:rsidR="005753CB">
        <w:rPr>
          <w:b/>
          <w:sz w:val="22"/>
          <w:szCs w:val="22"/>
        </w:rPr>
        <w:t xml:space="preserve"> „ТИЋ ПОЉЕ </w:t>
      </w:r>
      <w:r w:rsidR="00A43843">
        <w:rPr>
          <w:b/>
          <w:sz w:val="22"/>
          <w:szCs w:val="22"/>
        </w:rPr>
        <w:t>“</w:t>
      </w:r>
    </w:p>
    <w:p w:rsidR="006348A3" w:rsidRDefault="006348A3" w:rsidP="00745A40">
      <w:pPr>
        <w:jc w:val="center"/>
        <w:rPr>
          <w:b/>
          <w:color w:val="000000"/>
          <w:sz w:val="24"/>
          <w:szCs w:val="24"/>
        </w:rPr>
      </w:pPr>
    </w:p>
    <w:p w:rsidR="006348A3" w:rsidRDefault="006348A3" w:rsidP="00745A40">
      <w:pPr>
        <w:jc w:val="center"/>
        <w:rPr>
          <w:b/>
          <w:color w:val="000000"/>
          <w:sz w:val="24"/>
          <w:szCs w:val="24"/>
        </w:rPr>
      </w:pPr>
    </w:p>
    <w:p w:rsidR="00232B7C" w:rsidRDefault="00232B7C" w:rsidP="00745A40">
      <w:pPr>
        <w:jc w:val="center"/>
        <w:rPr>
          <w:b/>
          <w:color w:val="000000"/>
          <w:sz w:val="24"/>
          <w:szCs w:val="24"/>
        </w:rPr>
      </w:pPr>
    </w:p>
    <w:p w:rsidR="00232B7C" w:rsidRDefault="00232B7C" w:rsidP="00745A40">
      <w:pPr>
        <w:jc w:val="center"/>
        <w:rPr>
          <w:b/>
          <w:color w:val="000000"/>
          <w:sz w:val="24"/>
          <w:szCs w:val="24"/>
        </w:rPr>
      </w:pPr>
    </w:p>
    <w:p w:rsidR="00DE481A" w:rsidRDefault="00DE481A" w:rsidP="00745A40">
      <w:pPr>
        <w:jc w:val="center"/>
        <w:rPr>
          <w:b/>
          <w:color w:val="000000"/>
          <w:sz w:val="24"/>
          <w:szCs w:val="24"/>
        </w:rPr>
      </w:pPr>
    </w:p>
    <w:p w:rsidR="00DE481A" w:rsidRPr="00DE481A" w:rsidRDefault="00DE481A" w:rsidP="00745A40">
      <w:pPr>
        <w:jc w:val="center"/>
        <w:rPr>
          <w:b/>
          <w:color w:val="000000"/>
          <w:sz w:val="24"/>
          <w:szCs w:val="24"/>
        </w:rPr>
      </w:pPr>
    </w:p>
    <w:p w:rsidR="00090AD3" w:rsidRPr="00DE481A" w:rsidRDefault="00090AD3" w:rsidP="00232B7C">
      <w:pPr>
        <w:rPr>
          <w:b/>
          <w:sz w:val="24"/>
          <w:szCs w:val="24"/>
          <w:u w:val="single"/>
        </w:rPr>
      </w:pPr>
    </w:p>
    <w:p w:rsidR="00090AD3" w:rsidRDefault="00090AD3" w:rsidP="00232B7C">
      <w:pPr>
        <w:rPr>
          <w:b/>
          <w:sz w:val="24"/>
          <w:szCs w:val="24"/>
          <w:u w:val="single"/>
        </w:rPr>
      </w:pPr>
    </w:p>
    <w:p w:rsidR="00DE481A" w:rsidRDefault="00DE481A" w:rsidP="00DE481A">
      <w:r>
        <w:t>Конкурсна документација сачињена у складу са:</w:t>
      </w:r>
    </w:p>
    <w:p w:rsidR="00DE481A" w:rsidRDefault="00DE481A" w:rsidP="00DE481A"/>
    <w:p w:rsidR="00DE481A" w:rsidRDefault="00DE481A" w:rsidP="00DE481A">
      <w:pPr>
        <w:keepLines/>
        <w:numPr>
          <w:ilvl w:val="1"/>
          <w:numId w:val="1"/>
        </w:numPr>
        <w:tabs>
          <w:tab w:val="clear" w:pos="720"/>
          <w:tab w:val="num" w:pos="1080"/>
        </w:tabs>
        <w:spacing w:before="60"/>
        <w:ind w:left="1080"/>
      </w:pPr>
      <w:r>
        <w:t xml:space="preserve">Законом о јавним </w:t>
      </w:r>
      <w:r w:rsidRPr="00325AFD">
        <w:t>набавкама</w:t>
      </w:r>
      <w:r>
        <w:t xml:space="preserve"> ( “Службени гласник РС”, број 124/2012, 14/15, 68/15)</w:t>
      </w:r>
      <w:r>
        <w:rPr>
          <w:lang w:val="sr-Cyrl-CS"/>
        </w:rPr>
        <w:t>;</w:t>
      </w:r>
    </w:p>
    <w:p w:rsidR="00DE481A" w:rsidRDefault="00DE481A" w:rsidP="00DE481A">
      <w:pPr>
        <w:keepLines/>
        <w:numPr>
          <w:ilvl w:val="1"/>
          <w:numId w:val="1"/>
        </w:numPr>
        <w:tabs>
          <w:tab w:val="clear" w:pos="720"/>
          <w:tab w:val="num" w:pos="1080"/>
        </w:tabs>
        <w:spacing w:before="60"/>
        <w:ind w:left="1080"/>
      </w:pPr>
      <w:r>
        <w:t>Правилником о обавезним елементима конкурсне документације у поступцима јавних набавки и начину доказивања испуњености услова (“Службени гласник РС”, број 86/2015 )</w:t>
      </w:r>
      <w:r>
        <w:rPr>
          <w:lang w:val="sr-Cyrl-CS"/>
        </w:rPr>
        <w:t>.</w:t>
      </w:r>
    </w:p>
    <w:p w:rsidR="00090AD3" w:rsidRDefault="00090AD3" w:rsidP="00232B7C">
      <w:pPr>
        <w:rPr>
          <w:b/>
          <w:sz w:val="24"/>
          <w:szCs w:val="24"/>
          <w:u w:val="single"/>
        </w:rPr>
      </w:pPr>
    </w:p>
    <w:p w:rsidR="00090AD3" w:rsidRDefault="00090AD3" w:rsidP="00232B7C">
      <w:pPr>
        <w:rPr>
          <w:b/>
          <w:sz w:val="24"/>
          <w:szCs w:val="24"/>
          <w:u w:val="single"/>
        </w:rPr>
      </w:pPr>
    </w:p>
    <w:p w:rsidR="00090AD3" w:rsidRDefault="00090AD3" w:rsidP="00232B7C">
      <w:pPr>
        <w:rPr>
          <w:b/>
          <w:sz w:val="24"/>
          <w:szCs w:val="24"/>
          <w:u w:val="single"/>
        </w:rPr>
      </w:pPr>
    </w:p>
    <w:p w:rsidR="00090AD3" w:rsidRDefault="00090AD3" w:rsidP="00232B7C">
      <w:pPr>
        <w:rPr>
          <w:b/>
          <w:sz w:val="24"/>
          <w:szCs w:val="24"/>
          <w:u w:val="single"/>
        </w:rPr>
      </w:pPr>
    </w:p>
    <w:p w:rsidR="00090AD3" w:rsidRDefault="00090AD3" w:rsidP="00232B7C">
      <w:pPr>
        <w:rPr>
          <w:b/>
          <w:sz w:val="24"/>
          <w:szCs w:val="24"/>
          <w:u w:val="single"/>
        </w:rPr>
      </w:pPr>
    </w:p>
    <w:p w:rsidR="00090AD3" w:rsidRPr="00DE481A" w:rsidRDefault="00090AD3" w:rsidP="00232B7C">
      <w:pPr>
        <w:rPr>
          <w:b/>
          <w:sz w:val="24"/>
          <w:szCs w:val="24"/>
          <w:u w:val="single"/>
        </w:rPr>
      </w:pPr>
    </w:p>
    <w:p w:rsidR="00090AD3" w:rsidRPr="00090AD3" w:rsidRDefault="00090AD3" w:rsidP="00232B7C">
      <w:pPr>
        <w:rPr>
          <w:b/>
          <w:sz w:val="24"/>
          <w:szCs w:val="24"/>
          <w:u w:val="single"/>
        </w:rPr>
      </w:pPr>
    </w:p>
    <w:p w:rsidR="00DC7870" w:rsidRDefault="00DC7870" w:rsidP="00232B7C">
      <w:pPr>
        <w:rPr>
          <w:b/>
          <w:sz w:val="24"/>
          <w:szCs w:val="24"/>
          <w:u w:val="single"/>
        </w:rPr>
      </w:pPr>
    </w:p>
    <w:p w:rsidR="00DC7870" w:rsidRPr="00DE481A" w:rsidRDefault="00DE481A" w:rsidP="00DE481A">
      <w:pPr>
        <w:jc w:val="center"/>
        <w:rPr>
          <w:i/>
          <w:sz w:val="24"/>
          <w:szCs w:val="24"/>
        </w:rPr>
      </w:pPr>
      <w:r>
        <w:rPr>
          <w:i/>
          <w:sz w:val="24"/>
          <w:szCs w:val="24"/>
        </w:rPr>
        <w:t xml:space="preserve">Чајетина, </w:t>
      </w:r>
      <w:r w:rsidRPr="00DE481A">
        <w:rPr>
          <w:i/>
          <w:sz w:val="24"/>
          <w:szCs w:val="24"/>
        </w:rPr>
        <w:t xml:space="preserve"> </w:t>
      </w:r>
      <w:r w:rsidR="005753CB">
        <w:rPr>
          <w:i/>
          <w:sz w:val="24"/>
          <w:szCs w:val="24"/>
        </w:rPr>
        <w:t>Децембар</w:t>
      </w:r>
      <w:r w:rsidRPr="00DE481A">
        <w:rPr>
          <w:i/>
          <w:sz w:val="24"/>
          <w:szCs w:val="24"/>
        </w:rPr>
        <w:t xml:space="preserve"> 2018. године</w:t>
      </w:r>
    </w:p>
    <w:p w:rsidR="00745A40" w:rsidRDefault="00745A40" w:rsidP="00745A40">
      <w:pPr>
        <w:jc w:val="center"/>
        <w:rPr>
          <w:b/>
          <w:sz w:val="24"/>
          <w:szCs w:val="24"/>
          <w:u w:val="single"/>
        </w:rPr>
      </w:pPr>
    </w:p>
    <w:p w:rsidR="00DE481A" w:rsidRPr="00DE481A" w:rsidRDefault="00DE481A" w:rsidP="00745A40">
      <w:pPr>
        <w:jc w:val="center"/>
        <w:rPr>
          <w:b/>
          <w:sz w:val="24"/>
          <w:szCs w:val="24"/>
          <w:u w:val="single"/>
        </w:rPr>
      </w:pPr>
    </w:p>
    <w:p w:rsidR="00745A40" w:rsidRPr="00F9556B" w:rsidRDefault="00745A40" w:rsidP="00745A40">
      <w:pPr>
        <w:jc w:val="center"/>
        <w:rPr>
          <w:sz w:val="24"/>
          <w:szCs w:val="24"/>
          <w:lang w:val="sr-Cyrl-CS"/>
        </w:rPr>
      </w:pPr>
      <w:r w:rsidRPr="00F9556B">
        <w:rPr>
          <w:b/>
          <w:sz w:val="24"/>
          <w:szCs w:val="24"/>
          <w:u w:val="single"/>
          <w:lang w:val="sr-Cyrl-CS"/>
        </w:rPr>
        <w:t>С А Д Р Ж А Ј</w:t>
      </w: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w:t>
      </w:r>
      <w:r w:rsidRPr="00F9556B">
        <w:rPr>
          <w:sz w:val="24"/>
          <w:szCs w:val="24"/>
          <w:lang w:val="sr-Cyrl-CS"/>
        </w:rPr>
        <w:tab/>
        <w:t>ОПШТИ ПОДАЦИ О НАБАВЦИ</w:t>
      </w:r>
    </w:p>
    <w:p w:rsidR="00745A40" w:rsidRPr="00F9556B" w:rsidRDefault="00745A40" w:rsidP="00745A40">
      <w:pPr>
        <w:jc w:val="both"/>
        <w:rPr>
          <w:sz w:val="24"/>
          <w:szCs w:val="24"/>
          <w:lang w:val="sr-Cyrl-CS"/>
        </w:rPr>
      </w:pPr>
      <w:r w:rsidRPr="00F9556B">
        <w:rPr>
          <w:sz w:val="24"/>
          <w:szCs w:val="24"/>
          <w:lang w:val="sr-Cyrl-CS"/>
        </w:rPr>
        <w:t xml:space="preserve">2. </w:t>
      </w:r>
      <w:r w:rsidRPr="00F9556B">
        <w:rPr>
          <w:sz w:val="24"/>
          <w:szCs w:val="24"/>
          <w:lang w:val="sr-Cyrl-CS"/>
        </w:rPr>
        <w:tab/>
        <w:t>ПОДАЦИ О ПРЕДМЕТУ ЈАВНЕ НАБАВКЕ</w:t>
      </w:r>
    </w:p>
    <w:p w:rsidR="00745A40" w:rsidRPr="00F9556B" w:rsidRDefault="00745A40" w:rsidP="00745A40">
      <w:pPr>
        <w:jc w:val="both"/>
        <w:rPr>
          <w:sz w:val="24"/>
          <w:szCs w:val="24"/>
          <w:lang w:val="sr-Cyrl-CS"/>
        </w:rPr>
      </w:pPr>
      <w:r w:rsidRPr="00F9556B">
        <w:rPr>
          <w:sz w:val="24"/>
          <w:szCs w:val="24"/>
          <w:lang w:val="sr-Cyrl-CS"/>
        </w:rPr>
        <w:t>3.</w:t>
      </w:r>
      <w:r w:rsidRPr="00F9556B">
        <w:rPr>
          <w:sz w:val="24"/>
          <w:szCs w:val="24"/>
          <w:lang w:val="sr-Cyrl-CS"/>
        </w:rPr>
        <w:tab/>
        <w:t>ТЕХНИЧКЕ КАРАКТЕРИСТИКЕ И ДРУГИ ЗАХТЕВИ</w:t>
      </w:r>
    </w:p>
    <w:p w:rsidR="00745A40" w:rsidRPr="00F9556B" w:rsidRDefault="00745A40" w:rsidP="00745A40">
      <w:pPr>
        <w:jc w:val="both"/>
        <w:rPr>
          <w:sz w:val="24"/>
          <w:szCs w:val="24"/>
          <w:lang w:val="sr-Cyrl-CS"/>
        </w:rPr>
      </w:pPr>
      <w:r w:rsidRPr="00F9556B">
        <w:rPr>
          <w:sz w:val="24"/>
          <w:szCs w:val="24"/>
          <w:lang w:val="sr-Cyrl-CS"/>
        </w:rPr>
        <w:t xml:space="preserve">4. </w:t>
      </w:r>
      <w:r w:rsidRPr="00F9556B">
        <w:rPr>
          <w:sz w:val="24"/>
          <w:szCs w:val="24"/>
          <w:lang w:val="sr-Cyrl-CS"/>
        </w:rPr>
        <w:tab/>
        <w:t>УСЛОВИ ЗА УЧЕШЋЕ У ПОСТУПКУ ЈАВНЕ НАБАВКЕ ИЗ ЧЛ. 75. и 76.</w:t>
      </w:r>
    </w:p>
    <w:p w:rsidR="00745A40" w:rsidRPr="00F9556B" w:rsidRDefault="00745A40" w:rsidP="00745A40">
      <w:pPr>
        <w:jc w:val="both"/>
        <w:rPr>
          <w:sz w:val="24"/>
          <w:szCs w:val="24"/>
          <w:lang w:val="sr-Cyrl-CS"/>
        </w:rPr>
      </w:pPr>
      <w:r w:rsidRPr="00F9556B">
        <w:rPr>
          <w:sz w:val="24"/>
          <w:szCs w:val="24"/>
          <w:lang w:val="sr-Cyrl-CS"/>
        </w:rPr>
        <w:tab/>
        <w:t>ЗАКОНА И УПУТСТВО КАКО СЕ ДОКАЗУЈЕ ИСПУЊЕНОСТ ТИХ УСЛОВА</w:t>
      </w:r>
    </w:p>
    <w:p w:rsidR="00745A40" w:rsidRPr="00F9556B" w:rsidRDefault="00745A40" w:rsidP="00745A40">
      <w:pPr>
        <w:jc w:val="both"/>
        <w:rPr>
          <w:sz w:val="24"/>
          <w:szCs w:val="24"/>
          <w:lang w:val="sr-Cyrl-CS"/>
        </w:rPr>
      </w:pPr>
      <w:r w:rsidRPr="00F9556B">
        <w:rPr>
          <w:sz w:val="24"/>
          <w:szCs w:val="24"/>
          <w:lang w:val="sr-Cyrl-CS"/>
        </w:rPr>
        <w:t>5.</w:t>
      </w:r>
      <w:r w:rsidRPr="00F9556B">
        <w:rPr>
          <w:sz w:val="24"/>
          <w:szCs w:val="24"/>
          <w:lang w:val="sr-Cyrl-CS"/>
        </w:rPr>
        <w:tab/>
        <w:t>УПУТСТВО ПОНУЂАЧИМА КАКО ДА САЧИНЕ ПОНУДУ</w:t>
      </w:r>
    </w:p>
    <w:p w:rsidR="00745A40" w:rsidRPr="00F9556B" w:rsidRDefault="00745A40" w:rsidP="00745A40">
      <w:pPr>
        <w:jc w:val="both"/>
        <w:rPr>
          <w:sz w:val="24"/>
          <w:szCs w:val="24"/>
          <w:lang w:val="sr-Cyrl-CS"/>
        </w:rPr>
      </w:pPr>
      <w:r w:rsidRPr="00F9556B">
        <w:rPr>
          <w:sz w:val="24"/>
          <w:szCs w:val="24"/>
          <w:lang w:val="sr-Cyrl-CS"/>
        </w:rPr>
        <w:t>6.</w:t>
      </w:r>
      <w:r w:rsidRPr="00F9556B">
        <w:rPr>
          <w:sz w:val="24"/>
          <w:szCs w:val="24"/>
          <w:lang w:val="sr-Cyrl-CS"/>
        </w:rPr>
        <w:tab/>
        <w:t>ОБРАСЦИ</w:t>
      </w:r>
    </w:p>
    <w:p w:rsidR="00745A40" w:rsidRPr="00F9556B" w:rsidRDefault="00745A40" w:rsidP="00745A40">
      <w:pPr>
        <w:jc w:val="both"/>
        <w:rPr>
          <w:sz w:val="24"/>
          <w:szCs w:val="24"/>
          <w:lang w:val="sr-Cyrl-CS"/>
        </w:rPr>
      </w:pPr>
      <w:r w:rsidRPr="00F9556B">
        <w:rPr>
          <w:sz w:val="24"/>
          <w:szCs w:val="24"/>
          <w:lang w:val="sr-Cyrl-CS"/>
        </w:rPr>
        <w:t xml:space="preserve">7. </w:t>
      </w:r>
      <w:r w:rsidRPr="00F9556B">
        <w:rPr>
          <w:sz w:val="24"/>
          <w:szCs w:val="24"/>
          <w:lang w:val="sr-Cyrl-CS"/>
        </w:rPr>
        <w:tab/>
        <w:t>МОДЕЛ УГОВОРА</w:t>
      </w:r>
    </w:p>
    <w:p w:rsidR="00745A40" w:rsidRPr="00F9556B" w:rsidRDefault="00745A40" w:rsidP="00745A40">
      <w:pPr>
        <w:jc w:val="both"/>
        <w:rPr>
          <w:sz w:val="24"/>
          <w:szCs w:val="24"/>
          <w:lang w:val="sr-Cyrl-CS"/>
        </w:rPr>
      </w:pPr>
    </w:p>
    <w:p w:rsidR="00745A40" w:rsidRPr="0075732B" w:rsidRDefault="00745A40" w:rsidP="00745A40">
      <w:pPr>
        <w:jc w:val="both"/>
        <w:rPr>
          <w:color w:val="FF0000"/>
          <w:sz w:val="24"/>
          <w:szCs w:val="24"/>
        </w:rPr>
      </w:pPr>
      <w:r w:rsidRPr="00F9556B">
        <w:rPr>
          <w:sz w:val="24"/>
          <w:szCs w:val="24"/>
          <w:lang w:val="sr-Cyrl-CS"/>
        </w:rPr>
        <w:tab/>
        <w:t xml:space="preserve">Укупан број страна: </w:t>
      </w:r>
      <w:r w:rsidR="00090AD3">
        <w:rPr>
          <w:sz w:val="24"/>
          <w:szCs w:val="24"/>
        </w:rPr>
        <w:t>3</w:t>
      </w:r>
      <w:r w:rsidR="00D54A09">
        <w:rPr>
          <w:sz w:val="24"/>
          <w:szCs w:val="24"/>
        </w:rPr>
        <w:t>5</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p>
    <w:p w:rsidR="008338B3" w:rsidRDefault="008338B3" w:rsidP="00745A40">
      <w:pPr>
        <w:jc w:val="both"/>
        <w:rPr>
          <w:sz w:val="24"/>
          <w:szCs w:val="24"/>
          <w:lang w:val="sr-Cyrl-CS"/>
        </w:rPr>
      </w:pPr>
    </w:p>
    <w:p w:rsidR="008338B3" w:rsidRDefault="008338B3" w:rsidP="00745A40">
      <w:pPr>
        <w:jc w:val="both"/>
        <w:rPr>
          <w:sz w:val="24"/>
          <w:szCs w:val="24"/>
          <w:lang w:val="sr-Cyrl-CS"/>
        </w:rPr>
      </w:pPr>
    </w:p>
    <w:p w:rsidR="008338B3" w:rsidRDefault="008338B3" w:rsidP="00745A40">
      <w:pPr>
        <w:jc w:val="both"/>
        <w:rPr>
          <w:sz w:val="24"/>
          <w:szCs w:val="24"/>
          <w:lang w:val="sr-Cyrl-CS"/>
        </w:rPr>
      </w:pPr>
    </w:p>
    <w:p w:rsidR="008338B3" w:rsidRDefault="008338B3" w:rsidP="00745A40">
      <w:pPr>
        <w:jc w:val="both"/>
        <w:rPr>
          <w:sz w:val="24"/>
          <w:szCs w:val="24"/>
          <w:lang w:val="sr-Cyrl-CS"/>
        </w:rPr>
      </w:pPr>
    </w:p>
    <w:p w:rsidR="008338B3" w:rsidRPr="00F9556B" w:rsidRDefault="008338B3" w:rsidP="00745A40">
      <w:pPr>
        <w:jc w:val="both"/>
        <w:rPr>
          <w:sz w:val="24"/>
          <w:szCs w:val="24"/>
          <w:lang w:val="sr-Cyrl-CS"/>
        </w:rPr>
      </w:pPr>
    </w:p>
    <w:p w:rsidR="00745A40" w:rsidRPr="00F9556B" w:rsidRDefault="00745A40" w:rsidP="00745A40">
      <w:pPr>
        <w:rPr>
          <w:sz w:val="24"/>
          <w:szCs w:val="24"/>
        </w:rPr>
      </w:pPr>
    </w:p>
    <w:p w:rsidR="00745A40" w:rsidRPr="00F9556B" w:rsidRDefault="00745A40" w:rsidP="00745A40">
      <w:pPr>
        <w:rPr>
          <w:b/>
          <w:sz w:val="24"/>
          <w:szCs w:val="24"/>
        </w:rPr>
      </w:pPr>
    </w:p>
    <w:p w:rsidR="00745A40" w:rsidRDefault="00745A40" w:rsidP="00745A40">
      <w:pPr>
        <w:jc w:val="center"/>
        <w:rPr>
          <w:b/>
          <w:sz w:val="24"/>
          <w:szCs w:val="24"/>
        </w:rPr>
      </w:pPr>
    </w:p>
    <w:p w:rsidR="00A43843" w:rsidRPr="00A43843" w:rsidRDefault="00A43843" w:rsidP="00745A40">
      <w:pPr>
        <w:jc w:val="center"/>
        <w:rPr>
          <w:b/>
          <w:sz w:val="24"/>
          <w:szCs w:val="24"/>
        </w:rPr>
      </w:pPr>
    </w:p>
    <w:p w:rsidR="00745A40" w:rsidRDefault="00745A40" w:rsidP="00745A40">
      <w:pPr>
        <w:jc w:val="center"/>
        <w:rPr>
          <w:b/>
          <w:sz w:val="24"/>
          <w:szCs w:val="24"/>
        </w:rPr>
      </w:pPr>
    </w:p>
    <w:p w:rsidR="000462D9" w:rsidRPr="000462D9" w:rsidRDefault="000462D9" w:rsidP="00835F30">
      <w:pPr>
        <w:rPr>
          <w:b/>
          <w:sz w:val="24"/>
          <w:szCs w:val="24"/>
        </w:rPr>
      </w:pPr>
    </w:p>
    <w:p w:rsidR="00745A40" w:rsidRPr="00F9556B" w:rsidRDefault="00745A40" w:rsidP="00745A40">
      <w:pPr>
        <w:jc w:val="center"/>
        <w:rPr>
          <w:sz w:val="24"/>
          <w:szCs w:val="24"/>
          <w:lang w:val="sr-Cyrl-CS"/>
        </w:rPr>
      </w:pPr>
      <w:r w:rsidRPr="00F9556B">
        <w:rPr>
          <w:b/>
          <w:sz w:val="24"/>
          <w:szCs w:val="24"/>
          <w:lang w:val="sr-Cyrl-CS"/>
        </w:rPr>
        <w:t>1. ОПШТИ ПОДАЦИ О ЈАВНОЈ НАБАВЦИ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keepLines/>
        <w:spacing w:before="60"/>
        <w:jc w:val="both"/>
        <w:rPr>
          <w:sz w:val="24"/>
          <w:szCs w:val="24"/>
          <w:lang w:val="ru-RU" w:eastAsia="zh-CN"/>
        </w:rPr>
      </w:pPr>
      <w:r w:rsidRPr="00F9556B">
        <w:rPr>
          <w:sz w:val="24"/>
          <w:szCs w:val="24"/>
          <w:lang w:val="sr-Cyrl-CS"/>
        </w:rPr>
        <w:t>1.</w:t>
      </w:r>
      <w:r w:rsidRPr="00F9556B">
        <w:rPr>
          <w:sz w:val="24"/>
          <w:szCs w:val="24"/>
          <w:lang w:val="sr-Cyrl-CS"/>
        </w:rPr>
        <w:tab/>
        <w:t xml:space="preserve">Назив, адреса Наручиоца : </w:t>
      </w:r>
      <w:r w:rsidR="003E03E2">
        <w:rPr>
          <w:sz w:val="24"/>
          <w:szCs w:val="24"/>
          <w:lang w:val="ru-RU" w:eastAsia="zh-CN"/>
        </w:rPr>
        <w:t>ОПШТИНА ЧАЈЕТИНА, Опш</w:t>
      </w:r>
      <w:r w:rsidRPr="00F9556B">
        <w:rPr>
          <w:sz w:val="24"/>
          <w:szCs w:val="24"/>
          <w:lang w:val="ru-RU" w:eastAsia="zh-CN"/>
        </w:rPr>
        <w:t xml:space="preserve">тинска управа, </w:t>
      </w:r>
    </w:p>
    <w:p w:rsidR="00745A40" w:rsidRPr="00F9556B" w:rsidRDefault="00745A40" w:rsidP="00745A40">
      <w:pPr>
        <w:keepLines/>
        <w:spacing w:before="60"/>
        <w:jc w:val="both"/>
        <w:rPr>
          <w:sz w:val="24"/>
          <w:szCs w:val="24"/>
          <w:lang w:val="ru-RU" w:eastAsia="zh-CN"/>
        </w:rPr>
      </w:pPr>
      <w:r w:rsidRPr="00F9556B">
        <w:rPr>
          <w:sz w:val="24"/>
          <w:szCs w:val="24"/>
          <w:lang w:val="ru-RU" w:eastAsia="zh-CN"/>
        </w:rPr>
        <w:t>Ул.</w:t>
      </w:r>
      <w:r w:rsidRPr="00F9556B">
        <w:rPr>
          <w:sz w:val="24"/>
          <w:szCs w:val="24"/>
          <w:lang w:eastAsia="zh-CN"/>
        </w:rPr>
        <w:t xml:space="preserve"> </w:t>
      </w:r>
      <w:r w:rsidRPr="00F9556B">
        <w:rPr>
          <w:sz w:val="24"/>
          <w:szCs w:val="24"/>
          <w:lang w:val="ru-RU" w:eastAsia="zh-CN"/>
        </w:rPr>
        <w:t>Александра Карађорђевића бр.28</w:t>
      </w:r>
      <w:r w:rsidRPr="00F9556B">
        <w:rPr>
          <w:sz w:val="24"/>
          <w:szCs w:val="24"/>
          <w:lang w:val="sr-Cyrl-CS" w:eastAsia="zh-CN"/>
        </w:rPr>
        <w:t xml:space="preserve">, </w:t>
      </w:r>
      <w:r w:rsidRPr="00F9556B">
        <w:rPr>
          <w:sz w:val="24"/>
          <w:szCs w:val="24"/>
          <w:lang w:val="ru-RU" w:eastAsia="zh-CN"/>
        </w:rPr>
        <w:t>31310 Чајетина</w:t>
      </w:r>
    </w:p>
    <w:p w:rsidR="00745A40" w:rsidRPr="00F9556B" w:rsidRDefault="00745A40" w:rsidP="00745A40">
      <w:pPr>
        <w:jc w:val="both"/>
        <w:rPr>
          <w:sz w:val="24"/>
          <w:szCs w:val="24"/>
          <w:lang w:val="sr-Cyrl-CS"/>
        </w:rPr>
      </w:pPr>
    </w:p>
    <w:p w:rsidR="00745A40" w:rsidRPr="00F9556B" w:rsidRDefault="00232B7C" w:rsidP="00745A40">
      <w:pPr>
        <w:keepLines/>
        <w:spacing w:before="60"/>
        <w:rPr>
          <w:sz w:val="24"/>
          <w:szCs w:val="24"/>
        </w:rPr>
      </w:pPr>
      <w:r>
        <w:rPr>
          <w:sz w:val="24"/>
          <w:szCs w:val="24"/>
          <w:lang w:val="sr-Cyrl-CS"/>
        </w:rPr>
        <w:t>2.</w:t>
      </w:r>
      <w:r>
        <w:rPr>
          <w:sz w:val="24"/>
          <w:szCs w:val="24"/>
          <w:lang w:val="sr-Cyrl-CS"/>
        </w:rPr>
        <w:tab/>
        <w:t xml:space="preserve">Врста поступка: </w:t>
      </w:r>
      <w:r w:rsidR="00745A40" w:rsidRPr="00F9556B">
        <w:rPr>
          <w:sz w:val="24"/>
          <w:szCs w:val="24"/>
          <w:lang w:val="sr-Cyrl-CS"/>
        </w:rPr>
        <w:t xml:space="preserve"> поступак </w:t>
      </w:r>
      <w:r>
        <w:rPr>
          <w:sz w:val="24"/>
          <w:szCs w:val="24"/>
          <w:lang w:val="sr-Cyrl-CS"/>
        </w:rPr>
        <w:t>јавне набавке мале в</w:t>
      </w:r>
      <w:r w:rsidR="00A43843">
        <w:rPr>
          <w:sz w:val="24"/>
          <w:szCs w:val="24"/>
          <w:lang w:val="sr-Cyrl-CS"/>
        </w:rPr>
        <w:t>р</w:t>
      </w:r>
      <w:r>
        <w:rPr>
          <w:sz w:val="24"/>
          <w:szCs w:val="24"/>
          <w:lang w:val="sr-Cyrl-CS"/>
        </w:rPr>
        <w:t>едности у складу са чланом 39</w:t>
      </w:r>
      <w:r w:rsidR="00745A40" w:rsidRPr="00F9556B">
        <w:rPr>
          <w:sz w:val="24"/>
          <w:szCs w:val="24"/>
          <w:lang w:val="sr-Cyrl-CS"/>
        </w:rPr>
        <w:t>. Закона о јавним набавкама (</w:t>
      </w:r>
      <w:r w:rsidR="00745A40" w:rsidRPr="00F9556B">
        <w:rPr>
          <w:sz w:val="24"/>
          <w:szCs w:val="24"/>
        </w:rPr>
        <w:t>“Службени гласник РС”, број 124/2012, 14/15, 68/15)</w:t>
      </w:r>
      <w:r w:rsidR="00745A40" w:rsidRPr="00F9556B">
        <w:rPr>
          <w:sz w:val="24"/>
          <w:szCs w:val="24"/>
          <w:lang w:val="sr-Cyrl-CS"/>
        </w:rPr>
        <w:t>;</w:t>
      </w:r>
    </w:p>
    <w:p w:rsidR="00745A40" w:rsidRPr="00F9556B" w:rsidRDefault="00745A40" w:rsidP="00745A40">
      <w:pPr>
        <w:jc w:val="both"/>
        <w:rPr>
          <w:sz w:val="24"/>
          <w:szCs w:val="24"/>
          <w:lang w:val="sr-Cyrl-CS"/>
        </w:rPr>
      </w:pPr>
    </w:p>
    <w:p w:rsidR="00DC7870" w:rsidRPr="00A43843" w:rsidRDefault="00745A40" w:rsidP="00DC7870">
      <w:pPr>
        <w:rPr>
          <w:sz w:val="24"/>
          <w:szCs w:val="24"/>
        </w:rPr>
      </w:pPr>
      <w:r w:rsidRPr="00F9556B">
        <w:rPr>
          <w:sz w:val="24"/>
          <w:szCs w:val="24"/>
          <w:lang w:val="sr-Cyrl-CS"/>
        </w:rPr>
        <w:t>3.</w:t>
      </w:r>
      <w:r w:rsidRPr="00F9556B">
        <w:rPr>
          <w:sz w:val="24"/>
          <w:szCs w:val="24"/>
          <w:lang w:val="sr-Cyrl-CS"/>
        </w:rPr>
        <w:tab/>
        <w:t>Предмет поступка јавне набавке</w:t>
      </w:r>
      <w:r w:rsidR="000462D9">
        <w:rPr>
          <w:sz w:val="24"/>
          <w:szCs w:val="24"/>
          <w:lang w:val="sr-Cyrl-CS"/>
        </w:rPr>
        <w:t xml:space="preserve">: </w:t>
      </w:r>
      <w:r w:rsidR="00DC7870" w:rsidRPr="00DC7870">
        <w:rPr>
          <w:sz w:val="24"/>
          <w:szCs w:val="24"/>
        </w:rPr>
        <w:t xml:space="preserve">Израда </w:t>
      </w:r>
      <w:r w:rsidR="00A43843">
        <w:rPr>
          <w:sz w:val="24"/>
          <w:szCs w:val="24"/>
        </w:rPr>
        <w:t>плана детаљне регулације</w:t>
      </w:r>
      <w:r w:rsidR="009D17E5">
        <w:rPr>
          <w:sz w:val="24"/>
          <w:szCs w:val="24"/>
        </w:rPr>
        <w:t xml:space="preserve"> </w:t>
      </w:r>
      <w:r w:rsidR="0075732B">
        <w:rPr>
          <w:sz w:val="24"/>
          <w:szCs w:val="24"/>
        </w:rPr>
        <w:t>за подручј</w:t>
      </w:r>
      <w:r w:rsidR="009D17E5">
        <w:rPr>
          <w:sz w:val="24"/>
          <w:szCs w:val="24"/>
        </w:rPr>
        <w:t xml:space="preserve">е кружног тока </w:t>
      </w:r>
      <w:r w:rsidR="00A43843">
        <w:rPr>
          <w:sz w:val="24"/>
          <w:szCs w:val="24"/>
        </w:rPr>
        <w:t xml:space="preserve"> „</w:t>
      </w:r>
      <w:r w:rsidR="005753CB">
        <w:rPr>
          <w:sz w:val="24"/>
          <w:szCs w:val="24"/>
        </w:rPr>
        <w:t>Тић поље</w:t>
      </w:r>
      <w:r w:rsidR="00A43843">
        <w:rPr>
          <w:sz w:val="24"/>
          <w:szCs w:val="24"/>
        </w:rPr>
        <w:t>“</w:t>
      </w:r>
    </w:p>
    <w:p w:rsidR="000462D9" w:rsidRPr="00DC7870" w:rsidRDefault="000462D9" w:rsidP="00745A40">
      <w:pPr>
        <w:jc w:val="both"/>
        <w:rPr>
          <w:sz w:val="24"/>
          <w:szCs w:val="24"/>
          <w:lang w:val="sr-Cyrl-CS"/>
        </w:rPr>
      </w:pPr>
    </w:p>
    <w:p w:rsidR="00745A40" w:rsidRPr="00DC7870" w:rsidRDefault="00745A40" w:rsidP="00745A40">
      <w:pPr>
        <w:jc w:val="both"/>
        <w:rPr>
          <w:sz w:val="24"/>
          <w:szCs w:val="24"/>
          <w:lang w:val="sr-Cyrl-CS"/>
        </w:rPr>
      </w:pPr>
      <w:r w:rsidRPr="00DC7870">
        <w:rPr>
          <w:sz w:val="24"/>
          <w:szCs w:val="24"/>
          <w:lang w:val="sr-Cyrl-CS"/>
        </w:rPr>
        <w:t>4.</w:t>
      </w:r>
      <w:r w:rsidRPr="00DC7870">
        <w:rPr>
          <w:sz w:val="24"/>
          <w:szCs w:val="24"/>
          <w:lang w:val="sr-Cyrl-CS"/>
        </w:rPr>
        <w:tab/>
        <w:t>Резервисана набавка: не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5.</w:t>
      </w:r>
      <w:r w:rsidRPr="00F9556B">
        <w:rPr>
          <w:sz w:val="24"/>
          <w:szCs w:val="24"/>
          <w:lang w:val="sr-Cyrl-CS"/>
        </w:rPr>
        <w:tab/>
        <w:t>Електронска лицитација: не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eastAsia="zh-CN"/>
        </w:rPr>
      </w:pPr>
      <w:r w:rsidRPr="00F9556B">
        <w:rPr>
          <w:sz w:val="24"/>
          <w:szCs w:val="24"/>
          <w:lang w:val="sr-Cyrl-CS"/>
        </w:rPr>
        <w:t>6.</w:t>
      </w:r>
      <w:r w:rsidRPr="00F9556B">
        <w:rPr>
          <w:sz w:val="24"/>
          <w:szCs w:val="24"/>
          <w:lang w:val="sr-Cyrl-CS"/>
        </w:rPr>
        <w:tab/>
        <w:t>Контакт:</w:t>
      </w:r>
      <w:r w:rsidRPr="00F9556B">
        <w:rPr>
          <w:sz w:val="24"/>
          <w:szCs w:val="24"/>
          <w:lang w:val="sr-Cyrl-CS" w:eastAsia="zh-CN"/>
        </w:rPr>
        <w:t xml:space="preserve"> 031/</w:t>
      </w:r>
      <w:r w:rsidR="00232B7C">
        <w:rPr>
          <w:sz w:val="24"/>
          <w:szCs w:val="24"/>
          <w:lang w:val="sr-Cyrl-CS" w:eastAsia="zh-CN"/>
        </w:rPr>
        <w:t>3-</w:t>
      </w:r>
      <w:r w:rsidRPr="00F9556B">
        <w:rPr>
          <w:sz w:val="24"/>
          <w:szCs w:val="24"/>
          <w:lang w:val="sr-Cyrl-CS" w:eastAsia="zh-CN"/>
        </w:rPr>
        <w:t>831-151, локал 134.</w:t>
      </w:r>
    </w:p>
    <w:p w:rsidR="00745A40" w:rsidRPr="00F9556B" w:rsidRDefault="00745A40" w:rsidP="00745A40">
      <w:pPr>
        <w:jc w:val="both"/>
        <w:rPr>
          <w:sz w:val="24"/>
          <w:szCs w:val="24"/>
          <w:lang w:val="sr-Cyrl-CS"/>
        </w:rPr>
      </w:pPr>
      <w:r w:rsidRPr="00F9556B">
        <w:rPr>
          <w:sz w:val="24"/>
          <w:szCs w:val="24"/>
          <w:lang w:val="sr-Cyrl-CS" w:eastAsia="zh-CN"/>
        </w:rPr>
        <w:t xml:space="preserve">                       </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2. ПОДАЦИ О ПРЕДМЕТУ ЈАВНЕ НАБАВКЕ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w:t>
      </w:r>
      <w:r w:rsidRPr="00F9556B">
        <w:rPr>
          <w:sz w:val="24"/>
          <w:szCs w:val="24"/>
          <w:lang w:val="sr-Cyrl-CS"/>
        </w:rPr>
        <w:tab/>
        <w:t>Опис предмета набавке, назив и ознака из општег речника набавке:</w:t>
      </w:r>
    </w:p>
    <w:p w:rsidR="00745A40" w:rsidRPr="00F9556B" w:rsidRDefault="00745A40" w:rsidP="00745A40">
      <w:pPr>
        <w:jc w:val="both"/>
        <w:rPr>
          <w:sz w:val="24"/>
          <w:szCs w:val="24"/>
          <w:lang w:val="sr-Cyrl-CS"/>
        </w:rPr>
      </w:pPr>
      <w:r w:rsidRPr="00F9556B">
        <w:rPr>
          <w:sz w:val="24"/>
          <w:szCs w:val="24"/>
          <w:lang w:val="sr-Cyrl-CS"/>
        </w:rPr>
        <w:t xml:space="preserve">               </w:t>
      </w:r>
    </w:p>
    <w:p w:rsidR="00745A40" w:rsidRPr="00F9556B" w:rsidRDefault="00745A40" w:rsidP="00745A40">
      <w:pPr>
        <w:jc w:val="both"/>
        <w:rPr>
          <w:sz w:val="24"/>
          <w:szCs w:val="24"/>
          <w:lang w:val="sr-Cyrl-CS"/>
        </w:rPr>
      </w:pPr>
      <w:r w:rsidRPr="00F9556B">
        <w:rPr>
          <w:sz w:val="24"/>
          <w:szCs w:val="24"/>
          <w:lang w:val="sr-Cyrl-CS"/>
        </w:rPr>
        <w:tab/>
        <w:t xml:space="preserve">* назив из ОРН: </w:t>
      </w:r>
      <w:r w:rsidR="000462D9" w:rsidRPr="00BD4AF4">
        <w:rPr>
          <w:color w:val="000000"/>
          <w:sz w:val="24"/>
          <w:szCs w:val="24"/>
          <w:lang w:eastAsia="en-US"/>
        </w:rPr>
        <w:t>Израда пројеката и нацрта, процена трошкова</w:t>
      </w:r>
    </w:p>
    <w:p w:rsidR="00745A40" w:rsidRPr="00F9556B" w:rsidRDefault="00745A40" w:rsidP="00745A40">
      <w:pPr>
        <w:tabs>
          <w:tab w:val="left" w:pos="720"/>
          <w:tab w:val="center" w:pos="4848"/>
        </w:tabs>
        <w:jc w:val="both"/>
        <w:rPr>
          <w:sz w:val="24"/>
          <w:szCs w:val="24"/>
          <w:lang w:val="sr-Cyrl-CS"/>
        </w:rPr>
      </w:pPr>
      <w:r w:rsidRPr="00F9556B">
        <w:rPr>
          <w:sz w:val="24"/>
          <w:szCs w:val="24"/>
          <w:lang w:val="sr-Cyrl-CS"/>
        </w:rPr>
        <w:tab/>
      </w:r>
      <w:r w:rsidRPr="00F9556B">
        <w:rPr>
          <w:sz w:val="24"/>
          <w:szCs w:val="24"/>
          <w:lang w:val="sr-Cyrl-CS"/>
        </w:rPr>
        <w:tab/>
      </w:r>
    </w:p>
    <w:p w:rsidR="00745A40" w:rsidRPr="00F9556B" w:rsidRDefault="001C43F4" w:rsidP="00745A40">
      <w:pPr>
        <w:jc w:val="both"/>
        <w:rPr>
          <w:sz w:val="24"/>
          <w:szCs w:val="24"/>
          <w:lang w:val="sr-Cyrl-CS"/>
        </w:rPr>
      </w:pPr>
      <w:r>
        <w:rPr>
          <w:sz w:val="24"/>
          <w:szCs w:val="24"/>
          <w:lang w:val="sr-Cyrl-CS"/>
        </w:rPr>
        <w:tab/>
        <w:t xml:space="preserve">* ознака из ОРН: </w:t>
      </w:r>
      <w:r w:rsidR="000462D9" w:rsidRPr="00BD4AF4">
        <w:rPr>
          <w:color w:val="000000"/>
          <w:sz w:val="24"/>
          <w:szCs w:val="24"/>
          <w:lang w:eastAsia="en-US"/>
        </w:rPr>
        <w:t>71242000</w:t>
      </w:r>
    </w:p>
    <w:p w:rsidR="00745A40" w:rsidRPr="00F9556B" w:rsidRDefault="00745A40" w:rsidP="00745A40">
      <w:pPr>
        <w:jc w:val="both"/>
        <w:rPr>
          <w:sz w:val="24"/>
          <w:szCs w:val="24"/>
          <w:lang w:val="sr-Cyrl-CS"/>
        </w:rPr>
      </w:pPr>
    </w:p>
    <w:p w:rsidR="00A43843" w:rsidRPr="00A43843" w:rsidRDefault="00745A40" w:rsidP="00A43843">
      <w:pPr>
        <w:rPr>
          <w:sz w:val="24"/>
          <w:szCs w:val="24"/>
        </w:rPr>
      </w:pPr>
      <w:r w:rsidRPr="00F9556B">
        <w:rPr>
          <w:sz w:val="24"/>
          <w:szCs w:val="24"/>
          <w:lang w:val="sr-Cyrl-CS"/>
        </w:rPr>
        <w:t>2.</w:t>
      </w:r>
      <w:r w:rsidRPr="00F9556B">
        <w:rPr>
          <w:sz w:val="24"/>
          <w:szCs w:val="24"/>
          <w:lang w:val="sr-Cyrl-CS"/>
        </w:rPr>
        <w:tab/>
        <w:t xml:space="preserve">Опис - назив набавке:  </w:t>
      </w:r>
      <w:r w:rsidR="00A43843" w:rsidRPr="00DC7870">
        <w:rPr>
          <w:sz w:val="24"/>
          <w:szCs w:val="24"/>
        </w:rPr>
        <w:t xml:space="preserve">Израда </w:t>
      </w:r>
      <w:r w:rsidR="00A43843">
        <w:rPr>
          <w:sz w:val="24"/>
          <w:szCs w:val="24"/>
        </w:rPr>
        <w:t>плана детаљне регулације „</w:t>
      </w:r>
      <w:r w:rsidR="005753CB">
        <w:rPr>
          <w:sz w:val="24"/>
          <w:szCs w:val="24"/>
        </w:rPr>
        <w:t>Тић поље</w:t>
      </w:r>
      <w:r w:rsidR="00A43843">
        <w:rPr>
          <w:sz w:val="24"/>
          <w:szCs w:val="24"/>
        </w:rPr>
        <w:t>“</w:t>
      </w:r>
    </w:p>
    <w:p w:rsidR="00745A40" w:rsidRPr="00F9556B" w:rsidRDefault="00745A40" w:rsidP="00A43843">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3.</w:t>
      </w:r>
      <w:r w:rsidRPr="00F9556B">
        <w:rPr>
          <w:sz w:val="24"/>
          <w:szCs w:val="24"/>
          <w:lang w:val="sr-Cyrl-CS"/>
        </w:rPr>
        <w:tab/>
        <w:t>Подаци о оквирном споразуму: нема</w:t>
      </w:r>
    </w:p>
    <w:p w:rsidR="00745A40" w:rsidRPr="00F9556B" w:rsidRDefault="00745A40" w:rsidP="00745A40">
      <w:pPr>
        <w:jc w:val="both"/>
        <w:rPr>
          <w:sz w:val="24"/>
          <w:szCs w:val="24"/>
          <w:lang w:val="sr-Cyrl-CS"/>
        </w:rPr>
      </w:pPr>
    </w:p>
    <w:p w:rsidR="00745A40" w:rsidRPr="00F9556B" w:rsidRDefault="00745A40" w:rsidP="00745A40">
      <w:pPr>
        <w:jc w:val="center"/>
        <w:rPr>
          <w:b/>
          <w:sz w:val="24"/>
          <w:szCs w:val="24"/>
          <w:lang w:val="sr-Cyrl-CS"/>
        </w:rPr>
      </w:pPr>
      <w:r w:rsidRPr="00F9556B">
        <w:rPr>
          <w:b/>
          <w:sz w:val="24"/>
          <w:szCs w:val="24"/>
          <w:lang w:val="sr-Cyrl-CS"/>
        </w:rPr>
        <w:t xml:space="preserve">   </w:t>
      </w: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745A40" w:rsidRDefault="00745A40" w:rsidP="00745A40">
      <w:pPr>
        <w:jc w:val="center"/>
        <w:rPr>
          <w:b/>
          <w:sz w:val="24"/>
          <w:szCs w:val="24"/>
          <w:lang w:val="sr-Cyrl-CS"/>
        </w:rPr>
      </w:pPr>
    </w:p>
    <w:p w:rsidR="00DC7870" w:rsidRDefault="00DC7870" w:rsidP="00745A40">
      <w:pPr>
        <w:jc w:val="center"/>
        <w:rPr>
          <w:b/>
          <w:sz w:val="24"/>
          <w:szCs w:val="24"/>
          <w:lang w:val="sr-Cyrl-CS"/>
        </w:rPr>
      </w:pPr>
    </w:p>
    <w:p w:rsidR="00A43843" w:rsidRDefault="00A43843" w:rsidP="00745A40">
      <w:pPr>
        <w:jc w:val="center"/>
        <w:rPr>
          <w:b/>
          <w:sz w:val="24"/>
          <w:szCs w:val="24"/>
          <w:lang w:val="sr-Cyrl-CS"/>
        </w:rPr>
      </w:pPr>
    </w:p>
    <w:p w:rsidR="00A43843" w:rsidRPr="00F9556B" w:rsidRDefault="00A43843" w:rsidP="00745A40">
      <w:pPr>
        <w:jc w:val="center"/>
        <w:rPr>
          <w:b/>
          <w:sz w:val="24"/>
          <w:szCs w:val="24"/>
          <w:lang w:val="sr-Cyrl-CS"/>
        </w:rPr>
      </w:pP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0578EE" w:rsidRDefault="000578EE" w:rsidP="000578EE">
      <w:pPr>
        <w:rPr>
          <w:b/>
          <w:sz w:val="24"/>
          <w:szCs w:val="24"/>
        </w:rPr>
      </w:pPr>
    </w:p>
    <w:p w:rsidR="00745A40" w:rsidRPr="00BC2AB9" w:rsidRDefault="00630FCD" w:rsidP="000578EE">
      <w:pPr>
        <w:jc w:val="center"/>
        <w:rPr>
          <w:b/>
          <w:sz w:val="24"/>
          <w:szCs w:val="24"/>
          <w:lang w:val="sr-Cyrl-CS"/>
        </w:rPr>
      </w:pPr>
      <w:r w:rsidRPr="00BC2AB9">
        <w:rPr>
          <w:b/>
          <w:sz w:val="24"/>
          <w:szCs w:val="24"/>
          <w:lang w:val="sr-Cyrl-CS"/>
        </w:rPr>
        <w:t>3</w:t>
      </w:r>
      <w:r w:rsidR="00745A40" w:rsidRPr="00BC2AB9">
        <w:rPr>
          <w:b/>
          <w:sz w:val="24"/>
          <w:szCs w:val="24"/>
          <w:lang w:val="sr-Cyrl-CS"/>
        </w:rPr>
        <w:t>. ВРСТА, ТЕХНИЧКЕ КАРАКТЕРИСТИКЕ (СПЕЦИФИКАЦИЈЕ) И ДРУГИ ЗАХТЕВИ</w:t>
      </w:r>
    </w:p>
    <w:p w:rsidR="00630FCD" w:rsidRPr="00BC6127" w:rsidRDefault="00630FCD" w:rsidP="00630FCD"/>
    <w:p w:rsidR="00630FCD" w:rsidRDefault="00630FCD" w:rsidP="00630FCD"/>
    <w:p w:rsidR="000B427C" w:rsidRPr="000B427C" w:rsidRDefault="00630FCD" w:rsidP="000B427C">
      <w:pPr>
        <w:jc w:val="both"/>
        <w:rPr>
          <w:noProof/>
          <w:sz w:val="24"/>
          <w:szCs w:val="24"/>
        </w:rPr>
      </w:pPr>
      <w:r>
        <w:tab/>
      </w:r>
      <w:r w:rsidR="000B427C" w:rsidRPr="000B427C">
        <w:rPr>
          <w:b/>
          <w:noProof/>
          <w:sz w:val="24"/>
          <w:szCs w:val="24"/>
          <w:lang w:val="sr-Cyrl-CS"/>
        </w:rPr>
        <w:t>ПРЕДМЕТ:</w:t>
      </w:r>
      <w:r w:rsidR="000B427C" w:rsidRPr="000B427C">
        <w:rPr>
          <w:noProof/>
          <w:sz w:val="24"/>
          <w:szCs w:val="24"/>
        </w:rPr>
        <w:t xml:space="preserve"> Пројектни задатак за израду</w:t>
      </w:r>
    </w:p>
    <w:p w:rsidR="000B427C" w:rsidRPr="000B427C" w:rsidRDefault="00D54A09" w:rsidP="000B427C">
      <w:pPr>
        <w:jc w:val="both"/>
        <w:rPr>
          <w:b/>
          <w:caps/>
          <w:sz w:val="24"/>
          <w:szCs w:val="24"/>
        </w:rPr>
      </w:pPr>
      <w:r>
        <w:rPr>
          <w:b/>
          <w:sz w:val="24"/>
          <w:szCs w:val="24"/>
        </w:rPr>
        <w:t xml:space="preserve">            </w:t>
      </w:r>
      <w:r w:rsidR="000B427C" w:rsidRPr="000B427C">
        <w:rPr>
          <w:b/>
          <w:sz w:val="24"/>
          <w:szCs w:val="24"/>
          <w:lang w:val="sr-Cyrl-CS"/>
        </w:rPr>
        <w:t xml:space="preserve">Плана детаљне регулације за </w:t>
      </w:r>
      <w:r w:rsidR="000B427C" w:rsidRPr="000B427C">
        <w:rPr>
          <w:b/>
          <w:noProof/>
          <w:sz w:val="24"/>
          <w:szCs w:val="24"/>
        </w:rPr>
        <w:t>подручје кружног тока "Тић поље"</w:t>
      </w:r>
    </w:p>
    <w:p w:rsidR="000B427C" w:rsidRPr="000B427C" w:rsidRDefault="000B427C" w:rsidP="000B427C">
      <w:pPr>
        <w:jc w:val="both"/>
        <w:rPr>
          <w:sz w:val="24"/>
          <w:szCs w:val="24"/>
          <w:lang w:val="sr-Cyrl-CS"/>
        </w:rPr>
      </w:pPr>
    </w:p>
    <w:p w:rsidR="000B427C" w:rsidRPr="000B427C" w:rsidRDefault="000B427C" w:rsidP="000B427C">
      <w:pPr>
        <w:ind w:firstLine="567"/>
        <w:jc w:val="both"/>
        <w:rPr>
          <w:sz w:val="24"/>
          <w:szCs w:val="24"/>
          <w:lang w:val="sr-Cyrl-CS"/>
        </w:rPr>
      </w:pPr>
      <w:r w:rsidRPr="000B427C">
        <w:rPr>
          <w:sz w:val="24"/>
          <w:szCs w:val="24"/>
          <w:lang w:val="sr-Cyrl-CS"/>
        </w:rPr>
        <w:t xml:space="preserve">Скупштина општине Чајетина је донела Одлуку о изради Плана детаљне регулације за </w:t>
      </w:r>
      <w:r w:rsidRPr="000B427C">
        <w:rPr>
          <w:noProof/>
          <w:sz w:val="24"/>
          <w:szCs w:val="24"/>
        </w:rPr>
        <w:t>подручје кружног тока "Тић поље"</w:t>
      </w:r>
      <w:r w:rsidRPr="000B427C">
        <w:rPr>
          <w:sz w:val="24"/>
          <w:szCs w:val="24"/>
          <w:lang w:val="sr-Cyrl-CS"/>
        </w:rPr>
        <w:t xml:space="preserve"> ("Сл. лист општине Чајетина", бр.4/2018).</w:t>
      </w:r>
    </w:p>
    <w:p w:rsidR="000B427C" w:rsidRPr="000B427C" w:rsidRDefault="000B427C" w:rsidP="000B427C">
      <w:pPr>
        <w:ind w:firstLine="567"/>
        <w:jc w:val="both"/>
        <w:rPr>
          <w:sz w:val="24"/>
          <w:szCs w:val="24"/>
        </w:rPr>
      </w:pPr>
      <w:r w:rsidRPr="000B427C">
        <w:rPr>
          <w:sz w:val="24"/>
          <w:szCs w:val="24"/>
          <w:lang w:val="sr-Cyrl-CS"/>
        </w:rPr>
        <w:t xml:space="preserve">Потребно је израдити горе наведени </w:t>
      </w:r>
      <w:r w:rsidRPr="000B427C">
        <w:rPr>
          <w:noProof/>
          <w:sz w:val="24"/>
          <w:szCs w:val="24"/>
        </w:rPr>
        <w:t xml:space="preserve">План детаљне регулације у складу са овом Одлуком,  </w:t>
      </w:r>
      <w:r w:rsidRPr="000B427C">
        <w:rPr>
          <w:sz w:val="24"/>
          <w:szCs w:val="24"/>
        </w:rPr>
        <w:t xml:space="preserve">Законом о планирању и изградњи („Службени гласник РС“, бр. 72/2009, 81/2009- </w:t>
      </w:r>
      <w:r w:rsidRPr="000B427C">
        <w:rPr>
          <w:i/>
          <w:sz w:val="24"/>
          <w:szCs w:val="24"/>
        </w:rPr>
        <w:t>исправљен</w:t>
      </w:r>
      <w:r w:rsidRPr="000B427C">
        <w:rPr>
          <w:sz w:val="24"/>
          <w:szCs w:val="24"/>
        </w:rPr>
        <w:t xml:space="preserve">, 64/2010- </w:t>
      </w:r>
      <w:r w:rsidRPr="000B427C">
        <w:rPr>
          <w:i/>
          <w:sz w:val="24"/>
          <w:szCs w:val="24"/>
        </w:rPr>
        <w:t>одлука УС</w:t>
      </w:r>
      <w:r w:rsidRPr="000B427C">
        <w:rPr>
          <w:sz w:val="24"/>
          <w:szCs w:val="24"/>
        </w:rPr>
        <w:t xml:space="preserve">, 24/2011, 121/2012, 42/2013- </w:t>
      </w:r>
      <w:r w:rsidRPr="000B427C">
        <w:rPr>
          <w:i/>
          <w:sz w:val="24"/>
          <w:szCs w:val="24"/>
        </w:rPr>
        <w:t>одлука УС</w:t>
      </w:r>
      <w:r w:rsidRPr="000B427C">
        <w:rPr>
          <w:sz w:val="24"/>
          <w:szCs w:val="24"/>
        </w:rPr>
        <w:t xml:space="preserve">, 50/2013- </w:t>
      </w:r>
      <w:r w:rsidRPr="000B427C">
        <w:rPr>
          <w:i/>
          <w:sz w:val="24"/>
          <w:szCs w:val="24"/>
        </w:rPr>
        <w:t>одлука УС</w:t>
      </w:r>
      <w:r w:rsidRPr="000B427C">
        <w:rPr>
          <w:sz w:val="24"/>
          <w:szCs w:val="24"/>
        </w:rPr>
        <w:t xml:space="preserve">, 98/2013- </w:t>
      </w:r>
      <w:r w:rsidRPr="000B427C">
        <w:rPr>
          <w:i/>
          <w:sz w:val="24"/>
          <w:szCs w:val="24"/>
        </w:rPr>
        <w:t>одлука УС</w:t>
      </w:r>
      <w:r w:rsidRPr="000B427C">
        <w:rPr>
          <w:sz w:val="24"/>
          <w:szCs w:val="24"/>
        </w:rPr>
        <w:t>, 132/2014, 145/2014 и 83/2018) и Правилником о садржини, начину и поступку израде докумената просторног и урбанистичког планирања ("Службени гласник РС", бр. 64/2015).</w:t>
      </w:r>
    </w:p>
    <w:p w:rsidR="000B427C" w:rsidRPr="000B427C" w:rsidRDefault="000B427C" w:rsidP="000B427C">
      <w:pPr>
        <w:pStyle w:val="Bodytext41"/>
        <w:spacing w:before="120" w:line="240" w:lineRule="auto"/>
        <w:ind w:right="125"/>
        <w:jc w:val="both"/>
        <w:rPr>
          <w:rFonts w:ascii="Times New Roman" w:hAnsi="Times New Roman" w:cs="Times New Roman"/>
          <w:b/>
          <w:sz w:val="24"/>
          <w:szCs w:val="24"/>
          <w:lang w:eastAsia="sr-Cyrl-CS"/>
        </w:rPr>
      </w:pPr>
      <w:r w:rsidRPr="000B427C">
        <w:rPr>
          <w:rFonts w:ascii="Times New Roman" w:hAnsi="Times New Roman" w:cs="Times New Roman"/>
          <w:b/>
          <w:sz w:val="24"/>
          <w:szCs w:val="24"/>
          <w:lang w:eastAsia="sr-Cyrl-CS"/>
        </w:rPr>
        <w:t>1. Обухват планског подручја</w:t>
      </w:r>
    </w:p>
    <w:p w:rsidR="000B427C" w:rsidRPr="000B427C" w:rsidRDefault="000B427C" w:rsidP="000B427C">
      <w:pPr>
        <w:widowControl w:val="0"/>
        <w:spacing w:line="0" w:lineRule="atLeast"/>
        <w:ind w:firstLine="720"/>
        <w:jc w:val="both"/>
        <w:rPr>
          <w:rFonts w:eastAsia="SimSun"/>
          <w:kern w:val="1"/>
          <w:sz w:val="24"/>
          <w:szCs w:val="24"/>
          <w:lang w:eastAsia="hi-IN" w:bidi="hi-IN"/>
        </w:rPr>
      </w:pPr>
      <w:r w:rsidRPr="000B427C">
        <w:rPr>
          <w:rFonts w:eastAsia="SimSun"/>
          <w:kern w:val="1"/>
          <w:sz w:val="24"/>
          <w:szCs w:val="24"/>
          <w:lang w:eastAsia="hi-IN" w:bidi="hi-IN"/>
        </w:rPr>
        <w:t>Граница обухвата плана налази се у КО Чајетина и иде паралелно на одстојању од 3 метра од регулације планиране саобраћајнице којом се повезује Улица спортова и Државни пут I б реда бр. 23, обухвата планирани кружни ток на државном путу I б реда бр. 23 на стационажи 168 km + 667 m, планираном регулацијом постојеће саобраћајнице која води ка етно селу „Сирогојно“ до границе кп бр. 4624/1 КО Чајетина и наставља границом те парцеле до пресека са линијом која прати изохипсу терена на 997 m, до регулације државног пута I б реда бр. 23 и даље регулацијом до планираног кружног тока.</w:t>
      </w:r>
    </w:p>
    <w:p w:rsidR="000B427C" w:rsidRPr="000B427C" w:rsidRDefault="000B427C" w:rsidP="000B427C">
      <w:pPr>
        <w:widowControl w:val="0"/>
        <w:spacing w:line="0" w:lineRule="atLeast"/>
        <w:ind w:firstLine="720"/>
        <w:jc w:val="both"/>
        <w:rPr>
          <w:rFonts w:eastAsia="SimSun"/>
          <w:kern w:val="1"/>
          <w:sz w:val="24"/>
          <w:szCs w:val="24"/>
          <w:lang w:eastAsia="hi-IN" w:bidi="hi-IN"/>
        </w:rPr>
      </w:pPr>
      <w:r w:rsidRPr="000B427C">
        <w:rPr>
          <w:rFonts w:eastAsia="SimSun"/>
          <w:kern w:val="1"/>
          <w:sz w:val="24"/>
          <w:szCs w:val="24"/>
          <w:lang w:eastAsia="hi-IN" w:bidi="hi-IN"/>
        </w:rPr>
        <w:t>У обухвату плана су делови парцела 4624/1, 4624/9, 4624/30, 7357, 4624/2,</w:t>
      </w:r>
      <w:r w:rsidRPr="000B427C">
        <w:rPr>
          <w:sz w:val="24"/>
          <w:szCs w:val="24"/>
        </w:rPr>
        <w:t xml:space="preserve"> </w:t>
      </w:r>
      <w:r w:rsidRPr="000B427C">
        <w:rPr>
          <w:rFonts w:eastAsia="SimSun"/>
          <w:kern w:val="1"/>
          <w:sz w:val="24"/>
          <w:szCs w:val="24"/>
          <w:lang w:eastAsia="hi-IN" w:bidi="hi-IN"/>
        </w:rPr>
        <w:t>4624/11, 4624/18,</w:t>
      </w:r>
      <w:r w:rsidRPr="000B427C">
        <w:rPr>
          <w:sz w:val="24"/>
          <w:szCs w:val="24"/>
        </w:rPr>
        <w:t xml:space="preserve"> </w:t>
      </w:r>
      <w:r w:rsidRPr="000B427C">
        <w:rPr>
          <w:rFonts w:eastAsia="SimSun"/>
          <w:kern w:val="1"/>
          <w:sz w:val="24"/>
          <w:szCs w:val="24"/>
          <w:lang w:eastAsia="hi-IN" w:bidi="hi-IN"/>
        </w:rPr>
        <w:t>4471/6,</w:t>
      </w:r>
      <w:r w:rsidRPr="000B427C">
        <w:rPr>
          <w:sz w:val="24"/>
          <w:szCs w:val="24"/>
        </w:rPr>
        <w:t xml:space="preserve"> </w:t>
      </w:r>
      <w:r w:rsidRPr="000B427C">
        <w:rPr>
          <w:rFonts w:eastAsia="SimSun"/>
          <w:kern w:val="1"/>
          <w:sz w:val="24"/>
          <w:szCs w:val="24"/>
          <w:lang w:eastAsia="hi-IN" w:bidi="hi-IN"/>
        </w:rPr>
        <w:t>4624/12, 4624/6, 4624/8 и целе парцеле 4624/31 и 4624/32, КО Чајетина. Површина обухвата плана је cca P = 12,48 ha.</w:t>
      </w:r>
    </w:p>
    <w:p w:rsidR="000B427C" w:rsidRPr="000B427C" w:rsidRDefault="000B427C" w:rsidP="000B427C">
      <w:pPr>
        <w:widowControl w:val="0"/>
        <w:spacing w:line="0" w:lineRule="atLeast"/>
        <w:ind w:firstLine="720"/>
        <w:jc w:val="both"/>
        <w:rPr>
          <w:rFonts w:eastAsia="SimSun"/>
          <w:kern w:val="1"/>
          <w:sz w:val="24"/>
          <w:szCs w:val="24"/>
          <w:lang w:eastAsia="hi-IN" w:bidi="hi-IN"/>
        </w:rPr>
      </w:pPr>
      <w:r w:rsidRPr="000B427C">
        <w:rPr>
          <w:rFonts w:eastAsia="SimSun"/>
          <w:kern w:val="1"/>
          <w:sz w:val="24"/>
          <w:szCs w:val="24"/>
          <w:lang w:eastAsia="hi-IN" w:bidi="hi-IN"/>
        </w:rPr>
        <w:t>Према потреби, у току израде плана могуће су корекције обухвата, тако да ће коначна граница обухвата плана бити дефинисана у фази нацрта плана.</w:t>
      </w:r>
    </w:p>
    <w:p w:rsidR="000B427C" w:rsidRPr="000B427C" w:rsidRDefault="000B427C" w:rsidP="000B427C">
      <w:pPr>
        <w:widowControl w:val="0"/>
        <w:spacing w:line="0" w:lineRule="atLeast"/>
        <w:jc w:val="both"/>
        <w:rPr>
          <w:rFonts w:eastAsia="SimSun"/>
          <w:kern w:val="1"/>
          <w:sz w:val="24"/>
          <w:szCs w:val="24"/>
          <w:lang w:eastAsia="hi-IN" w:bidi="hi-IN"/>
        </w:rPr>
      </w:pPr>
    </w:p>
    <w:p w:rsidR="000B427C" w:rsidRPr="000B427C" w:rsidRDefault="000B427C" w:rsidP="000B427C">
      <w:pPr>
        <w:widowControl w:val="0"/>
        <w:spacing w:line="0" w:lineRule="atLeast"/>
        <w:ind w:firstLine="720"/>
        <w:jc w:val="both"/>
        <w:rPr>
          <w:kern w:val="1"/>
          <w:sz w:val="24"/>
          <w:szCs w:val="24"/>
          <w:lang w:val="sr-Cyrl-CS"/>
        </w:rPr>
      </w:pPr>
      <w:r w:rsidRPr="000B427C">
        <w:rPr>
          <w:kern w:val="1"/>
          <w:sz w:val="24"/>
          <w:szCs w:val="24"/>
          <w:lang w:val="sr-Cyrl-CS"/>
        </w:rPr>
        <w:t xml:space="preserve">Саставни део овог пројектног задатка је графички приказ са прелиминарном границом обухвата Плана детаљне регулације. </w:t>
      </w:r>
    </w:p>
    <w:p w:rsidR="000B427C" w:rsidRPr="000B427C" w:rsidRDefault="000B427C" w:rsidP="000B427C">
      <w:pPr>
        <w:widowControl w:val="0"/>
        <w:spacing w:line="0" w:lineRule="atLeast"/>
        <w:jc w:val="both"/>
        <w:rPr>
          <w:kern w:val="1"/>
          <w:sz w:val="24"/>
          <w:szCs w:val="24"/>
          <w:lang w:val="sr-Cyrl-CS"/>
        </w:rPr>
      </w:pPr>
    </w:p>
    <w:p w:rsidR="000B427C" w:rsidRPr="000B427C" w:rsidRDefault="000B427C" w:rsidP="000B427C">
      <w:pPr>
        <w:spacing w:line="0" w:lineRule="atLeast"/>
        <w:ind w:firstLine="720"/>
        <w:jc w:val="both"/>
        <w:rPr>
          <w:rFonts w:eastAsia="Calibri"/>
          <w:sz w:val="24"/>
          <w:szCs w:val="24"/>
          <w:lang w:val="sr-Cyrl-CS"/>
        </w:rPr>
      </w:pPr>
      <w:r w:rsidRPr="000B427C">
        <w:rPr>
          <w:rFonts w:eastAsia="Calibri"/>
          <w:sz w:val="24"/>
          <w:szCs w:val="24"/>
          <w:lang w:val="sr-Cyrl-CS"/>
        </w:rPr>
        <w:t>Циљ израде ПДРа за</w:t>
      </w:r>
      <w:r w:rsidRPr="000B427C">
        <w:rPr>
          <w:rFonts w:eastAsia="Calibri"/>
          <w:sz w:val="24"/>
          <w:szCs w:val="24"/>
        </w:rPr>
        <w:t xml:space="preserve"> кружни ток</w:t>
      </w:r>
      <w:r w:rsidRPr="000B427C">
        <w:rPr>
          <w:rFonts w:eastAsia="Calibri"/>
          <w:sz w:val="24"/>
          <w:szCs w:val="24"/>
          <w:lang w:val="sr-Cyrl-CS"/>
        </w:rPr>
        <w:t xml:space="preserve"> је активирање нових просторних капацитета утврђивањем правила уређења и правила грађења за нове саобраћајне, туристичке, пословне, стамбене капацитете и сл., на начин да се обезбеди потребна површина и омогући реализација програма нове изградње како кружног тока тако и објеката централних функција према планским решењима ширег обухвата и вишег реда.</w:t>
      </w:r>
    </w:p>
    <w:p w:rsidR="000B427C" w:rsidRPr="000B427C" w:rsidRDefault="000B427C" w:rsidP="000B427C">
      <w:pPr>
        <w:spacing w:line="0" w:lineRule="atLeast"/>
        <w:ind w:firstLine="720"/>
        <w:jc w:val="both"/>
        <w:rPr>
          <w:rFonts w:eastAsia="Calibri"/>
          <w:sz w:val="24"/>
          <w:szCs w:val="24"/>
          <w:lang w:val="sr-Cyrl-CS"/>
        </w:rPr>
      </w:pPr>
      <w:r w:rsidRPr="000B427C">
        <w:rPr>
          <w:rFonts w:eastAsia="Calibri"/>
          <w:sz w:val="24"/>
          <w:szCs w:val="24"/>
          <w:lang w:val="sr-Cyrl-CS"/>
        </w:rPr>
        <w:t xml:space="preserve">Да би се наведено могло реализовати, неопходно је разграничити површине јавне намене од површина остале намене уз обавезно кориговање постојећих уличних коридора и формирање нових. У оквиру површина јавне намене дефинисати  трасе и капацитете за  саобраћајну, енергетску,  комуналну и другу  инфраструктуру. </w:t>
      </w:r>
    </w:p>
    <w:p w:rsidR="000B427C" w:rsidRPr="000B427C" w:rsidRDefault="000B427C" w:rsidP="000B427C">
      <w:pPr>
        <w:spacing w:line="0" w:lineRule="atLeast"/>
        <w:ind w:firstLine="720"/>
        <w:jc w:val="both"/>
        <w:rPr>
          <w:rFonts w:eastAsia="Calibri"/>
          <w:sz w:val="24"/>
          <w:szCs w:val="24"/>
        </w:rPr>
      </w:pPr>
      <w:r w:rsidRPr="000B427C">
        <w:rPr>
          <w:rFonts w:eastAsia="Calibri"/>
          <w:sz w:val="24"/>
          <w:szCs w:val="24"/>
        </w:rPr>
        <w:t xml:space="preserve">Приликом израде ПДРа водити рачуна о усаглашености свих графичких прилога, као и усаглашености текстуалног дела и  графичког дела. </w:t>
      </w:r>
    </w:p>
    <w:p w:rsidR="000B427C" w:rsidRPr="000B427C" w:rsidRDefault="000B427C" w:rsidP="000B427C">
      <w:pPr>
        <w:spacing w:line="0" w:lineRule="atLeast"/>
        <w:ind w:firstLine="720"/>
        <w:jc w:val="both"/>
        <w:rPr>
          <w:rFonts w:eastAsia="Calibri"/>
          <w:sz w:val="24"/>
          <w:szCs w:val="24"/>
        </w:rPr>
      </w:pPr>
      <w:r w:rsidRPr="000B427C">
        <w:rPr>
          <w:rFonts w:eastAsia="Calibri"/>
          <w:sz w:val="24"/>
          <w:szCs w:val="24"/>
        </w:rPr>
        <w:t>План мора бити израђен квалитетно, према важећим стандардима одређеним позитивним прописима из ове области.</w:t>
      </w:r>
    </w:p>
    <w:p w:rsidR="000B427C" w:rsidRPr="000B427C" w:rsidRDefault="000B427C" w:rsidP="000B427C">
      <w:pPr>
        <w:spacing w:line="0" w:lineRule="atLeast"/>
        <w:ind w:firstLine="720"/>
        <w:jc w:val="both"/>
        <w:rPr>
          <w:rFonts w:eastAsia="Calibri"/>
          <w:sz w:val="24"/>
          <w:szCs w:val="24"/>
        </w:rPr>
      </w:pPr>
      <w:r w:rsidRPr="000B427C">
        <w:rPr>
          <w:rFonts w:eastAsia="Calibri"/>
          <w:sz w:val="24"/>
          <w:szCs w:val="24"/>
        </w:rPr>
        <w:lastRenderedPageBreak/>
        <w:t>План обавезно треба да садржи све елементе у складу са Законом о планирању и изградњи (''Службени гласник РС'', број 72/2009,  81/2009-исправка, 64/2010-одлука УС, 24/2011, 121/2012, 43/13-УС, 50/13-УС, 98/2013-УС, 132/2014 и 145/2014 и 83/18 ) и Правилником  о садржини, начину и поступку израде докумената просторног  и урбанистичког планирања („Службени гласник РС“ број 64/2015).</w:t>
      </w:r>
    </w:p>
    <w:p w:rsidR="000B427C" w:rsidRPr="000B427C" w:rsidRDefault="000B427C" w:rsidP="000B427C">
      <w:pPr>
        <w:spacing w:line="0" w:lineRule="atLeast"/>
        <w:ind w:firstLine="720"/>
        <w:jc w:val="both"/>
        <w:rPr>
          <w:rFonts w:eastAsia="Calibri"/>
          <w:sz w:val="24"/>
          <w:szCs w:val="24"/>
        </w:rPr>
      </w:pPr>
      <w:r w:rsidRPr="000B427C">
        <w:rPr>
          <w:rFonts w:eastAsia="Calibri"/>
          <w:sz w:val="24"/>
          <w:szCs w:val="24"/>
        </w:rPr>
        <w:t>Потребно је приликом израде ПДРа остварити сарадњу са Општинском управом, као и са стејкхолдерима, сагледати све проблеме на које се може наићи приликом спровођења плана.</w:t>
      </w:r>
    </w:p>
    <w:p w:rsidR="000B427C" w:rsidRPr="000B427C" w:rsidRDefault="000B427C" w:rsidP="000B427C">
      <w:pPr>
        <w:spacing w:line="0" w:lineRule="atLeast"/>
        <w:ind w:firstLine="720"/>
        <w:jc w:val="both"/>
        <w:rPr>
          <w:rFonts w:eastAsia="Calibri"/>
          <w:sz w:val="24"/>
          <w:szCs w:val="24"/>
        </w:rPr>
      </w:pPr>
    </w:p>
    <w:p w:rsidR="000B427C" w:rsidRPr="000B427C" w:rsidRDefault="000B427C" w:rsidP="000B427C">
      <w:pPr>
        <w:spacing w:line="0" w:lineRule="atLeast"/>
        <w:jc w:val="both"/>
        <w:rPr>
          <w:rFonts w:eastAsia="Calibri"/>
          <w:sz w:val="24"/>
          <w:szCs w:val="24"/>
        </w:rPr>
      </w:pPr>
    </w:p>
    <w:p w:rsidR="000B427C" w:rsidRPr="000B427C" w:rsidRDefault="000B427C" w:rsidP="000B427C">
      <w:pPr>
        <w:pStyle w:val="Bodytext41"/>
        <w:spacing w:before="120" w:line="240" w:lineRule="auto"/>
        <w:ind w:right="125"/>
        <w:jc w:val="both"/>
        <w:rPr>
          <w:rFonts w:ascii="Times New Roman" w:hAnsi="Times New Roman" w:cs="Times New Roman"/>
          <w:b/>
          <w:sz w:val="24"/>
          <w:szCs w:val="24"/>
          <w:lang w:eastAsia="sr-Cyrl-CS"/>
        </w:rPr>
      </w:pPr>
      <w:r w:rsidRPr="000B427C">
        <w:rPr>
          <w:rFonts w:ascii="Times New Roman" w:hAnsi="Times New Roman" w:cs="Times New Roman"/>
          <w:b/>
          <w:sz w:val="24"/>
          <w:szCs w:val="24"/>
          <w:lang w:eastAsia="sr-Cyrl-CS"/>
        </w:rPr>
        <w:t xml:space="preserve">2. </w:t>
      </w:r>
      <w:r w:rsidRPr="000B427C">
        <w:rPr>
          <w:rFonts w:ascii="Times New Roman" w:hAnsi="Times New Roman" w:cs="Times New Roman"/>
          <w:b/>
          <w:sz w:val="24"/>
          <w:szCs w:val="24"/>
          <w:lang w:eastAsia="sr-Cyrl-CS"/>
        </w:rPr>
        <w:tab/>
        <w:t>ОБАВЕЗЕ ОБРАЂИВАЧА</w:t>
      </w:r>
    </w:p>
    <w:p w:rsidR="000B427C" w:rsidRPr="000B427C" w:rsidRDefault="000B427C" w:rsidP="000B427C">
      <w:pPr>
        <w:spacing w:line="0" w:lineRule="atLeast"/>
        <w:ind w:firstLine="720"/>
        <w:jc w:val="both"/>
        <w:rPr>
          <w:rFonts w:eastAsia="Calibri"/>
          <w:sz w:val="24"/>
          <w:szCs w:val="24"/>
        </w:rPr>
      </w:pPr>
    </w:p>
    <w:p w:rsidR="000B427C" w:rsidRPr="000B427C" w:rsidRDefault="000B427C" w:rsidP="000B427C">
      <w:pPr>
        <w:spacing w:line="0" w:lineRule="atLeast"/>
        <w:ind w:firstLine="720"/>
        <w:jc w:val="both"/>
        <w:rPr>
          <w:rFonts w:eastAsia="Calibri"/>
          <w:sz w:val="24"/>
          <w:szCs w:val="24"/>
        </w:rPr>
      </w:pPr>
      <w:r w:rsidRPr="000B427C">
        <w:rPr>
          <w:rFonts w:eastAsia="Calibri"/>
          <w:sz w:val="24"/>
          <w:szCs w:val="24"/>
          <w:lang w:val="en-GB"/>
        </w:rPr>
        <w:t>2.</w:t>
      </w:r>
      <w:r w:rsidRPr="000B427C">
        <w:rPr>
          <w:rFonts w:eastAsia="Calibri"/>
          <w:sz w:val="24"/>
          <w:szCs w:val="24"/>
        </w:rPr>
        <w:t>1. Снимање и израда ажурног катастарско-топографског плана;</w:t>
      </w:r>
    </w:p>
    <w:p w:rsidR="000B427C" w:rsidRPr="000B427C" w:rsidRDefault="000B427C" w:rsidP="000B427C">
      <w:pPr>
        <w:spacing w:line="0" w:lineRule="atLeast"/>
        <w:ind w:firstLine="720"/>
        <w:jc w:val="both"/>
        <w:rPr>
          <w:rFonts w:eastAsia="Calibri"/>
          <w:sz w:val="24"/>
          <w:szCs w:val="24"/>
        </w:rPr>
      </w:pPr>
      <w:r w:rsidRPr="000B427C">
        <w:rPr>
          <w:rFonts w:eastAsia="Calibri"/>
          <w:sz w:val="24"/>
          <w:szCs w:val="24"/>
        </w:rPr>
        <w:t>2.</w:t>
      </w:r>
      <w:r w:rsidRPr="000B427C">
        <w:rPr>
          <w:rFonts w:eastAsia="Calibri"/>
          <w:sz w:val="24"/>
          <w:szCs w:val="24"/>
          <w:lang w:val="en-GB"/>
        </w:rPr>
        <w:t xml:space="preserve">2. </w:t>
      </w:r>
      <w:r w:rsidRPr="000B427C">
        <w:rPr>
          <w:rFonts w:eastAsia="Calibri"/>
          <w:sz w:val="24"/>
          <w:szCs w:val="24"/>
        </w:rPr>
        <w:t>Припрема материјала за рани јавни увид на ажурној катастарско-топографској подлози;</w:t>
      </w:r>
    </w:p>
    <w:p w:rsidR="000B427C" w:rsidRPr="000B427C" w:rsidRDefault="000B427C" w:rsidP="000B427C">
      <w:pPr>
        <w:spacing w:line="0" w:lineRule="atLeast"/>
        <w:ind w:firstLine="720"/>
        <w:jc w:val="both"/>
        <w:rPr>
          <w:rFonts w:eastAsia="Calibri"/>
          <w:sz w:val="24"/>
          <w:szCs w:val="24"/>
        </w:rPr>
      </w:pPr>
      <w:r w:rsidRPr="000B427C">
        <w:rPr>
          <w:rFonts w:eastAsia="Calibri"/>
          <w:sz w:val="24"/>
          <w:szCs w:val="24"/>
          <w:lang w:val="en-GB"/>
        </w:rPr>
        <w:t>2.</w:t>
      </w:r>
      <w:r w:rsidRPr="000B427C">
        <w:rPr>
          <w:rFonts w:eastAsia="Calibri"/>
          <w:sz w:val="24"/>
          <w:szCs w:val="24"/>
        </w:rPr>
        <w:t>3. Израда Нацрта Плана;</w:t>
      </w:r>
    </w:p>
    <w:p w:rsidR="000B427C" w:rsidRPr="000B427C" w:rsidRDefault="000B427C" w:rsidP="000B427C">
      <w:pPr>
        <w:spacing w:line="0" w:lineRule="atLeast"/>
        <w:ind w:left="720"/>
        <w:jc w:val="both"/>
        <w:rPr>
          <w:rFonts w:eastAsia="Calibri"/>
          <w:sz w:val="24"/>
          <w:szCs w:val="24"/>
        </w:rPr>
      </w:pPr>
      <w:r w:rsidRPr="000B427C">
        <w:rPr>
          <w:rFonts w:eastAsia="Calibri"/>
          <w:sz w:val="24"/>
          <w:szCs w:val="24"/>
        </w:rPr>
        <w:t>2.4. Израда Стратешке процене утицаја на животну средину</w:t>
      </w:r>
    </w:p>
    <w:p w:rsidR="000B427C" w:rsidRPr="000B427C" w:rsidRDefault="000B427C" w:rsidP="000B427C">
      <w:pPr>
        <w:spacing w:line="0" w:lineRule="atLeast"/>
        <w:ind w:firstLine="720"/>
        <w:jc w:val="both"/>
        <w:rPr>
          <w:rFonts w:eastAsia="Calibri"/>
          <w:sz w:val="24"/>
          <w:szCs w:val="24"/>
        </w:rPr>
      </w:pPr>
    </w:p>
    <w:p w:rsidR="000B427C" w:rsidRPr="000B427C" w:rsidRDefault="000B427C" w:rsidP="000B427C">
      <w:pPr>
        <w:spacing w:line="0" w:lineRule="atLeast"/>
        <w:ind w:firstLine="360"/>
        <w:jc w:val="both"/>
        <w:rPr>
          <w:rFonts w:eastAsia="Calibri"/>
          <w:sz w:val="24"/>
          <w:szCs w:val="24"/>
          <w:lang w:val="sr-Cyrl-CS"/>
        </w:rPr>
      </w:pPr>
    </w:p>
    <w:p w:rsidR="000B427C" w:rsidRPr="000B427C" w:rsidRDefault="000B427C" w:rsidP="000B427C">
      <w:pPr>
        <w:spacing w:line="0" w:lineRule="atLeast"/>
        <w:contextualSpacing/>
        <w:jc w:val="both"/>
        <w:rPr>
          <w:rFonts w:eastAsia="Calibri"/>
          <w:b/>
          <w:sz w:val="24"/>
          <w:szCs w:val="24"/>
          <w:u w:val="single"/>
        </w:rPr>
      </w:pPr>
      <w:r w:rsidRPr="000B427C">
        <w:rPr>
          <w:rFonts w:eastAsia="Calibri"/>
          <w:b/>
          <w:sz w:val="24"/>
          <w:szCs w:val="24"/>
          <w:u w:val="single"/>
        </w:rPr>
        <w:t>2.1 Снимање и израда ажурног катастарско-топографског плана</w:t>
      </w:r>
    </w:p>
    <w:p w:rsidR="000B427C" w:rsidRPr="000B427C" w:rsidRDefault="000B427C" w:rsidP="000B427C">
      <w:pPr>
        <w:spacing w:line="0" w:lineRule="atLeast"/>
        <w:ind w:left="357"/>
        <w:contextualSpacing/>
        <w:jc w:val="both"/>
        <w:rPr>
          <w:rFonts w:eastAsia="Calibri"/>
          <w:b/>
          <w:sz w:val="24"/>
          <w:szCs w:val="24"/>
          <w:u w:val="single"/>
        </w:rPr>
      </w:pPr>
    </w:p>
    <w:p w:rsidR="000B427C" w:rsidRPr="000B427C" w:rsidRDefault="000B427C" w:rsidP="000B427C">
      <w:pPr>
        <w:spacing w:line="0" w:lineRule="atLeast"/>
        <w:ind w:firstLine="720"/>
        <w:contextualSpacing/>
        <w:jc w:val="both"/>
        <w:rPr>
          <w:rFonts w:eastAsia="Calibri"/>
          <w:sz w:val="24"/>
          <w:szCs w:val="24"/>
        </w:rPr>
      </w:pPr>
      <w:r w:rsidRPr="000B427C">
        <w:rPr>
          <w:rFonts w:eastAsia="Calibri"/>
          <w:sz w:val="24"/>
          <w:szCs w:val="24"/>
        </w:rPr>
        <w:t xml:space="preserve">За израду планског документа користиће се дигитални катастарски план и катастарско-топографски план. Потребно је извршити геодетско снимање уличних коридора и површина за изградњу објеката, картирање података и израду катастраско –топографских планова у аналогном  облику размере Р=1:1000, односно у дигиталном облику ( dwg  формат). </w:t>
      </w:r>
    </w:p>
    <w:p w:rsidR="000B427C" w:rsidRPr="000B427C" w:rsidRDefault="000B427C" w:rsidP="000B427C">
      <w:pPr>
        <w:spacing w:line="0" w:lineRule="atLeast"/>
        <w:contextualSpacing/>
        <w:jc w:val="both"/>
        <w:rPr>
          <w:rFonts w:eastAsia="Calibri"/>
          <w:color w:val="FF0000"/>
          <w:sz w:val="24"/>
          <w:szCs w:val="24"/>
        </w:rPr>
      </w:pPr>
      <w:r w:rsidRPr="000B427C">
        <w:rPr>
          <w:rFonts w:eastAsia="Calibri"/>
          <w:sz w:val="24"/>
          <w:szCs w:val="24"/>
        </w:rPr>
        <w:t>Геодетско снимање је потребно урадити на површини обухвата плана.</w:t>
      </w:r>
    </w:p>
    <w:p w:rsidR="000B427C" w:rsidRPr="000B427C" w:rsidRDefault="000B427C" w:rsidP="000B427C">
      <w:pPr>
        <w:spacing w:line="0" w:lineRule="atLeast"/>
        <w:ind w:left="360"/>
        <w:contextualSpacing/>
        <w:jc w:val="both"/>
        <w:rPr>
          <w:rFonts w:eastAsia="Calibri"/>
          <w:sz w:val="24"/>
          <w:szCs w:val="24"/>
        </w:rPr>
      </w:pPr>
    </w:p>
    <w:p w:rsidR="000B427C" w:rsidRPr="000B427C" w:rsidRDefault="000B427C" w:rsidP="000B427C">
      <w:pPr>
        <w:spacing w:line="0" w:lineRule="atLeast"/>
        <w:ind w:left="360"/>
        <w:contextualSpacing/>
        <w:jc w:val="both"/>
        <w:rPr>
          <w:rFonts w:eastAsia="Calibri"/>
          <w:sz w:val="24"/>
          <w:szCs w:val="24"/>
        </w:rPr>
      </w:pPr>
      <w:r w:rsidRPr="000B427C">
        <w:rPr>
          <w:rFonts w:eastAsia="Calibri"/>
          <w:sz w:val="24"/>
          <w:szCs w:val="24"/>
        </w:rPr>
        <w:t xml:space="preserve">Обавеза Извршиоца услуге је да: </w:t>
      </w:r>
    </w:p>
    <w:p w:rsidR="000B427C" w:rsidRPr="000B427C" w:rsidRDefault="000B427C" w:rsidP="000B427C">
      <w:pPr>
        <w:numPr>
          <w:ilvl w:val="0"/>
          <w:numId w:val="23"/>
        </w:numPr>
        <w:suppressAutoHyphens w:val="0"/>
        <w:spacing w:line="0" w:lineRule="atLeast"/>
        <w:contextualSpacing/>
        <w:jc w:val="both"/>
        <w:rPr>
          <w:rFonts w:eastAsia="Calibri"/>
          <w:sz w:val="24"/>
          <w:szCs w:val="24"/>
        </w:rPr>
      </w:pPr>
      <w:r w:rsidRPr="000B427C">
        <w:rPr>
          <w:rFonts w:eastAsia="Calibri"/>
          <w:sz w:val="24"/>
          <w:szCs w:val="24"/>
        </w:rPr>
        <w:t>Од РГЗ-Службе за катастар непокретности Чајетина о свом трошку поднесе пријаву за извођење геодетских радова, преузме податке о геодетској основи, границама катастарских парцела( међних тачака) и објектима, за подручје које предмет израде катастарско-топографског плана.</w:t>
      </w:r>
    </w:p>
    <w:p w:rsidR="000B427C" w:rsidRPr="000B427C" w:rsidRDefault="000B427C" w:rsidP="000B427C">
      <w:pPr>
        <w:numPr>
          <w:ilvl w:val="0"/>
          <w:numId w:val="23"/>
        </w:numPr>
        <w:suppressAutoHyphens w:val="0"/>
        <w:spacing w:line="0" w:lineRule="atLeast"/>
        <w:contextualSpacing/>
        <w:jc w:val="both"/>
        <w:rPr>
          <w:rFonts w:eastAsia="Calibri"/>
          <w:sz w:val="24"/>
          <w:szCs w:val="24"/>
        </w:rPr>
      </w:pPr>
      <w:r w:rsidRPr="000B427C">
        <w:rPr>
          <w:rFonts w:eastAsia="Calibri"/>
          <w:sz w:val="24"/>
          <w:szCs w:val="24"/>
        </w:rPr>
        <w:t xml:space="preserve">Снимање извршити са нивоом детаљности за размеру 1:1000 </w:t>
      </w:r>
    </w:p>
    <w:p w:rsidR="000B427C" w:rsidRPr="000B427C" w:rsidRDefault="000B427C" w:rsidP="000B427C">
      <w:pPr>
        <w:numPr>
          <w:ilvl w:val="0"/>
          <w:numId w:val="23"/>
        </w:numPr>
        <w:suppressAutoHyphens w:val="0"/>
        <w:spacing w:line="0" w:lineRule="atLeast"/>
        <w:ind w:left="714" w:hanging="357"/>
        <w:contextualSpacing/>
        <w:jc w:val="both"/>
        <w:rPr>
          <w:rFonts w:eastAsia="Calibri"/>
          <w:sz w:val="24"/>
          <w:szCs w:val="24"/>
        </w:rPr>
      </w:pPr>
      <w:r w:rsidRPr="000B427C">
        <w:rPr>
          <w:rFonts w:eastAsia="Calibri"/>
          <w:sz w:val="24"/>
          <w:szCs w:val="24"/>
        </w:rPr>
        <w:t>Садржај Катастарско-топографског плана израдити у складу са Законом о државном премеру и катастру( Службени гласник РС бр.72/09,18/10,65/13,15/15 - Одлука УС, 96/15,47/17 - аутентично тумачење,113/17 - др.закон,27/18 - др.закон и 47/18-др.закон) и осталим законским и подзаконским актима који регулишу ову врсту услуга</w:t>
      </w:r>
    </w:p>
    <w:p w:rsidR="000B427C" w:rsidRPr="000B427C" w:rsidRDefault="000B427C" w:rsidP="000B427C">
      <w:pPr>
        <w:spacing w:line="0" w:lineRule="atLeast"/>
        <w:ind w:left="720"/>
        <w:contextualSpacing/>
        <w:jc w:val="both"/>
        <w:rPr>
          <w:rFonts w:eastAsia="Calibri"/>
          <w:sz w:val="24"/>
          <w:szCs w:val="24"/>
        </w:rPr>
      </w:pPr>
      <w:r w:rsidRPr="000B427C">
        <w:rPr>
          <w:rFonts w:eastAsia="Calibri"/>
          <w:sz w:val="24"/>
          <w:szCs w:val="24"/>
        </w:rPr>
        <w:t>Катастарско-топографски план треба нарочито да садржи податке о:</w:t>
      </w:r>
    </w:p>
    <w:p w:rsidR="000B427C" w:rsidRPr="000B427C" w:rsidRDefault="000B427C" w:rsidP="000B427C">
      <w:pPr>
        <w:spacing w:line="0" w:lineRule="atLeast"/>
        <w:ind w:left="720"/>
        <w:contextualSpacing/>
        <w:jc w:val="both"/>
        <w:rPr>
          <w:rFonts w:eastAsia="Calibri"/>
          <w:sz w:val="24"/>
          <w:szCs w:val="24"/>
        </w:rPr>
      </w:pPr>
      <w:r w:rsidRPr="000B427C">
        <w:rPr>
          <w:rFonts w:eastAsia="Calibri"/>
          <w:sz w:val="24"/>
          <w:szCs w:val="24"/>
        </w:rPr>
        <w:t xml:space="preserve">-инфраструктури-приказати све надземне инфрастуктурне објекте који се налазе у обухвату снимања; </w:t>
      </w:r>
    </w:p>
    <w:p w:rsidR="000B427C" w:rsidRPr="000B427C" w:rsidRDefault="000B427C" w:rsidP="000B427C">
      <w:pPr>
        <w:spacing w:line="0" w:lineRule="atLeast"/>
        <w:ind w:left="720"/>
        <w:contextualSpacing/>
        <w:jc w:val="both"/>
        <w:rPr>
          <w:rFonts w:eastAsia="Calibri"/>
          <w:sz w:val="24"/>
          <w:szCs w:val="24"/>
        </w:rPr>
      </w:pPr>
      <w:r w:rsidRPr="000B427C">
        <w:rPr>
          <w:rFonts w:eastAsia="Calibri"/>
          <w:sz w:val="24"/>
          <w:szCs w:val="24"/>
        </w:rPr>
        <w:t xml:space="preserve">- о рељефу земљишта са котама; </w:t>
      </w:r>
    </w:p>
    <w:p w:rsidR="000B427C" w:rsidRDefault="000B427C" w:rsidP="000B427C">
      <w:pPr>
        <w:spacing w:after="200" w:line="276" w:lineRule="auto"/>
        <w:ind w:left="720"/>
        <w:contextualSpacing/>
        <w:jc w:val="both"/>
        <w:rPr>
          <w:rFonts w:eastAsia="Calibri"/>
          <w:sz w:val="24"/>
          <w:szCs w:val="24"/>
        </w:rPr>
      </w:pPr>
      <w:r w:rsidRPr="000B427C">
        <w:rPr>
          <w:rFonts w:eastAsia="Calibri"/>
          <w:sz w:val="24"/>
          <w:szCs w:val="24"/>
        </w:rPr>
        <w:t xml:space="preserve">- објектима; </w:t>
      </w:r>
    </w:p>
    <w:p w:rsidR="000B427C" w:rsidRPr="000B427C" w:rsidRDefault="000B427C" w:rsidP="000B427C">
      <w:pPr>
        <w:spacing w:after="200" w:line="276" w:lineRule="auto"/>
        <w:ind w:left="720"/>
        <w:contextualSpacing/>
        <w:jc w:val="both"/>
        <w:rPr>
          <w:rFonts w:eastAsia="Calibri"/>
          <w:sz w:val="24"/>
          <w:szCs w:val="24"/>
        </w:rPr>
      </w:pPr>
    </w:p>
    <w:p w:rsidR="000B427C" w:rsidRPr="000B427C" w:rsidRDefault="000B427C" w:rsidP="000B427C">
      <w:pPr>
        <w:spacing w:line="0" w:lineRule="atLeast"/>
        <w:contextualSpacing/>
        <w:jc w:val="both"/>
        <w:rPr>
          <w:rFonts w:eastAsia="Calibri"/>
          <w:sz w:val="24"/>
          <w:szCs w:val="24"/>
        </w:rPr>
      </w:pPr>
    </w:p>
    <w:p w:rsidR="000B427C" w:rsidRPr="000B427C" w:rsidRDefault="000B427C" w:rsidP="000B427C">
      <w:pPr>
        <w:spacing w:after="200" w:line="276" w:lineRule="auto"/>
        <w:ind w:left="720"/>
        <w:contextualSpacing/>
        <w:jc w:val="both"/>
        <w:rPr>
          <w:rFonts w:eastAsia="Calibri"/>
          <w:sz w:val="24"/>
          <w:szCs w:val="24"/>
        </w:rPr>
      </w:pPr>
      <w:r w:rsidRPr="000B427C">
        <w:rPr>
          <w:rFonts w:eastAsia="Calibri"/>
          <w:b/>
          <w:sz w:val="24"/>
          <w:szCs w:val="24"/>
        </w:rPr>
        <w:lastRenderedPageBreak/>
        <w:t>ДОДАТНИ ЗАХТЕВИ</w:t>
      </w:r>
      <w:r w:rsidRPr="000B427C">
        <w:rPr>
          <w:rFonts w:eastAsia="Calibri"/>
          <w:sz w:val="24"/>
          <w:szCs w:val="24"/>
        </w:rPr>
        <w:t>:</w:t>
      </w:r>
    </w:p>
    <w:p w:rsidR="000B427C" w:rsidRPr="000B427C" w:rsidRDefault="000B427C" w:rsidP="000B427C">
      <w:pPr>
        <w:spacing w:line="0" w:lineRule="atLeast"/>
        <w:ind w:left="426"/>
        <w:jc w:val="both"/>
        <w:rPr>
          <w:sz w:val="24"/>
          <w:szCs w:val="24"/>
        </w:rPr>
      </w:pPr>
      <w:r w:rsidRPr="000B427C">
        <w:rPr>
          <w:sz w:val="24"/>
          <w:szCs w:val="24"/>
        </w:rPr>
        <w:t xml:space="preserve">Обрађивач плана треба да: </w:t>
      </w:r>
    </w:p>
    <w:p w:rsidR="000B427C" w:rsidRPr="000B427C" w:rsidRDefault="000B427C" w:rsidP="000B427C">
      <w:pPr>
        <w:spacing w:line="0" w:lineRule="atLeast"/>
        <w:jc w:val="both"/>
        <w:rPr>
          <w:sz w:val="24"/>
          <w:szCs w:val="24"/>
        </w:rPr>
      </w:pPr>
    </w:p>
    <w:p w:rsidR="000B427C" w:rsidRPr="000B427C" w:rsidRDefault="000B427C" w:rsidP="000B427C">
      <w:pPr>
        <w:spacing w:line="0" w:lineRule="atLeast"/>
        <w:ind w:left="426"/>
        <w:jc w:val="both"/>
        <w:rPr>
          <w:sz w:val="24"/>
          <w:szCs w:val="24"/>
        </w:rPr>
      </w:pPr>
      <w:r w:rsidRPr="000B427C">
        <w:rPr>
          <w:sz w:val="24"/>
          <w:szCs w:val="24"/>
        </w:rPr>
        <w:t xml:space="preserve">1. припреми материјал за рани јавни увид, тј. концептуални оквир просторног развоја тако да садржи: </w:t>
      </w:r>
    </w:p>
    <w:p w:rsidR="000B427C" w:rsidRPr="000B427C" w:rsidRDefault="000B427C" w:rsidP="000B427C">
      <w:pPr>
        <w:spacing w:line="0" w:lineRule="atLeast"/>
        <w:ind w:firstLine="720"/>
        <w:jc w:val="both"/>
        <w:rPr>
          <w:sz w:val="24"/>
          <w:szCs w:val="24"/>
        </w:rPr>
      </w:pPr>
      <w:r w:rsidRPr="000B427C">
        <w:rPr>
          <w:sz w:val="24"/>
          <w:szCs w:val="24"/>
        </w:rPr>
        <w:t>-</w:t>
      </w:r>
      <w:r w:rsidRPr="000B427C">
        <w:rPr>
          <w:sz w:val="24"/>
          <w:szCs w:val="24"/>
        </w:rPr>
        <w:tab/>
        <w:t xml:space="preserve">Обухват планског подручја; </w:t>
      </w:r>
    </w:p>
    <w:p w:rsidR="000B427C" w:rsidRPr="000B427C" w:rsidRDefault="000B427C" w:rsidP="000B427C">
      <w:pPr>
        <w:spacing w:line="0" w:lineRule="atLeast"/>
        <w:ind w:firstLine="720"/>
        <w:jc w:val="both"/>
        <w:rPr>
          <w:sz w:val="24"/>
          <w:szCs w:val="24"/>
        </w:rPr>
      </w:pPr>
      <w:r w:rsidRPr="000B427C">
        <w:rPr>
          <w:sz w:val="24"/>
          <w:szCs w:val="24"/>
        </w:rPr>
        <w:t>-</w:t>
      </w:r>
      <w:r w:rsidRPr="000B427C">
        <w:rPr>
          <w:sz w:val="24"/>
          <w:szCs w:val="24"/>
        </w:rPr>
        <w:tab/>
        <w:t xml:space="preserve">Постојеће стање-намене и опремљеност инфраструктуром; </w:t>
      </w:r>
    </w:p>
    <w:p w:rsidR="000B427C" w:rsidRPr="000B427C" w:rsidRDefault="000B427C" w:rsidP="000B427C">
      <w:pPr>
        <w:spacing w:line="0" w:lineRule="atLeast"/>
        <w:ind w:left="1440" w:hanging="720"/>
        <w:jc w:val="both"/>
        <w:rPr>
          <w:sz w:val="24"/>
          <w:szCs w:val="24"/>
        </w:rPr>
      </w:pPr>
      <w:r w:rsidRPr="000B427C">
        <w:rPr>
          <w:sz w:val="24"/>
          <w:szCs w:val="24"/>
        </w:rPr>
        <w:t>-</w:t>
      </w:r>
      <w:r w:rsidRPr="000B427C">
        <w:rPr>
          <w:sz w:val="24"/>
          <w:szCs w:val="24"/>
        </w:rPr>
        <w:tab/>
        <w:t xml:space="preserve">Концепт просторног развоја (могућа решења за развој просторне целине); </w:t>
      </w:r>
    </w:p>
    <w:p w:rsidR="000B427C" w:rsidRPr="000B427C" w:rsidRDefault="000B427C" w:rsidP="000B427C">
      <w:pPr>
        <w:spacing w:line="0" w:lineRule="atLeast"/>
        <w:ind w:left="1440" w:hanging="720"/>
        <w:jc w:val="both"/>
        <w:rPr>
          <w:sz w:val="24"/>
          <w:szCs w:val="24"/>
        </w:rPr>
      </w:pPr>
      <w:r w:rsidRPr="000B427C">
        <w:rPr>
          <w:sz w:val="24"/>
          <w:szCs w:val="24"/>
        </w:rPr>
        <w:t xml:space="preserve">- </w:t>
      </w:r>
      <w:r w:rsidRPr="000B427C">
        <w:rPr>
          <w:sz w:val="24"/>
          <w:szCs w:val="24"/>
        </w:rPr>
        <w:tab/>
        <w:t>Концепт инфраструктурног опремања (могућа решења за развој просторне целине)</w:t>
      </w:r>
    </w:p>
    <w:p w:rsidR="000B427C" w:rsidRPr="000B427C" w:rsidRDefault="000B427C" w:rsidP="000B427C">
      <w:pPr>
        <w:spacing w:line="0" w:lineRule="atLeast"/>
        <w:ind w:firstLine="720"/>
        <w:jc w:val="both"/>
        <w:rPr>
          <w:sz w:val="24"/>
          <w:szCs w:val="24"/>
        </w:rPr>
      </w:pPr>
      <w:r w:rsidRPr="000B427C">
        <w:rPr>
          <w:sz w:val="24"/>
          <w:szCs w:val="24"/>
        </w:rPr>
        <w:t>-</w:t>
      </w:r>
      <w:r w:rsidRPr="000B427C">
        <w:rPr>
          <w:sz w:val="24"/>
          <w:szCs w:val="24"/>
        </w:rPr>
        <w:tab/>
        <w:t>Податке о својинско - правном статусу земљишта;</w:t>
      </w:r>
    </w:p>
    <w:p w:rsidR="000B427C" w:rsidRPr="000B427C" w:rsidRDefault="000B427C" w:rsidP="000B427C">
      <w:pPr>
        <w:spacing w:line="0" w:lineRule="atLeast"/>
        <w:jc w:val="both"/>
        <w:rPr>
          <w:sz w:val="24"/>
          <w:szCs w:val="24"/>
        </w:rPr>
      </w:pPr>
    </w:p>
    <w:p w:rsidR="000B427C" w:rsidRPr="000B427C" w:rsidRDefault="000B427C" w:rsidP="000B427C">
      <w:pPr>
        <w:spacing w:line="0" w:lineRule="atLeast"/>
        <w:ind w:left="426"/>
        <w:jc w:val="both"/>
        <w:rPr>
          <w:sz w:val="24"/>
          <w:szCs w:val="24"/>
        </w:rPr>
      </w:pPr>
      <w:r w:rsidRPr="000B427C">
        <w:rPr>
          <w:sz w:val="24"/>
          <w:szCs w:val="24"/>
        </w:rPr>
        <w:t>2.  Одржи јавну презентацију у току раног јавног увида, односно, састанак са инвеститорима и осталим релевантним стејкхолдерима на коме ће презентовати материјал за рани јавни увид;</w:t>
      </w:r>
    </w:p>
    <w:p w:rsidR="000B427C" w:rsidRPr="000B427C" w:rsidRDefault="000B427C" w:rsidP="000B427C">
      <w:pPr>
        <w:spacing w:line="0" w:lineRule="atLeast"/>
        <w:ind w:left="426"/>
        <w:jc w:val="both"/>
        <w:rPr>
          <w:sz w:val="24"/>
          <w:szCs w:val="24"/>
        </w:rPr>
      </w:pPr>
    </w:p>
    <w:p w:rsidR="000B427C" w:rsidRPr="000B427C" w:rsidRDefault="000B427C" w:rsidP="000B427C">
      <w:pPr>
        <w:numPr>
          <w:ilvl w:val="0"/>
          <w:numId w:val="24"/>
        </w:numPr>
        <w:suppressAutoHyphens w:val="0"/>
        <w:spacing w:line="0" w:lineRule="atLeast"/>
        <w:jc w:val="both"/>
        <w:rPr>
          <w:sz w:val="24"/>
          <w:szCs w:val="24"/>
        </w:rPr>
      </w:pPr>
      <w:r w:rsidRPr="000B427C">
        <w:rPr>
          <w:sz w:val="24"/>
          <w:szCs w:val="24"/>
        </w:rPr>
        <w:t>Припреми предлог Програма уређивања грађевинског земљишта, који би био саставни део документационе основе плана  и то најкасније у фази Предлога плана. Исти би садржао процену и прорачун структуре, обима, вредности и услова извршења радова на уређивању грађевинског земљишта( а у складу са чл.4. Правилника о уређивању грађевинског земљишта( Сл.гласник РС бр. 27/2015)</w:t>
      </w:r>
    </w:p>
    <w:p w:rsidR="000B427C" w:rsidRPr="009C0D94" w:rsidRDefault="000B427C" w:rsidP="000B427C">
      <w:pPr>
        <w:spacing w:line="0" w:lineRule="atLeast"/>
        <w:jc w:val="both"/>
      </w:pPr>
    </w:p>
    <w:p w:rsidR="000B427C" w:rsidRPr="006A0302" w:rsidRDefault="000B427C" w:rsidP="000B427C">
      <w:pPr>
        <w:jc w:val="both"/>
      </w:pPr>
    </w:p>
    <w:p w:rsidR="000B427C" w:rsidRPr="006A0302" w:rsidRDefault="000B427C" w:rsidP="000B427C">
      <w:pPr>
        <w:jc w:val="both"/>
        <w:rPr>
          <w:noProof/>
        </w:rPr>
      </w:pPr>
    </w:p>
    <w:p w:rsidR="000B427C" w:rsidRPr="006A0302" w:rsidRDefault="000B427C" w:rsidP="000B427C">
      <w:pPr>
        <w:jc w:val="both"/>
        <w:rPr>
          <w:noProof/>
        </w:rPr>
      </w:pPr>
    </w:p>
    <w:p w:rsidR="000B427C" w:rsidRDefault="000B427C" w:rsidP="000B427C">
      <w:pPr>
        <w:jc w:val="both"/>
        <w:rPr>
          <w:rFonts w:ascii="Arial" w:hAnsi="Arial" w:cs="Arial"/>
          <w:b/>
          <w:caps/>
          <w:sz w:val="22"/>
          <w:szCs w:val="22"/>
        </w:rPr>
      </w:pPr>
    </w:p>
    <w:p w:rsidR="000B427C" w:rsidRDefault="000B427C" w:rsidP="000B427C">
      <w:pPr>
        <w:jc w:val="both"/>
        <w:rPr>
          <w:rFonts w:ascii="Arial" w:hAnsi="Arial" w:cs="Arial"/>
          <w:b/>
          <w:caps/>
          <w:sz w:val="22"/>
          <w:szCs w:val="22"/>
        </w:rPr>
      </w:pPr>
    </w:p>
    <w:p w:rsidR="000B427C" w:rsidRDefault="000B427C" w:rsidP="000B427C">
      <w:pPr>
        <w:jc w:val="both"/>
        <w:rPr>
          <w:rFonts w:ascii="Arial" w:hAnsi="Arial" w:cs="Arial"/>
          <w:b/>
          <w:caps/>
          <w:sz w:val="22"/>
          <w:szCs w:val="22"/>
        </w:rPr>
      </w:pPr>
    </w:p>
    <w:p w:rsidR="000B427C" w:rsidRDefault="000B427C" w:rsidP="000B427C">
      <w:pPr>
        <w:jc w:val="both"/>
        <w:rPr>
          <w:rFonts w:ascii="Arial" w:hAnsi="Arial" w:cs="Arial"/>
          <w:b/>
          <w:caps/>
          <w:sz w:val="22"/>
          <w:szCs w:val="22"/>
        </w:rPr>
      </w:pPr>
    </w:p>
    <w:p w:rsidR="000B427C" w:rsidRDefault="000B427C" w:rsidP="000B427C">
      <w:pPr>
        <w:jc w:val="both"/>
        <w:rPr>
          <w:rFonts w:ascii="Arial" w:hAnsi="Arial" w:cs="Arial"/>
          <w:b/>
          <w:caps/>
          <w:sz w:val="22"/>
          <w:szCs w:val="22"/>
        </w:rPr>
      </w:pPr>
    </w:p>
    <w:p w:rsidR="000B427C" w:rsidRDefault="000B427C" w:rsidP="000B427C">
      <w:pPr>
        <w:jc w:val="both"/>
        <w:rPr>
          <w:rFonts w:ascii="Arial" w:hAnsi="Arial" w:cs="Arial"/>
          <w:b/>
          <w:caps/>
          <w:sz w:val="22"/>
          <w:szCs w:val="22"/>
        </w:rPr>
      </w:pPr>
    </w:p>
    <w:p w:rsidR="000B427C" w:rsidRDefault="000B427C" w:rsidP="000B427C">
      <w:pPr>
        <w:jc w:val="both"/>
        <w:rPr>
          <w:rFonts w:ascii="Arial" w:hAnsi="Arial" w:cs="Arial"/>
          <w:b/>
          <w:caps/>
          <w:sz w:val="22"/>
          <w:szCs w:val="22"/>
        </w:rPr>
      </w:pPr>
    </w:p>
    <w:p w:rsidR="000B427C" w:rsidRDefault="000B427C" w:rsidP="000B427C">
      <w:pPr>
        <w:jc w:val="both"/>
        <w:rPr>
          <w:rFonts w:ascii="Arial" w:hAnsi="Arial" w:cs="Arial"/>
          <w:b/>
          <w:caps/>
          <w:sz w:val="22"/>
          <w:szCs w:val="22"/>
        </w:rPr>
      </w:pPr>
    </w:p>
    <w:p w:rsidR="000B427C" w:rsidRDefault="000B427C" w:rsidP="000B427C">
      <w:pPr>
        <w:jc w:val="both"/>
        <w:rPr>
          <w:rFonts w:ascii="Arial" w:hAnsi="Arial" w:cs="Arial"/>
          <w:b/>
          <w:caps/>
          <w:sz w:val="22"/>
          <w:szCs w:val="22"/>
        </w:rPr>
      </w:pPr>
    </w:p>
    <w:p w:rsidR="000B427C" w:rsidRDefault="000B427C" w:rsidP="000B427C">
      <w:pPr>
        <w:jc w:val="both"/>
        <w:rPr>
          <w:rFonts w:ascii="Arial" w:hAnsi="Arial" w:cs="Arial"/>
          <w:b/>
          <w:caps/>
          <w:sz w:val="22"/>
          <w:szCs w:val="22"/>
        </w:rPr>
      </w:pPr>
    </w:p>
    <w:p w:rsidR="000B427C" w:rsidRDefault="000B427C" w:rsidP="000B427C">
      <w:pPr>
        <w:jc w:val="both"/>
        <w:rPr>
          <w:rFonts w:ascii="Arial" w:hAnsi="Arial" w:cs="Arial"/>
          <w:b/>
          <w:caps/>
          <w:sz w:val="22"/>
          <w:szCs w:val="22"/>
        </w:rPr>
      </w:pPr>
    </w:p>
    <w:p w:rsidR="000B427C" w:rsidRDefault="000B427C" w:rsidP="000B427C">
      <w:pPr>
        <w:jc w:val="both"/>
        <w:rPr>
          <w:rFonts w:ascii="Arial" w:hAnsi="Arial" w:cs="Arial"/>
          <w:b/>
          <w:caps/>
          <w:sz w:val="22"/>
          <w:szCs w:val="22"/>
        </w:rPr>
      </w:pPr>
    </w:p>
    <w:p w:rsidR="000B427C" w:rsidRDefault="000B427C" w:rsidP="000B427C">
      <w:pPr>
        <w:jc w:val="both"/>
        <w:rPr>
          <w:rFonts w:ascii="Arial" w:hAnsi="Arial" w:cs="Arial"/>
          <w:b/>
          <w:caps/>
          <w:sz w:val="22"/>
          <w:szCs w:val="22"/>
        </w:rPr>
      </w:pPr>
    </w:p>
    <w:p w:rsidR="000B427C" w:rsidRDefault="000B427C" w:rsidP="000B427C">
      <w:pPr>
        <w:jc w:val="both"/>
        <w:rPr>
          <w:rFonts w:ascii="Arial" w:hAnsi="Arial" w:cs="Arial"/>
          <w:b/>
          <w:caps/>
          <w:sz w:val="22"/>
          <w:szCs w:val="22"/>
        </w:rPr>
      </w:pPr>
    </w:p>
    <w:p w:rsidR="000B427C" w:rsidRDefault="000B427C" w:rsidP="000B427C">
      <w:pPr>
        <w:jc w:val="both"/>
        <w:rPr>
          <w:rFonts w:ascii="Arial" w:hAnsi="Arial" w:cs="Arial"/>
          <w:b/>
          <w:caps/>
          <w:sz w:val="22"/>
          <w:szCs w:val="22"/>
        </w:rPr>
      </w:pPr>
    </w:p>
    <w:p w:rsidR="000B427C" w:rsidRDefault="000B427C" w:rsidP="000B427C">
      <w:pPr>
        <w:jc w:val="both"/>
        <w:rPr>
          <w:rFonts w:ascii="Arial" w:hAnsi="Arial" w:cs="Arial"/>
          <w:b/>
          <w:caps/>
          <w:sz w:val="22"/>
          <w:szCs w:val="22"/>
        </w:rPr>
      </w:pPr>
    </w:p>
    <w:p w:rsidR="000B427C" w:rsidRDefault="000B427C" w:rsidP="000B427C">
      <w:pPr>
        <w:jc w:val="both"/>
        <w:rPr>
          <w:rFonts w:ascii="Arial" w:hAnsi="Arial" w:cs="Arial"/>
          <w:b/>
          <w:caps/>
          <w:sz w:val="22"/>
          <w:szCs w:val="22"/>
        </w:rPr>
      </w:pPr>
    </w:p>
    <w:p w:rsidR="000B427C" w:rsidRDefault="000B427C" w:rsidP="000B427C">
      <w:pPr>
        <w:jc w:val="both"/>
        <w:rPr>
          <w:rFonts w:ascii="Arial" w:hAnsi="Arial" w:cs="Arial"/>
          <w:b/>
          <w:caps/>
          <w:sz w:val="22"/>
          <w:szCs w:val="22"/>
        </w:rPr>
      </w:pPr>
    </w:p>
    <w:p w:rsidR="000B427C" w:rsidRDefault="000B427C" w:rsidP="000B427C">
      <w:pPr>
        <w:jc w:val="both"/>
        <w:rPr>
          <w:rFonts w:ascii="Arial" w:hAnsi="Arial" w:cs="Arial"/>
          <w:b/>
          <w:caps/>
          <w:sz w:val="22"/>
          <w:szCs w:val="22"/>
        </w:rPr>
      </w:pPr>
    </w:p>
    <w:p w:rsidR="000B427C" w:rsidRDefault="000B427C" w:rsidP="000B427C">
      <w:pPr>
        <w:jc w:val="both"/>
        <w:rPr>
          <w:rFonts w:ascii="Arial" w:hAnsi="Arial" w:cs="Arial"/>
          <w:b/>
          <w:caps/>
          <w:sz w:val="22"/>
          <w:szCs w:val="22"/>
        </w:rPr>
      </w:pPr>
    </w:p>
    <w:p w:rsidR="000B427C" w:rsidRDefault="000B427C" w:rsidP="000B427C">
      <w:pPr>
        <w:jc w:val="both"/>
        <w:rPr>
          <w:rFonts w:ascii="Arial" w:hAnsi="Arial" w:cs="Arial"/>
          <w:b/>
          <w:caps/>
          <w:sz w:val="22"/>
          <w:szCs w:val="22"/>
        </w:rPr>
      </w:pPr>
    </w:p>
    <w:p w:rsidR="000B427C" w:rsidRDefault="000B427C" w:rsidP="000B427C">
      <w:pPr>
        <w:jc w:val="both"/>
        <w:rPr>
          <w:rFonts w:ascii="Arial" w:hAnsi="Arial" w:cs="Arial"/>
          <w:b/>
          <w:caps/>
          <w:sz w:val="22"/>
          <w:szCs w:val="22"/>
        </w:rPr>
      </w:pPr>
    </w:p>
    <w:p w:rsidR="000B427C" w:rsidRDefault="000B427C" w:rsidP="000B427C">
      <w:pPr>
        <w:jc w:val="both"/>
        <w:rPr>
          <w:rFonts w:ascii="Arial" w:hAnsi="Arial" w:cs="Arial"/>
          <w:b/>
          <w:caps/>
          <w:sz w:val="22"/>
          <w:szCs w:val="22"/>
        </w:rPr>
      </w:pPr>
    </w:p>
    <w:p w:rsidR="000B427C" w:rsidRPr="000B427C" w:rsidRDefault="000B427C" w:rsidP="000B427C">
      <w:pPr>
        <w:jc w:val="both"/>
        <w:rPr>
          <w:rFonts w:ascii="Arial" w:hAnsi="Arial" w:cs="Arial"/>
          <w:b/>
          <w:caps/>
          <w:sz w:val="22"/>
          <w:szCs w:val="22"/>
        </w:rPr>
      </w:pPr>
    </w:p>
    <w:p w:rsidR="00630FCD" w:rsidRPr="000B427C" w:rsidRDefault="00630FCD" w:rsidP="00630FCD">
      <w:pPr>
        <w:rPr>
          <w:rFonts w:eastAsiaTheme="minorHAnsi"/>
          <w:sz w:val="24"/>
          <w:szCs w:val="24"/>
          <w:lang w:eastAsia="en-US"/>
        </w:rPr>
      </w:pPr>
    </w:p>
    <w:p w:rsidR="00B459A4" w:rsidRDefault="00B459A4" w:rsidP="006F43D9">
      <w:pPr>
        <w:rPr>
          <w:rFonts w:eastAsiaTheme="minorHAnsi"/>
          <w:sz w:val="24"/>
          <w:szCs w:val="24"/>
          <w:lang w:val="ru-RU" w:eastAsia="en-US"/>
        </w:rPr>
      </w:pPr>
    </w:p>
    <w:p w:rsidR="00745A40" w:rsidRPr="00F9556B" w:rsidRDefault="00745A40" w:rsidP="00745A40">
      <w:pPr>
        <w:jc w:val="center"/>
        <w:rPr>
          <w:b/>
          <w:sz w:val="24"/>
          <w:szCs w:val="24"/>
          <w:lang w:val="sr-Cyrl-CS"/>
        </w:rPr>
      </w:pPr>
      <w:r w:rsidRPr="00F9556B">
        <w:rPr>
          <w:b/>
          <w:sz w:val="24"/>
          <w:szCs w:val="24"/>
          <w:lang w:val="sr-Cyrl-CS"/>
        </w:rPr>
        <w:t xml:space="preserve">       4. УСЛОВИ ЗА УЧЕШЋЕ ИЗ ЧЛАНА 75. И 76. ЗАКОНА О ЈАВНИМ НАБАВКАМА И</w:t>
      </w:r>
    </w:p>
    <w:p w:rsidR="00745A40" w:rsidRPr="00F9556B" w:rsidRDefault="00745A40" w:rsidP="00745A40">
      <w:pPr>
        <w:jc w:val="center"/>
        <w:rPr>
          <w:sz w:val="24"/>
          <w:szCs w:val="24"/>
          <w:lang w:val="sr-Cyrl-CS"/>
        </w:rPr>
      </w:pPr>
      <w:r w:rsidRPr="00F9556B">
        <w:rPr>
          <w:b/>
          <w:sz w:val="24"/>
          <w:szCs w:val="24"/>
          <w:lang w:val="sr-Cyrl-CS"/>
        </w:rPr>
        <w:t>УПУТСТВО КАКО СЕ ДОКАЗУЈЕ ИСПУЊЕНОСТ ТИХ УСЛОВА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Обавезни услови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мора испуњавати следеће обавезне услове за учешће у предметном поступку јавне набавке, који су дефинисани чланом 75. Став 1. Тачке:</w:t>
      </w:r>
    </w:p>
    <w:p w:rsidR="00745A40" w:rsidRPr="00F9556B" w:rsidRDefault="00745A40" w:rsidP="00745A40">
      <w:pPr>
        <w:jc w:val="both"/>
        <w:rPr>
          <w:sz w:val="24"/>
          <w:szCs w:val="24"/>
          <w:lang w:val="sr-Cyrl-CS"/>
        </w:rPr>
      </w:pPr>
      <w:r w:rsidRPr="00F9556B">
        <w:rPr>
          <w:sz w:val="24"/>
          <w:szCs w:val="24"/>
          <w:lang w:val="sr-Cyrl-CS"/>
        </w:rPr>
        <w:tab/>
      </w:r>
    </w:p>
    <w:p w:rsidR="00745A40" w:rsidRPr="00F9556B" w:rsidRDefault="00745A40" w:rsidP="00745A40">
      <w:pPr>
        <w:numPr>
          <w:ilvl w:val="0"/>
          <w:numId w:val="4"/>
        </w:numPr>
        <w:jc w:val="both"/>
        <w:rPr>
          <w:sz w:val="24"/>
          <w:szCs w:val="24"/>
          <w:lang w:val="sr-Cyrl-CS"/>
        </w:rPr>
      </w:pPr>
      <w:r w:rsidRPr="00F9556B">
        <w:rPr>
          <w:sz w:val="24"/>
          <w:szCs w:val="24"/>
          <w:lang w:val="sr-Cyrl-CS"/>
        </w:rPr>
        <w:t xml:space="preserve">Да је регистрован код надлежног органа, односно уписан у одговарајући регистар </w:t>
      </w:r>
    </w:p>
    <w:p w:rsidR="00745A40" w:rsidRPr="00F9556B" w:rsidRDefault="00745A40" w:rsidP="00745A40">
      <w:pPr>
        <w:numPr>
          <w:ilvl w:val="0"/>
          <w:numId w:val="4"/>
        </w:numPr>
        <w:jc w:val="both"/>
        <w:rPr>
          <w:sz w:val="24"/>
          <w:szCs w:val="24"/>
          <w:lang w:val="sr-Cyrl-CS"/>
        </w:rPr>
      </w:pPr>
      <w:r w:rsidRPr="00F9556B">
        <w:rPr>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745A40" w:rsidRPr="00F9556B" w:rsidRDefault="00745A40" w:rsidP="00745A40">
      <w:pPr>
        <w:ind w:left="709" w:hanging="709"/>
        <w:jc w:val="both"/>
        <w:rPr>
          <w:sz w:val="24"/>
          <w:szCs w:val="24"/>
          <w:lang w:val="sr-Cyrl-CS"/>
        </w:rPr>
      </w:pPr>
      <w:r w:rsidRPr="00F9556B">
        <w:rPr>
          <w:sz w:val="24"/>
          <w:szCs w:val="24"/>
          <w:lang w:val="sr-Cyrl-CS"/>
        </w:rPr>
        <w:t xml:space="preserve">    3. ( Брисано)</w:t>
      </w:r>
    </w:p>
    <w:p w:rsidR="00745A40" w:rsidRPr="00F9556B" w:rsidRDefault="00745A40" w:rsidP="00745A40">
      <w:pPr>
        <w:ind w:left="709" w:hanging="709"/>
        <w:jc w:val="both"/>
        <w:rPr>
          <w:sz w:val="24"/>
          <w:szCs w:val="24"/>
          <w:lang w:val="sr-Cyrl-CS"/>
        </w:rPr>
      </w:pPr>
      <w:r w:rsidRPr="00F9556B">
        <w:rPr>
          <w:sz w:val="24"/>
          <w:szCs w:val="24"/>
          <w:lang w:val="sr-Cyrl-CS"/>
        </w:rPr>
        <w:t xml:space="preserve">    4.  Да је измирио доспеле порезе, доприносе и друге јавне дажбине у складу са прописима</w:t>
      </w:r>
    </w:p>
    <w:p w:rsidR="00745A40" w:rsidRPr="00F9556B" w:rsidRDefault="00745A40" w:rsidP="00745A40">
      <w:pPr>
        <w:ind w:left="709" w:hanging="709"/>
        <w:jc w:val="both"/>
        <w:rPr>
          <w:color w:val="FF0000"/>
          <w:sz w:val="24"/>
          <w:szCs w:val="24"/>
          <w:lang w:val="sr-Cyrl-CS"/>
        </w:rPr>
      </w:pPr>
      <w:r w:rsidRPr="00F9556B">
        <w:rPr>
          <w:sz w:val="24"/>
          <w:szCs w:val="24"/>
          <w:lang w:val="sr-Cyrl-CS"/>
        </w:rPr>
        <w:t xml:space="preserve">         Републике Србије или стране државе када има седиште на њеној територији</w:t>
      </w:r>
    </w:p>
    <w:p w:rsidR="00745A40" w:rsidRPr="00F9556B" w:rsidRDefault="00745A40" w:rsidP="00745A40">
      <w:pPr>
        <w:ind w:left="360"/>
        <w:jc w:val="both"/>
        <w:rPr>
          <w:b/>
          <w:sz w:val="24"/>
          <w:szCs w:val="24"/>
          <w:lang w:val="sr-Cyrl-CS"/>
        </w:rPr>
      </w:pPr>
    </w:p>
    <w:p w:rsidR="00745A40" w:rsidRPr="00F9556B" w:rsidRDefault="00745A40" w:rsidP="00745A40">
      <w:pPr>
        <w:pStyle w:val="ListParagraph"/>
        <w:autoSpaceDE w:val="0"/>
        <w:autoSpaceDN w:val="0"/>
        <w:adjustRightInd w:val="0"/>
        <w:spacing w:after="0" w:line="240" w:lineRule="auto"/>
        <w:ind w:left="0"/>
        <w:jc w:val="both"/>
        <w:rPr>
          <w:rFonts w:ascii="Times New Roman" w:hAnsi="Times New Roman" w:cs="Times New Roman"/>
          <w:b/>
          <w:bCs/>
          <w:sz w:val="24"/>
          <w:szCs w:val="24"/>
        </w:rPr>
      </w:pPr>
      <w:r w:rsidRPr="00F9556B">
        <w:rPr>
          <w:rFonts w:ascii="Times New Roman" w:hAnsi="Times New Roman" w:cs="Times New Roman"/>
          <w:b/>
          <w:bCs/>
          <w:sz w:val="24"/>
          <w:szCs w:val="24"/>
        </w:rPr>
        <w:t xml:space="preserve">А) Доказивање испуњености обавезних услова из члана 75. Закона о јавним набавкама за </w:t>
      </w:r>
      <w:r w:rsidRPr="00F9556B">
        <w:rPr>
          <w:rFonts w:ascii="Times New Roman" w:hAnsi="Times New Roman" w:cs="Times New Roman"/>
          <w:b/>
          <w:bCs/>
          <w:sz w:val="24"/>
          <w:szCs w:val="24"/>
          <w:lang w:val="sr-Cyrl-CS"/>
        </w:rPr>
        <w:t>ПРАВНА ЛИЦА</w:t>
      </w:r>
      <w:r w:rsidRPr="00F9556B">
        <w:rPr>
          <w:rFonts w:ascii="Times New Roman" w:hAnsi="Times New Roman" w:cs="Times New Roman"/>
          <w:b/>
          <w:bCs/>
          <w:sz w:val="24"/>
          <w:szCs w:val="24"/>
        </w:rPr>
        <w:t xml:space="preserve"> као понуђаче, подизвођаче, односно понуђаче из групе понуђача</w:t>
      </w:r>
      <w:r w:rsidRPr="00F9556B">
        <w:rPr>
          <w:rFonts w:ascii="Times New Roman" w:hAnsi="Times New Roman" w:cs="Times New Roman"/>
          <w:b/>
          <w:bCs/>
          <w:sz w:val="24"/>
          <w:szCs w:val="24"/>
          <w:lang w:val="sr-Cyrl-CS"/>
        </w:rPr>
        <w:t>:</w:t>
      </w:r>
    </w:p>
    <w:p w:rsidR="00745A40" w:rsidRPr="00F9556B" w:rsidRDefault="00745A40" w:rsidP="00745A40">
      <w:pPr>
        <w:autoSpaceDE w:val="0"/>
        <w:autoSpaceDN w:val="0"/>
        <w:adjustRightInd w:val="0"/>
        <w:jc w:val="both"/>
        <w:rPr>
          <w:sz w:val="24"/>
          <w:szCs w:val="24"/>
        </w:rPr>
      </w:pPr>
      <w:r w:rsidRPr="00F9556B">
        <w:rPr>
          <w:sz w:val="24"/>
          <w:szCs w:val="24"/>
        </w:rPr>
        <w:t>Испуњеност обавезних услова за учешће у поступку јавне набавке, правно лице као понуђач, или подносилац пријаве, доказује достављањем следећих доказа:</w:t>
      </w:r>
    </w:p>
    <w:p w:rsidR="00745A40" w:rsidRPr="00F9556B" w:rsidRDefault="00745A40" w:rsidP="00745A40">
      <w:pPr>
        <w:autoSpaceDE w:val="0"/>
        <w:autoSpaceDN w:val="0"/>
        <w:adjustRightInd w:val="0"/>
        <w:jc w:val="both"/>
        <w:rPr>
          <w:sz w:val="24"/>
          <w:szCs w:val="24"/>
        </w:rPr>
      </w:pPr>
      <w:r w:rsidRPr="00F9556B">
        <w:rPr>
          <w:b/>
          <w:bCs/>
          <w:sz w:val="24"/>
          <w:szCs w:val="24"/>
        </w:rPr>
        <w:t xml:space="preserve">1) </w:t>
      </w:r>
      <w:r w:rsidRPr="00F9556B">
        <w:rPr>
          <w:sz w:val="24"/>
          <w:szCs w:val="24"/>
        </w:rPr>
        <w:t>извода из регистра Агенције за привредне регистре, односно извода из регистра надлежног Привредног суда;</w:t>
      </w:r>
    </w:p>
    <w:p w:rsidR="00745A40" w:rsidRPr="00F9556B" w:rsidRDefault="00745A40" w:rsidP="00745A40">
      <w:pPr>
        <w:autoSpaceDE w:val="0"/>
        <w:autoSpaceDN w:val="0"/>
        <w:adjustRightInd w:val="0"/>
        <w:jc w:val="both"/>
        <w:rPr>
          <w:sz w:val="24"/>
          <w:szCs w:val="24"/>
        </w:rPr>
      </w:pPr>
      <w:r w:rsidRPr="00F9556B">
        <w:rPr>
          <w:b/>
          <w:bCs/>
          <w:sz w:val="24"/>
          <w:szCs w:val="24"/>
        </w:rPr>
        <w:t xml:space="preserve">2) а) </w:t>
      </w:r>
      <w:r w:rsidRPr="00F9556B">
        <w:rPr>
          <w:sz w:val="24"/>
          <w:szCs w:val="24"/>
        </w:rPr>
        <w:t>извода из казнене евиденције, односно уверењe надлежног суда (за дела из надлежности основног и вишег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745A40" w:rsidRPr="00F9556B" w:rsidRDefault="00745A40" w:rsidP="00745A40">
      <w:pPr>
        <w:autoSpaceDE w:val="0"/>
        <w:autoSpaceDN w:val="0"/>
        <w:adjustRightInd w:val="0"/>
        <w:jc w:val="both"/>
        <w:rPr>
          <w:sz w:val="24"/>
          <w:szCs w:val="24"/>
        </w:rPr>
      </w:pPr>
      <w:r w:rsidRPr="00F9556B">
        <w:rPr>
          <w:sz w:val="24"/>
          <w:szCs w:val="24"/>
        </w:rPr>
        <w:t xml:space="preserve">    </w:t>
      </w:r>
      <w:r w:rsidRPr="00F9556B">
        <w:rPr>
          <w:b/>
          <w:bCs/>
          <w:sz w:val="24"/>
          <w:szCs w:val="24"/>
        </w:rPr>
        <w:t xml:space="preserve">б) </w:t>
      </w:r>
      <w:r w:rsidRPr="00F9556B">
        <w:rPr>
          <w:sz w:val="24"/>
          <w:szCs w:val="24"/>
        </w:rPr>
        <w:t>извода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745A40" w:rsidRPr="00F9556B" w:rsidRDefault="00745A40" w:rsidP="00745A40">
      <w:pPr>
        <w:autoSpaceDE w:val="0"/>
        <w:autoSpaceDN w:val="0"/>
        <w:adjustRightInd w:val="0"/>
        <w:jc w:val="both"/>
        <w:rPr>
          <w:sz w:val="24"/>
          <w:szCs w:val="24"/>
        </w:rPr>
      </w:pPr>
      <w:r w:rsidRPr="00F9556B">
        <w:rPr>
          <w:sz w:val="24"/>
          <w:szCs w:val="24"/>
        </w:rPr>
        <w:t xml:space="preserve">      </w:t>
      </w:r>
      <w:r w:rsidRPr="00F9556B">
        <w:rPr>
          <w:b/>
          <w:bCs/>
          <w:sz w:val="24"/>
          <w:szCs w:val="24"/>
        </w:rPr>
        <w:t xml:space="preserve">в) </w:t>
      </w:r>
      <w:r w:rsidRPr="00F9556B">
        <w:rPr>
          <w:sz w:val="24"/>
          <w:szCs w:val="24"/>
        </w:rPr>
        <w:t>извода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745A40" w:rsidRPr="00F9556B" w:rsidRDefault="00745A40" w:rsidP="00745A40">
      <w:pPr>
        <w:autoSpaceDE w:val="0"/>
        <w:autoSpaceDN w:val="0"/>
        <w:adjustRightInd w:val="0"/>
        <w:jc w:val="both"/>
        <w:rPr>
          <w:sz w:val="24"/>
          <w:szCs w:val="24"/>
        </w:rPr>
      </w:pPr>
    </w:p>
    <w:p w:rsidR="00745A40" w:rsidRPr="00F9556B" w:rsidRDefault="00745A40" w:rsidP="00745A40">
      <w:pPr>
        <w:autoSpaceDE w:val="0"/>
        <w:autoSpaceDN w:val="0"/>
        <w:adjustRightInd w:val="0"/>
        <w:jc w:val="both"/>
        <w:rPr>
          <w:sz w:val="24"/>
          <w:szCs w:val="24"/>
        </w:rPr>
      </w:pPr>
      <w:r w:rsidRPr="00F9556B">
        <w:rPr>
          <w:b/>
          <w:bCs/>
          <w:sz w:val="24"/>
          <w:szCs w:val="24"/>
        </w:rPr>
        <w:t xml:space="preserve">3) </w:t>
      </w:r>
      <w:r w:rsidRPr="00F9556B">
        <w:rPr>
          <w:sz w:val="24"/>
          <w:szCs w:val="24"/>
        </w:rPr>
        <w:t>(брисано)</w:t>
      </w:r>
    </w:p>
    <w:p w:rsidR="00745A40" w:rsidRPr="00F9556B" w:rsidRDefault="00745A40" w:rsidP="00745A40">
      <w:pPr>
        <w:autoSpaceDE w:val="0"/>
        <w:autoSpaceDN w:val="0"/>
        <w:adjustRightInd w:val="0"/>
        <w:jc w:val="both"/>
        <w:rPr>
          <w:sz w:val="24"/>
          <w:szCs w:val="24"/>
        </w:rPr>
      </w:pPr>
    </w:p>
    <w:p w:rsidR="00745A40" w:rsidRPr="00F9556B" w:rsidRDefault="00745A40" w:rsidP="00745A40">
      <w:pPr>
        <w:autoSpaceDE w:val="0"/>
        <w:autoSpaceDN w:val="0"/>
        <w:adjustRightInd w:val="0"/>
        <w:jc w:val="both"/>
        <w:rPr>
          <w:sz w:val="24"/>
          <w:szCs w:val="24"/>
        </w:rPr>
      </w:pPr>
      <w:r w:rsidRPr="00F9556B">
        <w:rPr>
          <w:b/>
          <w:bCs/>
          <w:sz w:val="24"/>
          <w:szCs w:val="24"/>
        </w:rPr>
        <w:t xml:space="preserve">4) </w:t>
      </w:r>
      <w:r w:rsidRPr="00F9556B">
        <w:rPr>
          <w:sz w:val="24"/>
          <w:szCs w:val="24"/>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потврда Агенције за приватизацију да се понуђач налази у поступку приватизације.</w:t>
      </w:r>
    </w:p>
    <w:p w:rsidR="00745A40" w:rsidRPr="00F9556B" w:rsidRDefault="00745A40" w:rsidP="00745A40">
      <w:pPr>
        <w:autoSpaceDE w:val="0"/>
        <w:autoSpaceDN w:val="0"/>
        <w:adjustRightInd w:val="0"/>
        <w:jc w:val="both"/>
        <w:rPr>
          <w:sz w:val="24"/>
          <w:szCs w:val="24"/>
        </w:rPr>
      </w:pPr>
      <w:r w:rsidRPr="00F9556B">
        <w:rPr>
          <w:sz w:val="24"/>
          <w:szCs w:val="24"/>
        </w:rPr>
        <w:t>Доказ под тач. 2), и 4) не може бити старији од два месеца пре отварања понуда, у складу са законом.</w:t>
      </w:r>
    </w:p>
    <w:p w:rsidR="00745A40" w:rsidRPr="00F9556B" w:rsidRDefault="00745A40" w:rsidP="006F43D9">
      <w:pPr>
        <w:tabs>
          <w:tab w:val="left" w:pos="5805"/>
        </w:tabs>
        <w:autoSpaceDE w:val="0"/>
        <w:autoSpaceDN w:val="0"/>
        <w:adjustRightInd w:val="0"/>
        <w:rPr>
          <w:b/>
          <w:bCs/>
          <w:sz w:val="24"/>
          <w:szCs w:val="24"/>
          <w:lang w:val="sr-Cyrl-CS"/>
        </w:rPr>
      </w:pPr>
      <w:r w:rsidRPr="00F9556B">
        <w:rPr>
          <w:b/>
          <w:bCs/>
          <w:sz w:val="24"/>
          <w:szCs w:val="24"/>
          <w:lang w:val="sr-Cyrl-CS"/>
        </w:rPr>
        <w:tab/>
      </w:r>
    </w:p>
    <w:p w:rsidR="00745A40" w:rsidRPr="00F9556B" w:rsidRDefault="00745A40" w:rsidP="00745A40">
      <w:pPr>
        <w:autoSpaceDE w:val="0"/>
        <w:autoSpaceDN w:val="0"/>
        <w:adjustRightInd w:val="0"/>
        <w:jc w:val="both"/>
        <w:rPr>
          <w:b/>
          <w:bCs/>
          <w:sz w:val="24"/>
          <w:szCs w:val="24"/>
        </w:rPr>
      </w:pPr>
      <w:r w:rsidRPr="00F9556B">
        <w:rPr>
          <w:b/>
          <w:bCs/>
          <w:sz w:val="24"/>
          <w:szCs w:val="24"/>
          <w:lang w:val="sr-Cyrl-CS"/>
        </w:rPr>
        <w:t>Б) ЗА ПРЕДУЗЕТНИКЕ</w:t>
      </w:r>
      <w:r w:rsidRPr="00F9556B">
        <w:rPr>
          <w:b/>
          <w:bCs/>
          <w:sz w:val="24"/>
          <w:szCs w:val="24"/>
        </w:rPr>
        <w:t xml:space="preserve"> као понуђаче, подизвођаче, односно понуђаче из групе понуђача</w:t>
      </w:r>
    </w:p>
    <w:p w:rsidR="00745A40" w:rsidRPr="00F9556B" w:rsidRDefault="00745A40" w:rsidP="00745A40">
      <w:pPr>
        <w:autoSpaceDE w:val="0"/>
        <w:autoSpaceDN w:val="0"/>
        <w:adjustRightInd w:val="0"/>
        <w:jc w:val="both"/>
        <w:rPr>
          <w:sz w:val="24"/>
          <w:szCs w:val="24"/>
        </w:rPr>
      </w:pPr>
      <w:r w:rsidRPr="00F9556B">
        <w:rPr>
          <w:b/>
          <w:bCs/>
          <w:sz w:val="24"/>
          <w:szCs w:val="24"/>
        </w:rPr>
        <w:t xml:space="preserve">1) </w:t>
      </w:r>
      <w:r w:rsidRPr="00F9556B">
        <w:rPr>
          <w:sz w:val="24"/>
          <w:szCs w:val="24"/>
        </w:rPr>
        <w:t>извода из регистра Агенције за привредне регистре, односно извода из одговарајућег регистра;</w:t>
      </w:r>
    </w:p>
    <w:p w:rsidR="00745A40" w:rsidRPr="00F9556B" w:rsidRDefault="00745A40" w:rsidP="00745A40">
      <w:pPr>
        <w:autoSpaceDE w:val="0"/>
        <w:autoSpaceDN w:val="0"/>
        <w:adjustRightInd w:val="0"/>
        <w:jc w:val="both"/>
        <w:rPr>
          <w:sz w:val="24"/>
          <w:szCs w:val="24"/>
        </w:rPr>
      </w:pPr>
      <w:r w:rsidRPr="00F9556B">
        <w:rPr>
          <w:b/>
          <w:bCs/>
          <w:sz w:val="24"/>
          <w:szCs w:val="24"/>
        </w:rPr>
        <w:t xml:space="preserve">2) </w:t>
      </w:r>
      <w:r w:rsidRPr="00F9556B">
        <w:rPr>
          <w:sz w:val="24"/>
          <w:szCs w:val="24"/>
        </w:rPr>
        <w:t>извода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745A40" w:rsidRPr="00F9556B" w:rsidRDefault="00745A40" w:rsidP="00745A40">
      <w:pPr>
        <w:autoSpaceDE w:val="0"/>
        <w:autoSpaceDN w:val="0"/>
        <w:adjustRightInd w:val="0"/>
        <w:jc w:val="both"/>
        <w:rPr>
          <w:sz w:val="24"/>
          <w:szCs w:val="24"/>
        </w:rPr>
      </w:pPr>
      <w:r w:rsidRPr="00F9556B">
        <w:rPr>
          <w:b/>
          <w:bCs/>
          <w:sz w:val="24"/>
          <w:szCs w:val="24"/>
        </w:rPr>
        <w:t xml:space="preserve">3) </w:t>
      </w:r>
      <w:r w:rsidRPr="00F9556B">
        <w:rPr>
          <w:bCs/>
          <w:sz w:val="24"/>
          <w:szCs w:val="24"/>
        </w:rPr>
        <w:t>(брисана)</w:t>
      </w:r>
    </w:p>
    <w:p w:rsidR="00745A40" w:rsidRPr="00F9556B" w:rsidRDefault="00745A40" w:rsidP="00745A40">
      <w:pPr>
        <w:autoSpaceDE w:val="0"/>
        <w:autoSpaceDN w:val="0"/>
        <w:adjustRightInd w:val="0"/>
        <w:jc w:val="both"/>
        <w:rPr>
          <w:sz w:val="24"/>
          <w:szCs w:val="24"/>
        </w:rPr>
      </w:pPr>
      <w:r w:rsidRPr="00F9556B">
        <w:rPr>
          <w:b/>
          <w:bCs/>
          <w:sz w:val="24"/>
          <w:szCs w:val="24"/>
        </w:rPr>
        <w:t xml:space="preserve">4) </w:t>
      </w:r>
      <w:r w:rsidRPr="00F9556B">
        <w:rPr>
          <w:sz w:val="24"/>
          <w:szCs w:val="24"/>
        </w:rPr>
        <w:t>уверења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745A40" w:rsidRPr="00F9556B" w:rsidRDefault="00745A40" w:rsidP="00745A40">
      <w:pPr>
        <w:autoSpaceDE w:val="0"/>
        <w:autoSpaceDN w:val="0"/>
        <w:adjustRightInd w:val="0"/>
        <w:jc w:val="both"/>
        <w:rPr>
          <w:sz w:val="24"/>
          <w:szCs w:val="24"/>
        </w:rPr>
      </w:pPr>
      <w:r w:rsidRPr="00F9556B">
        <w:rPr>
          <w:sz w:val="24"/>
          <w:szCs w:val="24"/>
        </w:rPr>
        <w:t>Доказ из тач. 2) и 4) не може бити старији од два месеца пре отварања понуда, у складу са законом.</w:t>
      </w:r>
    </w:p>
    <w:p w:rsidR="008338B3" w:rsidRPr="00DC7870" w:rsidRDefault="008338B3" w:rsidP="00745A40">
      <w:pPr>
        <w:jc w:val="both"/>
        <w:rPr>
          <w:b/>
          <w:sz w:val="24"/>
          <w:szCs w:val="24"/>
        </w:rPr>
      </w:pPr>
    </w:p>
    <w:p w:rsidR="00745A40" w:rsidRPr="00F9556B" w:rsidRDefault="00745A40" w:rsidP="00745A40">
      <w:pPr>
        <w:jc w:val="both"/>
        <w:rPr>
          <w:sz w:val="24"/>
          <w:szCs w:val="24"/>
          <w:lang w:val="sr-Cyrl-CS"/>
        </w:rPr>
      </w:pPr>
      <w:r w:rsidRPr="00F9556B">
        <w:rPr>
          <w:b/>
          <w:sz w:val="24"/>
          <w:szCs w:val="24"/>
          <w:u w:val="single"/>
          <w:lang w:val="sr-Cyrl-CS"/>
        </w:rPr>
        <w:t>Услови из члана 75. став 2. Закона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од понуђача захтева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745A40" w:rsidRDefault="00745A40" w:rsidP="00745A40">
      <w:pPr>
        <w:jc w:val="both"/>
        <w:rPr>
          <w:sz w:val="24"/>
          <w:szCs w:val="24"/>
          <w:lang w:val="sr-Cyrl-CS"/>
        </w:rPr>
      </w:pPr>
    </w:p>
    <w:p w:rsidR="008338B3" w:rsidRPr="00F9556B" w:rsidRDefault="008338B3" w:rsidP="00745A40">
      <w:pPr>
        <w:jc w:val="both"/>
        <w:rPr>
          <w:sz w:val="24"/>
          <w:szCs w:val="24"/>
          <w:lang w:val="sr-Cyrl-CS"/>
        </w:rPr>
      </w:pPr>
    </w:p>
    <w:p w:rsidR="00745A40" w:rsidRPr="00F9556B" w:rsidRDefault="00745A40" w:rsidP="00745A40">
      <w:pPr>
        <w:jc w:val="both"/>
        <w:rPr>
          <w:sz w:val="24"/>
          <w:szCs w:val="24"/>
          <w:u w:val="single"/>
          <w:lang w:val="sr-Cyrl-CS"/>
        </w:rPr>
      </w:pPr>
      <w:r w:rsidRPr="00F9556B">
        <w:rPr>
          <w:sz w:val="24"/>
          <w:szCs w:val="24"/>
          <w:u w:val="single"/>
          <w:lang w:val="sr-Cyrl-CS"/>
        </w:rPr>
        <w:t>У вези са овим условом понуђач у понуди подноси Изјаву дефинисану обрасцем 2. - конкурсне документације.</w:t>
      </w:r>
    </w:p>
    <w:p w:rsidR="000578EE" w:rsidRPr="00DC7870" w:rsidRDefault="000578EE" w:rsidP="00DC7870">
      <w:pPr>
        <w:jc w:val="both"/>
        <w:rPr>
          <w:color w:val="FF0000"/>
          <w:sz w:val="24"/>
          <w:szCs w:val="24"/>
        </w:rPr>
      </w:pPr>
    </w:p>
    <w:p w:rsidR="009D17E5" w:rsidRPr="00F823DB" w:rsidRDefault="00745A40" w:rsidP="009D17E5">
      <w:pPr>
        <w:jc w:val="both"/>
        <w:rPr>
          <w:b/>
          <w:sz w:val="24"/>
          <w:szCs w:val="24"/>
          <w:lang w:val="sr-Cyrl-CS"/>
        </w:rPr>
      </w:pPr>
      <w:r w:rsidRPr="00F427B2">
        <w:rPr>
          <w:b/>
          <w:color w:val="FF0000"/>
          <w:sz w:val="24"/>
          <w:szCs w:val="24"/>
          <w:lang w:val="sr-Cyrl-CS"/>
        </w:rPr>
        <w:tab/>
      </w:r>
      <w:r w:rsidR="009D17E5" w:rsidRPr="00F823DB">
        <w:rPr>
          <w:b/>
          <w:sz w:val="24"/>
          <w:szCs w:val="24"/>
          <w:lang w:val="sr-Cyrl-CS"/>
        </w:rPr>
        <w:t>Додатни услови члан 76.:</w:t>
      </w:r>
    </w:p>
    <w:p w:rsidR="009D17E5" w:rsidRPr="00F823DB" w:rsidRDefault="009D17E5" w:rsidP="009D17E5">
      <w:pPr>
        <w:jc w:val="both"/>
        <w:rPr>
          <w:sz w:val="24"/>
          <w:szCs w:val="24"/>
          <w:u w:val="single"/>
          <w:lang w:val="sr-Cyrl-CS"/>
        </w:rPr>
      </w:pPr>
    </w:p>
    <w:p w:rsidR="009D17E5" w:rsidRPr="00F823DB" w:rsidRDefault="009D17E5" w:rsidP="009D17E5">
      <w:pPr>
        <w:ind w:left="720"/>
        <w:jc w:val="both"/>
        <w:rPr>
          <w:sz w:val="24"/>
          <w:szCs w:val="24"/>
          <w:lang w:val="sr-Cyrl-CS"/>
        </w:rPr>
      </w:pPr>
      <w:r w:rsidRPr="00F823DB">
        <w:rPr>
          <w:b/>
          <w:sz w:val="24"/>
          <w:szCs w:val="24"/>
          <w:lang w:val="sr-Cyrl-CS"/>
        </w:rPr>
        <w:t xml:space="preserve">Кадровски капацитет: </w:t>
      </w:r>
      <w:r w:rsidRPr="00F823DB">
        <w:rPr>
          <w:sz w:val="24"/>
          <w:szCs w:val="24"/>
          <w:lang w:val="sr-Cyrl-CS"/>
        </w:rPr>
        <w:t>Понуђач мора доказати да поседује неопходан (минималан) кадровски капацитет, односно, да има најмање 5  ангажованих лица и то:</w:t>
      </w:r>
    </w:p>
    <w:p w:rsidR="009D17E5" w:rsidRPr="00F823DB" w:rsidRDefault="009D17E5" w:rsidP="009D17E5">
      <w:pPr>
        <w:ind w:left="502"/>
        <w:jc w:val="both"/>
        <w:rPr>
          <w:sz w:val="24"/>
          <w:szCs w:val="24"/>
          <w:lang w:val="sr-Cyrl-CS"/>
        </w:rPr>
      </w:pPr>
    </w:p>
    <w:p w:rsidR="009D17E5" w:rsidRPr="00F823DB" w:rsidRDefault="009D17E5" w:rsidP="009D17E5">
      <w:pPr>
        <w:pStyle w:val="ListParagraph"/>
        <w:numPr>
          <w:ilvl w:val="0"/>
          <w:numId w:val="13"/>
        </w:numPr>
        <w:jc w:val="both"/>
        <w:rPr>
          <w:rFonts w:ascii="Times New Roman" w:hAnsi="Times New Roman" w:cs="Times New Roman"/>
          <w:sz w:val="24"/>
          <w:szCs w:val="24"/>
          <w:lang w:val="sr-Cyrl-CS"/>
        </w:rPr>
      </w:pPr>
      <w:r w:rsidRPr="00F823DB">
        <w:rPr>
          <w:rFonts w:ascii="Times New Roman" w:hAnsi="Times New Roman" w:cs="Times New Roman"/>
          <w:sz w:val="24"/>
          <w:szCs w:val="24"/>
          <w:lang w:val="sr-Cyrl-CS"/>
        </w:rPr>
        <w:t>Одговорни урбаниста – лиценца број ИКС 200 који мора имати потврђено искуство у изради минимум 3 планска документа. Доказ: лиценца, потврда о важности лиценце, потврда или - уговор и Сл.лист у коме је план објављен -  о урађеним планским документима и уговор на основу кога су лица ангажована код извођача.</w:t>
      </w:r>
    </w:p>
    <w:p w:rsidR="009D17E5" w:rsidRPr="00F823DB" w:rsidRDefault="009D17E5" w:rsidP="009D17E5">
      <w:pPr>
        <w:pStyle w:val="ListParagraph"/>
        <w:numPr>
          <w:ilvl w:val="0"/>
          <w:numId w:val="13"/>
        </w:numPr>
        <w:jc w:val="both"/>
        <w:rPr>
          <w:rFonts w:ascii="Times New Roman" w:hAnsi="Times New Roman" w:cs="Times New Roman"/>
          <w:sz w:val="24"/>
          <w:szCs w:val="24"/>
          <w:lang w:val="sr-Cyrl-CS"/>
        </w:rPr>
      </w:pPr>
      <w:r w:rsidRPr="00F823DB">
        <w:rPr>
          <w:rFonts w:ascii="Times New Roman" w:hAnsi="Times New Roman" w:cs="Times New Roman"/>
          <w:sz w:val="24"/>
          <w:szCs w:val="24"/>
          <w:lang w:val="sr-Cyrl-CS"/>
        </w:rPr>
        <w:lastRenderedPageBreak/>
        <w:t>Дипл. Инжењер друмског саобраћаја, лиценца 370 и 202. Доказ: лиценце, потврде о важности лиценци, уговор на основу кога су лица ангажована код извођача</w:t>
      </w:r>
    </w:p>
    <w:p w:rsidR="009D17E5" w:rsidRPr="00F823DB" w:rsidRDefault="009D17E5" w:rsidP="009D17E5">
      <w:pPr>
        <w:pStyle w:val="ListParagraph"/>
        <w:numPr>
          <w:ilvl w:val="0"/>
          <w:numId w:val="13"/>
        </w:numPr>
        <w:jc w:val="both"/>
        <w:rPr>
          <w:rFonts w:ascii="Times New Roman" w:hAnsi="Times New Roman" w:cs="Times New Roman"/>
          <w:sz w:val="24"/>
          <w:szCs w:val="24"/>
          <w:lang w:val="sr-Cyrl-CS"/>
        </w:rPr>
      </w:pPr>
      <w:r w:rsidRPr="00F823DB">
        <w:rPr>
          <w:rFonts w:ascii="Times New Roman" w:hAnsi="Times New Roman" w:cs="Times New Roman"/>
          <w:sz w:val="24"/>
          <w:szCs w:val="24"/>
          <w:lang w:val="sr-Cyrl-CS"/>
        </w:rPr>
        <w:t>Диломирани просторни планер, лиценце 100 и 201. Доказ: лиценце, потврде о важности лиценци, уговор на основу кога су лица ангажована код извођача</w:t>
      </w:r>
    </w:p>
    <w:p w:rsidR="009D17E5" w:rsidRPr="00F823DB" w:rsidRDefault="009D17E5" w:rsidP="009D17E5">
      <w:pPr>
        <w:pStyle w:val="ListParagraph"/>
        <w:numPr>
          <w:ilvl w:val="0"/>
          <w:numId w:val="13"/>
        </w:numPr>
        <w:jc w:val="both"/>
        <w:rPr>
          <w:rFonts w:ascii="Times New Roman" w:hAnsi="Times New Roman" w:cs="Times New Roman"/>
          <w:sz w:val="24"/>
          <w:szCs w:val="24"/>
          <w:lang w:val="sr-Cyrl-CS"/>
        </w:rPr>
      </w:pPr>
      <w:r w:rsidRPr="00F823DB">
        <w:rPr>
          <w:rFonts w:ascii="Times New Roman" w:hAnsi="Times New Roman" w:cs="Times New Roman"/>
          <w:sz w:val="24"/>
          <w:szCs w:val="24"/>
          <w:lang w:val="sr-Cyrl-CS"/>
        </w:rPr>
        <w:t>Дипломирани инжењер грађевине, лиценца 203 и 201. Доказ: лиценце, потврде о важности лиценци, уговор на основу кога су лица ангажована код извођача</w:t>
      </w:r>
    </w:p>
    <w:p w:rsidR="009D17E5" w:rsidRPr="00F823DB" w:rsidRDefault="009D17E5" w:rsidP="009D17E5">
      <w:pPr>
        <w:pStyle w:val="ListParagraph"/>
        <w:numPr>
          <w:ilvl w:val="0"/>
          <w:numId w:val="13"/>
        </w:numPr>
        <w:jc w:val="both"/>
        <w:rPr>
          <w:rFonts w:ascii="Times New Roman" w:hAnsi="Times New Roman" w:cs="Times New Roman"/>
          <w:sz w:val="24"/>
          <w:szCs w:val="24"/>
          <w:lang w:val="sr-Cyrl-CS"/>
        </w:rPr>
      </w:pPr>
      <w:r w:rsidRPr="00F823DB">
        <w:rPr>
          <w:rFonts w:ascii="Times New Roman" w:hAnsi="Times New Roman" w:cs="Times New Roman"/>
          <w:sz w:val="24"/>
          <w:szCs w:val="24"/>
          <w:lang w:val="sr-Cyrl-CS"/>
        </w:rPr>
        <w:t>Дипломирани инжењер грађевине, смер нискоградња, лиценца 315(312)  и 202. Доказ: лиценце, потврде о важности лиценци, уговор на основу кога су лица ангажована код извођача</w:t>
      </w:r>
    </w:p>
    <w:p w:rsidR="009D17E5" w:rsidRDefault="009D17E5" w:rsidP="009D17E5">
      <w:pPr>
        <w:jc w:val="both"/>
        <w:rPr>
          <w:sz w:val="24"/>
          <w:szCs w:val="24"/>
          <w:u w:val="single"/>
          <w:lang w:val="sr-Cyrl-CS"/>
        </w:rPr>
      </w:pPr>
      <w:r w:rsidRPr="00F823DB">
        <w:rPr>
          <w:sz w:val="24"/>
          <w:szCs w:val="24"/>
          <w:u w:val="single"/>
          <w:lang w:val="sr-Cyrl-CS"/>
        </w:rPr>
        <w:t>Напомена</w:t>
      </w:r>
      <w:r w:rsidR="007C757A">
        <w:rPr>
          <w:sz w:val="24"/>
          <w:szCs w:val="24"/>
          <w:u w:val="single"/>
          <w:lang w:val="sr-Cyrl-CS"/>
        </w:rPr>
        <w:t xml:space="preserve"> 1</w:t>
      </w:r>
      <w:r w:rsidRPr="00F823DB">
        <w:rPr>
          <w:sz w:val="24"/>
          <w:szCs w:val="24"/>
          <w:u w:val="single"/>
          <w:lang w:val="sr-Cyrl-CS"/>
        </w:rPr>
        <w:t xml:space="preserve">: Лица морају имати уговор о ангажовању код понуђача за све време трајања уговорних обавеза, и такав уговор мора бити достављен уз понуду приликом конкурисања за јавну набавку. </w:t>
      </w:r>
    </w:p>
    <w:p w:rsidR="007C757A" w:rsidRPr="00F823DB" w:rsidRDefault="007C757A" w:rsidP="009D17E5">
      <w:pPr>
        <w:jc w:val="both"/>
        <w:rPr>
          <w:sz w:val="24"/>
          <w:szCs w:val="24"/>
          <w:u w:val="single"/>
          <w:lang w:val="sr-Cyrl-CS"/>
        </w:rPr>
      </w:pPr>
      <w:r>
        <w:rPr>
          <w:sz w:val="24"/>
          <w:szCs w:val="24"/>
          <w:u w:val="single"/>
          <w:lang w:val="sr-Cyrl-CS"/>
        </w:rPr>
        <w:t xml:space="preserve">Напомена 2: Не мора један инжењер имати обе лиценце. </w:t>
      </w:r>
    </w:p>
    <w:p w:rsidR="009D17E5" w:rsidRPr="00F823DB" w:rsidRDefault="009D17E5" w:rsidP="009D17E5">
      <w:pPr>
        <w:jc w:val="both"/>
        <w:rPr>
          <w:sz w:val="24"/>
          <w:szCs w:val="24"/>
          <w:lang w:val="sr-Cyrl-CS"/>
        </w:rPr>
      </w:pPr>
    </w:p>
    <w:p w:rsidR="009D17E5" w:rsidRPr="00F823DB" w:rsidRDefault="009D17E5" w:rsidP="009D17E5">
      <w:pPr>
        <w:jc w:val="both"/>
        <w:rPr>
          <w:sz w:val="24"/>
          <w:szCs w:val="24"/>
          <w:lang w:val="sr-Cyrl-CS"/>
        </w:rPr>
      </w:pPr>
      <w:r w:rsidRPr="00F823DB">
        <w:rPr>
          <w:sz w:val="24"/>
          <w:szCs w:val="24"/>
          <w:lang w:val="sr-Cyrl-CS"/>
        </w:rPr>
        <w:t xml:space="preserve">Пословни капацитет: </w:t>
      </w:r>
    </w:p>
    <w:p w:rsidR="009D17E5" w:rsidRPr="00F823DB" w:rsidRDefault="009D17E5" w:rsidP="009D17E5">
      <w:pPr>
        <w:jc w:val="both"/>
        <w:rPr>
          <w:sz w:val="24"/>
          <w:szCs w:val="24"/>
          <w:lang w:val="sr-Cyrl-CS"/>
        </w:rPr>
      </w:pPr>
    </w:p>
    <w:p w:rsidR="009D17E5" w:rsidRPr="00F823DB" w:rsidRDefault="009D17E5" w:rsidP="009D17E5">
      <w:pPr>
        <w:pStyle w:val="ListParagraph"/>
        <w:numPr>
          <w:ilvl w:val="0"/>
          <w:numId w:val="19"/>
        </w:numPr>
        <w:jc w:val="both"/>
        <w:rPr>
          <w:rFonts w:ascii="Times New Roman" w:hAnsi="Times New Roman" w:cs="Times New Roman"/>
          <w:sz w:val="24"/>
          <w:szCs w:val="24"/>
          <w:lang w:val="sr-Cyrl-CS"/>
        </w:rPr>
      </w:pPr>
      <w:r w:rsidRPr="00F823DB">
        <w:rPr>
          <w:rFonts w:ascii="Times New Roman" w:hAnsi="Times New Roman" w:cs="Times New Roman"/>
          <w:sz w:val="24"/>
          <w:szCs w:val="24"/>
          <w:lang w:val="sr-Cyrl-CS"/>
        </w:rPr>
        <w:t xml:space="preserve">Да је понуђач у претхдоне 3 године ( 2017, 2016, 2015) урадио минимум 15 планова детаљне регулације или измене и допуне планова детаљне регулације од чега на подручју Општине Чајетина минимум 2 плана. Доказ: потврде инвеститора о извршеним услугама или -уговор и </w:t>
      </w:r>
      <w:r w:rsidR="00F823DB">
        <w:rPr>
          <w:rFonts w:ascii="Times New Roman" w:hAnsi="Times New Roman" w:cs="Times New Roman"/>
          <w:sz w:val="24"/>
          <w:szCs w:val="24"/>
          <w:lang w:val="sr-Cyrl-CS"/>
        </w:rPr>
        <w:t>Сл.лист у коме је план објављен</w:t>
      </w:r>
      <w:r w:rsidRPr="00F823DB">
        <w:rPr>
          <w:rFonts w:ascii="Times New Roman" w:hAnsi="Times New Roman" w:cs="Times New Roman"/>
          <w:sz w:val="24"/>
          <w:szCs w:val="24"/>
          <w:lang w:val="sr-Cyrl-CS"/>
        </w:rPr>
        <w:t>.</w:t>
      </w:r>
    </w:p>
    <w:p w:rsidR="00FB76BD" w:rsidRDefault="00FB76BD" w:rsidP="009D17E5">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u w:val="single"/>
          <w:lang w:val="sr-Cyrl-CS"/>
        </w:rPr>
        <w:t>Услови које мора да испуни сваки подизвођач, односно члан групе понуђача: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rPr>
      </w:pPr>
      <w:r w:rsidRPr="00F9556B">
        <w:rPr>
          <w:sz w:val="24"/>
          <w:szCs w:val="24"/>
          <w:lang w:val="sr-Cyrl-CS"/>
        </w:rPr>
        <w:t xml:space="preserve">Сваки подизвођач мора да испуњава услове из члана 75. став 1. тачка 1) до 4) Закона, што доказује достављањем доказа наведеним у делу </w:t>
      </w:r>
      <w:r w:rsidRPr="00F9556B">
        <w:rPr>
          <w:bCs/>
          <w:sz w:val="24"/>
          <w:szCs w:val="24"/>
        </w:rPr>
        <w:t>доказивање испуњености обавезних услова из члана 75.</w:t>
      </w:r>
    </w:p>
    <w:p w:rsidR="00745A40" w:rsidRPr="00F9556B" w:rsidRDefault="00745A40" w:rsidP="00745A40">
      <w:pPr>
        <w:jc w:val="both"/>
        <w:rPr>
          <w:sz w:val="24"/>
          <w:szCs w:val="24"/>
          <w:lang w:val="sr-Cyrl-CS"/>
        </w:rPr>
      </w:pPr>
      <w:r w:rsidRPr="00F9556B">
        <w:rPr>
          <w:sz w:val="24"/>
          <w:szCs w:val="24"/>
        </w:rPr>
        <w:t>Додатне услове</w:t>
      </w:r>
      <w:r w:rsidRPr="00F9556B">
        <w:rPr>
          <w:sz w:val="24"/>
          <w:szCs w:val="24"/>
          <w:lang w:val="sr-Cyrl-CS"/>
        </w:rPr>
        <w:t xml:space="preserve"> из члана 76. Закона, понуђач и подизвођач испуњавају заједно, достављањем доказа наведених у конкурсној документацији.</w:t>
      </w:r>
    </w:p>
    <w:p w:rsidR="00745A40" w:rsidRPr="00F9556B" w:rsidRDefault="00745A40" w:rsidP="00745A40">
      <w:pPr>
        <w:jc w:val="both"/>
        <w:rPr>
          <w:sz w:val="24"/>
          <w:szCs w:val="24"/>
          <w:lang w:val="sr-Cyrl-CS"/>
        </w:rPr>
      </w:pPr>
      <w:r w:rsidRPr="00F9556B">
        <w:rPr>
          <w:sz w:val="24"/>
          <w:szCs w:val="24"/>
          <w:lang w:val="sr-Cyrl-CS"/>
        </w:rPr>
        <w:t>Сваки понуђач из групе понуђача која подноси заједничку понуду мора да испуњава услове из члана 75. сав 1. тачка 1) до 4) Закона, што доказује достављањем доказа наведеним у делу Конкурсне документације "Доказивање испуњености обавезних услова из члана 75 ЗЈН".</w:t>
      </w:r>
    </w:p>
    <w:p w:rsidR="00745A40" w:rsidRPr="00F9556B" w:rsidRDefault="00745A40" w:rsidP="00745A40">
      <w:pPr>
        <w:jc w:val="both"/>
        <w:rPr>
          <w:sz w:val="24"/>
          <w:szCs w:val="24"/>
        </w:rPr>
      </w:pPr>
    </w:p>
    <w:p w:rsidR="00745A40" w:rsidRPr="00F9556B" w:rsidRDefault="00745A40" w:rsidP="00745A40">
      <w:pPr>
        <w:jc w:val="both"/>
        <w:rPr>
          <w:sz w:val="24"/>
          <w:szCs w:val="24"/>
          <w:lang w:val="sr-Cyrl-CS"/>
        </w:rPr>
      </w:pPr>
      <w:r w:rsidRPr="00F9556B">
        <w:rPr>
          <w:sz w:val="24"/>
          <w:szCs w:val="24"/>
          <w:lang w:val="sr-Cyrl-CS"/>
        </w:rPr>
        <w:t>Додатне услове из члана 76. Закона понуђачи из групе испуњавају заједно, на основу достављених доказа у складу овим одељком конкурсне документације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u w:val="single"/>
          <w:lang w:val="sr-Cyrl-CS"/>
        </w:rPr>
        <w:t>Начин достављања доказа: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w:t>
      </w:r>
      <w:r w:rsidRPr="00F9556B">
        <w:rPr>
          <w:sz w:val="24"/>
          <w:szCs w:val="24"/>
          <w:lang w:val="sr-Cyrl-CS"/>
        </w:rPr>
        <w:lastRenderedPageBreak/>
        <w:t>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уписан у Регистар понуђача није дужан да приликом подношења понуде доказује испуњеност обавезних услова, члан 75. Став 1. Тачке 1. до 4. ЗЈН.  Регистар понуђача је доступан на интернет страници Агенције за привредне регистре.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Ако се у држави у којој понуђач има седиште не издају докази из члана 77. став 1. тачка 1) до 5)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r w:rsidRPr="00F9556B">
        <w:rPr>
          <w:sz w:val="24"/>
          <w:szCs w:val="24"/>
          <w:lang w:val="sr-Cyrl-CS"/>
        </w:rPr>
        <w:t>Понуђач је дужан да без одлагања у писаном облику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00DE481A">
        <w:rPr>
          <w:sz w:val="24"/>
          <w:szCs w:val="24"/>
          <w:lang w:val="sr-Cyrl-CS"/>
        </w:rPr>
        <w:t>.</w:t>
      </w:r>
    </w:p>
    <w:p w:rsidR="00DE481A" w:rsidRDefault="00DE481A" w:rsidP="00745A40">
      <w:pPr>
        <w:jc w:val="both"/>
        <w:rPr>
          <w:sz w:val="24"/>
          <w:szCs w:val="24"/>
          <w:lang w:val="sr-Cyrl-CS"/>
        </w:rPr>
      </w:pPr>
    </w:p>
    <w:p w:rsidR="00DE481A" w:rsidRDefault="00DE481A" w:rsidP="00745A40">
      <w:pPr>
        <w:jc w:val="both"/>
        <w:rPr>
          <w:sz w:val="24"/>
          <w:szCs w:val="24"/>
          <w:lang w:val="sr-Cyrl-CS"/>
        </w:rPr>
      </w:pPr>
    </w:p>
    <w:p w:rsidR="00DE481A" w:rsidRPr="00F9556B" w:rsidRDefault="00DE481A" w:rsidP="00745A40">
      <w:pPr>
        <w:jc w:val="both"/>
        <w:rPr>
          <w:sz w:val="24"/>
          <w:szCs w:val="24"/>
          <w:lang w:val="sr-Cyrl-CS"/>
        </w:rPr>
      </w:pPr>
    </w:p>
    <w:p w:rsidR="00745A40" w:rsidRPr="00F9556B" w:rsidRDefault="00745A40" w:rsidP="00745A40">
      <w:pPr>
        <w:jc w:val="both"/>
        <w:rPr>
          <w:sz w:val="24"/>
          <w:szCs w:val="24"/>
          <w:lang w:val="sr-Cyrl-CS"/>
        </w:rPr>
      </w:pPr>
    </w:p>
    <w:p w:rsidR="008717A3" w:rsidRPr="00F9556B" w:rsidRDefault="008717A3" w:rsidP="00745A40">
      <w:pPr>
        <w:jc w:val="center"/>
        <w:rPr>
          <w:b/>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5. УПУТСТВО ПОНУЂАЧУ КАКО ДА САЧИНИ ПОНУДУ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Ово упутство понуђачу како да сачини понуду, садржи податке о захтевима Наручиоца у погледу садржине понуде, као и услове под којима се спроводи поступак доделе уговора о јавној набавци. Понуђач мора испуњавати све Законом одређене услове за учешће у поступку јавне набавке, а понуду у целини припрема и доставља у складу са конкурсном документацијом.</w:t>
      </w:r>
    </w:p>
    <w:p w:rsidR="00745A40" w:rsidRPr="00F9556B" w:rsidRDefault="00745A40" w:rsidP="00745A40">
      <w:pPr>
        <w:jc w:val="both"/>
        <w:rPr>
          <w:b/>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5.1. ПОДАЦИ О ЈЕЗИКУ У ПОСТУПКУ ЈАВНЕ НАБАВКЕ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припрема конкурсну документацију и води поступак на српском језику.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Понуда мора бити сачињена на српском језику.</w:t>
      </w:r>
    </w:p>
    <w:p w:rsidR="00745A40" w:rsidRPr="00484733" w:rsidRDefault="00745A40" w:rsidP="00745A40">
      <w:pPr>
        <w:jc w:val="both"/>
        <w:rPr>
          <w:sz w:val="24"/>
          <w:szCs w:val="24"/>
        </w:rPr>
      </w:pPr>
    </w:p>
    <w:p w:rsidR="00745A40" w:rsidRPr="00F9556B" w:rsidRDefault="00745A40" w:rsidP="00745A40">
      <w:pPr>
        <w:ind w:left="90"/>
        <w:jc w:val="both"/>
        <w:rPr>
          <w:b/>
          <w:sz w:val="24"/>
          <w:szCs w:val="24"/>
          <w:lang w:val="sr-Cyrl-CS"/>
        </w:rPr>
      </w:pPr>
      <w:r w:rsidRPr="00F9556B">
        <w:rPr>
          <w:b/>
          <w:sz w:val="24"/>
          <w:szCs w:val="24"/>
          <w:lang w:val="sr-Cyrl-CS"/>
        </w:rPr>
        <w:t xml:space="preserve">5.2. УПУТСТВО О НАЧИНУ ПОПУЊАВАЊА ОБРАЗАЦА И ПОСЕБНИ ЗАХТЕВИ </w:t>
      </w:r>
    </w:p>
    <w:p w:rsidR="00745A40" w:rsidRPr="00F9556B" w:rsidRDefault="00745A40" w:rsidP="00745A40">
      <w:pPr>
        <w:jc w:val="both"/>
        <w:rPr>
          <w:sz w:val="24"/>
          <w:szCs w:val="24"/>
          <w:lang w:val="sr-Cyrl-CS"/>
        </w:rPr>
      </w:pPr>
      <w:r w:rsidRPr="00F9556B">
        <w:rPr>
          <w:b/>
          <w:sz w:val="24"/>
          <w:szCs w:val="24"/>
          <w:lang w:val="sr-Cyrl-CS"/>
        </w:rPr>
        <w:t xml:space="preserve">       У ПОГЛЕДУ НАЧИНА НА КОЈИ ПОНУДА МОРА ДА БУДЕ САЧИЊЕНА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 Потребно је да Понуђачи своју Понуду повежу или запечате, тако да сва достављена документа чине једну целину.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Уколико понуђач начини грешку у попуњавању, дужан је да је избели и правилно попуни, а место начињене грешке парафира овлашћено лице понуђача и овери печатом.</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Уколико лице овлашћено за потписивање понуде и/или потписивање уговора није уписано као заступник понуђача код Агенције за привредне регистре, потребно је да уз понуду достави овлашћење за заступање, односно потписивање понуде и/или потписивање уговора.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може, уз сагласност понуђача, да изврши исправке рачунских грешака уочених приликом разматрања и оцењивања понуде по окончаном поступку јавног отварања понуда.</w:t>
      </w:r>
    </w:p>
    <w:p w:rsidR="00745A40" w:rsidRPr="00F9556B" w:rsidRDefault="00745A40" w:rsidP="00745A40">
      <w:pPr>
        <w:jc w:val="both"/>
        <w:rPr>
          <w:b/>
          <w:bCs/>
          <w:sz w:val="24"/>
          <w:szCs w:val="24"/>
          <w:lang w:val="sr-Cyrl-CS"/>
        </w:rPr>
      </w:pPr>
    </w:p>
    <w:p w:rsidR="00CA0504" w:rsidRPr="00484733" w:rsidRDefault="00745A40" w:rsidP="00745A40">
      <w:pPr>
        <w:jc w:val="both"/>
        <w:rPr>
          <w:b/>
          <w:sz w:val="24"/>
          <w:szCs w:val="24"/>
          <w:lang w:val="sr-Cyrl-CS"/>
        </w:rPr>
      </w:pPr>
      <w:r w:rsidRPr="00F9556B">
        <w:rPr>
          <w:b/>
          <w:sz w:val="24"/>
          <w:szCs w:val="24"/>
          <w:lang w:val="sr-Cyrl-CS"/>
        </w:rPr>
        <w:t>5.3. ПОНУДЕ СА ВАРИЈАНТАМА</w:t>
      </w:r>
    </w:p>
    <w:p w:rsidR="00745A40" w:rsidRDefault="00745A40" w:rsidP="00745A40">
      <w:pPr>
        <w:jc w:val="both"/>
        <w:rPr>
          <w:sz w:val="24"/>
          <w:szCs w:val="24"/>
          <w:lang w:val="sr-Cyrl-CS"/>
        </w:rPr>
      </w:pPr>
      <w:r w:rsidRPr="00F9556B">
        <w:rPr>
          <w:sz w:val="24"/>
          <w:szCs w:val="24"/>
          <w:lang w:val="sr-Cyrl-CS"/>
        </w:rPr>
        <w:t>Понуде са варијантама нису дозвољене.</w:t>
      </w:r>
    </w:p>
    <w:p w:rsidR="00DE481A" w:rsidRDefault="00DE481A" w:rsidP="00745A40">
      <w:pPr>
        <w:jc w:val="both"/>
        <w:rPr>
          <w:sz w:val="24"/>
          <w:szCs w:val="24"/>
          <w:lang w:val="sr-Cyrl-CS"/>
        </w:rPr>
      </w:pPr>
    </w:p>
    <w:p w:rsidR="00DE481A" w:rsidRPr="00F9556B" w:rsidRDefault="00DE481A"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5.4. ПАРТИЈЕ</w:t>
      </w: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r w:rsidRPr="00F9556B">
        <w:rPr>
          <w:sz w:val="24"/>
          <w:szCs w:val="24"/>
          <w:lang w:val="sr-Cyrl-CS"/>
        </w:rPr>
        <w:t>Предметна јавна набавка није обликована по партијама</w:t>
      </w:r>
    </w:p>
    <w:p w:rsidR="00745A40" w:rsidRPr="00630FCD" w:rsidRDefault="00745A40" w:rsidP="00745A40">
      <w:pPr>
        <w:jc w:val="both"/>
        <w:rPr>
          <w:b/>
          <w:sz w:val="24"/>
          <w:szCs w:val="24"/>
        </w:rPr>
      </w:pPr>
    </w:p>
    <w:p w:rsidR="00745A40" w:rsidRPr="00F9556B" w:rsidRDefault="00745A40" w:rsidP="00745A40">
      <w:pPr>
        <w:jc w:val="both"/>
        <w:rPr>
          <w:sz w:val="24"/>
          <w:szCs w:val="24"/>
          <w:lang w:val="sr-Cyrl-CS"/>
        </w:rPr>
      </w:pPr>
      <w:r w:rsidRPr="00F9556B">
        <w:rPr>
          <w:b/>
          <w:sz w:val="24"/>
          <w:szCs w:val="24"/>
          <w:lang w:val="sr-Cyrl-CS"/>
        </w:rPr>
        <w:t>5.5. НАЧИН ПОДНОШЕЊА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понуду подноси у затвореној и запечаћеној коверти (овера печатом на месту где је затворена), тако да се приликом отварања може са сигурношћу закључити да се први пут отвара.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Понуду са обрасцима и доказима о испуњености услова из конкурсне документације доставити на адресу:</w:t>
      </w:r>
    </w:p>
    <w:p w:rsidR="00745A40" w:rsidRPr="00F9556B" w:rsidRDefault="00745A40" w:rsidP="00745A40">
      <w:pPr>
        <w:keepLines/>
        <w:spacing w:before="60"/>
        <w:jc w:val="both"/>
        <w:rPr>
          <w:sz w:val="24"/>
          <w:szCs w:val="24"/>
          <w:lang w:val="ru-RU" w:eastAsia="zh-CN"/>
        </w:rPr>
      </w:pPr>
      <w:r w:rsidRPr="00F9556B">
        <w:rPr>
          <w:sz w:val="24"/>
          <w:szCs w:val="24"/>
          <w:lang w:val="ru-RU" w:eastAsia="zh-CN"/>
        </w:rPr>
        <w:t>ОПШТИНА ЧАЈЕТИНА</w:t>
      </w:r>
      <w:r w:rsidRPr="00F9556B">
        <w:rPr>
          <w:sz w:val="24"/>
          <w:szCs w:val="24"/>
          <w:lang w:val="sr-Cyrl-CS" w:eastAsia="zh-CN"/>
        </w:rPr>
        <w:t xml:space="preserve">,Општинска управа, </w:t>
      </w:r>
      <w:r w:rsidRPr="00F9556B">
        <w:rPr>
          <w:sz w:val="24"/>
          <w:szCs w:val="24"/>
          <w:lang w:val="ru-RU" w:eastAsia="zh-CN"/>
        </w:rPr>
        <w:t>Ул.</w:t>
      </w:r>
      <w:r w:rsidRPr="00F9556B">
        <w:rPr>
          <w:sz w:val="24"/>
          <w:szCs w:val="24"/>
          <w:lang w:eastAsia="zh-CN"/>
        </w:rPr>
        <w:t xml:space="preserve"> </w:t>
      </w:r>
      <w:r w:rsidRPr="00F9556B">
        <w:rPr>
          <w:sz w:val="24"/>
          <w:szCs w:val="24"/>
          <w:lang w:val="ru-RU" w:eastAsia="zh-CN"/>
        </w:rPr>
        <w:t>Александра Карађорђевића бр.28</w:t>
      </w:r>
      <w:r w:rsidRPr="00F9556B">
        <w:rPr>
          <w:sz w:val="24"/>
          <w:szCs w:val="24"/>
          <w:lang w:val="sr-Cyrl-CS" w:eastAsia="zh-CN"/>
        </w:rPr>
        <w:t xml:space="preserve">, </w:t>
      </w:r>
      <w:r w:rsidRPr="00F9556B">
        <w:rPr>
          <w:sz w:val="24"/>
          <w:szCs w:val="24"/>
          <w:lang w:val="ru-RU" w:eastAsia="zh-CN"/>
        </w:rPr>
        <w:t>31310 Чајетина</w:t>
      </w:r>
    </w:p>
    <w:p w:rsidR="00745A40" w:rsidRPr="00F9556B" w:rsidRDefault="00745A40" w:rsidP="00745A40">
      <w:pPr>
        <w:jc w:val="both"/>
        <w:rPr>
          <w:sz w:val="24"/>
          <w:szCs w:val="24"/>
          <w:lang w:val="sr-Cyrl-CS"/>
        </w:rPr>
      </w:pPr>
    </w:p>
    <w:p w:rsidR="00745A40" w:rsidRPr="00F9556B" w:rsidRDefault="00745A40" w:rsidP="00745A40">
      <w:pPr>
        <w:suppressAutoHyphens w:val="0"/>
        <w:rPr>
          <w:sz w:val="24"/>
          <w:szCs w:val="24"/>
          <w:lang w:val="sr-Cyrl-CS" w:eastAsia="en-US"/>
        </w:rPr>
      </w:pPr>
      <w:r w:rsidRPr="00F9556B">
        <w:rPr>
          <w:sz w:val="24"/>
          <w:szCs w:val="24"/>
          <w:lang w:val="sr-Cyrl-CS" w:eastAsia="en-US"/>
        </w:rPr>
        <w:t xml:space="preserve">  са </w:t>
      </w:r>
      <w:r w:rsidRPr="00F9556B">
        <w:rPr>
          <w:b/>
          <w:sz w:val="24"/>
          <w:szCs w:val="24"/>
          <w:lang w:val="sr-Cyrl-CS" w:eastAsia="en-US"/>
        </w:rPr>
        <w:t>назнаком</w:t>
      </w:r>
      <w:r w:rsidRPr="00F9556B">
        <w:rPr>
          <w:sz w:val="24"/>
          <w:szCs w:val="24"/>
          <w:lang w:val="sr-Cyrl-CS" w:eastAsia="en-US"/>
        </w:rPr>
        <w:t xml:space="preserve">: </w:t>
      </w:r>
    </w:p>
    <w:p w:rsidR="00745A40" w:rsidRPr="008F0AD8" w:rsidRDefault="008F0AD8" w:rsidP="001749DA">
      <w:pPr>
        <w:rPr>
          <w:sz w:val="24"/>
          <w:szCs w:val="24"/>
        </w:rPr>
      </w:pPr>
      <w:r>
        <w:rPr>
          <w:sz w:val="24"/>
          <w:szCs w:val="24"/>
          <w:lang w:val="sr-Cyrl-CS" w:eastAsia="en-US"/>
        </w:rPr>
        <w:t xml:space="preserve">            "ПОНУДА ЗА  ЈНМ</w:t>
      </w:r>
      <w:r w:rsidR="006E567C">
        <w:rPr>
          <w:sz w:val="24"/>
          <w:szCs w:val="24"/>
          <w:lang w:val="sr-Cyrl-CS" w:eastAsia="en-US"/>
        </w:rPr>
        <w:t>В-у</w:t>
      </w:r>
      <w:r w:rsidR="00745A40" w:rsidRPr="00F9556B">
        <w:rPr>
          <w:sz w:val="24"/>
          <w:szCs w:val="24"/>
          <w:lang w:val="sr-Cyrl-CS" w:eastAsia="en-US"/>
        </w:rPr>
        <w:t xml:space="preserve"> </w:t>
      </w:r>
      <w:r w:rsidR="001749DA">
        <w:rPr>
          <w:sz w:val="24"/>
          <w:szCs w:val="24"/>
          <w:lang w:val="sr-Cyrl-CS" w:eastAsia="en-US"/>
        </w:rPr>
        <w:t>24</w:t>
      </w:r>
      <w:r w:rsidR="00DC7870">
        <w:rPr>
          <w:sz w:val="24"/>
          <w:szCs w:val="24"/>
          <w:lang w:val="sr-Cyrl-CS" w:eastAsia="en-US"/>
        </w:rPr>
        <w:t>/18</w:t>
      </w:r>
      <w:r w:rsidR="00745A40" w:rsidRPr="00F9556B">
        <w:rPr>
          <w:sz w:val="24"/>
          <w:szCs w:val="24"/>
          <w:lang w:val="sr-Cyrl-CS" w:eastAsia="en-US"/>
        </w:rPr>
        <w:t xml:space="preserve"> </w:t>
      </w:r>
      <w:r w:rsidR="00745A40" w:rsidRPr="00F9556B">
        <w:rPr>
          <w:color w:val="000000"/>
          <w:sz w:val="24"/>
          <w:szCs w:val="24"/>
          <w:lang w:val="sr-Cyrl-CS" w:eastAsia="en-US"/>
        </w:rPr>
        <w:t>–</w:t>
      </w:r>
      <w:r w:rsidRPr="008F0AD8">
        <w:rPr>
          <w:sz w:val="24"/>
          <w:szCs w:val="24"/>
          <w:lang w:val="sr-Cyrl-CS"/>
        </w:rPr>
        <w:t xml:space="preserve"> </w:t>
      </w:r>
      <w:r w:rsidR="00141DA7" w:rsidRPr="00DC7870">
        <w:rPr>
          <w:sz w:val="24"/>
          <w:szCs w:val="24"/>
        </w:rPr>
        <w:t xml:space="preserve">Израда </w:t>
      </w:r>
      <w:r w:rsidR="00141DA7">
        <w:rPr>
          <w:sz w:val="24"/>
          <w:szCs w:val="24"/>
        </w:rPr>
        <w:t xml:space="preserve">плана детаљне регулације </w:t>
      </w:r>
      <w:r w:rsidR="001749DA">
        <w:rPr>
          <w:sz w:val="24"/>
          <w:szCs w:val="24"/>
        </w:rPr>
        <w:t>за подр</w:t>
      </w:r>
      <w:r w:rsidR="009D17E5">
        <w:rPr>
          <w:sz w:val="24"/>
          <w:szCs w:val="24"/>
        </w:rPr>
        <w:t>у</w:t>
      </w:r>
      <w:r w:rsidR="001749DA">
        <w:rPr>
          <w:sz w:val="24"/>
          <w:szCs w:val="24"/>
        </w:rPr>
        <w:t xml:space="preserve">чје кружног тока </w:t>
      </w:r>
      <w:r w:rsidR="00141DA7">
        <w:rPr>
          <w:sz w:val="24"/>
          <w:szCs w:val="24"/>
        </w:rPr>
        <w:t>„</w:t>
      </w:r>
      <w:r w:rsidR="001749DA">
        <w:rPr>
          <w:sz w:val="24"/>
          <w:szCs w:val="24"/>
        </w:rPr>
        <w:t>Тић поље</w:t>
      </w:r>
      <w:r w:rsidR="00141DA7">
        <w:rPr>
          <w:sz w:val="24"/>
          <w:szCs w:val="24"/>
        </w:rPr>
        <w:t>“</w:t>
      </w:r>
      <w:r w:rsidR="009B3A7F">
        <w:rPr>
          <w:sz w:val="24"/>
          <w:szCs w:val="24"/>
          <w:lang w:val="sr-Cyrl-CS"/>
        </w:rPr>
        <w:t xml:space="preserve"> </w:t>
      </w:r>
      <w:r>
        <w:rPr>
          <w:sz w:val="24"/>
          <w:szCs w:val="24"/>
          <w:lang w:val="sr-Cyrl-CS"/>
        </w:rPr>
        <w:t xml:space="preserve">- </w:t>
      </w:r>
      <w:r w:rsidR="00745A40" w:rsidRPr="00F9556B">
        <w:rPr>
          <w:sz w:val="24"/>
          <w:szCs w:val="24"/>
          <w:lang w:val="sr-Cyrl-CS" w:eastAsia="en-US"/>
        </w:rPr>
        <w:t xml:space="preserve"> НЕ ОТВАРАТИ"</w:t>
      </w:r>
      <w:r>
        <w:rPr>
          <w:sz w:val="24"/>
          <w:szCs w:val="24"/>
          <w:lang w:val="sr-Cyrl-CS" w:eastAsia="en-US"/>
        </w:rPr>
        <w:t>.</w:t>
      </w:r>
      <w:r w:rsidR="00745A40" w:rsidRPr="00F9556B">
        <w:rPr>
          <w:sz w:val="24"/>
          <w:szCs w:val="24"/>
          <w:lang w:val="sr-Cyrl-CS"/>
        </w:rPr>
        <w:tab/>
      </w:r>
      <w:r w:rsidR="00745A40" w:rsidRPr="00F9556B">
        <w:rPr>
          <w:sz w:val="24"/>
          <w:szCs w:val="24"/>
          <w:lang w:val="sr-Cyrl-CS"/>
        </w:rPr>
        <w:tab/>
      </w:r>
    </w:p>
    <w:p w:rsidR="00745A40" w:rsidRPr="00F9556B" w:rsidRDefault="00745A40" w:rsidP="00745A40">
      <w:pPr>
        <w:jc w:val="both"/>
        <w:rPr>
          <w:sz w:val="24"/>
          <w:szCs w:val="24"/>
          <w:lang w:val="sr-Cyrl-CS"/>
        </w:rPr>
      </w:pPr>
      <w:r w:rsidRPr="00F9556B">
        <w:rPr>
          <w:sz w:val="24"/>
          <w:szCs w:val="24"/>
          <w:lang w:val="sr-Cyrl-CS"/>
        </w:rPr>
        <w:t xml:space="preserve">  </w:t>
      </w:r>
    </w:p>
    <w:p w:rsidR="00745A40" w:rsidRPr="00F9556B" w:rsidRDefault="00745A40" w:rsidP="00745A40">
      <w:pPr>
        <w:jc w:val="both"/>
        <w:rPr>
          <w:sz w:val="24"/>
          <w:szCs w:val="24"/>
          <w:lang w:val="sr-Cyrl-CS"/>
        </w:rPr>
      </w:pPr>
      <w:r w:rsidRPr="00F9556B">
        <w:rPr>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 полеђини коверте мора бити исписан тачан назив и адреса понуђача, телефон и факс понуђача као и име и презиме овлашћеног лица за контакт.</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може поднети само једну понуду.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Понуду може поднети: понуђач самостално, понуђач са подизвођачем и заједничку понуду може поднети група понуђача. Понуђач који је самостално поднео понуду не може истовремено да учествује у заједничкој понуди или као подизвођач другог понуђача. Поред тога, понуђач може бити члан само једне групе понуђача, односно учествовати само у једној заједничкој понуди.</w:t>
      </w:r>
    </w:p>
    <w:p w:rsidR="00745A40" w:rsidRPr="00F9556B" w:rsidRDefault="00745A40" w:rsidP="00745A40">
      <w:pPr>
        <w:jc w:val="both"/>
        <w:rPr>
          <w:sz w:val="24"/>
          <w:szCs w:val="24"/>
          <w:lang w:val="sr-Cyrl-CS"/>
        </w:rPr>
      </w:pPr>
    </w:p>
    <w:p w:rsidR="00745A40" w:rsidRPr="00F9556B" w:rsidRDefault="00745A40" w:rsidP="00745A40">
      <w:pPr>
        <w:jc w:val="both"/>
        <w:rPr>
          <w:b/>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5.6. ОПОЗИВ ПОНУДЕ, ИЗМЕНА ПОНУДЕ, ДОПУНА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745A40" w:rsidRPr="00F9556B" w:rsidRDefault="00745A40" w:rsidP="00745A40">
      <w:pPr>
        <w:jc w:val="both"/>
        <w:rPr>
          <w:sz w:val="24"/>
          <w:szCs w:val="24"/>
          <w:lang w:val="sr-Cyrl-CS"/>
        </w:rPr>
      </w:pPr>
      <w:r w:rsidRPr="00F9556B">
        <w:rPr>
          <w:sz w:val="24"/>
          <w:szCs w:val="24"/>
          <w:lang w:val="sr-Cyrl-CS"/>
        </w:rPr>
        <w:t xml:space="preserve">Свако обавештење о изменама, допунама или опозиву мора бити припремљено, означено и достављено у складу са условима из конкурсне документације са ознаком на коверти ерти </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"ИЗМЕНА ПОНУДЕ" или "ДОПУНА ПОНУДЕ" или "О</w:t>
      </w:r>
      <w:r w:rsidR="006E567C">
        <w:rPr>
          <w:sz w:val="24"/>
          <w:szCs w:val="24"/>
          <w:lang w:val="sr-Cyrl-CS"/>
        </w:rPr>
        <w:t xml:space="preserve">ПОЗИВ </w:t>
      </w:r>
      <w:r w:rsidR="00BC2AB9">
        <w:rPr>
          <w:sz w:val="24"/>
          <w:szCs w:val="24"/>
          <w:lang w:val="sr-Cyrl-CS"/>
        </w:rPr>
        <w:t>ПОНУДЕ" у поступку  ЈНМ</w:t>
      </w:r>
      <w:r w:rsidR="006E567C">
        <w:rPr>
          <w:sz w:val="24"/>
          <w:szCs w:val="24"/>
          <w:lang w:val="sr-Cyrl-CS"/>
        </w:rPr>
        <w:t>В-у</w:t>
      </w:r>
      <w:r w:rsidRPr="00F9556B">
        <w:rPr>
          <w:sz w:val="24"/>
          <w:szCs w:val="24"/>
          <w:lang w:val="sr-Cyrl-CS"/>
        </w:rPr>
        <w:t xml:space="preserve"> </w:t>
      </w:r>
      <w:r w:rsidR="001749DA">
        <w:rPr>
          <w:color w:val="000000"/>
          <w:sz w:val="24"/>
          <w:szCs w:val="24"/>
          <w:lang w:val="sr-Cyrl-CS"/>
        </w:rPr>
        <w:t>24</w:t>
      </w:r>
      <w:r w:rsidR="00DC7870">
        <w:rPr>
          <w:color w:val="000000"/>
          <w:sz w:val="24"/>
          <w:szCs w:val="24"/>
          <w:lang w:val="sr-Cyrl-CS"/>
        </w:rPr>
        <w:t>/18</w:t>
      </w:r>
      <w:r w:rsidRPr="00F9556B">
        <w:rPr>
          <w:color w:val="FF0000"/>
          <w:sz w:val="24"/>
          <w:szCs w:val="24"/>
          <w:lang w:val="sr-Cyrl-CS"/>
        </w:rPr>
        <w:t xml:space="preserve">  </w:t>
      </w:r>
      <w:r w:rsidRPr="00F9556B">
        <w:rPr>
          <w:sz w:val="24"/>
          <w:szCs w:val="24"/>
          <w:lang w:val="sr-Cyrl-CS"/>
        </w:rPr>
        <w:t>- НЕ ОТВАРАТИ".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lastRenderedPageBreak/>
        <w:t>У случају повлачења тј. опозива од стране понуђача већ достављене понуде, та понуда се неће разматрати, већ ће се неотворена вратити понуђачу.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Понуда не може бити измењена, допуњена нити опозвана после истека рока за подношење исте. Уколико понуђач поступи супротно наведеном Наручилац ће наплатити средство обезбеђења озбиљности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5.7. ПОДНОШЕЊЕ И ОТВАРАЊЕ ПОНУДЕ</w:t>
      </w:r>
    </w:p>
    <w:p w:rsidR="00745A40" w:rsidRPr="00F9556B" w:rsidRDefault="00745A40" w:rsidP="00745A40">
      <w:pPr>
        <w:jc w:val="both"/>
        <w:rPr>
          <w:sz w:val="24"/>
          <w:szCs w:val="24"/>
        </w:rPr>
      </w:pPr>
    </w:p>
    <w:p w:rsidR="00745A40" w:rsidRPr="00F9556B" w:rsidRDefault="00745A40" w:rsidP="00745A40">
      <w:pPr>
        <w:jc w:val="both"/>
        <w:rPr>
          <w:sz w:val="24"/>
          <w:szCs w:val="24"/>
          <w:lang w:val="sr-Cyrl-CS"/>
        </w:rPr>
      </w:pPr>
      <w:r w:rsidRPr="00F9556B">
        <w:rPr>
          <w:sz w:val="24"/>
          <w:szCs w:val="24"/>
          <w:lang w:val="sr-Cyrl-CS"/>
        </w:rPr>
        <w:t xml:space="preserve">Благовремена понуда, је понуда која је примљена од стране Наручиоца у року одређеном у позиву, односно која је достављена Наручиоцу најкасније </w:t>
      </w:r>
      <w:r w:rsidRPr="00F9556B">
        <w:rPr>
          <w:color w:val="000000"/>
          <w:sz w:val="24"/>
          <w:szCs w:val="24"/>
          <w:lang w:val="sr-Cyrl-CS"/>
        </w:rPr>
        <w:t xml:space="preserve">до </w:t>
      </w:r>
      <w:r w:rsidR="00F823DB" w:rsidRPr="00F823DB">
        <w:rPr>
          <w:sz w:val="24"/>
          <w:szCs w:val="24"/>
        </w:rPr>
        <w:t>27</w:t>
      </w:r>
      <w:r w:rsidR="001749DA" w:rsidRPr="00F823DB">
        <w:rPr>
          <w:sz w:val="24"/>
          <w:szCs w:val="24"/>
        </w:rPr>
        <w:t>.12</w:t>
      </w:r>
      <w:r w:rsidR="00DC7870" w:rsidRPr="00F823DB">
        <w:rPr>
          <w:sz w:val="24"/>
          <w:szCs w:val="24"/>
        </w:rPr>
        <w:t>.</w:t>
      </w:r>
      <w:r w:rsidR="00DC7870">
        <w:rPr>
          <w:sz w:val="24"/>
          <w:szCs w:val="24"/>
        </w:rPr>
        <w:t>2018</w:t>
      </w:r>
      <w:r w:rsidRPr="00F9556B">
        <w:rPr>
          <w:sz w:val="24"/>
          <w:szCs w:val="24"/>
          <w:lang w:val="sr-Cyrl-CS"/>
        </w:rPr>
        <w:t>. године до  12,00 часова. Ако је понуда поднета по истеку наведеног датума и сата, сматраће се неблаговременом, а Наручилац ће је по окончању поступка јавног отварања вратити неотворену понуђачу, са назнаком да је поднета неблаговремено.</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Благовремено достављене понуде  биће јавно комисијски отворене у просторијама Наручиоца, </w:t>
      </w:r>
      <w:r w:rsidRPr="00F9556B">
        <w:rPr>
          <w:color w:val="000000"/>
          <w:sz w:val="24"/>
          <w:szCs w:val="24"/>
          <w:lang w:val="sr-Cyrl-CS"/>
        </w:rPr>
        <w:t xml:space="preserve">дана </w:t>
      </w:r>
      <w:r w:rsidR="00F823DB">
        <w:rPr>
          <w:sz w:val="24"/>
          <w:szCs w:val="24"/>
          <w:shd w:val="clear" w:color="auto" w:fill="FFFF00"/>
        </w:rPr>
        <w:t>27</w:t>
      </w:r>
      <w:r w:rsidR="001749DA">
        <w:rPr>
          <w:sz w:val="24"/>
          <w:szCs w:val="24"/>
          <w:shd w:val="clear" w:color="auto" w:fill="FFFF00"/>
        </w:rPr>
        <w:t>.12</w:t>
      </w:r>
      <w:r w:rsidR="00DC7870">
        <w:rPr>
          <w:sz w:val="24"/>
          <w:szCs w:val="24"/>
          <w:shd w:val="clear" w:color="auto" w:fill="FFFF00"/>
        </w:rPr>
        <w:t>.2018</w:t>
      </w:r>
      <w:r w:rsidR="003E03E2">
        <w:rPr>
          <w:sz w:val="24"/>
          <w:szCs w:val="24"/>
          <w:lang w:val="sr-Cyrl-CS"/>
        </w:rPr>
        <w:t>. године са почетком у 12:15</w:t>
      </w:r>
      <w:r w:rsidRPr="00F9556B">
        <w:rPr>
          <w:sz w:val="24"/>
          <w:szCs w:val="24"/>
          <w:lang w:val="sr-Cyrl-CS"/>
        </w:rPr>
        <w:t xml:space="preserve"> часова.</w:t>
      </w:r>
    </w:p>
    <w:p w:rsidR="00745A40" w:rsidRPr="00F9556B" w:rsidRDefault="00745A40" w:rsidP="00745A40">
      <w:pPr>
        <w:jc w:val="both"/>
        <w:rPr>
          <w:sz w:val="24"/>
          <w:szCs w:val="24"/>
          <w:lang w:val="sr-Cyrl-CS"/>
        </w:rPr>
      </w:pPr>
    </w:p>
    <w:p w:rsidR="00484733" w:rsidRDefault="00745A40" w:rsidP="00745A40">
      <w:pPr>
        <w:jc w:val="both"/>
        <w:rPr>
          <w:sz w:val="24"/>
          <w:szCs w:val="24"/>
          <w:lang w:val="sr-Cyrl-CS"/>
        </w:rPr>
      </w:pPr>
      <w:r w:rsidRPr="00F9556B">
        <w:rPr>
          <w:sz w:val="24"/>
          <w:szCs w:val="24"/>
          <w:lang w:val="sr-Cyrl-CS"/>
        </w:rPr>
        <w:t>Представници понуђача који учествују у поступку јавног отварања понуда, морају да пре почетка поступка јавног отварања доставе Комисији писмено овлашћење за учествовање у овом поступку, издато на меморандуму понуђача, заведено и оверено печатом и потписом овлашћеног лица понуђача.</w:t>
      </w:r>
    </w:p>
    <w:p w:rsidR="00DC7870" w:rsidRDefault="00DC7870" w:rsidP="00745A40">
      <w:pPr>
        <w:jc w:val="both"/>
        <w:rPr>
          <w:sz w:val="24"/>
          <w:szCs w:val="24"/>
          <w:lang w:val="sr-Cyrl-CS"/>
        </w:rPr>
      </w:pPr>
    </w:p>
    <w:p w:rsidR="00DC7870" w:rsidRDefault="00DC787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5.8. ИСПУЊЕНОСТ УСЛОВА ОД СТРАНЕ ПОДИЗВОЂАЧА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Уколико понуда понуђача који наступа са подизвођачем буде оцењена као најповољнија понуда, Наручилац ће тражити од понуђача, пре потписивања уговора о јавној набавци, закључен уговор са сваким подизвођачем о пословно-техничкој сарадњи на извршењу предметне јавне набавке. Уколико већ постоји закључен уговор, биће потребно да се, за извршење предметне јавне набавке, потпише одговарајући анекс на постојећи уговор о пословно-техничкој сарадњи и достави Наручиоцу у оригиналу или овереној копији.</w:t>
      </w:r>
    </w:p>
    <w:p w:rsidR="00745A40" w:rsidRPr="00F9556B" w:rsidRDefault="00745A40" w:rsidP="00745A40">
      <w:pPr>
        <w:jc w:val="both"/>
        <w:rPr>
          <w:sz w:val="24"/>
          <w:szCs w:val="24"/>
          <w:lang w:val="sr-Cyrl-CS"/>
        </w:rPr>
      </w:pPr>
    </w:p>
    <w:p w:rsidR="00745A40" w:rsidRPr="00F9556B" w:rsidRDefault="00745A40" w:rsidP="00745A40">
      <w:pPr>
        <w:jc w:val="both"/>
        <w:rPr>
          <w:b/>
          <w:bCs/>
          <w:sz w:val="24"/>
          <w:szCs w:val="24"/>
          <w:lang w:val="sr-Cyrl-CS"/>
        </w:rPr>
      </w:pPr>
      <w:r w:rsidRPr="00F9556B">
        <w:rPr>
          <w:sz w:val="24"/>
          <w:szCs w:val="24"/>
          <w:lang w:val="sr-Cyrl-CS"/>
        </w:rPr>
        <w:t>Наручилац у овом поступку не предвиђа примену одредби става 9. и 10. члана 80. Закона о јавним набавкама</w:t>
      </w:r>
      <w:r w:rsidRPr="00F9556B">
        <w:rPr>
          <w:b/>
          <w:bCs/>
          <w:sz w:val="24"/>
          <w:szCs w:val="24"/>
          <w:lang w:val="sr-Cyrl-CS"/>
        </w:rPr>
        <w:t>.</w:t>
      </w:r>
    </w:p>
    <w:p w:rsidR="00745A40" w:rsidRPr="00F9556B" w:rsidRDefault="00745A40" w:rsidP="00745A40">
      <w:pPr>
        <w:jc w:val="both"/>
        <w:rPr>
          <w:sz w:val="24"/>
          <w:szCs w:val="24"/>
          <w:lang w:val="sr-Cyrl-CS"/>
        </w:rPr>
      </w:pPr>
      <w:r w:rsidRPr="00F9556B">
        <w:rPr>
          <w:sz w:val="24"/>
          <w:szCs w:val="24"/>
          <w:lang w:val="sr-Cyrl-CS"/>
        </w:rPr>
        <w:t>Понуђач у потпуности одговара Наручиоцу за извршење уговорене предметне јавне набавке без обзира на број подизвођача.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lastRenderedPageBreak/>
        <w:t>Понуђач је дужан да достави Наручиоцу попуњен, потписан и оверен образац бр. 1.Б - Подаци о подизвођачу, за сваког подизвођача којега ангажује.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Све обрасце у понуди потписује и оверава понуђач, изузев образаца 2 и 7- које поред понуђача попуњава, потписује и оверава подизвођач у своје име.</w:t>
      </w:r>
    </w:p>
    <w:p w:rsidR="00745A40" w:rsidRPr="00F9556B" w:rsidRDefault="00745A40" w:rsidP="00745A40">
      <w:pPr>
        <w:jc w:val="both"/>
        <w:rPr>
          <w:sz w:val="24"/>
          <w:szCs w:val="24"/>
          <w:lang w:val="sr-Cyrl-CS"/>
        </w:rPr>
      </w:pPr>
    </w:p>
    <w:p w:rsidR="00745A40" w:rsidRPr="00F9556B" w:rsidRDefault="00745A40" w:rsidP="00745A40">
      <w:pPr>
        <w:jc w:val="both"/>
        <w:rPr>
          <w:color w:val="FF0000"/>
          <w:sz w:val="24"/>
          <w:szCs w:val="24"/>
        </w:rPr>
      </w:pPr>
      <w:r w:rsidRPr="00F9556B">
        <w:rPr>
          <w:sz w:val="24"/>
          <w:szCs w:val="24"/>
          <w:lang w:val="sr-Cyrl-CS"/>
        </w:rPr>
        <w:t xml:space="preserve">Сваки подизвођач, којега понуђач ангажује, мора да испуњава услове из члана 75. став 1. тачка 1) до 4) Закона, што доказује достављањем доказа наведеним одељку </w:t>
      </w:r>
      <w:r w:rsidRPr="00F9556B">
        <w:rPr>
          <w:bCs/>
          <w:sz w:val="24"/>
          <w:szCs w:val="24"/>
        </w:rPr>
        <w:t>доказивање испуњености обавезних услова из члана 75.</w:t>
      </w:r>
    </w:p>
    <w:p w:rsidR="00745A40" w:rsidRPr="00F9556B" w:rsidRDefault="00745A40" w:rsidP="00745A40">
      <w:pPr>
        <w:jc w:val="both"/>
        <w:rPr>
          <w:sz w:val="24"/>
          <w:szCs w:val="24"/>
          <w:lang w:val="sr-Cyrl-CS"/>
        </w:rPr>
      </w:pPr>
      <w:r w:rsidRPr="00F9556B">
        <w:rPr>
          <w:sz w:val="24"/>
          <w:szCs w:val="24"/>
          <w:lang w:val="sr-Cyrl-CS"/>
        </w:rPr>
        <w:t>Додаттне услове из члана 76. Закона, понуђач и подизвођач испуњавају заједно, достављањем доказа дефинисаних  конкурсном документацијом.</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745A40" w:rsidRPr="00F9556B" w:rsidRDefault="00745A40" w:rsidP="00745A40">
      <w:pPr>
        <w:jc w:val="both"/>
        <w:rPr>
          <w:sz w:val="24"/>
          <w:szCs w:val="24"/>
          <w:lang w:val="sr-Cyrl-CS"/>
        </w:rPr>
      </w:pPr>
    </w:p>
    <w:p w:rsidR="00DC7870" w:rsidRPr="00F9556B" w:rsidRDefault="00745A40" w:rsidP="00745A40">
      <w:pPr>
        <w:jc w:val="both"/>
        <w:rPr>
          <w:sz w:val="24"/>
          <w:szCs w:val="24"/>
          <w:lang w:val="sr-Cyrl-CS"/>
        </w:rPr>
      </w:pPr>
      <w:r w:rsidRPr="00F9556B">
        <w:rPr>
          <w:sz w:val="24"/>
          <w:szCs w:val="24"/>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FC18C7" w:rsidRDefault="00FC18C7" w:rsidP="00745A40">
      <w:pPr>
        <w:jc w:val="both"/>
        <w:rPr>
          <w:b/>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5.9. ИСПУЊЕНОСТ УСЛОВА У ЗАЈЕДНИЧКОЈ ПОНУДИ ГРУПЕ ПОНУЂАЧА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о према Наручиоцу обавезују на заједничко извршење набавке, који обавезно садржи податке прописане члан 81. став 4. Закона о јавним набавкама. Такође, у правном акту треба да буду наведена имена лица, појединачно за сваког понуђача, која ће бити одговорна за извршење набавке.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Понуђачи из групе понуђача, одговарају Наручиоцу неограничено солидарно у складу са Законом.</w:t>
      </w:r>
    </w:p>
    <w:p w:rsidR="00745A40" w:rsidRPr="00F9556B" w:rsidRDefault="00745A40" w:rsidP="00745A40">
      <w:pPr>
        <w:jc w:val="both"/>
        <w:rPr>
          <w:sz w:val="24"/>
          <w:szCs w:val="24"/>
          <w:lang w:val="sr-Cyrl-CS"/>
        </w:rPr>
      </w:pPr>
    </w:p>
    <w:p w:rsidR="00745A40" w:rsidRPr="00F9556B" w:rsidRDefault="00745A40" w:rsidP="00745A40">
      <w:pPr>
        <w:jc w:val="both"/>
        <w:rPr>
          <w:bCs/>
          <w:sz w:val="24"/>
          <w:szCs w:val="24"/>
        </w:rPr>
      </w:pPr>
      <w:r w:rsidRPr="00F9556B">
        <w:rPr>
          <w:sz w:val="24"/>
          <w:szCs w:val="24"/>
          <w:lang w:val="sr-Cyrl-CS"/>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наведеним у одељку </w:t>
      </w:r>
      <w:r w:rsidRPr="00F9556B">
        <w:rPr>
          <w:bCs/>
          <w:sz w:val="24"/>
          <w:szCs w:val="24"/>
        </w:rPr>
        <w:t xml:space="preserve">доказивање испуњености обавезних услова из члана 75. </w:t>
      </w:r>
    </w:p>
    <w:p w:rsidR="00745A40" w:rsidRPr="00F9556B" w:rsidRDefault="00745A40" w:rsidP="00745A40">
      <w:pPr>
        <w:jc w:val="both"/>
        <w:rPr>
          <w:b/>
          <w:bCs/>
          <w:sz w:val="24"/>
          <w:szCs w:val="24"/>
          <w:lang w:val="sr-Cyrl-CS"/>
        </w:rPr>
      </w:pPr>
      <w:r w:rsidRPr="00F9556B">
        <w:rPr>
          <w:sz w:val="24"/>
          <w:szCs w:val="24"/>
          <w:lang w:val="sr-Cyrl-CS"/>
        </w:rPr>
        <w:t xml:space="preserve">Додатне услове из члана 76. Закона, понуђачи из групе испуњавају заједно, на основу достављених доказа дефинисаних конкурсном документацијом. </w:t>
      </w:r>
    </w:p>
    <w:p w:rsidR="00CA0504" w:rsidRDefault="00CA0504"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Група понуђача подноси и следеће обрасце у понуди: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-попуњен и оверен Образац бр. 1.- Подаци о понуђачу, за Носиоца посла</w:t>
      </w:r>
    </w:p>
    <w:p w:rsidR="00745A40" w:rsidRPr="00F9556B" w:rsidRDefault="00745A40" w:rsidP="00745A40">
      <w:pPr>
        <w:jc w:val="both"/>
        <w:rPr>
          <w:sz w:val="24"/>
          <w:szCs w:val="24"/>
          <w:lang w:val="sr-Cyrl-CS"/>
        </w:rPr>
      </w:pPr>
      <w:r w:rsidRPr="00F9556B">
        <w:rPr>
          <w:sz w:val="24"/>
          <w:szCs w:val="24"/>
          <w:lang w:val="sr-Cyrl-CS"/>
        </w:rPr>
        <w:t>-попуњен и оверен Обрацац бр. 1А - Подаци о понуђачу из групе понуђача, за све остале чланове групе понуђача.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w:t>
      </w:r>
      <w:r w:rsidRPr="00F9556B">
        <w:rPr>
          <w:sz w:val="24"/>
          <w:szCs w:val="24"/>
          <w:lang w:val="sr-Cyrl-CS"/>
        </w:rPr>
        <w:lastRenderedPageBreak/>
        <w:t>обрасцу бр. 1-, изузев образаца 2 и 7-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141DA7" w:rsidRPr="00F9556B" w:rsidRDefault="00141DA7" w:rsidP="00745A40">
      <w:pPr>
        <w:jc w:val="both"/>
        <w:rPr>
          <w:sz w:val="24"/>
          <w:szCs w:val="24"/>
          <w:lang w:val="sr-Cyrl-CS"/>
        </w:rPr>
      </w:pPr>
    </w:p>
    <w:p w:rsidR="00745A40" w:rsidRPr="00F9556B" w:rsidRDefault="00745A40" w:rsidP="00745A40">
      <w:pPr>
        <w:jc w:val="both"/>
        <w:rPr>
          <w:b/>
          <w:sz w:val="24"/>
          <w:szCs w:val="24"/>
          <w:lang w:val="sr-Cyrl-CS"/>
        </w:rPr>
      </w:pPr>
      <w:r w:rsidRPr="00F9556B">
        <w:rPr>
          <w:b/>
          <w:sz w:val="24"/>
          <w:szCs w:val="24"/>
          <w:lang w:val="sr-Cyrl-CS"/>
        </w:rPr>
        <w:t>5.10. РЕЛЕВАНТАН ДОКАЗ ЗА ОДБИЈАЊЕ ПОНУДЕ ПОНУЂАЧА КОЈИ</w:t>
      </w:r>
    </w:p>
    <w:p w:rsidR="00745A40" w:rsidRPr="00F9556B" w:rsidRDefault="00745A40" w:rsidP="00745A40">
      <w:pPr>
        <w:jc w:val="both"/>
        <w:rPr>
          <w:b/>
          <w:sz w:val="24"/>
          <w:szCs w:val="24"/>
          <w:lang w:val="sr-Cyrl-CS"/>
        </w:rPr>
      </w:pPr>
      <w:r w:rsidRPr="00F9556B">
        <w:rPr>
          <w:b/>
          <w:sz w:val="24"/>
          <w:szCs w:val="24"/>
          <w:lang w:val="sr-Cyrl-CS"/>
        </w:rPr>
        <w:t xml:space="preserve">         НИСУ ИСПУНИЛИ ОБАВЕЗЕ ПО РАНИЈЕ ЗАКЉУЧЕНИМ УГОВОРИМА</w:t>
      </w:r>
    </w:p>
    <w:p w:rsidR="00745A40" w:rsidRPr="00F9556B" w:rsidRDefault="00745A40" w:rsidP="00745A40">
      <w:pPr>
        <w:jc w:val="both"/>
        <w:rPr>
          <w:sz w:val="24"/>
          <w:szCs w:val="24"/>
          <w:lang w:val="sr-Cyrl-CS"/>
        </w:rPr>
      </w:pPr>
      <w:r w:rsidRPr="00F9556B">
        <w:rPr>
          <w:b/>
          <w:sz w:val="24"/>
          <w:szCs w:val="24"/>
          <w:lang w:val="sr-Cyrl-CS"/>
        </w:rPr>
        <w:t xml:space="preserve">         (НЕГАТИВНА РЕФЕРЕНЦА)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Наручилац </w:t>
      </w:r>
      <w:r w:rsidR="006E10C5">
        <w:rPr>
          <w:sz w:val="24"/>
          <w:szCs w:val="24"/>
          <w:lang w:val="sr-Cyrl-CS"/>
        </w:rPr>
        <w:t>може</w:t>
      </w:r>
      <w:r w:rsidRPr="00F9556B">
        <w:rPr>
          <w:sz w:val="24"/>
          <w:szCs w:val="24"/>
          <w:lang w:val="sr-Cyrl-CS"/>
        </w:rPr>
        <w:t xml:space="preserve">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 поступао супротно забрани из чл. 23 и 25. Закона;</w:t>
      </w:r>
    </w:p>
    <w:p w:rsidR="00745A40" w:rsidRPr="00F9556B" w:rsidRDefault="00745A40" w:rsidP="00745A40">
      <w:pPr>
        <w:jc w:val="both"/>
        <w:rPr>
          <w:sz w:val="24"/>
          <w:szCs w:val="24"/>
          <w:lang w:val="sr-Cyrl-CS"/>
        </w:rPr>
      </w:pPr>
      <w:r w:rsidRPr="00F9556B">
        <w:rPr>
          <w:sz w:val="24"/>
          <w:szCs w:val="24"/>
          <w:lang w:val="sr-Cyrl-CS"/>
        </w:rPr>
        <w:t>2) учинио повреду конкуренције;</w:t>
      </w:r>
    </w:p>
    <w:p w:rsidR="00745A40" w:rsidRPr="00F9556B" w:rsidRDefault="00745A40" w:rsidP="00745A40">
      <w:pPr>
        <w:jc w:val="both"/>
        <w:rPr>
          <w:sz w:val="24"/>
          <w:szCs w:val="24"/>
          <w:lang w:val="sr-Cyrl-CS"/>
        </w:rPr>
      </w:pPr>
      <w:r w:rsidRPr="00F9556B">
        <w:rPr>
          <w:sz w:val="24"/>
          <w:szCs w:val="24"/>
          <w:lang w:val="sr-Cyrl-CS"/>
        </w:rPr>
        <w:t>3) доставио неистините податке у понуди или без оправданих разлога одбио да</w:t>
      </w:r>
    </w:p>
    <w:p w:rsidR="00745A40" w:rsidRPr="00F9556B" w:rsidRDefault="00745A40" w:rsidP="00745A40">
      <w:pPr>
        <w:jc w:val="both"/>
        <w:rPr>
          <w:sz w:val="24"/>
          <w:szCs w:val="24"/>
          <w:lang w:val="sr-Cyrl-CS"/>
        </w:rPr>
      </w:pPr>
      <w:r w:rsidRPr="00F9556B">
        <w:rPr>
          <w:sz w:val="24"/>
          <w:szCs w:val="24"/>
          <w:lang w:val="sr-Cyrl-CS"/>
        </w:rPr>
        <w:t xml:space="preserve">    закључи уговор о јавној набавци, након што му је уговор додељен;</w:t>
      </w:r>
    </w:p>
    <w:p w:rsidR="00745A40" w:rsidRPr="00F9556B" w:rsidRDefault="00745A40" w:rsidP="00745A40">
      <w:pPr>
        <w:jc w:val="both"/>
        <w:rPr>
          <w:sz w:val="24"/>
          <w:szCs w:val="24"/>
          <w:lang w:val="sr-Cyrl-CS"/>
        </w:rPr>
      </w:pPr>
      <w:r w:rsidRPr="00F9556B">
        <w:rPr>
          <w:sz w:val="24"/>
          <w:szCs w:val="24"/>
          <w:lang w:val="sr-Cyrl-CS"/>
        </w:rPr>
        <w:t>4) одбио да достави доказе и средства обезбеђења на шта се у понуди обавезао.</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Наручилац </w:t>
      </w:r>
      <w:r w:rsidR="006E10C5">
        <w:rPr>
          <w:sz w:val="24"/>
          <w:szCs w:val="24"/>
          <w:lang w:val="sr-Cyrl-CS"/>
        </w:rPr>
        <w:t>може</w:t>
      </w:r>
      <w:r w:rsidRPr="00F9556B">
        <w:rPr>
          <w:sz w:val="24"/>
          <w:szCs w:val="24"/>
          <w:lang w:val="sr-Cyrl-CS"/>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Доказ наведеног може бити: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 правоснажна судска одлука или коначна одлука другог надлежног органа;</w:t>
      </w:r>
    </w:p>
    <w:p w:rsidR="00745A40" w:rsidRPr="00F9556B" w:rsidRDefault="00745A40" w:rsidP="00745A40">
      <w:pPr>
        <w:ind w:left="284" w:hanging="284"/>
        <w:jc w:val="both"/>
        <w:rPr>
          <w:sz w:val="24"/>
          <w:szCs w:val="24"/>
          <w:lang w:val="sr-Cyrl-CS"/>
        </w:rPr>
      </w:pPr>
      <w:r w:rsidRPr="00F9556B">
        <w:rPr>
          <w:sz w:val="24"/>
          <w:szCs w:val="24"/>
          <w:lang w:val="sr-Cyrl-CS"/>
        </w:rPr>
        <w:t>2) исправа о реализованом средству обезбеђења испуњења обавеза у поступку јавне набавке или испуњења уговорних обавеза;</w:t>
      </w:r>
    </w:p>
    <w:p w:rsidR="00745A40" w:rsidRPr="00F9556B" w:rsidRDefault="00745A40" w:rsidP="00745A40">
      <w:pPr>
        <w:jc w:val="both"/>
        <w:rPr>
          <w:sz w:val="24"/>
          <w:szCs w:val="24"/>
          <w:lang w:val="sr-Cyrl-CS"/>
        </w:rPr>
      </w:pPr>
      <w:r w:rsidRPr="00F9556B">
        <w:rPr>
          <w:sz w:val="24"/>
          <w:szCs w:val="24"/>
          <w:lang w:val="sr-Cyrl-CS"/>
        </w:rPr>
        <w:t>3) исправа о наплаћеној уговорној казни;</w:t>
      </w:r>
    </w:p>
    <w:p w:rsidR="00745A40" w:rsidRPr="00F9556B" w:rsidRDefault="00745A40" w:rsidP="00745A40">
      <w:pPr>
        <w:jc w:val="both"/>
        <w:rPr>
          <w:sz w:val="24"/>
          <w:szCs w:val="24"/>
          <w:lang w:val="sr-Cyrl-CS"/>
        </w:rPr>
      </w:pPr>
      <w:r w:rsidRPr="00F9556B">
        <w:rPr>
          <w:sz w:val="24"/>
          <w:szCs w:val="24"/>
          <w:lang w:val="sr-Cyrl-CS"/>
        </w:rPr>
        <w:t>4) рекламације потрошача, односно корисника, ако нису отклоњене у уговореном року;</w:t>
      </w:r>
    </w:p>
    <w:p w:rsidR="00745A40" w:rsidRPr="00F9556B" w:rsidRDefault="00745A40" w:rsidP="00745A40">
      <w:pPr>
        <w:jc w:val="both"/>
        <w:rPr>
          <w:sz w:val="24"/>
          <w:szCs w:val="24"/>
          <w:lang w:val="sr-Cyrl-CS"/>
        </w:rPr>
      </w:pPr>
      <w:r w:rsidRPr="00F9556B">
        <w:rPr>
          <w:sz w:val="24"/>
          <w:szCs w:val="24"/>
          <w:lang w:val="sr-Cyrl-CS"/>
        </w:rPr>
        <w:t xml:space="preserve">5) извештај надзорног органа  о изведеним радовима који нису у складу са  пројектом </w:t>
      </w:r>
    </w:p>
    <w:p w:rsidR="00745A40" w:rsidRPr="00F9556B" w:rsidRDefault="00745A40" w:rsidP="00745A40">
      <w:pPr>
        <w:jc w:val="both"/>
        <w:rPr>
          <w:sz w:val="24"/>
          <w:szCs w:val="24"/>
          <w:lang w:val="sr-Cyrl-CS"/>
        </w:rPr>
      </w:pPr>
      <w:r w:rsidRPr="00F9556B">
        <w:rPr>
          <w:sz w:val="24"/>
          <w:szCs w:val="24"/>
          <w:lang w:val="sr-Cyrl-CS"/>
        </w:rPr>
        <w:t xml:space="preserve">    односно уговором</w:t>
      </w:r>
    </w:p>
    <w:p w:rsidR="00745A40" w:rsidRPr="00F9556B" w:rsidRDefault="00745A40" w:rsidP="00745A40">
      <w:pPr>
        <w:ind w:left="284" w:hanging="284"/>
        <w:jc w:val="both"/>
        <w:rPr>
          <w:sz w:val="24"/>
          <w:szCs w:val="24"/>
          <w:lang w:val="sr-Cyrl-CS"/>
        </w:rPr>
      </w:pPr>
      <w:r w:rsidRPr="00F9556B">
        <w:rPr>
          <w:sz w:val="24"/>
          <w:szCs w:val="24"/>
          <w:lang w:val="sr-Cyrl-CS"/>
        </w:rPr>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745A40" w:rsidRPr="00F9556B" w:rsidRDefault="00745A40" w:rsidP="00745A40">
      <w:pPr>
        <w:ind w:left="284" w:hanging="284"/>
        <w:jc w:val="both"/>
        <w:rPr>
          <w:sz w:val="24"/>
          <w:szCs w:val="24"/>
          <w:lang w:val="sr-Cyrl-CS"/>
        </w:rPr>
      </w:pPr>
      <w:r w:rsidRPr="00F9556B">
        <w:rPr>
          <w:sz w:val="24"/>
          <w:szCs w:val="24"/>
          <w:lang w:val="sr-Cyrl-CS"/>
        </w:rPr>
        <w:t>7) доказ о ангажовању на извршењу уговора о јавној набавци лица која нису означена у понуди као подизвођачи, односно чланови групе понуђача.</w:t>
      </w:r>
    </w:p>
    <w:p w:rsidR="00745A40" w:rsidRPr="00F9556B" w:rsidRDefault="00745A40" w:rsidP="00745A40">
      <w:pPr>
        <w:ind w:left="284" w:hanging="284"/>
        <w:jc w:val="both"/>
        <w:rPr>
          <w:sz w:val="24"/>
          <w:szCs w:val="24"/>
          <w:lang w:val="sr-Cyrl-CS"/>
        </w:rPr>
      </w:pPr>
      <w:r w:rsidRPr="00F9556B">
        <w:rPr>
          <w:sz w:val="24"/>
          <w:szCs w:val="24"/>
          <w:lang w:val="sr-Cyrl-CS"/>
        </w:rPr>
        <w:t>8) други одговарајући доказ примерен предмету јавне набавке, који се односи на  испуњење обавеза у ранијим поступцима јавне или по раније закљученим уговорима о јавним набавкама.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5.11. ИЗМЕНА КОНКУРСНЕ ДОКУМЕНТАЦИЈЕ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Наручилац може, најкасније девет дана пре истека рока за подношење понуда, да изврши измену конкурсне документације. Ако Наручилац у року предвиђеном за подношење понуде измени или допуни конкурсну документацију, дужан је да без одлагања те измене </w:t>
      </w:r>
      <w:r w:rsidRPr="00F9556B">
        <w:rPr>
          <w:sz w:val="24"/>
          <w:szCs w:val="24"/>
          <w:lang w:val="sr-Cyrl-CS"/>
        </w:rPr>
        <w:lastRenderedPageBreak/>
        <w:t>или допуне објави на Порталу јавних набавки. Све измене, објављене на напред наведени начин и у напред наведеном року, представљају саставни део конкурсне документације.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 случају измене или допуне конкурсне документације од стране наручиоца, осам или мање дана пре истека рока за подношење понуда, Наручилац је дужан да продужи рок за подношење и објави обавештење о продужењу рока за подношење понуда.</w:t>
      </w:r>
    </w:p>
    <w:p w:rsidR="00745A40" w:rsidRPr="00F9556B" w:rsidRDefault="00745A40" w:rsidP="00745A40">
      <w:pPr>
        <w:jc w:val="both"/>
        <w:rPr>
          <w:b/>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5.12. ОДРЕДБЕ О САДРЖИНИ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доставља једну понуду  у писаном облику, на приложеном Обрасцу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Садржину понуде чине поред Обрасца понуде и сви остали докази о испуњености услова из чл. 75. и 76. Закона о јавним набавкама, предвиђени чл. 77.- овог закона, који су наведени у конкурсној документацији, као и сви тражени прилози и изјаве на начин предвиђен следећим ставом ове тачке:</w:t>
      </w:r>
    </w:p>
    <w:p w:rsidR="00745A40" w:rsidRPr="00F9556B" w:rsidRDefault="00745A40" w:rsidP="00745A40">
      <w:pPr>
        <w:jc w:val="both"/>
        <w:rPr>
          <w:sz w:val="24"/>
          <w:szCs w:val="24"/>
          <w:lang w:val="sr-Cyrl-CS"/>
        </w:rPr>
      </w:pPr>
      <w:r w:rsidRPr="00F9556B">
        <w:rPr>
          <w:sz w:val="24"/>
          <w:szCs w:val="24"/>
          <w:lang w:val="sr-Cyrl-CS"/>
        </w:rPr>
        <w:t>- попуњен и оверен Образац бр. 1.- Подаци о понуђачу,</w:t>
      </w:r>
    </w:p>
    <w:p w:rsidR="00745A40" w:rsidRPr="00F9556B" w:rsidRDefault="00745A40" w:rsidP="00745A40">
      <w:pPr>
        <w:jc w:val="both"/>
        <w:rPr>
          <w:sz w:val="24"/>
          <w:szCs w:val="24"/>
          <w:lang w:val="sr-Cyrl-CS"/>
        </w:rPr>
      </w:pPr>
      <w:r w:rsidRPr="00F9556B">
        <w:rPr>
          <w:sz w:val="24"/>
          <w:szCs w:val="24"/>
          <w:lang w:val="sr-Cyrl-CS"/>
        </w:rPr>
        <w:t>- попуњен, потписан и оверен Образац бр. 2.- Изјава понуђача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745A40" w:rsidRPr="00F9556B" w:rsidRDefault="00745A40" w:rsidP="00745A40">
      <w:pPr>
        <w:jc w:val="both"/>
        <w:rPr>
          <w:sz w:val="24"/>
          <w:szCs w:val="24"/>
          <w:lang w:val="sr-Cyrl-CS"/>
        </w:rPr>
      </w:pPr>
      <w:r w:rsidRPr="00F9556B">
        <w:rPr>
          <w:sz w:val="24"/>
          <w:szCs w:val="24"/>
          <w:lang w:val="sr-Cyrl-CS"/>
        </w:rPr>
        <w:t>- докази о испуњености обавезних услова из члана 75. и додатних услова из члана 76., предвиђених чланом 77.- Закона и конкурсном документацијом,</w:t>
      </w:r>
    </w:p>
    <w:p w:rsidR="00745A40" w:rsidRPr="00F9556B" w:rsidRDefault="00745A40" w:rsidP="00745A40">
      <w:pPr>
        <w:jc w:val="both"/>
        <w:rPr>
          <w:sz w:val="24"/>
          <w:szCs w:val="24"/>
          <w:lang w:val="sr-Cyrl-CS"/>
        </w:rPr>
      </w:pPr>
      <w:r w:rsidRPr="00F9556B">
        <w:rPr>
          <w:sz w:val="24"/>
          <w:szCs w:val="24"/>
          <w:lang w:val="sr-Cyrl-CS"/>
        </w:rPr>
        <w:t>- попуњен, потписан и оверен Образац бр. 3.- Понуда,</w:t>
      </w:r>
    </w:p>
    <w:p w:rsidR="00745A40" w:rsidRPr="00F9556B" w:rsidRDefault="00745A40" w:rsidP="00745A40">
      <w:pPr>
        <w:jc w:val="both"/>
        <w:rPr>
          <w:sz w:val="24"/>
          <w:szCs w:val="24"/>
          <w:lang w:val="sr-Cyrl-CS"/>
        </w:rPr>
      </w:pPr>
      <w:r w:rsidRPr="00F9556B">
        <w:rPr>
          <w:sz w:val="24"/>
          <w:szCs w:val="24"/>
          <w:lang w:val="sr-Cyrl-CS"/>
        </w:rPr>
        <w:t>- попуњен,</w:t>
      </w:r>
      <w:r w:rsidR="00F269BF">
        <w:rPr>
          <w:sz w:val="24"/>
          <w:szCs w:val="24"/>
          <w:lang w:val="sr-Cyrl-CS"/>
        </w:rPr>
        <w:t xml:space="preserve"> потписан и оверен Образац бр. 4</w:t>
      </w:r>
      <w:r w:rsidRPr="00F9556B">
        <w:rPr>
          <w:sz w:val="24"/>
          <w:szCs w:val="24"/>
          <w:lang w:val="sr-Cyrl-CS"/>
        </w:rPr>
        <w:t>.- Техничке спецификације,</w:t>
      </w:r>
    </w:p>
    <w:p w:rsidR="00745A40" w:rsidRPr="00F9556B" w:rsidRDefault="00745A40" w:rsidP="00745A40">
      <w:pPr>
        <w:jc w:val="both"/>
        <w:rPr>
          <w:sz w:val="24"/>
          <w:szCs w:val="24"/>
          <w:lang w:val="sr-Cyrl-CS"/>
        </w:rPr>
      </w:pPr>
      <w:r w:rsidRPr="00F9556B">
        <w:rPr>
          <w:sz w:val="24"/>
          <w:szCs w:val="24"/>
          <w:lang w:val="sr-Cyrl-CS"/>
        </w:rPr>
        <w:t>- попуњен, потпи</w:t>
      </w:r>
      <w:r w:rsidR="00F269BF">
        <w:rPr>
          <w:sz w:val="24"/>
          <w:szCs w:val="24"/>
          <w:lang w:val="sr-Cyrl-CS"/>
        </w:rPr>
        <w:t>сан и оверен Образац бр. 5</w:t>
      </w:r>
      <w:r w:rsidRPr="00F9556B">
        <w:rPr>
          <w:sz w:val="24"/>
          <w:szCs w:val="24"/>
          <w:lang w:val="sr-Cyrl-CS"/>
        </w:rPr>
        <w:t>.- Образац трошкова припреме понуде,</w:t>
      </w:r>
    </w:p>
    <w:p w:rsidR="00745A40" w:rsidRPr="00F9556B" w:rsidRDefault="00745A40" w:rsidP="00745A40">
      <w:pPr>
        <w:jc w:val="both"/>
        <w:rPr>
          <w:sz w:val="24"/>
          <w:szCs w:val="24"/>
          <w:lang w:val="sr-Cyrl-CS"/>
        </w:rPr>
      </w:pPr>
      <w:r w:rsidRPr="00F9556B">
        <w:rPr>
          <w:sz w:val="24"/>
          <w:szCs w:val="24"/>
          <w:lang w:val="sr-Cyrl-CS"/>
        </w:rPr>
        <w:t>- попуњен,</w:t>
      </w:r>
      <w:r w:rsidR="00F269BF">
        <w:rPr>
          <w:sz w:val="24"/>
          <w:szCs w:val="24"/>
          <w:lang w:val="sr-Cyrl-CS"/>
        </w:rPr>
        <w:t xml:space="preserve"> потписан и оверен Образац бр. 6</w:t>
      </w:r>
      <w:r w:rsidRPr="00F9556B">
        <w:rPr>
          <w:sz w:val="24"/>
          <w:szCs w:val="24"/>
          <w:lang w:val="sr-Cyrl-CS"/>
        </w:rPr>
        <w:t>.- Изјава понуђача о независној понуди,</w:t>
      </w:r>
    </w:p>
    <w:p w:rsidR="00745A40" w:rsidRPr="00F9556B" w:rsidRDefault="00745A40" w:rsidP="00745A40">
      <w:pPr>
        <w:jc w:val="both"/>
        <w:rPr>
          <w:sz w:val="24"/>
          <w:szCs w:val="24"/>
          <w:lang w:val="sr-Cyrl-CS"/>
        </w:rPr>
      </w:pPr>
      <w:r w:rsidRPr="00F9556B">
        <w:rPr>
          <w:sz w:val="24"/>
          <w:szCs w:val="24"/>
          <w:lang w:val="sr-Cyrl-CS"/>
        </w:rPr>
        <w:t>- обрасци и докази у складу са тачком 5.9. овог упутства у случају да група понуђача подноси заједничку понуду, односно 5.8. ако понуђач подноси понуду са подизвођачем,</w:t>
      </w:r>
    </w:p>
    <w:p w:rsidR="00745A40" w:rsidRPr="00F9556B" w:rsidRDefault="00745A40" w:rsidP="00745A40">
      <w:pPr>
        <w:jc w:val="both"/>
        <w:rPr>
          <w:sz w:val="24"/>
          <w:szCs w:val="24"/>
          <w:lang w:val="sr-Cyrl-CS"/>
        </w:rPr>
      </w:pPr>
      <w:r w:rsidRPr="00F9556B">
        <w:rPr>
          <w:sz w:val="24"/>
          <w:szCs w:val="24"/>
          <w:lang w:val="sr-Cyrl-CS"/>
        </w:rPr>
        <w:t>- попуњен, потписан и оверен модел уговора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Накнадне рекламације, које су последица нетачно и недовољно сакупљених информације или погрешно процењених околности и услова, односно недовољног знања, Наручилац ће одбити као неосноване.</w:t>
      </w: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r w:rsidRPr="00F9556B">
        <w:rPr>
          <w:sz w:val="24"/>
          <w:szCs w:val="24"/>
          <w:lang w:val="sr-Cyrl-CS"/>
        </w:rPr>
        <w:t>Пожељно је да сви документи поднети уз понуду буду тако повезани, да се не могу накнадно убацивати, одстрањивати или замењивати појединачни листови, односно прилози, а да се видно не оштете листови или печат.</w:t>
      </w:r>
    </w:p>
    <w:p w:rsidR="007C757A" w:rsidRDefault="007C757A" w:rsidP="00745A40">
      <w:pPr>
        <w:jc w:val="both"/>
        <w:rPr>
          <w:sz w:val="24"/>
          <w:szCs w:val="24"/>
          <w:lang w:val="sr-Cyrl-CS"/>
        </w:rPr>
      </w:pPr>
    </w:p>
    <w:p w:rsidR="007C757A" w:rsidRDefault="007C757A" w:rsidP="00745A40">
      <w:pPr>
        <w:jc w:val="both"/>
        <w:rPr>
          <w:sz w:val="24"/>
          <w:szCs w:val="24"/>
          <w:lang w:val="sr-Cyrl-CS"/>
        </w:rPr>
      </w:pPr>
    </w:p>
    <w:p w:rsidR="007C757A" w:rsidRPr="00F9556B" w:rsidRDefault="007C757A" w:rsidP="00745A40">
      <w:pPr>
        <w:jc w:val="both"/>
        <w:rPr>
          <w:sz w:val="24"/>
          <w:szCs w:val="24"/>
        </w:rPr>
      </w:pPr>
    </w:p>
    <w:p w:rsidR="00745A40" w:rsidRPr="00F9556B" w:rsidRDefault="00745A40" w:rsidP="00745A40">
      <w:pPr>
        <w:jc w:val="both"/>
        <w:rPr>
          <w:sz w:val="24"/>
          <w:szCs w:val="24"/>
          <w:lang w:val="sr-Cyrl-CS"/>
        </w:rPr>
      </w:pPr>
    </w:p>
    <w:p w:rsidR="00745A40" w:rsidRPr="00F9556B" w:rsidRDefault="00745A40" w:rsidP="00745A40">
      <w:pPr>
        <w:jc w:val="both"/>
        <w:rPr>
          <w:b/>
          <w:sz w:val="24"/>
          <w:szCs w:val="24"/>
          <w:lang w:val="sr-Cyrl-CS"/>
        </w:rPr>
      </w:pPr>
      <w:r w:rsidRPr="00F9556B">
        <w:rPr>
          <w:b/>
          <w:sz w:val="24"/>
          <w:szCs w:val="24"/>
          <w:lang w:val="sr-Cyrl-CS"/>
        </w:rPr>
        <w:lastRenderedPageBreak/>
        <w:t>5.13. РАЗЛОЗИ ЗА ОДБИЈАЊЕ ПОНУДЕ И ОДУСТАЈАЊЕ ОД ДОДЕЛЕ</w:t>
      </w:r>
    </w:p>
    <w:p w:rsidR="00745A40" w:rsidRPr="00F9556B" w:rsidRDefault="00745A40" w:rsidP="00745A40">
      <w:pPr>
        <w:jc w:val="both"/>
        <w:rPr>
          <w:sz w:val="24"/>
          <w:szCs w:val="24"/>
          <w:lang w:val="sr-Cyrl-CS"/>
        </w:rPr>
      </w:pPr>
      <w:r w:rsidRPr="00F9556B">
        <w:rPr>
          <w:b/>
          <w:sz w:val="24"/>
          <w:szCs w:val="24"/>
          <w:lang w:val="sr-Cyrl-CS"/>
        </w:rPr>
        <w:t xml:space="preserve">         УГОВОРА О ЈАВНОЈ НАБАВЦИ</w:t>
      </w:r>
    </w:p>
    <w:p w:rsidR="00745A40" w:rsidRPr="00F9556B" w:rsidRDefault="00745A40" w:rsidP="00745A40">
      <w:pPr>
        <w:jc w:val="both"/>
        <w:rPr>
          <w:sz w:val="24"/>
          <w:szCs w:val="24"/>
          <w:lang w:val="sr-Cyrl-CS"/>
        </w:rPr>
      </w:pPr>
      <w:r w:rsidRPr="00F9556B">
        <w:rPr>
          <w:sz w:val="24"/>
          <w:szCs w:val="24"/>
          <w:lang w:val="sr-Cyrl-CS"/>
        </w:rPr>
        <w:t>Наручилац је дужан да у поступку јавне набавке, пошто прегледа и оцени понуду, одбије неприхватљиву понуду.</w:t>
      </w:r>
    </w:p>
    <w:p w:rsidR="00745A40" w:rsidRPr="00CA0504" w:rsidRDefault="00745A40" w:rsidP="00745A40">
      <w:pPr>
        <w:jc w:val="both"/>
        <w:rPr>
          <w:b/>
          <w:sz w:val="24"/>
          <w:szCs w:val="24"/>
        </w:rPr>
      </w:pPr>
    </w:p>
    <w:p w:rsidR="00A5629F" w:rsidRDefault="00745A40" w:rsidP="00A5629F">
      <w:pPr>
        <w:jc w:val="both"/>
        <w:rPr>
          <w:sz w:val="24"/>
          <w:szCs w:val="24"/>
          <w:lang w:val="sr-Cyrl-CS"/>
        </w:rPr>
      </w:pPr>
      <w:r w:rsidRPr="00F9556B">
        <w:rPr>
          <w:b/>
          <w:sz w:val="24"/>
          <w:szCs w:val="24"/>
          <w:lang w:val="sr-Cyrl-CS"/>
        </w:rPr>
        <w:t>5.14. ДОДАТНЕ ИНФОРМАЦИЈЕ И ПОЈАШЊЕЊА КОНКУРСНЕ ДОКУМЕНТАЦИЈЕ</w:t>
      </w:r>
    </w:p>
    <w:p w:rsidR="00745A40" w:rsidRPr="00A5629F" w:rsidRDefault="00745A40" w:rsidP="00A5629F">
      <w:pPr>
        <w:jc w:val="both"/>
        <w:rPr>
          <w:sz w:val="24"/>
          <w:szCs w:val="24"/>
          <w:lang w:val="sr-Cyrl-CS"/>
        </w:rPr>
      </w:pPr>
      <w:r w:rsidRPr="00F9556B">
        <w:rPr>
          <w:sz w:val="24"/>
          <w:szCs w:val="24"/>
          <w:lang w:val="sr-Cyrl-CS"/>
        </w:rPr>
        <w:t xml:space="preserve">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евентуална уочене недостатке  и неправилности у конкурсној документацији, најкасније пет дана пре истека рока за подношење понуде, са назнаком: "Објашњења </w:t>
      </w:r>
      <w:r w:rsidR="006E10C5">
        <w:rPr>
          <w:sz w:val="24"/>
          <w:szCs w:val="24"/>
          <w:lang w:val="sr-Cyrl-CS"/>
        </w:rPr>
        <w:t>- позив за јавну набавку бр. ЈНМ</w:t>
      </w:r>
      <w:r w:rsidRPr="00F9556B">
        <w:rPr>
          <w:sz w:val="24"/>
          <w:szCs w:val="24"/>
          <w:lang w:val="sr-Cyrl-CS"/>
        </w:rPr>
        <w:t>В</w:t>
      </w:r>
      <w:r w:rsidR="006E567C">
        <w:rPr>
          <w:sz w:val="24"/>
          <w:szCs w:val="24"/>
          <w:lang w:val="sr-Cyrl-CS"/>
        </w:rPr>
        <w:t>-у</w:t>
      </w:r>
      <w:r w:rsidRPr="00F9556B">
        <w:rPr>
          <w:sz w:val="24"/>
          <w:szCs w:val="24"/>
          <w:lang w:val="sr-Cyrl-CS"/>
        </w:rPr>
        <w:t xml:space="preserve"> </w:t>
      </w:r>
      <w:r w:rsidR="001749DA">
        <w:rPr>
          <w:sz w:val="24"/>
          <w:szCs w:val="24"/>
          <w:lang w:val="sr-Cyrl-CS"/>
        </w:rPr>
        <w:t>24</w:t>
      </w:r>
      <w:r w:rsidR="00DC7870">
        <w:rPr>
          <w:sz w:val="24"/>
          <w:szCs w:val="24"/>
          <w:lang w:val="sr-Cyrl-CS"/>
        </w:rPr>
        <w:t>/18</w:t>
      </w:r>
      <w:r w:rsidRPr="00F9556B">
        <w:rPr>
          <w:sz w:val="24"/>
          <w:szCs w:val="24"/>
          <w:lang w:val="sr-Cyrl-CS"/>
        </w:rPr>
        <w:t xml:space="preserve"> “ Захтев за појашњењима  у вези припремања понуде заинтересовано лице ће упутити на следећу адресу Наручиоца: </w:t>
      </w:r>
      <w:r w:rsidRPr="00F9556B">
        <w:rPr>
          <w:sz w:val="24"/>
          <w:szCs w:val="24"/>
          <w:lang w:val="ru-RU" w:eastAsia="zh-CN"/>
        </w:rPr>
        <w:t>ОПШТИНА ЧАЈЕТИНА</w:t>
      </w:r>
      <w:r w:rsidRPr="00F9556B">
        <w:rPr>
          <w:sz w:val="24"/>
          <w:szCs w:val="24"/>
          <w:lang w:val="sr-Cyrl-CS" w:eastAsia="zh-CN"/>
        </w:rPr>
        <w:t>,</w:t>
      </w:r>
      <w:r w:rsidR="00484733">
        <w:rPr>
          <w:sz w:val="24"/>
          <w:szCs w:val="24"/>
          <w:lang w:val="sr-Cyrl-CS" w:eastAsia="zh-CN"/>
        </w:rPr>
        <w:t xml:space="preserve"> </w:t>
      </w:r>
      <w:r w:rsidRPr="00F9556B">
        <w:rPr>
          <w:sz w:val="24"/>
          <w:szCs w:val="24"/>
          <w:lang w:val="sr-Cyrl-CS" w:eastAsia="zh-CN"/>
        </w:rPr>
        <w:t>Општинска управа</w:t>
      </w:r>
      <w:r w:rsidR="00484733">
        <w:rPr>
          <w:sz w:val="24"/>
          <w:szCs w:val="24"/>
          <w:lang w:val="ru-RU" w:eastAsia="zh-CN"/>
        </w:rPr>
        <w:t xml:space="preserve">, </w:t>
      </w:r>
      <w:r w:rsidRPr="00F9556B">
        <w:rPr>
          <w:sz w:val="24"/>
          <w:szCs w:val="24"/>
          <w:lang w:val="ru-RU" w:eastAsia="zh-CN"/>
        </w:rPr>
        <w:t>Ул.Александра Карађорђевића бр.28</w:t>
      </w:r>
      <w:r w:rsidRPr="00F9556B">
        <w:rPr>
          <w:sz w:val="24"/>
          <w:szCs w:val="24"/>
          <w:lang w:val="sr-Cyrl-CS" w:eastAsia="zh-CN"/>
        </w:rPr>
        <w:t xml:space="preserve">, </w:t>
      </w:r>
      <w:r w:rsidRPr="00F9556B">
        <w:rPr>
          <w:sz w:val="24"/>
          <w:szCs w:val="24"/>
          <w:lang w:val="ru-RU" w:eastAsia="zh-CN"/>
        </w:rPr>
        <w:t>31310 Чајетина</w:t>
      </w:r>
      <w:r w:rsidRPr="00F9556B">
        <w:rPr>
          <w:sz w:val="24"/>
          <w:szCs w:val="24"/>
          <w:lang w:val="sr-Cyrl-CS" w:eastAsia="zh-CN"/>
        </w:rPr>
        <w:t>, или на факс број 031/</w:t>
      </w:r>
      <w:r w:rsidR="006E10C5">
        <w:rPr>
          <w:sz w:val="24"/>
          <w:szCs w:val="24"/>
          <w:lang w:val="sr-Cyrl-CS" w:eastAsia="zh-CN"/>
        </w:rPr>
        <w:t>3</w:t>
      </w:r>
      <w:r w:rsidRPr="00F9556B">
        <w:rPr>
          <w:sz w:val="24"/>
          <w:szCs w:val="24"/>
          <w:lang w:val="sr-Cyrl-CS" w:eastAsia="zh-CN"/>
        </w:rPr>
        <w:t>831-447</w:t>
      </w:r>
    </w:p>
    <w:p w:rsidR="00745A40" w:rsidRPr="00F9556B" w:rsidRDefault="00745A40" w:rsidP="00745A40">
      <w:pPr>
        <w:jc w:val="both"/>
        <w:rPr>
          <w:sz w:val="24"/>
          <w:szCs w:val="24"/>
          <w:lang w:val="sr-Cyrl-CS"/>
        </w:rPr>
      </w:pPr>
      <w:r w:rsidRPr="00F9556B">
        <w:rPr>
          <w:sz w:val="24"/>
          <w:szCs w:val="24"/>
          <w:lang w:val="sr-Cyrl-CS"/>
        </w:rPr>
        <w:t xml:space="preserve">Наручилац ће у року од три дана по пријему таквог захтева, </w:t>
      </w:r>
      <w:r w:rsidR="00076302">
        <w:rPr>
          <w:sz w:val="24"/>
          <w:szCs w:val="24"/>
          <w:lang w:val="sr-Cyrl-CS"/>
        </w:rPr>
        <w:t>одговор</w:t>
      </w:r>
      <w:r w:rsidRPr="00F9556B">
        <w:rPr>
          <w:sz w:val="24"/>
          <w:szCs w:val="24"/>
          <w:lang w:val="sr-Cyrl-CS"/>
        </w:rPr>
        <w:t xml:space="preserve"> објавити на Порталу јавних набавки и на својој интернет страници.</w:t>
      </w:r>
    </w:p>
    <w:p w:rsidR="00745A40" w:rsidRPr="00F9556B" w:rsidRDefault="00745A40" w:rsidP="00745A40">
      <w:pPr>
        <w:jc w:val="both"/>
        <w:rPr>
          <w:sz w:val="24"/>
          <w:szCs w:val="24"/>
          <w:lang w:eastAsia="zh-CN"/>
        </w:rPr>
      </w:pPr>
      <w:r w:rsidRPr="00F9556B">
        <w:rPr>
          <w:b/>
          <w:sz w:val="24"/>
          <w:szCs w:val="24"/>
          <w:lang w:val="sr-Cyrl-CS"/>
        </w:rPr>
        <w:t>Комуникација</w:t>
      </w:r>
      <w:r w:rsidRPr="00F9556B">
        <w:rPr>
          <w:sz w:val="24"/>
          <w:szCs w:val="24"/>
          <w:lang w:val="sr-Cyrl-CS"/>
        </w:rPr>
        <w:t xml:space="preserve"> : </w:t>
      </w:r>
      <w:r w:rsidRPr="00F9556B">
        <w:rPr>
          <w:sz w:val="24"/>
          <w:szCs w:val="24"/>
          <w:lang w:val="sr-Cyrl-CS" w:eastAsia="zh-CN"/>
        </w:rPr>
        <w:t>031/</w:t>
      </w:r>
      <w:r w:rsidR="006E10C5">
        <w:rPr>
          <w:sz w:val="24"/>
          <w:szCs w:val="24"/>
          <w:lang w:val="sr-Cyrl-CS" w:eastAsia="zh-CN"/>
        </w:rPr>
        <w:t>3</w:t>
      </w:r>
      <w:r w:rsidRPr="00F9556B">
        <w:rPr>
          <w:sz w:val="24"/>
          <w:szCs w:val="24"/>
          <w:lang w:val="sr-Cyrl-CS" w:eastAsia="zh-CN"/>
        </w:rPr>
        <w:t xml:space="preserve">831-151, локал 134; факс: </w:t>
      </w:r>
      <w:r w:rsidRPr="00F9556B">
        <w:rPr>
          <w:sz w:val="24"/>
          <w:szCs w:val="24"/>
          <w:lang w:val="sr-Cyrl-CS"/>
        </w:rPr>
        <w:t xml:space="preserve">031 </w:t>
      </w:r>
      <w:r w:rsidR="00F269BF">
        <w:rPr>
          <w:sz w:val="24"/>
          <w:szCs w:val="24"/>
          <w:lang w:val="sr-Cyrl-CS"/>
        </w:rPr>
        <w:t>3</w:t>
      </w:r>
      <w:r w:rsidRPr="00F9556B">
        <w:rPr>
          <w:sz w:val="24"/>
          <w:szCs w:val="24"/>
          <w:lang w:val="sr-Cyrl-CS"/>
        </w:rPr>
        <w:t>831 447</w:t>
      </w:r>
    </w:p>
    <w:p w:rsidR="00745A40" w:rsidRPr="00F9556B" w:rsidRDefault="00745A40" w:rsidP="00745A40">
      <w:pPr>
        <w:jc w:val="both"/>
        <w:rPr>
          <w:sz w:val="24"/>
          <w:szCs w:val="24"/>
          <w:lang w:val="sr-Cyrl-CS"/>
        </w:rPr>
      </w:pPr>
      <w:r w:rsidRPr="00F9556B">
        <w:rPr>
          <w:sz w:val="24"/>
          <w:szCs w:val="24"/>
        </w:rPr>
        <w:t>Mail</w:t>
      </w:r>
      <w:r w:rsidRPr="00F9556B">
        <w:rPr>
          <w:sz w:val="24"/>
          <w:szCs w:val="24"/>
          <w:lang w:val="sr-Cyrl-CS"/>
        </w:rPr>
        <w:t>:</w:t>
      </w:r>
      <w:r w:rsidRPr="00F9556B">
        <w:rPr>
          <w:sz w:val="24"/>
          <w:szCs w:val="24"/>
        </w:rPr>
        <w:t xml:space="preserve"> </w:t>
      </w:r>
      <w:hyperlink r:id="rId8" w:history="1">
        <w:r w:rsidRPr="00F9556B">
          <w:rPr>
            <w:rStyle w:val="Hyperlink"/>
            <w:sz w:val="24"/>
            <w:szCs w:val="24"/>
          </w:rPr>
          <w:t>javnenabavkecajetina@gmail.com</w:t>
        </w:r>
      </w:hyperlink>
      <w:r w:rsidRPr="00F9556B">
        <w:rPr>
          <w:sz w:val="24"/>
          <w:szCs w:val="24"/>
          <w:lang w:val="sr-Cyrl-CS"/>
        </w:rPr>
        <w:t xml:space="preserve"> . Комуникација путем електронске поште и факса  одвија се на тај начин, што сва пошта и документација пристигла у радно време наручиоца, од 7,00 до 15,00 часова сматра се да је примљена тог дана, док пошта пристигла по истеку радног времена сматра се примљеном наредни дан. Радно време наручиоца је од 7,00 часова до 15,00 часова од понедељка до петка. Наручилац не ради у дане који су одређени за државни празник.</w:t>
      </w:r>
    </w:p>
    <w:p w:rsidR="00745A40" w:rsidRPr="00F9556B" w:rsidRDefault="00745A40" w:rsidP="00745A40">
      <w:pPr>
        <w:jc w:val="both"/>
        <w:rPr>
          <w:sz w:val="24"/>
          <w:szCs w:val="24"/>
          <w:lang w:val="sr-Cyrl-CS"/>
        </w:rPr>
      </w:pPr>
      <w:r w:rsidRPr="00F9556B">
        <w:rPr>
          <w:sz w:val="24"/>
          <w:szCs w:val="24"/>
          <w:lang w:val="sr-Cyrl-CS"/>
        </w:rPr>
        <w:t>Комуникација у поступку јавне набавке се врши на начин одређен чланом 20. Закона.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5.15. ЦЕНА</w:t>
      </w:r>
    </w:p>
    <w:p w:rsidR="00745A40" w:rsidRPr="00F9556B" w:rsidRDefault="00745A40" w:rsidP="00745A40">
      <w:pPr>
        <w:jc w:val="both"/>
        <w:rPr>
          <w:sz w:val="24"/>
          <w:szCs w:val="24"/>
          <w:lang w:val="sr-Cyrl-CS"/>
        </w:rPr>
      </w:pPr>
    </w:p>
    <w:p w:rsidR="00745A40" w:rsidRPr="00F9556B" w:rsidRDefault="00745A40" w:rsidP="00745A40">
      <w:pPr>
        <w:shd w:val="clear" w:color="auto" w:fill="FFFFFF"/>
        <w:jc w:val="both"/>
        <w:rPr>
          <w:sz w:val="24"/>
          <w:szCs w:val="24"/>
          <w:lang w:val="sr-Cyrl-CS"/>
        </w:rPr>
      </w:pPr>
      <w:r w:rsidRPr="00F9556B">
        <w:rPr>
          <w:sz w:val="24"/>
          <w:szCs w:val="24"/>
          <w:lang w:val="sr-Cyrl-CS"/>
        </w:rPr>
        <w:t>Цена у понуди са свим трошковима исказује се у динарима.</w:t>
      </w:r>
    </w:p>
    <w:p w:rsidR="00745A40" w:rsidRPr="00F9556B" w:rsidRDefault="00745A40" w:rsidP="00745A40">
      <w:pPr>
        <w:jc w:val="both"/>
        <w:rPr>
          <w:sz w:val="24"/>
          <w:szCs w:val="24"/>
          <w:lang w:val="sr-Cyrl-CS"/>
        </w:rPr>
      </w:pPr>
      <w:r w:rsidRPr="00F9556B">
        <w:rPr>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745A40" w:rsidRPr="00F9556B" w:rsidRDefault="00745A40" w:rsidP="00745A40">
      <w:pPr>
        <w:jc w:val="both"/>
        <w:rPr>
          <w:sz w:val="24"/>
          <w:szCs w:val="24"/>
          <w:lang w:val="sr-Cyrl-CS"/>
        </w:rPr>
      </w:pPr>
      <w:r w:rsidRPr="00F9556B">
        <w:rPr>
          <w:sz w:val="24"/>
          <w:szCs w:val="24"/>
          <w:lang w:val="sr-Cyrl-CS"/>
        </w:rPr>
        <w:t>У случају разлике између јединичне и укупне цене, меродавна је јединична цена.</w:t>
      </w:r>
    </w:p>
    <w:p w:rsidR="00745A40" w:rsidRPr="00F9556B" w:rsidRDefault="00745A40" w:rsidP="00745A40">
      <w:pPr>
        <w:jc w:val="both"/>
        <w:rPr>
          <w:sz w:val="24"/>
          <w:szCs w:val="24"/>
          <w:lang w:val="sr-Cyrl-CS"/>
        </w:rPr>
      </w:pPr>
      <w:r w:rsidRPr="00F9556B">
        <w:rPr>
          <w:sz w:val="24"/>
          <w:szCs w:val="24"/>
          <w:lang w:val="sr-Cyrl-CS"/>
        </w:rPr>
        <w:t>Ако се понуђач не сагласи са исправком рачунских грешака, наручилац ће његову понуду одбити као неприхватљиву.</w:t>
      </w:r>
    </w:p>
    <w:p w:rsidR="00745A40" w:rsidRPr="00F9556B" w:rsidRDefault="00745A40" w:rsidP="00745A40">
      <w:pPr>
        <w:jc w:val="both"/>
        <w:rPr>
          <w:sz w:val="24"/>
          <w:szCs w:val="24"/>
          <w:lang w:val="sr-Cyrl-CS"/>
        </w:rPr>
      </w:pPr>
      <w:r w:rsidRPr="00F9556B">
        <w:rPr>
          <w:sz w:val="24"/>
          <w:szCs w:val="24"/>
          <w:lang w:val="sr-Cyrl-CS"/>
        </w:rPr>
        <w:t xml:space="preserve">Понуђена цена даје се као фиксна. </w:t>
      </w:r>
    </w:p>
    <w:p w:rsidR="00745A40" w:rsidRPr="00F9556B" w:rsidRDefault="00745A40" w:rsidP="00745A40">
      <w:pPr>
        <w:jc w:val="both"/>
        <w:rPr>
          <w:b/>
          <w:sz w:val="24"/>
          <w:szCs w:val="24"/>
          <w:lang w:val="sr-Cyrl-CS"/>
        </w:rPr>
      </w:pPr>
    </w:p>
    <w:p w:rsidR="006E567C" w:rsidRPr="00BD4AF4" w:rsidRDefault="006E567C" w:rsidP="006E567C">
      <w:pPr>
        <w:jc w:val="both"/>
        <w:rPr>
          <w:b/>
          <w:sz w:val="24"/>
          <w:szCs w:val="24"/>
          <w:lang w:val="sr-Cyrl-CS"/>
        </w:rPr>
      </w:pPr>
      <w:r w:rsidRPr="00BD4AF4">
        <w:rPr>
          <w:b/>
          <w:sz w:val="24"/>
          <w:szCs w:val="24"/>
          <w:lang w:val="sr-Cyrl-CS"/>
        </w:rPr>
        <w:t>5.17. НАЧИН И УСЛОВИ ПЛАЋАЊА</w:t>
      </w:r>
      <w:r w:rsidRPr="00BD4AF4">
        <w:rPr>
          <w:b/>
          <w:sz w:val="24"/>
          <w:szCs w:val="24"/>
        </w:rPr>
        <w:t xml:space="preserve"> И</w:t>
      </w:r>
      <w:r w:rsidRPr="00BD4AF4">
        <w:rPr>
          <w:b/>
          <w:sz w:val="24"/>
          <w:szCs w:val="24"/>
          <w:lang w:val="sr-Cyrl-CS"/>
        </w:rPr>
        <w:t xml:space="preserve"> ДРУГЕ ОКОЛНОСТИ </w:t>
      </w:r>
    </w:p>
    <w:p w:rsidR="006E567C" w:rsidRPr="00BD4AF4" w:rsidRDefault="006E567C" w:rsidP="006E567C">
      <w:pPr>
        <w:jc w:val="both"/>
        <w:rPr>
          <w:b/>
          <w:sz w:val="24"/>
          <w:szCs w:val="24"/>
          <w:lang w:val="sr-Cyrl-CS"/>
        </w:rPr>
      </w:pPr>
    </w:p>
    <w:p w:rsidR="00F823DB" w:rsidRDefault="00F823DB" w:rsidP="00F823DB">
      <w:pPr>
        <w:jc w:val="both"/>
        <w:rPr>
          <w:sz w:val="24"/>
          <w:szCs w:val="24"/>
          <w:lang w:val="sr-Cyrl-CS"/>
        </w:rPr>
      </w:pPr>
      <w:r w:rsidRPr="00C10C83">
        <w:rPr>
          <w:sz w:val="24"/>
          <w:szCs w:val="24"/>
          <w:lang w:val="sr-Cyrl-CS"/>
        </w:rPr>
        <w:t xml:space="preserve">Плаћање ће се вршити </w:t>
      </w:r>
      <w:r>
        <w:rPr>
          <w:sz w:val="24"/>
          <w:szCs w:val="24"/>
          <w:lang w:val="sr-Cyrl-CS"/>
        </w:rPr>
        <w:t>на следећи начин:</w:t>
      </w:r>
    </w:p>
    <w:p w:rsidR="00F823DB" w:rsidRDefault="00F823DB" w:rsidP="00F823DB">
      <w:pPr>
        <w:jc w:val="both"/>
        <w:rPr>
          <w:sz w:val="24"/>
          <w:szCs w:val="24"/>
          <w:lang w:val="sr-Cyrl-CS"/>
        </w:rPr>
      </w:pPr>
      <w:r>
        <w:rPr>
          <w:sz w:val="24"/>
          <w:szCs w:val="24"/>
          <w:lang w:val="sr-Cyrl-CS"/>
        </w:rPr>
        <w:t>Прва рата: по обезбеђењу овереног катасторско-топографског плана у износу од __________ рсд без ПДВ-а</w:t>
      </w:r>
    </w:p>
    <w:p w:rsidR="00F823DB" w:rsidRDefault="00F823DB" w:rsidP="00F823DB">
      <w:pPr>
        <w:jc w:val="both"/>
        <w:rPr>
          <w:sz w:val="24"/>
          <w:szCs w:val="24"/>
          <w:lang w:val="sr-Cyrl-CS"/>
        </w:rPr>
      </w:pPr>
      <w:r>
        <w:rPr>
          <w:sz w:val="24"/>
          <w:szCs w:val="24"/>
          <w:lang w:val="sr-Cyrl-CS"/>
        </w:rPr>
        <w:t>Друга рата - По предаји материјала за рани јавни увид и на основу извештаја о стручној контроли комисије за планове у износу од ___________________ рсд без ПДВ-а.</w:t>
      </w:r>
    </w:p>
    <w:p w:rsidR="00F823DB" w:rsidRDefault="00F823DB" w:rsidP="00F823DB">
      <w:pPr>
        <w:jc w:val="both"/>
        <w:rPr>
          <w:sz w:val="24"/>
          <w:szCs w:val="24"/>
          <w:lang w:val="sr-Cyrl-CS"/>
        </w:rPr>
      </w:pPr>
      <w:r>
        <w:rPr>
          <w:sz w:val="24"/>
          <w:szCs w:val="24"/>
          <w:lang w:val="sr-Cyrl-CS"/>
        </w:rPr>
        <w:t>Трећа рата – по предаји нацрта плана и на основу извештаја о стручној контроки конисије за планове након спреведеног јавног увида у износу од _______________ рсд без ПДВ-а.</w:t>
      </w:r>
    </w:p>
    <w:p w:rsidR="00F823DB" w:rsidRDefault="00F823DB" w:rsidP="00F823DB">
      <w:pPr>
        <w:jc w:val="both"/>
        <w:rPr>
          <w:sz w:val="24"/>
          <w:szCs w:val="24"/>
          <w:lang w:val="sr-Cyrl-CS"/>
        </w:rPr>
      </w:pPr>
      <w:r>
        <w:rPr>
          <w:sz w:val="24"/>
          <w:szCs w:val="24"/>
          <w:lang w:val="sr-Cyrl-CS"/>
        </w:rPr>
        <w:t>Четврта рата – након спроведене стручне контроле и предаје финалне верзије плана наручиоцу у износу од _______________ рсд без ПДВ-а.</w:t>
      </w:r>
    </w:p>
    <w:p w:rsidR="00F823DB" w:rsidRDefault="00F823DB" w:rsidP="00F823DB">
      <w:pPr>
        <w:jc w:val="both"/>
        <w:rPr>
          <w:sz w:val="24"/>
          <w:szCs w:val="24"/>
          <w:lang w:val="sr-Cyrl-CS"/>
        </w:rPr>
      </w:pPr>
    </w:p>
    <w:p w:rsidR="006E567C" w:rsidRPr="00BD4AF4" w:rsidRDefault="006E567C" w:rsidP="006E567C">
      <w:pPr>
        <w:suppressAutoHyphens w:val="0"/>
        <w:jc w:val="both"/>
        <w:rPr>
          <w:sz w:val="24"/>
          <w:szCs w:val="24"/>
          <w:lang w:val="sr-Cyrl-CS" w:eastAsia="en-US"/>
        </w:rPr>
      </w:pPr>
      <w:r w:rsidRPr="00BD4AF4">
        <w:rPr>
          <w:b/>
          <w:sz w:val="24"/>
          <w:szCs w:val="24"/>
          <w:lang w:val="sr-Cyrl-CS" w:eastAsia="en-US"/>
        </w:rPr>
        <w:t>Рекламација.</w:t>
      </w:r>
      <w:r w:rsidRPr="00BD4AF4">
        <w:rPr>
          <w:sz w:val="24"/>
          <w:szCs w:val="24"/>
          <w:lang w:val="sr-Cyrl-CS" w:eastAsia="en-US"/>
        </w:rPr>
        <w:t xml:space="preserve"> Наручилац има право на рекламацију извршене услуге.</w:t>
      </w:r>
    </w:p>
    <w:p w:rsidR="00745A40" w:rsidRDefault="006E567C" w:rsidP="006E567C">
      <w:pPr>
        <w:jc w:val="both"/>
        <w:rPr>
          <w:bCs/>
          <w:sz w:val="24"/>
          <w:szCs w:val="24"/>
          <w:lang w:val="sr-Cyrl-CS" w:eastAsia="en-US"/>
        </w:rPr>
      </w:pPr>
      <w:r w:rsidRPr="00BD4AF4">
        <w:rPr>
          <w:bCs/>
          <w:sz w:val="24"/>
          <w:szCs w:val="24"/>
          <w:lang w:val="sr-Cyrl-CS" w:eastAsia="en-US"/>
        </w:rPr>
        <w:t>Недостатке по рекламацији Понуђач ће отклонити у објективно најкраћем могућем року</w:t>
      </w:r>
      <w:r w:rsidR="00485290">
        <w:rPr>
          <w:bCs/>
          <w:sz w:val="24"/>
          <w:szCs w:val="24"/>
          <w:lang w:val="sr-Cyrl-CS" w:eastAsia="en-US"/>
        </w:rPr>
        <w:t>.</w:t>
      </w:r>
    </w:p>
    <w:p w:rsidR="00745A40" w:rsidRPr="00C354AA" w:rsidRDefault="00745A40" w:rsidP="00745A40">
      <w:pPr>
        <w:jc w:val="both"/>
        <w:rPr>
          <w:b/>
          <w:color w:val="FF0000"/>
          <w:sz w:val="24"/>
          <w:szCs w:val="24"/>
          <w:lang w:val="sr-Cyrl-CS"/>
        </w:rPr>
      </w:pPr>
    </w:p>
    <w:p w:rsidR="006E567C" w:rsidRPr="00BD4AF4" w:rsidRDefault="006E567C" w:rsidP="006E567C">
      <w:pPr>
        <w:jc w:val="both"/>
        <w:rPr>
          <w:sz w:val="24"/>
          <w:szCs w:val="24"/>
          <w:lang w:val="sr-Cyrl-CS"/>
        </w:rPr>
      </w:pPr>
      <w:r w:rsidRPr="00BD4AF4">
        <w:rPr>
          <w:b/>
          <w:sz w:val="24"/>
          <w:szCs w:val="24"/>
          <w:lang w:val="sr-Cyrl-CS"/>
        </w:rPr>
        <w:t>5.18. СРЕДСТВА ФИНАНСИЈСКОГ ОБЕЗБЕЂЕЊА</w:t>
      </w:r>
    </w:p>
    <w:p w:rsidR="006E567C" w:rsidRPr="00BD4AF4" w:rsidRDefault="006E567C" w:rsidP="006E567C">
      <w:pPr>
        <w:jc w:val="both"/>
        <w:rPr>
          <w:b/>
          <w:sz w:val="24"/>
          <w:szCs w:val="24"/>
          <w:lang w:val="sr-Cyrl-CS"/>
        </w:rPr>
      </w:pPr>
    </w:p>
    <w:p w:rsidR="006E567C" w:rsidRPr="00BD4AF4" w:rsidRDefault="006E567C" w:rsidP="006E567C">
      <w:pPr>
        <w:jc w:val="both"/>
        <w:rPr>
          <w:sz w:val="24"/>
          <w:szCs w:val="24"/>
        </w:rPr>
      </w:pPr>
      <w:r w:rsidRPr="00BD4AF4">
        <w:rPr>
          <w:sz w:val="24"/>
          <w:szCs w:val="24"/>
          <w:lang w:val="sr-Cyrl-CS"/>
        </w:rPr>
        <w:t>Понуђач</w:t>
      </w:r>
      <w:r w:rsidRPr="00BD4AF4">
        <w:rPr>
          <w:sz w:val="24"/>
          <w:szCs w:val="24"/>
        </w:rPr>
        <w:t xml:space="preserve"> се обавезује да приликом потписивања уговора достави уредно потписану и регистровану сопствену бланко меницу, без жираната у корист Купца, са овлашћењем за попуну у висини од 10% од вредности уговора, без ПДВ-а, са клаузулом </w:t>
      </w:r>
      <w:r w:rsidRPr="00BD4AF4">
        <w:rPr>
          <w:color w:val="000000" w:themeColor="text1"/>
          <w:sz w:val="24"/>
          <w:szCs w:val="24"/>
        </w:rPr>
        <w:t>“без протеста”</w:t>
      </w:r>
      <w:r w:rsidRPr="00BD4AF4">
        <w:rPr>
          <w:sz w:val="24"/>
          <w:szCs w:val="24"/>
        </w:rPr>
        <w:t xml:space="preserve"> и “по виђењу”, на име доброг извршења посла, која ће трајати </w:t>
      </w:r>
      <w:r w:rsidRPr="00BD4AF4">
        <w:rPr>
          <w:sz w:val="24"/>
          <w:szCs w:val="24"/>
          <w:lang w:val="sr-Cyrl-CS"/>
        </w:rPr>
        <w:t>30 ( тридесет )</w:t>
      </w:r>
      <w:r w:rsidRPr="00BD4AF4">
        <w:rPr>
          <w:sz w:val="24"/>
          <w:szCs w:val="24"/>
        </w:rPr>
        <w:t xml:space="preserve"> </w:t>
      </w:r>
      <w:r w:rsidRPr="00BD4AF4">
        <w:rPr>
          <w:sz w:val="24"/>
          <w:szCs w:val="24"/>
          <w:lang w:val="sr-Cyrl-CS"/>
        </w:rPr>
        <w:t>дана дуже</w:t>
      </w:r>
      <w:r w:rsidRPr="00BD4AF4">
        <w:rPr>
          <w:sz w:val="24"/>
          <w:szCs w:val="24"/>
        </w:rPr>
        <w:t xml:space="preserve"> </w:t>
      </w:r>
      <w:r w:rsidRPr="00BD4AF4">
        <w:rPr>
          <w:sz w:val="24"/>
          <w:szCs w:val="24"/>
          <w:lang w:val="sr-Cyrl-CS"/>
        </w:rPr>
        <w:t>од истека рока за коначно испуњење уговорних обавезе понуђача која су предмет обезбеђења.</w:t>
      </w:r>
    </w:p>
    <w:p w:rsidR="006E567C" w:rsidRPr="00FC18C7" w:rsidRDefault="00FC18C7" w:rsidP="006E567C">
      <w:pPr>
        <w:rPr>
          <w:sz w:val="24"/>
          <w:szCs w:val="24"/>
        </w:rPr>
      </w:pPr>
      <w:r>
        <w:rPr>
          <w:sz w:val="24"/>
          <w:szCs w:val="24"/>
        </w:rPr>
        <w:t xml:space="preserve"> </w:t>
      </w:r>
      <w:r w:rsidR="006E567C" w:rsidRPr="00BD4AF4">
        <w:rPr>
          <w:sz w:val="24"/>
          <w:szCs w:val="24"/>
          <w:lang w:val="sr-Cyrl-CS"/>
        </w:rPr>
        <w:t xml:space="preserve">Понуђач </w:t>
      </w:r>
      <w:r w:rsidR="006E567C" w:rsidRPr="00BD4AF4">
        <w:rPr>
          <w:sz w:val="24"/>
          <w:szCs w:val="24"/>
        </w:rPr>
        <w:t xml:space="preserve"> је дужан да обавезе које произилазе из уговора извршава у складу са уговором.</w:t>
      </w:r>
    </w:p>
    <w:p w:rsidR="006E567C" w:rsidRPr="00BD4AF4" w:rsidRDefault="006E567C" w:rsidP="006E567C">
      <w:pPr>
        <w:jc w:val="both"/>
        <w:rPr>
          <w:sz w:val="24"/>
          <w:szCs w:val="24"/>
        </w:rPr>
      </w:pPr>
      <w:r w:rsidRPr="00BD4AF4">
        <w:rPr>
          <w:sz w:val="24"/>
          <w:szCs w:val="24"/>
        </w:rPr>
        <w:t xml:space="preserve">Уколико </w:t>
      </w:r>
      <w:r w:rsidRPr="00BD4AF4">
        <w:rPr>
          <w:sz w:val="24"/>
          <w:szCs w:val="24"/>
          <w:lang w:val="sr-Cyrl-CS"/>
        </w:rPr>
        <w:t>Понуђач</w:t>
      </w:r>
      <w:r w:rsidRPr="00BD4AF4">
        <w:rPr>
          <w:sz w:val="24"/>
          <w:szCs w:val="24"/>
        </w:rPr>
        <w:t xml:space="preserve"> не изврши обавезе према одредбама уговора, Купац ће уновчити средство финансијског обезбеђења поднето од стране Испоручиоца на име доброг извршења посла. </w:t>
      </w:r>
    </w:p>
    <w:p w:rsidR="006E567C" w:rsidRPr="00BD4AF4" w:rsidRDefault="006E567C" w:rsidP="006E567C">
      <w:pPr>
        <w:jc w:val="both"/>
        <w:rPr>
          <w:sz w:val="24"/>
          <w:szCs w:val="24"/>
        </w:rPr>
      </w:pPr>
    </w:p>
    <w:p w:rsidR="00745A40" w:rsidRPr="00F9556B" w:rsidRDefault="00745A40" w:rsidP="00745A40">
      <w:pPr>
        <w:jc w:val="both"/>
        <w:rPr>
          <w:sz w:val="24"/>
          <w:szCs w:val="24"/>
          <w:lang w:val="sr-Cyrl-CS"/>
        </w:rPr>
      </w:pPr>
      <w:r w:rsidRPr="00FC18C7">
        <w:rPr>
          <w:b/>
          <w:sz w:val="24"/>
          <w:szCs w:val="24"/>
          <w:lang w:val="sr-Cyrl-CS"/>
        </w:rPr>
        <w:t>5.19. КРИТЕРИЈУМ ЗА ДОДЕЛУ УГОВОРА</w:t>
      </w:r>
    </w:p>
    <w:p w:rsidR="00745A40" w:rsidRDefault="00745A40" w:rsidP="00745A40">
      <w:pPr>
        <w:jc w:val="both"/>
        <w:rPr>
          <w:b/>
          <w:sz w:val="24"/>
          <w:szCs w:val="24"/>
          <w:lang w:val="ru-RU"/>
        </w:rPr>
      </w:pPr>
      <w:r w:rsidRPr="00F9556B">
        <w:rPr>
          <w:sz w:val="24"/>
          <w:szCs w:val="24"/>
          <w:lang w:val="sr-Cyrl-CS"/>
        </w:rPr>
        <w:t xml:space="preserve">Одлука о додели уговора биће донета применом критеријума </w:t>
      </w:r>
      <w:r w:rsidRPr="00FC18C7">
        <w:rPr>
          <w:b/>
          <w:sz w:val="24"/>
          <w:szCs w:val="24"/>
          <w:lang w:val="ru-RU"/>
        </w:rPr>
        <w:t>најнижа понуђена цена.</w:t>
      </w:r>
    </w:p>
    <w:p w:rsidR="00745A40" w:rsidRPr="00F9556B" w:rsidRDefault="00745A40" w:rsidP="00745A40">
      <w:pPr>
        <w:jc w:val="both"/>
        <w:rPr>
          <w:sz w:val="24"/>
          <w:szCs w:val="24"/>
          <w:lang w:val="sr-Cyrl-CS"/>
        </w:rPr>
      </w:pPr>
    </w:p>
    <w:p w:rsidR="00745A40" w:rsidRPr="00F9556B" w:rsidRDefault="00745A40" w:rsidP="00745A40">
      <w:pPr>
        <w:jc w:val="both"/>
        <w:rPr>
          <w:b/>
          <w:sz w:val="24"/>
          <w:szCs w:val="24"/>
        </w:rPr>
      </w:pPr>
      <w:r w:rsidRPr="00F9556B">
        <w:rPr>
          <w:b/>
          <w:sz w:val="24"/>
          <w:szCs w:val="24"/>
          <w:lang w:val="sr-Cyrl-CS"/>
        </w:rPr>
        <w:t>5.20. ДОДАТНА ОБЈАШЊЕЊА ОД ПОНУЂАЧА</w:t>
      </w:r>
    </w:p>
    <w:p w:rsidR="00745A40" w:rsidRPr="00F9556B" w:rsidRDefault="00745A40" w:rsidP="00745A40">
      <w:pPr>
        <w:jc w:val="both"/>
        <w:rPr>
          <w:sz w:val="24"/>
          <w:szCs w:val="24"/>
        </w:rPr>
      </w:pPr>
    </w:p>
    <w:p w:rsidR="00745A40" w:rsidRDefault="00745A40" w:rsidP="00745A40">
      <w:pPr>
        <w:jc w:val="both"/>
        <w:rPr>
          <w:sz w:val="24"/>
          <w:szCs w:val="24"/>
          <w:lang w:val="sr-Cyrl-CS"/>
        </w:rPr>
      </w:pPr>
      <w:r w:rsidRPr="00F9556B">
        <w:rPr>
          <w:sz w:val="24"/>
          <w:szCs w:val="24"/>
          <w:lang w:val="sr-Cyrl-CS"/>
        </w:rPr>
        <w:t>Наручилац може, после отварања понуда, да у писменом облику захтева од понуђача, додатна објашњења која ће помоћи при прегледу, вредновању и упоређивању понуда, као и да врши контролу (увид) код понуђача, подизвођача, односно учесника заједничке понуде, у складу са чланом 93. Закона.</w:t>
      </w:r>
    </w:p>
    <w:p w:rsidR="009B3A7F" w:rsidRPr="007C757A" w:rsidRDefault="009B3A7F" w:rsidP="00745A40">
      <w:pPr>
        <w:jc w:val="both"/>
        <w:rPr>
          <w:sz w:val="24"/>
          <w:szCs w:val="24"/>
          <w:lang/>
        </w:rPr>
      </w:pPr>
    </w:p>
    <w:p w:rsidR="00745A40" w:rsidRPr="00F9556B" w:rsidRDefault="00745A40" w:rsidP="00745A40">
      <w:pPr>
        <w:jc w:val="both"/>
        <w:rPr>
          <w:sz w:val="24"/>
          <w:szCs w:val="24"/>
          <w:lang w:val="sr-Cyrl-CS"/>
        </w:rPr>
      </w:pPr>
      <w:r w:rsidRPr="00F9556B">
        <w:rPr>
          <w:b/>
          <w:sz w:val="24"/>
          <w:szCs w:val="24"/>
          <w:lang w:val="sr-Cyrl-CS"/>
        </w:rPr>
        <w:t>5.21. РОК ВАЖЕЊА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Понуда мора д</w:t>
      </w:r>
      <w:r w:rsidR="003E03E2">
        <w:rPr>
          <w:sz w:val="24"/>
          <w:szCs w:val="24"/>
          <w:lang w:val="sr-Cyrl-CS"/>
        </w:rPr>
        <w:t>а важи (опција понуде) најмање 6</w:t>
      </w:r>
      <w:r w:rsidRPr="00F9556B">
        <w:rPr>
          <w:sz w:val="24"/>
          <w:szCs w:val="24"/>
          <w:lang w:val="sr-Cyrl-CS"/>
        </w:rPr>
        <w:t>0 дана од дана јавног отварања понуда.</w:t>
      </w:r>
    </w:p>
    <w:p w:rsidR="00745A40" w:rsidRPr="00F9556B" w:rsidRDefault="00745A40" w:rsidP="00745A40">
      <w:pPr>
        <w:jc w:val="both"/>
        <w:rPr>
          <w:sz w:val="24"/>
          <w:szCs w:val="24"/>
          <w:lang w:val="sr-Cyrl-CS"/>
        </w:rPr>
      </w:pPr>
    </w:p>
    <w:p w:rsidR="009B3A7F" w:rsidRPr="00F9556B" w:rsidRDefault="00745A40" w:rsidP="00745A40">
      <w:pPr>
        <w:jc w:val="both"/>
        <w:rPr>
          <w:sz w:val="24"/>
          <w:szCs w:val="24"/>
          <w:lang w:val="sr-Cyrl-CS"/>
        </w:rPr>
      </w:pPr>
      <w:r w:rsidRPr="00F9556B">
        <w:rPr>
          <w:sz w:val="24"/>
          <w:szCs w:val="24"/>
          <w:lang w:val="sr-Cyrl-CS"/>
        </w:rPr>
        <w:t>У случају да понуђач наведе краћи рок важења понуде, понуда ће бити одбијена као неприхватљива.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bCs/>
          <w:sz w:val="24"/>
          <w:szCs w:val="24"/>
          <w:lang w:val="sr-Cyrl-CS"/>
        </w:rPr>
        <w:t>5.22. РОК ЗА ЗАКЉУЧЕЊЕ УГОВОРА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rPr>
      </w:pPr>
      <w:r w:rsidRPr="00F9556B">
        <w:rPr>
          <w:sz w:val="24"/>
          <w:szCs w:val="24"/>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 Ако наручилац не достави потписан уговор понуђачу у року осам дана од дана протека рока за подношење захтева за заштиту права,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 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понуђачем,и ако је у том случају, због методологије доделе пондера потребно утврдити првог следећег најповољнијег понуђача, наручилац ће поново извршити стручну оцену понуда и донети одлуку о додели уговора.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lastRenderedPageBreak/>
        <w:t>Наручилац може и пре истека рока за подношење захтева за заштиту права закључити уговор о јавној набавци у складу са чланом 112. став 2. тачка 5) Закона о јавним набавкама.</w:t>
      </w:r>
    </w:p>
    <w:p w:rsidR="00745A40" w:rsidRPr="00F9556B" w:rsidRDefault="00745A40" w:rsidP="00745A40">
      <w:pPr>
        <w:jc w:val="both"/>
        <w:rPr>
          <w:sz w:val="24"/>
          <w:szCs w:val="24"/>
        </w:rPr>
      </w:pPr>
    </w:p>
    <w:p w:rsidR="00745A40" w:rsidRPr="00F9556B" w:rsidRDefault="00745A40" w:rsidP="00745A40">
      <w:pPr>
        <w:jc w:val="both"/>
        <w:rPr>
          <w:sz w:val="24"/>
          <w:szCs w:val="24"/>
          <w:lang w:val="sr-Cyrl-CS"/>
        </w:rPr>
      </w:pPr>
      <w:r w:rsidRPr="00F9556B">
        <w:rPr>
          <w:b/>
          <w:sz w:val="24"/>
          <w:szCs w:val="24"/>
          <w:lang w:val="sr-Cyrl-CS"/>
        </w:rPr>
        <w:t>5.23. НАЧИН ОЗНАЧАВАЊА ПОВЕРЉИВИХ ПОДАТАКА</w:t>
      </w:r>
    </w:p>
    <w:p w:rsidR="00745A40" w:rsidRPr="00F9556B" w:rsidRDefault="00745A40" w:rsidP="00745A40">
      <w:pPr>
        <w:jc w:val="both"/>
        <w:rPr>
          <w:sz w:val="24"/>
          <w:szCs w:val="24"/>
        </w:rPr>
      </w:pPr>
      <w:r w:rsidRPr="00F9556B">
        <w:rPr>
          <w:sz w:val="24"/>
          <w:szCs w:val="24"/>
        </w:rPr>
        <w:t xml:space="preserve">Наручилац је дужан да: </w:t>
      </w:r>
    </w:p>
    <w:p w:rsidR="00745A40" w:rsidRPr="00F9556B" w:rsidRDefault="00745A40" w:rsidP="00745A40">
      <w:pPr>
        <w:jc w:val="both"/>
        <w:rPr>
          <w:sz w:val="24"/>
          <w:szCs w:val="24"/>
        </w:rPr>
      </w:pPr>
      <w:r w:rsidRPr="00F9556B">
        <w:rPr>
          <w:sz w:val="24"/>
          <w:szCs w:val="24"/>
        </w:rPr>
        <w:t xml:space="preserve">1) чува као поверљиве све податке о понуђачима садржане у понуди које је као такве, у складу са законом, понуђач означио у понуди; </w:t>
      </w:r>
    </w:p>
    <w:p w:rsidR="00745A40" w:rsidRPr="00F9556B" w:rsidRDefault="00745A40" w:rsidP="00745A40">
      <w:pPr>
        <w:jc w:val="both"/>
        <w:rPr>
          <w:sz w:val="24"/>
          <w:szCs w:val="24"/>
        </w:rPr>
      </w:pPr>
      <w:r w:rsidRPr="00F9556B">
        <w:rPr>
          <w:sz w:val="24"/>
          <w:szCs w:val="24"/>
        </w:rPr>
        <w:t xml:space="preserve">2) одбије давање информације која би значила повреду поверљивости података добијених у понуди; </w:t>
      </w:r>
    </w:p>
    <w:p w:rsidR="00745A40" w:rsidRPr="00F9556B" w:rsidRDefault="00745A40" w:rsidP="00745A40">
      <w:pPr>
        <w:jc w:val="both"/>
        <w:rPr>
          <w:sz w:val="24"/>
          <w:szCs w:val="24"/>
          <w:lang w:val="sr-Cyrl-CS"/>
        </w:rPr>
      </w:pPr>
      <w:r w:rsidRPr="00F9556B">
        <w:rPr>
          <w:sz w:val="24"/>
          <w:szCs w:val="24"/>
        </w:rPr>
        <w:t>3) 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745A40" w:rsidRPr="00F9556B" w:rsidRDefault="00745A40" w:rsidP="00745A40">
      <w:pPr>
        <w:jc w:val="both"/>
        <w:rPr>
          <w:sz w:val="24"/>
          <w:szCs w:val="24"/>
          <w:lang w:val="sr-Cyrl-CS"/>
        </w:rPr>
      </w:pPr>
    </w:p>
    <w:p w:rsidR="00745A40" w:rsidRPr="00F9556B" w:rsidRDefault="00745A40" w:rsidP="00745A40">
      <w:pPr>
        <w:jc w:val="both"/>
        <w:rPr>
          <w:b/>
          <w:bCs/>
          <w:sz w:val="24"/>
          <w:szCs w:val="24"/>
          <w:lang w:val="sr-Cyrl-CS"/>
        </w:rPr>
      </w:pPr>
      <w:r w:rsidRPr="00F9556B">
        <w:rPr>
          <w:sz w:val="24"/>
          <w:szCs w:val="24"/>
          <w:lang w:val="sr-Cyrl-CS"/>
        </w:rPr>
        <w:t>Као поверљива, понуђач може означити документа која садрже личне податке, а које не садржи ниједан јавни регистар, или који на други начин нису достпуни, као и пословне податке који су прописима означени као поверљиви.</w:t>
      </w:r>
    </w:p>
    <w:p w:rsidR="00745A40" w:rsidRPr="00F9556B" w:rsidRDefault="00745A40" w:rsidP="00745A40">
      <w:pPr>
        <w:jc w:val="both"/>
        <w:rPr>
          <w:sz w:val="24"/>
          <w:szCs w:val="24"/>
          <w:lang w:val="sr-Cyrl-CS"/>
        </w:rPr>
      </w:pPr>
      <w:r w:rsidRPr="00F9556B">
        <w:rPr>
          <w:sz w:val="24"/>
          <w:szCs w:val="24"/>
          <w:lang w:val="sr-Cyrl-CS"/>
        </w:rPr>
        <w:t>Наручилац ће као поверљива третирати она документа која у десном доњем углу великим словима имају исписано "ПОВЕРЉИВО".</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Наручилац ће позвати понуђача да уклони ознаку поверљивост. Понуђач ће то учинити тако што ће његов представник изнад ознаке поверљивости написати "ОПОЗИВ", уписати датум, време и потписати се. 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9B3A7F" w:rsidRPr="00F269BF" w:rsidRDefault="00745A40" w:rsidP="00745A40">
      <w:pPr>
        <w:jc w:val="both"/>
        <w:rPr>
          <w:sz w:val="24"/>
          <w:szCs w:val="24"/>
          <w:lang w:val="sr-Cyrl-CS"/>
        </w:rPr>
      </w:pPr>
      <w:r w:rsidRPr="00F9556B">
        <w:rPr>
          <w:sz w:val="24"/>
          <w:szCs w:val="24"/>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9B3A7F" w:rsidRDefault="009B3A7F" w:rsidP="00745A40">
      <w:pPr>
        <w:jc w:val="both"/>
        <w:rPr>
          <w:b/>
          <w:sz w:val="24"/>
          <w:szCs w:val="24"/>
          <w:lang w:val="sr-Cyrl-CS"/>
        </w:rPr>
      </w:pPr>
    </w:p>
    <w:p w:rsidR="00AE60D8" w:rsidRDefault="00745A40" w:rsidP="00745A40">
      <w:pPr>
        <w:jc w:val="both"/>
        <w:rPr>
          <w:b/>
          <w:sz w:val="24"/>
          <w:szCs w:val="24"/>
          <w:lang w:val="sr-Cyrl-CS"/>
        </w:rPr>
      </w:pPr>
      <w:r w:rsidRPr="00F9556B">
        <w:rPr>
          <w:b/>
          <w:sz w:val="24"/>
          <w:szCs w:val="24"/>
          <w:lang w:val="sr-Cyrl-CS"/>
        </w:rPr>
        <w:t>5.24. ТРОШКОВИ ПОНУДЕ</w:t>
      </w:r>
    </w:p>
    <w:p w:rsidR="007C757A" w:rsidRPr="007C757A" w:rsidRDefault="007C757A" w:rsidP="00745A40">
      <w:pPr>
        <w:jc w:val="both"/>
        <w:rPr>
          <w:b/>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Трошкове припреме и подношења понуде сноси искључиво понуђач и не може тражити од Наручиоца накнаду трошкова.</w:t>
      </w:r>
    </w:p>
    <w:p w:rsidR="00745A40" w:rsidRPr="00F9556B" w:rsidRDefault="00745A40" w:rsidP="00745A40">
      <w:pPr>
        <w:jc w:val="both"/>
        <w:rPr>
          <w:sz w:val="24"/>
          <w:szCs w:val="24"/>
          <w:lang w:val="sr-Cyrl-CS"/>
        </w:rPr>
      </w:pPr>
      <w:r w:rsidRPr="00F9556B">
        <w:rPr>
          <w:sz w:val="24"/>
          <w:szCs w:val="24"/>
          <w:lang w:val="sr-Cyrl-CS"/>
        </w:rPr>
        <w:t>Понуђач може да у оквиру понуде достави укупан износ и структуру трошкова припремања понуде.</w:t>
      </w:r>
    </w:p>
    <w:p w:rsidR="00745A40" w:rsidRPr="00F9556B" w:rsidRDefault="00745A40" w:rsidP="00745A40">
      <w:pPr>
        <w:jc w:val="both"/>
        <w:rPr>
          <w:sz w:val="24"/>
          <w:szCs w:val="24"/>
          <w:lang w:val="sr-Cyrl-CS"/>
        </w:rPr>
      </w:pPr>
      <w:r w:rsidRPr="00F9556B">
        <w:rPr>
          <w:sz w:val="24"/>
          <w:szCs w:val="24"/>
          <w:lang w:val="sr-Cyrl-CS"/>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средстава обезбеђења.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5.25. НАКНАДА ЗА КОРИШЋЕЊЕ ПАТЕНАТА</w:t>
      </w: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r w:rsidRPr="00F9556B">
        <w:rPr>
          <w:sz w:val="24"/>
          <w:szCs w:val="24"/>
          <w:lang w:val="sr-Cyrl-CS"/>
        </w:rPr>
        <w:t>Накнаду за коришћење патената, као и одговорност за повреду заштићених права интелектуалне својине трећих лица сноси понуђач.</w:t>
      </w:r>
    </w:p>
    <w:p w:rsidR="00F823DB" w:rsidRDefault="00F823DB" w:rsidP="00745A40">
      <w:pPr>
        <w:jc w:val="both"/>
        <w:rPr>
          <w:sz w:val="24"/>
          <w:szCs w:val="24"/>
          <w:lang w:val="sr-Cyrl-CS"/>
        </w:rPr>
      </w:pPr>
    </w:p>
    <w:p w:rsidR="007C757A" w:rsidRPr="00F9556B" w:rsidRDefault="007C757A" w:rsidP="00745A40">
      <w:pPr>
        <w:jc w:val="both"/>
        <w:rPr>
          <w:sz w:val="24"/>
          <w:szCs w:val="24"/>
          <w:lang w:val="sr-Cyrl-CS"/>
        </w:rPr>
      </w:pPr>
    </w:p>
    <w:p w:rsidR="00AE60D8" w:rsidRDefault="00AE60D8"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lastRenderedPageBreak/>
        <w:t>5.26. ОБУСТАВА ПОСТУПКА ЈАВНЕ НАБАВКЕ</w:t>
      </w:r>
    </w:p>
    <w:p w:rsidR="00745A40" w:rsidRPr="00F9556B" w:rsidRDefault="00745A40" w:rsidP="00745A40">
      <w:pPr>
        <w:jc w:val="both"/>
        <w:rPr>
          <w:sz w:val="24"/>
          <w:szCs w:val="24"/>
          <w:lang w:val="sr-Cyrl-CS"/>
        </w:rPr>
      </w:pPr>
    </w:p>
    <w:p w:rsidR="00485290" w:rsidRPr="00F823DB" w:rsidRDefault="00745A40" w:rsidP="00745A40">
      <w:pPr>
        <w:jc w:val="both"/>
        <w:rPr>
          <w:sz w:val="24"/>
          <w:szCs w:val="24"/>
          <w:lang w:val="sr-Cyrl-CS"/>
        </w:rPr>
      </w:pPr>
      <w:r w:rsidRPr="00F9556B">
        <w:rPr>
          <w:sz w:val="24"/>
          <w:szCs w:val="24"/>
          <w:lang w:val="sr-Cyrl-CS"/>
        </w:rPr>
        <w:t>Наручилац може, у свакој фази поступка јавне набавке, да обустави поступак и одустане од доделе уговора о јавној набавци у складу са чланом 109. Закона.</w:t>
      </w:r>
    </w:p>
    <w:p w:rsidR="00485290" w:rsidRPr="00485290" w:rsidRDefault="00485290" w:rsidP="00745A40">
      <w:pPr>
        <w:jc w:val="both"/>
        <w:rPr>
          <w:sz w:val="24"/>
          <w:szCs w:val="24"/>
        </w:rPr>
      </w:pPr>
    </w:p>
    <w:p w:rsidR="00745A40" w:rsidRPr="00F9556B" w:rsidRDefault="00745A40" w:rsidP="00745A40">
      <w:pPr>
        <w:jc w:val="both"/>
        <w:rPr>
          <w:sz w:val="24"/>
          <w:szCs w:val="24"/>
          <w:lang w:val="sr-Cyrl-CS"/>
        </w:rPr>
      </w:pPr>
      <w:r w:rsidRPr="00F9556B">
        <w:rPr>
          <w:b/>
          <w:sz w:val="24"/>
          <w:szCs w:val="24"/>
          <w:lang w:val="sr-Cyrl-CS"/>
        </w:rPr>
        <w:t>5.27. ЗАХТЕВ ЗА ЗАШТИТУ ПРАВА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Захтев за заштиту права може се поднети у току целог поступка јавне набавке, против сваке радње, осим ако Законом није другачије одређено.</w:t>
      </w:r>
    </w:p>
    <w:p w:rsidR="00745A40" w:rsidRPr="00F9556B" w:rsidRDefault="00745A40" w:rsidP="00745A40">
      <w:pPr>
        <w:jc w:val="both"/>
        <w:rPr>
          <w:sz w:val="24"/>
          <w:szCs w:val="24"/>
          <w:lang w:val="sr-Cyrl-CS"/>
        </w:rPr>
      </w:pPr>
      <w:r w:rsidRPr="00F9556B">
        <w:rPr>
          <w:sz w:val="24"/>
          <w:szCs w:val="24"/>
          <w:lang w:val="sr-Cyrl-CS"/>
        </w:rPr>
        <w:t xml:space="preserve">Захтев за заштиту права подноси се наручиоцу, а копија истовремено доставља Републичкој комисији, Немањина 22-26, 11000 Београд,  са назнаком "Захтев за заштиту права јн.бр. </w:t>
      </w:r>
      <w:r w:rsidR="006E10C5">
        <w:rPr>
          <w:bCs/>
          <w:sz w:val="24"/>
          <w:szCs w:val="24"/>
          <w:lang w:val="sr-Cyrl-CS"/>
        </w:rPr>
        <w:t>ЈНМ</w:t>
      </w:r>
      <w:r w:rsidRPr="00F9556B">
        <w:rPr>
          <w:bCs/>
          <w:sz w:val="24"/>
          <w:szCs w:val="24"/>
          <w:lang w:val="sr-Cyrl-CS"/>
        </w:rPr>
        <w:t xml:space="preserve">В  </w:t>
      </w:r>
      <w:r w:rsidR="001749DA">
        <w:rPr>
          <w:bCs/>
          <w:sz w:val="24"/>
          <w:szCs w:val="24"/>
          <w:lang w:val="sr-Cyrl-CS"/>
        </w:rPr>
        <w:t>24</w:t>
      </w:r>
      <w:r w:rsidR="00DC7870">
        <w:rPr>
          <w:bCs/>
          <w:sz w:val="24"/>
          <w:szCs w:val="24"/>
          <w:lang w:val="sr-Cyrl-CS"/>
        </w:rPr>
        <w:t>/18</w:t>
      </w:r>
      <w:r w:rsidR="00524703">
        <w:rPr>
          <w:bCs/>
          <w:sz w:val="24"/>
          <w:szCs w:val="24"/>
          <w:lang w:val="sr-Cyrl-CS"/>
        </w:rPr>
        <w:t>.</w:t>
      </w:r>
    </w:p>
    <w:p w:rsidR="00745A40" w:rsidRPr="00F9556B" w:rsidRDefault="00745A40" w:rsidP="00745A40">
      <w:pPr>
        <w:jc w:val="both"/>
        <w:rPr>
          <w:sz w:val="24"/>
          <w:szCs w:val="24"/>
          <w:lang w:val="sr-Cyrl-CS"/>
        </w:rPr>
      </w:pPr>
      <w:r w:rsidRPr="00F9556B">
        <w:rPr>
          <w:sz w:val="24"/>
          <w:szCs w:val="24"/>
          <w:lang w:val="sr-Cyrl-CS"/>
        </w:rPr>
        <w:t>На достављање захтева за заштиту права сходно се примењују одредбе члана 149. Закона.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rPr>
      </w:pPr>
      <w:r w:rsidRPr="00F9556B">
        <w:rPr>
          <w:sz w:val="24"/>
          <w:szCs w:val="24"/>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E10C5">
        <w:rPr>
          <w:sz w:val="24"/>
          <w:szCs w:val="24"/>
          <w:lang w:val="sr-Cyrl-CS"/>
        </w:rPr>
        <w:t>три</w:t>
      </w:r>
      <w:r w:rsidRPr="00F9556B">
        <w:rPr>
          <w:sz w:val="24"/>
          <w:szCs w:val="24"/>
          <w:lang w:val="sr-Cyrl-CS"/>
        </w:rPr>
        <w:t xml:space="preserve"> дана пре истека рока за подношење понуда без обзира на начин достављања </w:t>
      </w:r>
      <w:r w:rsidRPr="00F9556B">
        <w:rPr>
          <w:sz w:val="24"/>
          <w:szCs w:val="24"/>
        </w:rPr>
        <w:t>и уколико је подносилац захтева у складу са чланом 63. став 2. ЗЈН указао наручиоцу на евентуалне недостатке и неправилности, а наручилац исте није отклонио.</w:t>
      </w:r>
    </w:p>
    <w:p w:rsidR="00745A40" w:rsidRPr="00F9556B" w:rsidRDefault="00745A40" w:rsidP="00745A40">
      <w:pPr>
        <w:jc w:val="both"/>
        <w:rPr>
          <w:sz w:val="24"/>
          <w:szCs w:val="24"/>
        </w:rPr>
      </w:pPr>
    </w:p>
    <w:p w:rsidR="00745A40" w:rsidRPr="00F9556B" w:rsidRDefault="00745A40" w:rsidP="00745A40">
      <w:pPr>
        <w:jc w:val="both"/>
        <w:rPr>
          <w:sz w:val="24"/>
          <w:szCs w:val="24"/>
        </w:rPr>
      </w:pPr>
      <w:r w:rsidRPr="00F9556B">
        <w:rPr>
          <w:sz w:val="24"/>
          <w:szCs w:val="24"/>
        </w:rPr>
        <w:t>Захтев за заштиту права којим се оспоравају радње које наручилац предузме пре истека рока за подношење понуда, а након истека рока из члана 149. Став 3. ЗЈН, сматраће се благовременим уколико је поднет најкасније до истека рока за подношење понуда.</w:t>
      </w:r>
    </w:p>
    <w:p w:rsidR="00745A40" w:rsidRPr="00F9556B" w:rsidRDefault="00745A40" w:rsidP="00745A40">
      <w:pPr>
        <w:jc w:val="both"/>
        <w:rPr>
          <w:sz w:val="24"/>
          <w:szCs w:val="24"/>
        </w:rPr>
      </w:pPr>
    </w:p>
    <w:p w:rsidR="00745A40" w:rsidRPr="00F9556B" w:rsidRDefault="00745A40" w:rsidP="00745A40">
      <w:pPr>
        <w:jc w:val="both"/>
        <w:rPr>
          <w:sz w:val="24"/>
          <w:szCs w:val="24"/>
        </w:rPr>
      </w:pPr>
      <w:r w:rsidRPr="00F9556B">
        <w:rPr>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Става 3. и 4.  ЗЈН, а подносилац захтева га није поднео пре истека тог рока.</w:t>
      </w:r>
    </w:p>
    <w:p w:rsidR="00745A40" w:rsidRPr="00F9556B" w:rsidRDefault="00745A40" w:rsidP="00745A40">
      <w:pPr>
        <w:jc w:val="both"/>
        <w:rPr>
          <w:sz w:val="24"/>
          <w:szCs w:val="24"/>
        </w:rPr>
      </w:pPr>
    </w:p>
    <w:p w:rsidR="00745A40" w:rsidRPr="00F9556B" w:rsidRDefault="00745A40" w:rsidP="00745A40">
      <w:pPr>
        <w:jc w:val="both"/>
        <w:rPr>
          <w:sz w:val="24"/>
          <w:szCs w:val="24"/>
        </w:rPr>
      </w:pPr>
      <w:r w:rsidRPr="00F9556B">
        <w:rPr>
          <w:sz w:val="24"/>
          <w:szCs w:val="24"/>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овог закона.</w:t>
      </w:r>
    </w:p>
    <w:p w:rsidR="00745A40" w:rsidRPr="00F9556B" w:rsidRDefault="00745A40" w:rsidP="00745A40">
      <w:pPr>
        <w:jc w:val="both"/>
        <w:rPr>
          <w:sz w:val="24"/>
          <w:szCs w:val="24"/>
        </w:rPr>
      </w:pPr>
    </w:p>
    <w:p w:rsidR="00745A40" w:rsidRPr="00F9556B" w:rsidRDefault="00745A40" w:rsidP="00745A40">
      <w:pPr>
        <w:jc w:val="both"/>
        <w:rPr>
          <w:sz w:val="24"/>
          <w:szCs w:val="24"/>
          <w:lang w:val="sr-Cyrl-CS"/>
        </w:rPr>
      </w:pPr>
      <w:r w:rsidRPr="00F9556B">
        <w:rPr>
          <w:sz w:val="24"/>
          <w:szCs w:val="24"/>
          <w:lang w:val="sr-Cyrl-CS"/>
        </w:rPr>
        <w:t xml:space="preserve">После доношења одлуке о додели уговора и одлуке о обустави поступка, рок за подношење захтева за заштиту права је </w:t>
      </w:r>
      <w:r w:rsidR="006E10C5">
        <w:rPr>
          <w:sz w:val="24"/>
          <w:szCs w:val="24"/>
          <w:lang w:val="sr-Cyrl-CS"/>
        </w:rPr>
        <w:t>пет</w:t>
      </w:r>
      <w:r w:rsidRPr="00F9556B">
        <w:rPr>
          <w:color w:val="FF0000"/>
          <w:sz w:val="24"/>
          <w:szCs w:val="24"/>
          <w:lang w:val="sr-Cyrl-CS"/>
        </w:rPr>
        <w:t xml:space="preserve"> </w:t>
      </w:r>
      <w:r w:rsidRPr="00F9556B">
        <w:rPr>
          <w:sz w:val="24"/>
          <w:szCs w:val="24"/>
          <w:lang w:val="sr-Cyrl-CS"/>
        </w:rPr>
        <w:t>дана од дана објављивања одлуке на Порталу јавних набавки.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rPr>
      </w:pPr>
      <w:r w:rsidRPr="00F9556B">
        <w:rPr>
          <w:sz w:val="24"/>
          <w:szCs w:val="24"/>
          <w:lang w:val="sr-Cyrl-CS"/>
        </w:rPr>
        <w:t xml:space="preserve">Подносилац захтева за заштиту права дужан је да на рачун буџета Републике Србије уплати таксу у износу од </w:t>
      </w:r>
      <w:r w:rsidRPr="00F9556B">
        <w:rPr>
          <w:b/>
          <w:bCs/>
          <w:sz w:val="24"/>
          <w:szCs w:val="24"/>
          <w:lang w:val="sr-Cyrl-CS"/>
        </w:rPr>
        <w:t xml:space="preserve"> </w:t>
      </w:r>
      <w:r w:rsidR="006E10C5">
        <w:rPr>
          <w:color w:val="000000"/>
          <w:sz w:val="24"/>
          <w:szCs w:val="24"/>
          <w:lang w:val="sr-Cyrl-CS"/>
        </w:rPr>
        <w:t>6</w:t>
      </w:r>
      <w:r w:rsidRPr="00F9556B">
        <w:rPr>
          <w:color w:val="000000"/>
          <w:sz w:val="24"/>
          <w:szCs w:val="24"/>
          <w:lang w:val="sr-Cyrl-CS"/>
        </w:rPr>
        <w:t>0.000,00</w:t>
      </w:r>
      <w:r w:rsidRPr="00F9556B">
        <w:rPr>
          <w:b/>
          <w:bCs/>
          <w:sz w:val="24"/>
          <w:szCs w:val="24"/>
          <w:lang w:val="sr-Cyrl-CS"/>
        </w:rPr>
        <w:t xml:space="preserve"> </w:t>
      </w:r>
      <w:r w:rsidRPr="00F9556B">
        <w:rPr>
          <w:sz w:val="24"/>
          <w:szCs w:val="24"/>
          <w:lang w:val="sr-Cyrl-CS"/>
        </w:rPr>
        <w:t>дин.</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w:t>
      </w:r>
    </w:p>
    <w:p w:rsidR="00745A40" w:rsidRPr="00F9556B" w:rsidRDefault="00745A40" w:rsidP="00745A40">
      <w:pPr>
        <w:rPr>
          <w:sz w:val="24"/>
          <w:szCs w:val="24"/>
          <w:lang w:val="sr-Cyrl-CS"/>
        </w:rPr>
      </w:pPr>
      <w:r w:rsidRPr="00F9556B">
        <w:rPr>
          <w:sz w:val="24"/>
          <w:szCs w:val="24"/>
        </w:rPr>
        <w:t>Као доказ о уплати таксе, у смислу члана 151. став 1. тачка 6) ЗЈН, прихватиће се:</w:t>
      </w:r>
    </w:p>
    <w:p w:rsidR="00745A40" w:rsidRPr="00F9556B" w:rsidRDefault="00745A40" w:rsidP="00745A40">
      <w:pPr>
        <w:rPr>
          <w:sz w:val="24"/>
          <w:szCs w:val="24"/>
          <w:lang w:val="sr-Cyrl-CS"/>
        </w:rPr>
      </w:pPr>
      <w:r w:rsidRPr="00F9556B">
        <w:rPr>
          <w:sz w:val="24"/>
          <w:szCs w:val="24"/>
        </w:rPr>
        <w:t xml:space="preserve"> 1. Потврда о извршеној уплати таксе из члана 156. ЗЈН која садржи следеће елементе: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w:t>
      </w:r>
      <w:r w:rsidRPr="00F9556B">
        <w:rPr>
          <w:sz w:val="24"/>
          <w:szCs w:val="24"/>
        </w:rPr>
        <w:lastRenderedPageBreak/>
        <w:t>уплату таксе, односно налог за пренос средстава реализован, као и датум извршења налога; (3) износ таксе из члана 156. ЗЈН чија се уплата врши; (4) број рачуна</w:t>
      </w:r>
      <w:r w:rsidRPr="00F9556B">
        <w:rPr>
          <w:b/>
          <w:sz w:val="24"/>
          <w:szCs w:val="24"/>
        </w:rPr>
        <w:t>: 840-30678845-06</w:t>
      </w:r>
      <w:r w:rsidRPr="00F9556B">
        <w:rPr>
          <w:sz w:val="24"/>
          <w:szCs w:val="24"/>
        </w:rPr>
        <w:t xml:space="preserve">;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ознакa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w:t>
      </w:r>
    </w:p>
    <w:p w:rsidR="00745A40" w:rsidRPr="00F9556B" w:rsidRDefault="00745A40" w:rsidP="00745A40">
      <w:pPr>
        <w:rPr>
          <w:sz w:val="24"/>
          <w:szCs w:val="24"/>
          <w:lang w:val="sr-Cyrl-CS"/>
        </w:rPr>
      </w:pPr>
      <w:r w:rsidRPr="00F9556B">
        <w:rPr>
          <w:sz w:val="24"/>
          <w:szCs w:val="24"/>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745A40" w:rsidRPr="00F9556B" w:rsidRDefault="00745A40" w:rsidP="00745A40">
      <w:pPr>
        <w:rPr>
          <w:sz w:val="24"/>
          <w:szCs w:val="24"/>
          <w:lang w:val="sr-Cyrl-CS"/>
        </w:rPr>
      </w:pPr>
      <w:r w:rsidRPr="00F9556B">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FC18C7" w:rsidRPr="003E03E2" w:rsidRDefault="00745A40" w:rsidP="003E03E2">
      <w:pPr>
        <w:rPr>
          <w:sz w:val="24"/>
          <w:szCs w:val="24"/>
        </w:rPr>
      </w:pPr>
      <w:r w:rsidRPr="00F9556B">
        <w:rPr>
          <w:sz w:val="24"/>
          <w:szCs w:val="24"/>
        </w:rPr>
        <w:t xml:space="preserve">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w:t>
      </w:r>
    </w:p>
    <w:p w:rsidR="006E567C" w:rsidRPr="00F9556B" w:rsidRDefault="006E567C" w:rsidP="00745A40">
      <w:pPr>
        <w:jc w:val="both"/>
        <w:rPr>
          <w:sz w:val="24"/>
          <w:szCs w:val="24"/>
          <w:lang w:val="sr-Cyrl-CS"/>
        </w:rPr>
      </w:pPr>
    </w:p>
    <w:p w:rsidR="00745A40" w:rsidRPr="00F9556B" w:rsidRDefault="00745A40" w:rsidP="00745A40">
      <w:pPr>
        <w:jc w:val="both"/>
        <w:rPr>
          <w:b/>
          <w:sz w:val="24"/>
          <w:szCs w:val="24"/>
          <w:lang w:val="sr-Cyrl-CS"/>
        </w:rPr>
      </w:pPr>
      <w:r w:rsidRPr="00F9556B">
        <w:rPr>
          <w:b/>
          <w:sz w:val="24"/>
          <w:szCs w:val="24"/>
          <w:lang w:val="sr-Cyrl-CS"/>
        </w:rPr>
        <w:t>5.28 НЕРЕАЛНО НИСКА ЦЕНА</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p>
    <w:p w:rsidR="00AE60D8" w:rsidRDefault="00745A40" w:rsidP="00745A40">
      <w:pPr>
        <w:jc w:val="both"/>
        <w:rPr>
          <w:sz w:val="24"/>
          <w:szCs w:val="24"/>
          <w:lang w:val="sr-Cyrl-CS"/>
        </w:rPr>
      </w:pPr>
      <w:r w:rsidRPr="00F9556B">
        <w:rPr>
          <w:sz w:val="24"/>
          <w:szCs w:val="24"/>
          <w:lang w:val="sr-Cyrl-CS"/>
        </w:rPr>
        <w:t xml:space="preserve">Наручилац </w:t>
      </w:r>
      <w:r w:rsidR="006E10C5">
        <w:rPr>
          <w:sz w:val="24"/>
          <w:szCs w:val="24"/>
          <w:lang w:val="sr-Cyrl-CS"/>
        </w:rPr>
        <w:t>може</w:t>
      </w:r>
      <w:r w:rsidRPr="00F9556B">
        <w:rPr>
          <w:sz w:val="24"/>
          <w:szCs w:val="24"/>
          <w:lang w:val="sr-Cyrl-CS"/>
        </w:rPr>
        <w:t xml:space="preserve"> одбити понуду која буде садржала необичајно ниску цену. Необичајно ниска цена у смислу ЗЈН је предвиђена цена која значајно одступа </w:t>
      </w:r>
      <w:r w:rsidRPr="00F9556B">
        <w:rPr>
          <w:sz w:val="24"/>
          <w:szCs w:val="24"/>
          <w:lang w:val="sr-Cyrl-CS"/>
        </w:rPr>
        <w:tab/>
        <w:t>у односу на тржишно упоредиву цену и изазива сумњу у могућност извршења јавне набавке у складу са понуђеним условима.</w:t>
      </w:r>
      <w:r w:rsidRPr="00F9556B">
        <w:rPr>
          <w:sz w:val="24"/>
          <w:szCs w:val="24"/>
          <w:lang w:val="sr-Cyrl-CS"/>
        </w:rPr>
        <w:tab/>
      </w:r>
    </w:p>
    <w:p w:rsidR="00AE60D8" w:rsidRDefault="00AE60D8" w:rsidP="00745A40">
      <w:pPr>
        <w:jc w:val="both"/>
        <w:rPr>
          <w:b/>
          <w:sz w:val="24"/>
          <w:szCs w:val="24"/>
          <w:lang w:val="sr-Cyrl-CS"/>
        </w:rPr>
      </w:pPr>
    </w:p>
    <w:p w:rsidR="003E03E2" w:rsidRDefault="003E03E2" w:rsidP="00745A40">
      <w:pPr>
        <w:jc w:val="both"/>
        <w:rPr>
          <w:b/>
          <w:sz w:val="24"/>
          <w:szCs w:val="24"/>
          <w:lang w:val="sr-Cyrl-CS"/>
        </w:rPr>
      </w:pPr>
    </w:p>
    <w:p w:rsidR="003E03E2" w:rsidRDefault="003E03E2" w:rsidP="00745A40">
      <w:pPr>
        <w:jc w:val="both"/>
        <w:rPr>
          <w:b/>
          <w:sz w:val="24"/>
          <w:szCs w:val="24"/>
          <w:lang w:val="sr-Cyrl-CS"/>
        </w:rPr>
      </w:pPr>
    </w:p>
    <w:p w:rsidR="003E03E2" w:rsidRDefault="003E03E2" w:rsidP="00745A40">
      <w:pPr>
        <w:jc w:val="both"/>
        <w:rPr>
          <w:b/>
          <w:sz w:val="24"/>
          <w:szCs w:val="24"/>
          <w:lang w:val="sr-Cyrl-CS"/>
        </w:rPr>
      </w:pPr>
    </w:p>
    <w:p w:rsidR="00F269BF" w:rsidRDefault="00F269BF" w:rsidP="00745A40">
      <w:pPr>
        <w:jc w:val="both"/>
        <w:rPr>
          <w:b/>
          <w:sz w:val="24"/>
          <w:szCs w:val="24"/>
          <w:lang w:val="sr-Cyrl-CS"/>
        </w:rPr>
      </w:pPr>
    </w:p>
    <w:p w:rsidR="00630FCD" w:rsidRDefault="00630FCD" w:rsidP="00745A40">
      <w:pPr>
        <w:jc w:val="both"/>
        <w:rPr>
          <w:sz w:val="24"/>
          <w:szCs w:val="24"/>
          <w:lang w:val="sr-Cyrl-CS"/>
        </w:rPr>
      </w:pPr>
    </w:p>
    <w:p w:rsidR="00630FCD" w:rsidRDefault="00630FCD" w:rsidP="00745A40">
      <w:pPr>
        <w:jc w:val="both"/>
        <w:rPr>
          <w:sz w:val="24"/>
          <w:szCs w:val="24"/>
          <w:lang w:val="sr-Cyrl-CS"/>
        </w:rPr>
      </w:pPr>
    </w:p>
    <w:p w:rsidR="00630FCD" w:rsidRDefault="00630FCD" w:rsidP="00745A40">
      <w:pPr>
        <w:jc w:val="both"/>
        <w:rPr>
          <w:sz w:val="24"/>
          <w:szCs w:val="24"/>
          <w:lang w:val="sr-Cyrl-CS"/>
        </w:rPr>
      </w:pPr>
    </w:p>
    <w:p w:rsidR="00630FCD" w:rsidRDefault="00630FCD" w:rsidP="00745A40">
      <w:pPr>
        <w:jc w:val="both"/>
        <w:rPr>
          <w:sz w:val="24"/>
          <w:szCs w:val="24"/>
          <w:lang w:val="sr-Cyrl-CS"/>
        </w:rPr>
      </w:pPr>
    </w:p>
    <w:p w:rsidR="00485290" w:rsidRDefault="00485290" w:rsidP="00745A40">
      <w:pPr>
        <w:jc w:val="both"/>
        <w:rPr>
          <w:sz w:val="24"/>
          <w:szCs w:val="24"/>
          <w:lang w:val="sr-Cyrl-CS"/>
        </w:rPr>
      </w:pPr>
    </w:p>
    <w:p w:rsidR="00485290" w:rsidRDefault="00485290" w:rsidP="00745A40">
      <w:pPr>
        <w:jc w:val="both"/>
        <w:rPr>
          <w:sz w:val="24"/>
          <w:szCs w:val="24"/>
          <w:lang w:val="sr-Cyrl-CS"/>
        </w:rPr>
      </w:pPr>
    </w:p>
    <w:p w:rsidR="00467832" w:rsidRPr="00F9556B" w:rsidRDefault="00467832" w:rsidP="00745A40">
      <w:pPr>
        <w:jc w:val="both"/>
        <w:rPr>
          <w:sz w:val="24"/>
          <w:szCs w:val="24"/>
          <w:lang w:val="sr-Cyrl-CS"/>
        </w:rPr>
      </w:pPr>
    </w:p>
    <w:tbl>
      <w:tblPr>
        <w:tblW w:w="108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6"/>
        <w:gridCol w:w="4785"/>
        <w:gridCol w:w="676"/>
      </w:tblGrid>
      <w:tr w:rsidR="00745A40" w:rsidRPr="00F9556B" w:rsidTr="008338B3">
        <w:trPr>
          <w:trHeight w:val="1567"/>
        </w:trPr>
        <w:tc>
          <w:tcPr>
            <w:tcW w:w="5356" w:type="dxa"/>
            <w:shd w:val="clear" w:color="auto" w:fill="auto"/>
          </w:tcPr>
          <w:p w:rsidR="00745A40" w:rsidRPr="00F9556B" w:rsidRDefault="00745A40" w:rsidP="008338B3">
            <w:pPr>
              <w:pBdr>
                <w:bottom w:val="single" w:sz="12" w:space="1" w:color="auto"/>
              </w:pBdr>
              <w:suppressAutoHyphens w:val="0"/>
              <w:rPr>
                <w:sz w:val="24"/>
                <w:szCs w:val="24"/>
                <w:lang w:val="sr-Cyrl-CS" w:eastAsia="en-US"/>
              </w:rPr>
            </w:pPr>
            <w:r w:rsidRPr="00F9556B">
              <w:rPr>
                <w:b/>
                <w:sz w:val="24"/>
                <w:szCs w:val="24"/>
                <w:u w:val="single"/>
                <w:lang w:val="sr-Cyrl-CS" w:eastAsia="en-US"/>
              </w:rPr>
              <w:t xml:space="preserve">Подносилац понуде – Понуђач </w:t>
            </w:r>
            <w:r w:rsidRPr="00F9556B">
              <w:rPr>
                <w:sz w:val="24"/>
                <w:szCs w:val="24"/>
                <w:lang w:val="sr-Cyrl-CS" w:eastAsia="en-US"/>
              </w:rPr>
              <w:t xml:space="preserve">:                                                               </w:t>
            </w:r>
          </w:p>
          <w:p w:rsidR="00745A40" w:rsidRPr="00F9556B" w:rsidRDefault="00745A40" w:rsidP="008338B3">
            <w:pPr>
              <w:pBdr>
                <w:bottom w:val="single" w:sz="12" w:space="1" w:color="auto"/>
              </w:pBdr>
              <w:suppressAutoHyphens w:val="0"/>
              <w:rPr>
                <w:sz w:val="24"/>
                <w:szCs w:val="24"/>
                <w:lang w:val="sr-Cyrl-CS" w:eastAsia="en-US"/>
              </w:rPr>
            </w:pPr>
            <w:r w:rsidRPr="00F9556B">
              <w:rPr>
                <w:sz w:val="24"/>
                <w:szCs w:val="24"/>
                <w:lang w:val="sr-Cyrl-CS" w:eastAsia="en-US"/>
              </w:rPr>
              <w:t>Адреса :</w:t>
            </w:r>
          </w:p>
          <w:p w:rsidR="00745A40" w:rsidRPr="00F9556B" w:rsidRDefault="00745A40" w:rsidP="008338B3">
            <w:pPr>
              <w:suppressAutoHyphens w:val="0"/>
              <w:rPr>
                <w:sz w:val="24"/>
                <w:szCs w:val="24"/>
                <w:lang w:val="sr-Cyrl-CS" w:eastAsia="en-US"/>
              </w:rPr>
            </w:pPr>
            <w:r w:rsidRPr="00F9556B">
              <w:rPr>
                <w:sz w:val="24"/>
                <w:szCs w:val="24"/>
                <w:lang w:val="sr-Cyrl-CS" w:eastAsia="en-US"/>
              </w:rPr>
              <w:t xml:space="preserve">Заводни број понуде : ______________   </w:t>
            </w:r>
          </w:p>
          <w:p w:rsidR="00745A40" w:rsidRPr="00F9556B" w:rsidRDefault="00745A40" w:rsidP="008338B3">
            <w:pPr>
              <w:suppressAutoHyphens w:val="0"/>
              <w:rPr>
                <w:sz w:val="24"/>
                <w:szCs w:val="24"/>
                <w:lang w:eastAsia="en-US"/>
              </w:rPr>
            </w:pPr>
            <w:r w:rsidRPr="00F9556B">
              <w:rPr>
                <w:sz w:val="24"/>
                <w:szCs w:val="24"/>
                <w:lang w:val="sr-Cyrl-CS" w:eastAsia="en-US"/>
              </w:rPr>
              <w:t>Датум :___________________________</w:t>
            </w:r>
          </w:p>
          <w:p w:rsidR="00745A40" w:rsidRPr="00F9556B" w:rsidRDefault="00745A40" w:rsidP="008338B3">
            <w:pPr>
              <w:suppressAutoHyphens w:val="0"/>
              <w:rPr>
                <w:sz w:val="24"/>
                <w:szCs w:val="24"/>
                <w:lang w:val="sr-Cyrl-CS" w:eastAsia="en-US"/>
              </w:rPr>
            </w:pPr>
          </w:p>
        </w:tc>
        <w:tc>
          <w:tcPr>
            <w:tcW w:w="4785" w:type="dxa"/>
            <w:shd w:val="clear" w:color="auto" w:fill="auto"/>
          </w:tcPr>
          <w:p w:rsidR="00745A40" w:rsidRPr="00F9556B" w:rsidRDefault="00745A40" w:rsidP="008338B3">
            <w:pPr>
              <w:suppressAutoHyphens w:val="0"/>
              <w:rPr>
                <w:b/>
                <w:sz w:val="24"/>
                <w:szCs w:val="24"/>
                <w:u w:val="single"/>
                <w:lang w:val="sr-Cyrl-CS" w:eastAsia="en-US"/>
              </w:rPr>
            </w:pPr>
            <w:r w:rsidRPr="00F9556B">
              <w:rPr>
                <w:b/>
                <w:sz w:val="24"/>
                <w:szCs w:val="24"/>
                <w:u w:val="single"/>
                <w:lang w:val="sr-Cyrl-CS" w:eastAsia="en-US"/>
              </w:rPr>
              <w:t>Прималац  понуде – Наручилац :</w:t>
            </w:r>
          </w:p>
          <w:p w:rsidR="00745A40" w:rsidRPr="00F9556B" w:rsidRDefault="00745A40" w:rsidP="008338B3">
            <w:pPr>
              <w:suppressAutoHyphens w:val="0"/>
              <w:rPr>
                <w:b/>
                <w:sz w:val="24"/>
                <w:szCs w:val="24"/>
                <w:u w:val="single"/>
                <w:lang w:val="sr-Cyrl-CS" w:eastAsia="en-US"/>
              </w:rPr>
            </w:pPr>
            <w:r w:rsidRPr="00F9556B">
              <w:rPr>
                <w:sz w:val="24"/>
                <w:szCs w:val="24"/>
                <w:lang w:val="ru-RU" w:eastAsia="en-US"/>
              </w:rPr>
              <w:t>Општина Чајетина, Општинска управа</w:t>
            </w: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r w:rsidRPr="00F9556B">
              <w:rPr>
                <w:sz w:val="24"/>
                <w:szCs w:val="24"/>
                <w:lang w:val="sr-Cyrl-CS" w:eastAsia="en-US"/>
              </w:rPr>
              <w:t>Адреса :</w:t>
            </w:r>
          </w:p>
          <w:p w:rsidR="00745A40" w:rsidRPr="00F9556B" w:rsidRDefault="00745A40" w:rsidP="008338B3">
            <w:pPr>
              <w:suppressAutoHyphens w:val="0"/>
              <w:rPr>
                <w:sz w:val="24"/>
                <w:szCs w:val="24"/>
                <w:lang w:val="sr-Cyrl-CS" w:eastAsia="en-US"/>
              </w:rPr>
            </w:pPr>
            <w:r w:rsidRPr="00F9556B">
              <w:rPr>
                <w:sz w:val="24"/>
                <w:szCs w:val="24"/>
                <w:lang w:val="ru-RU" w:eastAsia="en-US"/>
              </w:rPr>
              <w:t>ул.Краља.Александра Карађорђевића бр. 28, 31310 Чајетина</w:t>
            </w:r>
          </w:p>
        </w:tc>
        <w:tc>
          <w:tcPr>
            <w:tcW w:w="676" w:type="dxa"/>
            <w:tcBorders>
              <w:top w:val="nil"/>
              <w:bottom w:val="nil"/>
              <w:right w:val="nil"/>
            </w:tcBorders>
            <w:shd w:val="clear" w:color="auto" w:fill="auto"/>
          </w:tcPr>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tc>
      </w:tr>
    </w:tbl>
    <w:p w:rsidR="00485290" w:rsidRPr="00F823DB" w:rsidRDefault="00485290">
      <w:pPr>
        <w:rPr>
          <w:b/>
          <w:bCs/>
          <w:sz w:val="24"/>
          <w:szCs w:val="24"/>
          <w:lang w:eastAsia="en-US"/>
        </w:rPr>
      </w:pPr>
    </w:p>
    <w:p w:rsidR="00775777" w:rsidRPr="00485290" w:rsidRDefault="00775777" w:rsidP="00745A40">
      <w:pPr>
        <w:tabs>
          <w:tab w:val="left" w:pos="1680"/>
        </w:tabs>
        <w:suppressAutoHyphens w:val="0"/>
        <w:rPr>
          <w:b/>
          <w:bCs/>
          <w:sz w:val="24"/>
          <w:szCs w:val="24"/>
          <w:lang w:eastAsia="en-US"/>
        </w:rPr>
      </w:pPr>
    </w:p>
    <w:p w:rsidR="00745A40" w:rsidRPr="00F9556B" w:rsidRDefault="00745A40" w:rsidP="00745A40">
      <w:pPr>
        <w:tabs>
          <w:tab w:val="left" w:pos="1680"/>
        </w:tabs>
        <w:suppressAutoHyphens w:val="0"/>
        <w:rPr>
          <w:sz w:val="24"/>
          <w:szCs w:val="24"/>
          <w:lang w:val="ru-RU" w:eastAsia="en-US"/>
        </w:rPr>
      </w:pPr>
      <w:r w:rsidRPr="00F9556B">
        <w:rPr>
          <w:b/>
          <w:bCs/>
          <w:sz w:val="24"/>
          <w:szCs w:val="24"/>
          <w:lang w:val="sr-Latn-CS" w:eastAsia="en-US"/>
        </w:rPr>
        <w:t>I</w:t>
      </w:r>
      <w:r w:rsidRPr="00F9556B">
        <w:rPr>
          <w:b/>
          <w:bCs/>
          <w:sz w:val="24"/>
          <w:szCs w:val="24"/>
          <w:lang w:eastAsia="en-US"/>
        </w:rPr>
        <w:t>II</w:t>
      </w:r>
      <w:r w:rsidRPr="00F9556B">
        <w:rPr>
          <w:b/>
          <w:bCs/>
          <w:sz w:val="24"/>
          <w:szCs w:val="24"/>
          <w:lang w:val="sr-Cyrl-CS" w:eastAsia="en-US"/>
        </w:rPr>
        <w:tab/>
      </w:r>
      <w:r w:rsidRPr="00F9556B">
        <w:rPr>
          <w:b/>
          <w:bCs/>
          <w:sz w:val="24"/>
          <w:szCs w:val="24"/>
          <w:lang w:val="ru-RU" w:eastAsia="en-US"/>
        </w:rPr>
        <w:t>ПОНУДА</w:t>
      </w:r>
    </w:p>
    <w:p w:rsidR="00745A40" w:rsidRPr="00F9556B" w:rsidRDefault="00745A40" w:rsidP="00745A40">
      <w:pPr>
        <w:suppressAutoHyphens w:val="0"/>
        <w:ind w:left="360"/>
        <w:rPr>
          <w:sz w:val="24"/>
          <w:szCs w:val="24"/>
          <w:lang w:val="sr-Cyrl-CS" w:eastAsia="en-US"/>
        </w:rPr>
      </w:pPr>
    </w:p>
    <w:p w:rsidR="00745A40" w:rsidRPr="00F269BF" w:rsidRDefault="00745A40" w:rsidP="00F269BF">
      <w:pPr>
        <w:rPr>
          <w:sz w:val="24"/>
          <w:szCs w:val="24"/>
        </w:rPr>
      </w:pPr>
      <w:r w:rsidRPr="00F9556B">
        <w:rPr>
          <w:sz w:val="24"/>
          <w:szCs w:val="24"/>
          <w:lang w:val="sr-Cyrl-CS" w:eastAsia="en-US"/>
        </w:rPr>
        <w:t xml:space="preserve">У свему у складу са конкурсном документацијом, а у вези са јавном набавком </w:t>
      </w:r>
      <w:r w:rsidR="00460122" w:rsidRPr="00460122">
        <w:rPr>
          <w:sz w:val="24"/>
          <w:szCs w:val="24"/>
          <w:lang w:val="sr-Cyrl-CS" w:eastAsia="en-US"/>
        </w:rPr>
        <w:t xml:space="preserve">услуга </w:t>
      </w:r>
      <w:r w:rsidR="00F269BF" w:rsidRPr="00DC7870">
        <w:rPr>
          <w:sz w:val="24"/>
          <w:szCs w:val="24"/>
        </w:rPr>
        <w:t xml:space="preserve">Израда </w:t>
      </w:r>
      <w:r w:rsidR="00F269BF">
        <w:rPr>
          <w:sz w:val="24"/>
          <w:szCs w:val="24"/>
        </w:rPr>
        <w:t>плана детаљне регулације</w:t>
      </w:r>
      <w:r w:rsidR="001749DA">
        <w:rPr>
          <w:sz w:val="24"/>
          <w:szCs w:val="24"/>
        </w:rPr>
        <w:t xml:space="preserve"> за подручје кружног тока </w:t>
      </w:r>
      <w:r w:rsidR="00F269BF">
        <w:rPr>
          <w:sz w:val="24"/>
          <w:szCs w:val="24"/>
        </w:rPr>
        <w:t xml:space="preserve"> „</w:t>
      </w:r>
      <w:r w:rsidR="001749DA">
        <w:rPr>
          <w:sz w:val="24"/>
          <w:szCs w:val="24"/>
        </w:rPr>
        <w:t>Тић поље</w:t>
      </w:r>
      <w:r w:rsidR="00F269BF">
        <w:rPr>
          <w:sz w:val="24"/>
          <w:szCs w:val="24"/>
        </w:rPr>
        <w:t>“</w:t>
      </w:r>
      <w:r w:rsidR="00DC7870">
        <w:rPr>
          <w:sz w:val="24"/>
          <w:szCs w:val="24"/>
          <w:lang w:val="sr-Cyrl-CS" w:eastAsia="en-US"/>
        </w:rPr>
        <w:t xml:space="preserve"> </w:t>
      </w:r>
      <w:r w:rsidR="006E10C5">
        <w:rPr>
          <w:sz w:val="24"/>
          <w:szCs w:val="24"/>
          <w:lang w:val="sr-Cyrl-CS" w:eastAsia="en-US"/>
        </w:rPr>
        <w:t xml:space="preserve">у </w:t>
      </w:r>
      <w:r w:rsidRPr="00F9556B">
        <w:rPr>
          <w:sz w:val="24"/>
          <w:szCs w:val="24"/>
          <w:lang w:val="sr-Cyrl-CS" w:eastAsia="en-US"/>
        </w:rPr>
        <w:t xml:space="preserve"> поступку </w:t>
      </w:r>
      <w:r w:rsidRPr="00F9556B">
        <w:rPr>
          <w:sz w:val="24"/>
          <w:szCs w:val="24"/>
          <w:lang w:val="ru-RU" w:eastAsia="en-US"/>
        </w:rPr>
        <w:t>ЈН</w:t>
      </w:r>
      <w:r w:rsidR="006E10C5">
        <w:rPr>
          <w:sz w:val="24"/>
          <w:szCs w:val="24"/>
          <w:lang w:eastAsia="en-US"/>
        </w:rPr>
        <w:t>М</w:t>
      </w:r>
      <w:r w:rsidRPr="00F9556B">
        <w:rPr>
          <w:sz w:val="24"/>
          <w:szCs w:val="24"/>
          <w:lang w:val="ru-RU" w:eastAsia="en-US"/>
        </w:rPr>
        <w:t>В-</w:t>
      </w:r>
      <w:r w:rsidR="006E10C5">
        <w:rPr>
          <w:sz w:val="24"/>
          <w:szCs w:val="24"/>
          <w:lang w:val="sr-Cyrl-CS" w:eastAsia="en-US"/>
        </w:rPr>
        <w:t xml:space="preserve">у </w:t>
      </w:r>
      <w:r w:rsidR="001749DA">
        <w:rPr>
          <w:sz w:val="24"/>
          <w:szCs w:val="24"/>
          <w:lang w:val="sr-Cyrl-CS" w:eastAsia="en-US"/>
        </w:rPr>
        <w:t>24</w:t>
      </w:r>
      <w:r w:rsidR="00DC7870">
        <w:rPr>
          <w:sz w:val="24"/>
          <w:szCs w:val="24"/>
          <w:lang w:val="sr-Cyrl-CS" w:eastAsia="en-US"/>
        </w:rPr>
        <w:t>/18</w:t>
      </w:r>
      <w:r w:rsidRPr="00F9556B">
        <w:rPr>
          <w:sz w:val="24"/>
          <w:szCs w:val="24"/>
          <w:lang w:val="sr-Cyrl-CS" w:eastAsia="en-US"/>
        </w:rPr>
        <w:t>, подносим:</w:t>
      </w:r>
    </w:p>
    <w:p w:rsidR="00DC7870" w:rsidRPr="006E10C5" w:rsidRDefault="00DC7870" w:rsidP="006E10C5">
      <w:pPr>
        <w:jc w:val="both"/>
        <w:rPr>
          <w:sz w:val="24"/>
          <w:szCs w:val="24"/>
        </w:rPr>
      </w:pPr>
    </w:p>
    <w:p w:rsidR="00745A40" w:rsidRPr="00F9556B" w:rsidRDefault="00745A40" w:rsidP="00630FCD">
      <w:pPr>
        <w:suppressAutoHyphens w:val="0"/>
        <w:spacing w:before="120"/>
        <w:ind w:left="357"/>
        <w:jc w:val="center"/>
        <w:rPr>
          <w:b/>
          <w:sz w:val="24"/>
          <w:szCs w:val="24"/>
          <w:lang w:val="sr-Cyrl-CS" w:eastAsia="en-US"/>
        </w:rPr>
      </w:pPr>
      <w:r w:rsidRPr="00F9556B">
        <w:rPr>
          <w:b/>
          <w:sz w:val="24"/>
          <w:szCs w:val="24"/>
          <w:lang w:val="sr-Cyrl-CS" w:eastAsia="en-US"/>
        </w:rPr>
        <w:t>П О Н У Д У</w:t>
      </w:r>
    </w:p>
    <w:p w:rsidR="00F269BF" w:rsidRPr="00F823DB" w:rsidRDefault="00745A40" w:rsidP="00630FCD">
      <w:pPr>
        <w:jc w:val="center"/>
        <w:rPr>
          <w:b/>
          <w:sz w:val="24"/>
          <w:szCs w:val="24"/>
        </w:rPr>
      </w:pPr>
      <w:r w:rsidRPr="00460122">
        <w:rPr>
          <w:b/>
          <w:sz w:val="24"/>
          <w:szCs w:val="24"/>
          <w:lang w:val="sr-Cyrl-CS" w:eastAsia="en-US"/>
        </w:rPr>
        <w:t>ЗА ЈАВНУ НАБАВКУ</w:t>
      </w:r>
      <w:r w:rsidR="00460122" w:rsidRPr="00460122">
        <w:rPr>
          <w:b/>
          <w:sz w:val="24"/>
          <w:szCs w:val="24"/>
          <w:lang w:val="sr-Cyrl-CS" w:eastAsia="en-US"/>
        </w:rPr>
        <w:t xml:space="preserve"> УСЛУГА</w:t>
      </w:r>
      <w:r w:rsidR="00C354AA" w:rsidRPr="00460122">
        <w:rPr>
          <w:b/>
          <w:sz w:val="24"/>
          <w:szCs w:val="24"/>
          <w:lang w:val="sr-Cyrl-CS" w:eastAsia="en-US"/>
        </w:rPr>
        <w:t xml:space="preserve">– </w:t>
      </w:r>
      <w:r w:rsidR="00F269BF" w:rsidRPr="00F269BF">
        <w:rPr>
          <w:b/>
          <w:sz w:val="24"/>
          <w:szCs w:val="24"/>
        </w:rPr>
        <w:t xml:space="preserve">ИЗРАДА ПЛАНА ДЕТАЉНЕ РЕГУЛАЦИЈЕ </w:t>
      </w:r>
      <w:r w:rsidR="0075732B">
        <w:rPr>
          <w:b/>
          <w:sz w:val="24"/>
          <w:szCs w:val="24"/>
        </w:rPr>
        <w:t xml:space="preserve">ЗА ПОДРУЧЈЕ КРУЖНОГ ТОКА </w:t>
      </w:r>
      <w:r w:rsidR="00F823DB">
        <w:rPr>
          <w:b/>
          <w:sz w:val="24"/>
          <w:szCs w:val="24"/>
        </w:rPr>
        <w:t>„</w:t>
      </w:r>
      <w:r w:rsidR="0075732B">
        <w:rPr>
          <w:b/>
          <w:sz w:val="24"/>
          <w:szCs w:val="24"/>
        </w:rPr>
        <w:t>ТИЋ ПОЉЕ</w:t>
      </w:r>
      <w:r w:rsidR="00F823DB">
        <w:rPr>
          <w:b/>
          <w:sz w:val="24"/>
          <w:szCs w:val="24"/>
        </w:rPr>
        <w:t>“</w:t>
      </w:r>
    </w:p>
    <w:p w:rsidR="006E10C5" w:rsidRPr="00DC7870" w:rsidRDefault="006E10C5" w:rsidP="006E10C5">
      <w:pPr>
        <w:jc w:val="center"/>
        <w:rPr>
          <w:b/>
          <w:color w:val="000000"/>
          <w:sz w:val="24"/>
          <w:szCs w:val="24"/>
        </w:rPr>
      </w:pPr>
    </w:p>
    <w:p w:rsidR="00745A40" w:rsidRPr="00460122" w:rsidRDefault="00745A40" w:rsidP="00745A40">
      <w:pPr>
        <w:suppressAutoHyphens w:val="0"/>
        <w:ind w:left="360"/>
        <w:jc w:val="center"/>
        <w:rPr>
          <w:b/>
          <w:sz w:val="24"/>
          <w:szCs w:val="24"/>
          <w:lang w:val="sr-Cyrl-CS" w:eastAsia="en-US"/>
        </w:rPr>
      </w:pPr>
    </w:p>
    <w:p w:rsidR="00745A40" w:rsidRPr="00F9556B" w:rsidRDefault="00745A40" w:rsidP="00745A40">
      <w:pPr>
        <w:tabs>
          <w:tab w:val="left" w:pos="600"/>
        </w:tabs>
        <w:suppressAutoHyphens w:val="0"/>
        <w:rPr>
          <w:sz w:val="24"/>
          <w:szCs w:val="24"/>
          <w:lang w:val="sr-Cyrl-CS" w:eastAsia="en-US"/>
        </w:rPr>
      </w:pPr>
    </w:p>
    <w:p w:rsidR="00745A40" w:rsidRPr="00F9556B" w:rsidRDefault="00745A40" w:rsidP="00745A40">
      <w:pPr>
        <w:suppressAutoHyphens w:val="0"/>
        <w:ind w:left="360"/>
        <w:rPr>
          <w:sz w:val="24"/>
          <w:szCs w:val="24"/>
          <w:lang w:val="sr-Cyrl-CS" w:eastAsia="en-US"/>
        </w:rPr>
      </w:pPr>
      <w:r w:rsidRPr="00F9556B">
        <w:rPr>
          <w:sz w:val="24"/>
          <w:szCs w:val="24"/>
          <w:lang w:val="sr-Cyrl-CS" w:eastAsia="en-US"/>
        </w:rPr>
        <w:t>Понуда мора да обухвати  све тражене радове, по спецификацији. Уколико понуђач не понуди све предвиђене радове понуда ће бити одбијена као</w:t>
      </w:r>
    </w:p>
    <w:p w:rsidR="00745A40" w:rsidRDefault="00745A40" w:rsidP="00745A40">
      <w:pPr>
        <w:suppressAutoHyphens w:val="0"/>
        <w:ind w:left="360"/>
        <w:rPr>
          <w:sz w:val="24"/>
          <w:szCs w:val="24"/>
          <w:lang w:val="sr-Cyrl-CS" w:eastAsia="en-US"/>
        </w:rPr>
      </w:pPr>
      <w:r w:rsidRPr="00F9556B">
        <w:rPr>
          <w:sz w:val="24"/>
          <w:szCs w:val="24"/>
          <w:lang w:val="sr-Cyrl-CS" w:eastAsia="en-US"/>
        </w:rPr>
        <w:t>неисправна.</w:t>
      </w:r>
    </w:p>
    <w:p w:rsidR="00630FCD" w:rsidRPr="00F9556B" w:rsidRDefault="00630FCD" w:rsidP="00745A40">
      <w:pPr>
        <w:suppressAutoHyphens w:val="0"/>
        <w:ind w:left="360"/>
        <w:rPr>
          <w:sz w:val="24"/>
          <w:szCs w:val="24"/>
          <w:lang w:val="sr-Cyrl-CS" w:eastAsia="en-US"/>
        </w:rPr>
      </w:pPr>
    </w:p>
    <w:p w:rsidR="00745A40" w:rsidRPr="00F9556B" w:rsidRDefault="00745A40" w:rsidP="00745A40">
      <w:pPr>
        <w:suppressAutoHyphens w:val="0"/>
        <w:ind w:left="360"/>
        <w:rPr>
          <w:b/>
          <w:sz w:val="24"/>
          <w:szCs w:val="24"/>
          <w:lang w:val="sr-Cyrl-CS" w:eastAsia="en-US"/>
        </w:rPr>
      </w:pPr>
      <w:r w:rsidRPr="00F9556B">
        <w:rPr>
          <w:b/>
          <w:sz w:val="24"/>
          <w:szCs w:val="24"/>
          <w:lang w:val="sr-Cyrl-CS" w:eastAsia="en-US"/>
        </w:rPr>
        <w:t>1. ПОНУЂАЧ</w:t>
      </w:r>
    </w:p>
    <w:p w:rsidR="00745A40" w:rsidRPr="00F9556B" w:rsidRDefault="00745A40" w:rsidP="00745A40">
      <w:pPr>
        <w:suppressAutoHyphens w:val="0"/>
        <w:spacing w:line="460" w:lineRule="exact"/>
        <w:ind w:left="357"/>
        <w:rPr>
          <w:sz w:val="24"/>
          <w:szCs w:val="24"/>
          <w:lang w:val="sr-Cyrl-CS" w:eastAsia="en-US"/>
        </w:rPr>
      </w:pPr>
      <w:r w:rsidRPr="00F9556B">
        <w:rPr>
          <w:sz w:val="24"/>
          <w:szCs w:val="24"/>
          <w:lang w:val="sr-Cyrl-CS" w:eastAsia="en-US"/>
        </w:rPr>
        <w:t xml:space="preserve">Назив понуђача: </w:t>
      </w:r>
      <w:r w:rsidRPr="00F9556B">
        <w:rPr>
          <w:sz w:val="24"/>
          <w:szCs w:val="24"/>
          <w:lang w:val="sr-Cyrl-CS" w:eastAsia="en-US"/>
        </w:rPr>
        <w:tab/>
        <w:t>......................................................................................</w:t>
      </w:r>
    </w:p>
    <w:p w:rsidR="00745A40" w:rsidRPr="00F9556B" w:rsidRDefault="00745A40" w:rsidP="00745A40">
      <w:pPr>
        <w:suppressAutoHyphens w:val="0"/>
        <w:spacing w:line="460" w:lineRule="exact"/>
        <w:rPr>
          <w:sz w:val="24"/>
          <w:szCs w:val="24"/>
          <w:lang w:val="sr-Cyrl-CS" w:eastAsia="en-US"/>
        </w:rPr>
      </w:pPr>
      <w:r w:rsidRPr="00F9556B">
        <w:rPr>
          <w:sz w:val="24"/>
          <w:szCs w:val="24"/>
          <w:lang w:val="sr-Cyrl-CS" w:eastAsia="en-US"/>
        </w:rPr>
        <w:t xml:space="preserve">      ПИБ        ............................................................................</w:t>
      </w:r>
    </w:p>
    <w:p w:rsidR="00745A40" w:rsidRPr="00F9556B" w:rsidRDefault="00745A40" w:rsidP="00745A40">
      <w:pPr>
        <w:suppressAutoHyphens w:val="0"/>
        <w:spacing w:line="460" w:lineRule="exact"/>
        <w:ind w:left="357"/>
        <w:rPr>
          <w:sz w:val="24"/>
          <w:szCs w:val="24"/>
          <w:lang w:val="sr-Cyrl-CS" w:eastAsia="en-US"/>
        </w:rPr>
      </w:pPr>
      <w:r w:rsidRPr="00F9556B">
        <w:rPr>
          <w:sz w:val="24"/>
          <w:szCs w:val="24"/>
          <w:lang w:val="sr-Cyrl-CS" w:eastAsia="en-US"/>
        </w:rPr>
        <w:t xml:space="preserve">Матични број </w:t>
      </w:r>
      <w:r w:rsidRPr="00F9556B">
        <w:rPr>
          <w:sz w:val="24"/>
          <w:szCs w:val="24"/>
          <w:lang w:val="sr-Cyrl-CS" w:eastAsia="en-US"/>
        </w:rPr>
        <w:tab/>
      </w:r>
      <w:r w:rsidRPr="00F9556B">
        <w:rPr>
          <w:sz w:val="24"/>
          <w:szCs w:val="24"/>
          <w:lang w:val="sr-Cyrl-CS" w:eastAsia="en-US"/>
        </w:rPr>
        <w:tab/>
        <w:t>..................................................</w:t>
      </w:r>
    </w:p>
    <w:p w:rsidR="00745A40" w:rsidRPr="00F9556B" w:rsidRDefault="00745A40" w:rsidP="00745A40">
      <w:pPr>
        <w:tabs>
          <w:tab w:val="left" w:pos="360"/>
        </w:tabs>
        <w:suppressAutoHyphens w:val="0"/>
        <w:rPr>
          <w:b/>
          <w:sz w:val="24"/>
          <w:szCs w:val="24"/>
          <w:lang w:val="ru-RU" w:eastAsia="en-US"/>
        </w:rPr>
      </w:pPr>
      <w:r w:rsidRPr="00F9556B">
        <w:rPr>
          <w:b/>
          <w:sz w:val="24"/>
          <w:szCs w:val="24"/>
          <w:lang w:val="ru-RU" w:eastAsia="en-US"/>
        </w:rPr>
        <w:tab/>
      </w:r>
      <w:r w:rsidRPr="00F9556B">
        <w:rPr>
          <w:b/>
          <w:sz w:val="24"/>
          <w:szCs w:val="24"/>
          <w:lang w:val="sr-Cyrl-CS" w:eastAsia="en-US"/>
        </w:rPr>
        <w:t>Услови понуде:</w:t>
      </w:r>
    </w:p>
    <w:p w:rsidR="003E03E2" w:rsidRDefault="00745A40" w:rsidP="00745A40">
      <w:pPr>
        <w:tabs>
          <w:tab w:val="left" w:pos="360"/>
        </w:tabs>
        <w:suppressAutoHyphens w:val="0"/>
        <w:spacing w:before="60"/>
        <w:rPr>
          <w:sz w:val="24"/>
          <w:szCs w:val="24"/>
          <w:lang w:val="sr-Cyrl-CS" w:eastAsia="en-US"/>
        </w:rPr>
      </w:pPr>
      <w:r w:rsidRPr="00F9556B">
        <w:rPr>
          <w:sz w:val="24"/>
          <w:szCs w:val="24"/>
          <w:lang w:val="ru-RU" w:eastAsia="en-US"/>
        </w:rPr>
        <w:tab/>
      </w:r>
      <w:r w:rsidRPr="00F9556B">
        <w:rPr>
          <w:sz w:val="24"/>
          <w:szCs w:val="24"/>
          <w:lang w:val="sr-Cyrl-CS" w:eastAsia="en-US"/>
        </w:rPr>
        <w:t xml:space="preserve">Важност понуде: _____________ </w:t>
      </w:r>
      <w:r w:rsidR="003E03E2" w:rsidRPr="00F9556B">
        <w:rPr>
          <w:sz w:val="24"/>
          <w:szCs w:val="24"/>
          <w:lang w:val="sr-Cyrl-CS" w:eastAsia="en-US"/>
        </w:rPr>
        <w:t xml:space="preserve">дана од дана отварања понуде </w:t>
      </w:r>
    </w:p>
    <w:p w:rsidR="00745A40" w:rsidRPr="00F9556B" w:rsidRDefault="003E03E2" w:rsidP="00745A40">
      <w:pPr>
        <w:tabs>
          <w:tab w:val="left" w:pos="360"/>
        </w:tabs>
        <w:suppressAutoHyphens w:val="0"/>
        <w:spacing w:before="60"/>
        <w:rPr>
          <w:sz w:val="24"/>
          <w:szCs w:val="24"/>
          <w:lang w:val="sr-Cyrl-CS" w:eastAsia="en-US"/>
        </w:rPr>
      </w:pPr>
      <w:r>
        <w:rPr>
          <w:sz w:val="24"/>
          <w:szCs w:val="24"/>
          <w:lang w:val="sr-Cyrl-CS" w:eastAsia="en-US"/>
        </w:rPr>
        <w:t xml:space="preserve">       </w:t>
      </w:r>
      <w:r w:rsidR="00745A40" w:rsidRPr="00F9556B">
        <w:rPr>
          <w:sz w:val="24"/>
          <w:szCs w:val="24"/>
          <w:lang w:val="sr-Cyrl-CS" w:eastAsia="en-US"/>
        </w:rPr>
        <w:t>(минимум 60 дана од дана отварања понуде)</w:t>
      </w:r>
    </w:p>
    <w:p w:rsidR="00745A40" w:rsidRPr="00F9556B" w:rsidRDefault="00745A40" w:rsidP="00745A40">
      <w:pPr>
        <w:suppressAutoHyphens w:val="0"/>
        <w:ind w:left="360"/>
        <w:rPr>
          <w:sz w:val="24"/>
          <w:szCs w:val="24"/>
          <w:lang w:val="sr-Cyrl-CS" w:eastAsia="en-US"/>
        </w:rPr>
      </w:pPr>
    </w:p>
    <w:p w:rsidR="00745A40" w:rsidRPr="00F9556B" w:rsidRDefault="00745A40" w:rsidP="00745A40">
      <w:pPr>
        <w:suppressAutoHyphens w:val="0"/>
        <w:ind w:left="360"/>
        <w:rPr>
          <w:sz w:val="24"/>
          <w:szCs w:val="24"/>
          <w:lang w:val="sr-Cyrl-CS" w:eastAsia="en-US"/>
        </w:rPr>
      </w:pPr>
    </w:p>
    <w:p w:rsidR="00745A40" w:rsidRPr="00F9556B" w:rsidRDefault="00745A40" w:rsidP="00745A40">
      <w:pPr>
        <w:suppressAutoHyphens w:val="0"/>
        <w:ind w:left="360"/>
        <w:rPr>
          <w:sz w:val="24"/>
          <w:szCs w:val="24"/>
          <w:lang w:val="sr-Cyrl-CS" w:eastAsia="en-US"/>
        </w:rPr>
      </w:pPr>
      <w:r w:rsidRPr="00F9556B">
        <w:rPr>
          <w:sz w:val="24"/>
          <w:szCs w:val="24"/>
          <w:lang w:val="sr-Cyrl-CS" w:eastAsia="en-US"/>
        </w:rPr>
        <w:t>Понуду подносимо (заокружити):</w:t>
      </w:r>
    </w:p>
    <w:p w:rsidR="00745A40" w:rsidRPr="00F9556B" w:rsidRDefault="00745A40" w:rsidP="00745A40">
      <w:pPr>
        <w:suppressAutoHyphens w:val="0"/>
        <w:ind w:left="360"/>
        <w:rPr>
          <w:b/>
          <w:sz w:val="24"/>
          <w:szCs w:val="24"/>
          <w:lang w:val="sr-Cyrl-CS" w:eastAsia="en-US"/>
        </w:rPr>
      </w:pPr>
      <w:r w:rsidRPr="00F9556B">
        <w:rPr>
          <w:b/>
          <w:sz w:val="24"/>
          <w:szCs w:val="24"/>
          <w:lang w:val="sr-Cyrl-CS" w:eastAsia="en-US"/>
        </w:rPr>
        <w:t>а) самостално                  б) са подизвођачем               в) заједничка понуда</w:t>
      </w:r>
    </w:p>
    <w:p w:rsidR="00745A40" w:rsidRPr="00F9556B" w:rsidRDefault="00745A40" w:rsidP="00745A40">
      <w:pPr>
        <w:suppressAutoHyphens w:val="0"/>
        <w:ind w:left="360"/>
        <w:rPr>
          <w:sz w:val="24"/>
          <w:szCs w:val="24"/>
          <w:lang w:val="sr-Cyrl-CS" w:eastAsia="en-US"/>
        </w:rPr>
      </w:pPr>
    </w:p>
    <w:p w:rsidR="00745A40" w:rsidRPr="00F9556B" w:rsidRDefault="00745A40" w:rsidP="00745A40">
      <w:pPr>
        <w:suppressAutoHyphens w:val="0"/>
        <w:ind w:left="360"/>
        <w:rPr>
          <w:sz w:val="24"/>
          <w:szCs w:val="24"/>
          <w:lang w:val="sr-Cyrl-CS" w:eastAsia="en-US"/>
        </w:rPr>
      </w:pPr>
    </w:p>
    <w:p w:rsidR="00745A40" w:rsidRPr="00F9556B" w:rsidRDefault="00745A40" w:rsidP="00745A40">
      <w:pPr>
        <w:suppressAutoHyphens w:val="0"/>
        <w:ind w:left="360"/>
        <w:rPr>
          <w:sz w:val="24"/>
          <w:szCs w:val="24"/>
          <w:lang w:val="sr-Cyrl-CS" w:eastAsia="en-US"/>
        </w:rPr>
      </w:pPr>
    </w:p>
    <w:p w:rsidR="00745A40" w:rsidRPr="00F9556B" w:rsidRDefault="00745A40" w:rsidP="00745A40">
      <w:pPr>
        <w:suppressAutoHyphens w:val="0"/>
        <w:ind w:left="360"/>
        <w:rPr>
          <w:b/>
          <w:sz w:val="24"/>
          <w:szCs w:val="24"/>
          <w:lang w:val="sr-Cyrl-CS" w:eastAsia="en-US"/>
        </w:rPr>
      </w:pPr>
      <w:r w:rsidRPr="00F9556B">
        <w:rPr>
          <w:b/>
          <w:sz w:val="24"/>
          <w:szCs w:val="24"/>
          <w:lang w:val="sr-Cyrl-CS" w:eastAsia="en-US"/>
        </w:rPr>
        <w:t xml:space="preserve">2. ИЗЈАВА О ТАЧНОСТИ ПОДАТАКА </w:t>
      </w:r>
    </w:p>
    <w:p w:rsidR="00745A40" w:rsidRPr="00F9556B" w:rsidRDefault="00745A40" w:rsidP="00745A40">
      <w:pPr>
        <w:suppressAutoHyphens w:val="0"/>
        <w:spacing w:before="120"/>
        <w:ind w:left="357"/>
        <w:jc w:val="both"/>
        <w:rPr>
          <w:sz w:val="24"/>
          <w:szCs w:val="24"/>
          <w:lang w:val="sr-Cyrl-CS" w:eastAsia="en-US"/>
        </w:rPr>
      </w:pPr>
      <w:r w:rsidRPr="00F9556B">
        <w:rPr>
          <w:sz w:val="24"/>
          <w:szCs w:val="24"/>
          <w:lang w:val="sr-Cyrl-CS" w:eastAsia="en-US"/>
        </w:rPr>
        <w:t xml:space="preserve">Као овлашћено лице за заступање (у случају заједничке понуде: укључујући и све чланове конзорцијума) одговорно изјављујем да су све информације садржане у понуди истините и свестан сам да давање нетачних или непотпуних информација може довести до искључења из овог поступка набавке и свих будућих набавки наручиоца. </w:t>
      </w:r>
    </w:p>
    <w:p w:rsidR="00745A40" w:rsidRPr="00F9556B" w:rsidRDefault="00745A40" w:rsidP="00F823DB">
      <w:pPr>
        <w:suppressAutoHyphens w:val="0"/>
        <w:spacing w:before="60"/>
        <w:ind w:left="357"/>
        <w:jc w:val="both"/>
        <w:rPr>
          <w:sz w:val="24"/>
          <w:szCs w:val="24"/>
          <w:lang w:val="sr-Cyrl-CS" w:eastAsia="en-US"/>
        </w:rPr>
      </w:pPr>
      <w:r w:rsidRPr="00F9556B">
        <w:rPr>
          <w:sz w:val="24"/>
          <w:szCs w:val="24"/>
          <w:lang w:val="sr-Cyrl-CS" w:eastAsia="en-US"/>
        </w:rPr>
        <w:t>Обавезујем се да на позив наручиоца, у року од 5 дана од дана  пријема позива, доставим на увид оригинал или оверену фотокопију доказа којима се потврђује веродостојност података датих у понуди.</w:t>
      </w:r>
    </w:p>
    <w:tbl>
      <w:tblPr>
        <w:tblW w:w="0" w:type="auto"/>
        <w:tblLook w:val="01E0"/>
      </w:tblPr>
      <w:tblGrid>
        <w:gridCol w:w="3179"/>
        <w:gridCol w:w="3162"/>
        <w:gridCol w:w="3205"/>
      </w:tblGrid>
      <w:tr w:rsidR="00745A40" w:rsidRPr="00F9556B" w:rsidTr="008338B3">
        <w:trPr>
          <w:trHeight w:val="300"/>
        </w:trPr>
        <w:tc>
          <w:tcPr>
            <w:tcW w:w="3179" w:type="dxa"/>
          </w:tcPr>
          <w:p w:rsidR="00745A40" w:rsidRPr="00F9556B" w:rsidRDefault="00745A40" w:rsidP="008338B3">
            <w:pPr>
              <w:suppressAutoHyphens w:val="0"/>
              <w:rPr>
                <w:sz w:val="24"/>
                <w:szCs w:val="24"/>
                <w:lang w:val="sr-Cyrl-CS" w:eastAsia="en-US"/>
              </w:rPr>
            </w:pPr>
            <w:r w:rsidRPr="00F9556B">
              <w:rPr>
                <w:sz w:val="24"/>
                <w:szCs w:val="24"/>
                <w:lang w:val="sr-Cyrl-CS" w:eastAsia="en-US"/>
              </w:rPr>
              <w:t>Датум:</w:t>
            </w:r>
          </w:p>
        </w:tc>
        <w:tc>
          <w:tcPr>
            <w:tcW w:w="3162" w:type="dxa"/>
          </w:tcPr>
          <w:p w:rsidR="00745A40" w:rsidRPr="00F9556B" w:rsidRDefault="00745A40" w:rsidP="008338B3">
            <w:pPr>
              <w:suppressAutoHyphens w:val="0"/>
              <w:jc w:val="center"/>
              <w:rPr>
                <w:sz w:val="24"/>
                <w:szCs w:val="24"/>
                <w:lang w:val="sr-Cyrl-CS" w:eastAsia="en-US"/>
              </w:rPr>
            </w:pPr>
            <w:r w:rsidRPr="00F9556B">
              <w:rPr>
                <w:sz w:val="24"/>
                <w:szCs w:val="24"/>
                <w:lang w:val="sr-Cyrl-CS" w:eastAsia="en-US"/>
              </w:rPr>
              <w:t>М</w:t>
            </w:r>
            <w:r w:rsidR="000671CC">
              <w:rPr>
                <w:sz w:val="24"/>
                <w:szCs w:val="24"/>
                <w:lang w:val="sr-Cyrl-CS" w:eastAsia="en-US"/>
              </w:rPr>
              <w:t>.</w:t>
            </w:r>
            <w:r w:rsidRPr="00F9556B">
              <w:rPr>
                <w:sz w:val="24"/>
                <w:szCs w:val="24"/>
                <w:lang w:val="sr-Cyrl-CS" w:eastAsia="en-US"/>
              </w:rPr>
              <w:t>П</w:t>
            </w:r>
            <w:r w:rsidR="000671CC">
              <w:rPr>
                <w:sz w:val="24"/>
                <w:szCs w:val="24"/>
                <w:lang w:val="sr-Cyrl-CS" w:eastAsia="en-US"/>
              </w:rPr>
              <w:t>.</w:t>
            </w:r>
          </w:p>
        </w:tc>
        <w:tc>
          <w:tcPr>
            <w:tcW w:w="3205" w:type="dxa"/>
          </w:tcPr>
          <w:p w:rsidR="00745A40" w:rsidRPr="00F9556B" w:rsidRDefault="00745A40" w:rsidP="008338B3">
            <w:pPr>
              <w:suppressAutoHyphens w:val="0"/>
              <w:jc w:val="center"/>
              <w:rPr>
                <w:sz w:val="24"/>
                <w:szCs w:val="24"/>
                <w:lang w:val="sr-Cyrl-CS" w:eastAsia="en-US"/>
              </w:rPr>
            </w:pPr>
            <w:r w:rsidRPr="00F9556B">
              <w:rPr>
                <w:sz w:val="24"/>
                <w:szCs w:val="24"/>
                <w:lang w:val="sr-Cyrl-CS" w:eastAsia="en-US"/>
              </w:rPr>
              <w:t>Потпис одговорног лица</w:t>
            </w:r>
          </w:p>
        </w:tc>
      </w:tr>
      <w:tr w:rsidR="00745A40" w:rsidRPr="00F9556B" w:rsidTr="008338B3">
        <w:trPr>
          <w:trHeight w:val="285"/>
        </w:trPr>
        <w:tc>
          <w:tcPr>
            <w:tcW w:w="3179" w:type="dxa"/>
          </w:tcPr>
          <w:p w:rsidR="00745A40" w:rsidRPr="00F9556B" w:rsidRDefault="00745A40" w:rsidP="008338B3">
            <w:pPr>
              <w:suppressAutoHyphens w:val="0"/>
              <w:rPr>
                <w:sz w:val="24"/>
                <w:szCs w:val="24"/>
                <w:lang w:val="sr-Cyrl-CS" w:eastAsia="en-US"/>
              </w:rPr>
            </w:pPr>
          </w:p>
        </w:tc>
        <w:tc>
          <w:tcPr>
            <w:tcW w:w="3162" w:type="dxa"/>
          </w:tcPr>
          <w:p w:rsidR="00745A40" w:rsidRPr="00F9556B" w:rsidRDefault="00745A40" w:rsidP="008338B3">
            <w:pPr>
              <w:suppressAutoHyphens w:val="0"/>
              <w:jc w:val="center"/>
              <w:rPr>
                <w:sz w:val="24"/>
                <w:szCs w:val="24"/>
                <w:lang w:val="sr-Cyrl-CS" w:eastAsia="en-US"/>
              </w:rPr>
            </w:pPr>
          </w:p>
        </w:tc>
        <w:tc>
          <w:tcPr>
            <w:tcW w:w="3205" w:type="dxa"/>
          </w:tcPr>
          <w:p w:rsidR="00745A40" w:rsidRPr="00F9556B" w:rsidRDefault="00745A40" w:rsidP="008338B3">
            <w:pPr>
              <w:suppressAutoHyphens w:val="0"/>
              <w:jc w:val="center"/>
              <w:rPr>
                <w:sz w:val="24"/>
                <w:szCs w:val="24"/>
                <w:lang w:val="sr-Cyrl-CS" w:eastAsia="en-US"/>
              </w:rPr>
            </w:pPr>
            <w:r w:rsidRPr="00F9556B">
              <w:rPr>
                <w:sz w:val="24"/>
                <w:szCs w:val="24"/>
                <w:lang w:val="sr-Cyrl-CS" w:eastAsia="en-US"/>
              </w:rPr>
              <w:t>______________________</w:t>
            </w:r>
          </w:p>
        </w:tc>
      </w:tr>
      <w:tr w:rsidR="00745A40" w:rsidRPr="00F9556B" w:rsidTr="008338B3">
        <w:trPr>
          <w:trHeight w:val="285"/>
        </w:trPr>
        <w:tc>
          <w:tcPr>
            <w:tcW w:w="3179" w:type="dxa"/>
          </w:tcPr>
          <w:p w:rsidR="00745A40" w:rsidRPr="00F9556B" w:rsidRDefault="00745A40" w:rsidP="008338B3">
            <w:pPr>
              <w:suppressAutoHyphens w:val="0"/>
              <w:rPr>
                <w:sz w:val="24"/>
                <w:szCs w:val="24"/>
                <w:lang w:val="sr-Cyrl-CS" w:eastAsia="en-US"/>
              </w:rPr>
            </w:pPr>
          </w:p>
        </w:tc>
        <w:tc>
          <w:tcPr>
            <w:tcW w:w="3162" w:type="dxa"/>
          </w:tcPr>
          <w:p w:rsidR="00745A40" w:rsidRPr="00F9556B" w:rsidRDefault="00745A40" w:rsidP="00DC7870">
            <w:pPr>
              <w:suppressAutoHyphens w:val="0"/>
              <w:rPr>
                <w:sz w:val="24"/>
                <w:szCs w:val="24"/>
                <w:lang w:val="sr-Cyrl-CS" w:eastAsia="en-US"/>
              </w:rPr>
            </w:pPr>
          </w:p>
        </w:tc>
        <w:tc>
          <w:tcPr>
            <w:tcW w:w="3205" w:type="dxa"/>
          </w:tcPr>
          <w:p w:rsidR="00745A40" w:rsidRPr="00F9556B" w:rsidRDefault="00745A40" w:rsidP="003E03E2">
            <w:pPr>
              <w:suppressAutoHyphens w:val="0"/>
              <w:rPr>
                <w:sz w:val="24"/>
                <w:szCs w:val="24"/>
                <w:lang w:val="sr-Cyrl-CS" w:eastAsia="en-US"/>
              </w:rPr>
            </w:pPr>
          </w:p>
        </w:tc>
      </w:tr>
    </w:tbl>
    <w:p w:rsidR="00745A40" w:rsidRPr="003E03E2" w:rsidRDefault="00745A40" w:rsidP="00745A40">
      <w:pPr>
        <w:jc w:val="both"/>
        <w:rPr>
          <w:b/>
          <w:sz w:val="24"/>
          <w:szCs w:val="24"/>
        </w:rPr>
      </w:pPr>
    </w:p>
    <w:p w:rsidR="00745A40" w:rsidRPr="00F9556B" w:rsidRDefault="00745A40" w:rsidP="006E10C5">
      <w:pPr>
        <w:jc w:val="right"/>
        <w:rPr>
          <w:sz w:val="24"/>
          <w:szCs w:val="24"/>
          <w:lang w:val="sr-Cyrl-CS"/>
        </w:rPr>
      </w:pPr>
      <w:r w:rsidRPr="00F9556B">
        <w:rPr>
          <w:b/>
          <w:sz w:val="24"/>
          <w:szCs w:val="24"/>
          <w:lang w:val="sr-Cyrl-CS"/>
        </w:rPr>
        <w:t>ОБРАЗАЦ БРОЈ 1.</w:t>
      </w:r>
    </w:p>
    <w:p w:rsidR="00745A40" w:rsidRPr="00F9556B" w:rsidRDefault="00745A40" w:rsidP="00745A40">
      <w:pPr>
        <w:jc w:val="right"/>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ПОДАЦИ О ПОНУЂАЧУ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 - Пун назив понуђача:_________________________________________________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2 .- Седиште: ______________ адреса: ________________ пошт.бр.______________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3 .- Матични број: 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4. - Порески број: 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5. - Шифра делатности: 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6. - Бројеви телефона: 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7. - Пословна банка: __________________________ бр.рачуна: 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8. - Овлашћено лице понуђача за потписивање уговора: ___________________________</w:t>
      </w:r>
    </w:p>
    <w:p w:rsidR="00745A40" w:rsidRPr="00F9556B" w:rsidRDefault="00745A40" w:rsidP="00745A40">
      <w:pPr>
        <w:jc w:val="both"/>
        <w:rPr>
          <w:sz w:val="24"/>
          <w:szCs w:val="24"/>
          <w:lang w:val="sr-Cyrl-CS"/>
        </w:rPr>
      </w:pPr>
      <w:r w:rsidRPr="00F9556B">
        <w:rPr>
          <w:sz w:val="24"/>
          <w:szCs w:val="24"/>
          <w:lang w:val="sr-Cyrl-CS"/>
        </w:rPr>
        <w:t xml:space="preserve">      ________________________________________________________</w:t>
      </w:r>
    </w:p>
    <w:p w:rsidR="00745A40" w:rsidRPr="00F9556B" w:rsidRDefault="00745A40" w:rsidP="00745A40">
      <w:pPr>
        <w:jc w:val="both"/>
        <w:rPr>
          <w:sz w:val="24"/>
          <w:szCs w:val="24"/>
          <w:lang w:val="sr-Cyrl-CS"/>
        </w:rPr>
      </w:pPr>
      <w:r w:rsidRPr="00F9556B">
        <w:rPr>
          <w:sz w:val="24"/>
          <w:szCs w:val="24"/>
          <w:lang w:val="sr-Cyrl-CS"/>
        </w:rPr>
        <w:t>Уколико лице овлашћено за потписивање уговора није уписано као заступник понуђача код Агенције за привредне регистре, потребно је да уз понуду односно овај Образац, достави овлашћење за заступање, односно потписивање уговора.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9. - Особа за контакт: 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p>
    <w:p w:rsidR="00DC7870" w:rsidRPr="00F9556B" w:rsidRDefault="00DC787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             М.П.               Потпис овлашћеног лица понуђача</w:t>
      </w:r>
    </w:p>
    <w:p w:rsidR="00745A40" w:rsidRPr="00F9556B" w:rsidRDefault="00745A40" w:rsidP="00745A40">
      <w:pPr>
        <w:jc w:val="both"/>
        <w:rPr>
          <w:sz w:val="24"/>
          <w:szCs w:val="24"/>
          <w:lang w:val="sr-Cyrl-CS"/>
        </w:rPr>
      </w:pPr>
      <w:r w:rsidRPr="00F9556B">
        <w:rPr>
          <w:sz w:val="24"/>
          <w:szCs w:val="24"/>
          <w:lang w:val="sr-Cyrl-CS"/>
        </w:rPr>
        <w:t>Место:______________________                              ______________________________</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p>
    <w:p w:rsidR="00F269BF" w:rsidRDefault="00F269BF" w:rsidP="00745A40">
      <w:pPr>
        <w:jc w:val="both"/>
        <w:rPr>
          <w:sz w:val="24"/>
          <w:szCs w:val="24"/>
          <w:lang w:val="sr-Cyrl-CS"/>
        </w:rPr>
      </w:pPr>
    </w:p>
    <w:p w:rsidR="00F269BF" w:rsidRPr="00F9556B" w:rsidRDefault="00F269BF" w:rsidP="00745A40">
      <w:pPr>
        <w:jc w:val="both"/>
        <w:rPr>
          <w:sz w:val="24"/>
          <w:szCs w:val="24"/>
          <w:lang w:val="sr-Cyrl-CS"/>
        </w:rPr>
      </w:pPr>
    </w:p>
    <w:p w:rsidR="00745A40" w:rsidRDefault="00745A40" w:rsidP="00745A40">
      <w:pPr>
        <w:jc w:val="both"/>
        <w:rPr>
          <w:sz w:val="24"/>
          <w:szCs w:val="24"/>
          <w:lang w:val="sr-Cyrl-CS"/>
        </w:rPr>
      </w:pPr>
    </w:p>
    <w:p w:rsidR="00DC7870" w:rsidRPr="00F9556B" w:rsidRDefault="00DC787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w:t>
      </w:r>
      <w:r w:rsidRPr="00F9556B">
        <w:rPr>
          <w:b/>
          <w:sz w:val="24"/>
          <w:szCs w:val="24"/>
          <w:lang w:val="sr-Cyrl-CS"/>
        </w:rPr>
        <w:t xml:space="preserve">        ОБРАЗАЦ БРОЈ 1.- 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ПОДАЦИ О ПОНУЂАЧУ ИЗ ГРУПЕ ПОНУЂАЧА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 - Пун назив понуђача из групе понуђача: 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2. - Седиште са адресом ___________________ пошт. број  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3. - Матични број ________________________________________________________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4. - Шифра делатности 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5. - Порески број _________________________________________________________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6. - Број телефона 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7. - Пословна банка ____________________________ бр. рач. 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8. - Особа за контакт 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______________________</w:t>
      </w:r>
    </w:p>
    <w:p w:rsidR="00745A40" w:rsidRPr="00F9556B" w:rsidRDefault="00745A40" w:rsidP="00745A40">
      <w:pPr>
        <w:jc w:val="both"/>
        <w:rPr>
          <w:sz w:val="24"/>
          <w:szCs w:val="24"/>
          <w:lang w:val="sr-Cyrl-CS"/>
        </w:rPr>
      </w:pPr>
      <w:r w:rsidRPr="00F9556B">
        <w:rPr>
          <w:sz w:val="24"/>
          <w:szCs w:val="24"/>
          <w:lang w:val="sr-Cyrl-CS"/>
        </w:rPr>
        <w:t>Место:______________________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 понуђача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                                                       М.П</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b/>
          <w:bCs/>
          <w:sz w:val="24"/>
          <w:szCs w:val="24"/>
          <w:lang w:val="sr-Cyrl-CS"/>
        </w:rPr>
      </w:pPr>
      <w:r w:rsidRPr="00F9556B">
        <w:rPr>
          <w:sz w:val="24"/>
          <w:szCs w:val="24"/>
          <w:lang w:val="sr-Cyrl-CS"/>
        </w:rPr>
        <w:t>НАПОМЕНА:   Овај образац попуњава, потписује и оверава носилац посла као члан групе понуђача која подноси заједничку понуду за сваког члана групе понуђача.</w:t>
      </w:r>
    </w:p>
    <w:p w:rsidR="00745A40" w:rsidRPr="00F9556B" w:rsidRDefault="00745A40" w:rsidP="00745A40">
      <w:pPr>
        <w:jc w:val="both"/>
        <w:rPr>
          <w:b/>
          <w:bCs/>
          <w:sz w:val="24"/>
          <w:szCs w:val="24"/>
          <w:lang w:val="sr-Cyrl-CS"/>
        </w:rPr>
      </w:pPr>
    </w:p>
    <w:p w:rsidR="00745A40" w:rsidRPr="00F9556B" w:rsidRDefault="00745A40" w:rsidP="00745A40">
      <w:pPr>
        <w:jc w:val="both"/>
        <w:rPr>
          <w:b/>
          <w:bCs/>
          <w:sz w:val="24"/>
          <w:szCs w:val="24"/>
          <w:lang w:val="sr-Cyrl-CS"/>
        </w:rPr>
      </w:pPr>
    </w:p>
    <w:p w:rsidR="00745A40" w:rsidRDefault="00745A40" w:rsidP="00745A40">
      <w:pPr>
        <w:jc w:val="both"/>
        <w:rPr>
          <w:sz w:val="24"/>
          <w:szCs w:val="24"/>
          <w:lang w:val="sr-Cyrl-CS"/>
        </w:rPr>
      </w:pPr>
    </w:p>
    <w:p w:rsidR="006E10C5" w:rsidRPr="00F9556B" w:rsidRDefault="006E10C5" w:rsidP="00745A40">
      <w:pPr>
        <w:jc w:val="both"/>
        <w:rPr>
          <w:sz w:val="24"/>
          <w:szCs w:val="24"/>
          <w:lang w:val="sr-Cyrl-CS"/>
        </w:rPr>
      </w:pPr>
    </w:p>
    <w:p w:rsidR="00745A40" w:rsidRDefault="00745A40" w:rsidP="00745A40">
      <w:pPr>
        <w:jc w:val="both"/>
        <w:rPr>
          <w:sz w:val="24"/>
          <w:szCs w:val="24"/>
          <w:lang w:val="sr-Cyrl-CS"/>
        </w:rPr>
      </w:pPr>
    </w:p>
    <w:p w:rsidR="003E03E2" w:rsidRDefault="003E03E2" w:rsidP="00745A40">
      <w:pPr>
        <w:jc w:val="both"/>
        <w:rPr>
          <w:sz w:val="24"/>
          <w:szCs w:val="24"/>
          <w:lang w:val="sr-Cyrl-CS"/>
        </w:rPr>
      </w:pPr>
    </w:p>
    <w:p w:rsidR="00DC7870" w:rsidRPr="00F9556B" w:rsidRDefault="00DC787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ab/>
      </w:r>
      <w:r w:rsidRPr="00F9556B">
        <w:rPr>
          <w:b/>
          <w:sz w:val="24"/>
          <w:szCs w:val="24"/>
          <w:lang w:val="sr-Cyrl-CS"/>
        </w:rPr>
        <w:tab/>
      </w:r>
      <w:r w:rsidRPr="00F9556B">
        <w:rPr>
          <w:b/>
          <w:sz w:val="24"/>
          <w:szCs w:val="24"/>
          <w:lang w:val="sr-Cyrl-CS"/>
        </w:rPr>
        <w:tab/>
      </w:r>
      <w:r w:rsidRPr="00F9556B">
        <w:rPr>
          <w:b/>
          <w:sz w:val="24"/>
          <w:szCs w:val="24"/>
          <w:lang w:val="sr-Cyrl-CS"/>
        </w:rPr>
        <w:tab/>
      </w:r>
      <w:r w:rsidRPr="00F9556B">
        <w:rPr>
          <w:b/>
          <w:sz w:val="24"/>
          <w:szCs w:val="24"/>
          <w:lang w:val="sr-Cyrl-CS"/>
        </w:rPr>
        <w:tab/>
      </w:r>
      <w:r w:rsidRPr="00F9556B">
        <w:rPr>
          <w:b/>
          <w:sz w:val="24"/>
          <w:szCs w:val="24"/>
          <w:lang w:val="sr-Cyrl-CS"/>
        </w:rPr>
        <w:tab/>
      </w:r>
      <w:r w:rsidRPr="00F9556B">
        <w:rPr>
          <w:b/>
          <w:sz w:val="24"/>
          <w:szCs w:val="24"/>
          <w:lang w:val="sr-Cyrl-CS"/>
        </w:rPr>
        <w:tab/>
      </w:r>
      <w:r w:rsidRPr="00F9556B">
        <w:rPr>
          <w:b/>
          <w:sz w:val="24"/>
          <w:szCs w:val="24"/>
          <w:lang w:val="sr-Cyrl-CS"/>
        </w:rPr>
        <w:tab/>
        <w:t xml:space="preserve">   ОБРАЗАЦ БРОЈ 1.- Б</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ПОДАЦИ О ПОДИЗВОЂАЧУ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 - Пун назив подизвођача: 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2. - Седиште са адресом ___________________ пошт. број  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3. - Матични број ________________________________________________________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4. - Шифра делатности 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5. - Порески број _________________________________________________________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6. - Број телефона 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7. - Пословна банка ____________________________ бр. рач. 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8. - Особа за контакт 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______________________</w:t>
      </w:r>
    </w:p>
    <w:p w:rsidR="00745A40" w:rsidRPr="00F9556B" w:rsidRDefault="00745A40" w:rsidP="00745A40">
      <w:pPr>
        <w:jc w:val="both"/>
        <w:rPr>
          <w:sz w:val="24"/>
          <w:szCs w:val="24"/>
          <w:lang w:val="sr-Cyrl-CS"/>
        </w:rPr>
      </w:pPr>
      <w:r w:rsidRPr="00F9556B">
        <w:rPr>
          <w:sz w:val="24"/>
          <w:szCs w:val="24"/>
          <w:lang w:val="sr-Cyrl-CS"/>
        </w:rPr>
        <w:t>Место:______________________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 понуђача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                                           М.П.</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НАПОМЕНА:   Овај образац попуњава, потписује и оверава понуђач за сваког  подизвођача.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rPr>
      </w:pP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p>
    <w:p w:rsidR="00775777" w:rsidRDefault="00775777" w:rsidP="00745A40">
      <w:pPr>
        <w:jc w:val="both"/>
        <w:rPr>
          <w:sz w:val="24"/>
          <w:szCs w:val="24"/>
          <w:lang w:val="sr-Cyrl-CS"/>
        </w:rPr>
      </w:pPr>
    </w:p>
    <w:p w:rsidR="00745A40" w:rsidRDefault="00745A40" w:rsidP="00745A40">
      <w:pPr>
        <w:jc w:val="both"/>
        <w:rPr>
          <w:sz w:val="24"/>
          <w:szCs w:val="24"/>
          <w:lang w:val="sr-Cyrl-CS"/>
        </w:rPr>
      </w:pPr>
    </w:p>
    <w:p w:rsidR="00F823DB" w:rsidRPr="00F9556B" w:rsidRDefault="00F823DB"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0095329D">
        <w:rPr>
          <w:sz w:val="24"/>
          <w:szCs w:val="24"/>
          <w:lang w:val="sr-Cyrl-CS"/>
        </w:rPr>
        <w:t xml:space="preserve">                        </w:t>
      </w:r>
      <w:r w:rsidRPr="00F9556B">
        <w:rPr>
          <w:sz w:val="24"/>
          <w:szCs w:val="24"/>
          <w:lang w:val="sr-Cyrl-CS"/>
        </w:rPr>
        <w:tab/>
      </w:r>
      <w:r w:rsidRPr="00F9556B">
        <w:rPr>
          <w:b/>
          <w:sz w:val="24"/>
          <w:szCs w:val="24"/>
          <w:lang w:val="sr-Cyrl-CS"/>
        </w:rPr>
        <w:t>ОБРАЗАЦ БРОЈ 2.</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keepLines/>
        <w:spacing w:before="60"/>
        <w:rPr>
          <w:sz w:val="24"/>
          <w:szCs w:val="24"/>
        </w:rPr>
      </w:pPr>
      <w:r w:rsidRPr="00F9556B">
        <w:rPr>
          <w:sz w:val="24"/>
          <w:szCs w:val="24"/>
          <w:lang w:val="sr-Cyrl-CS"/>
        </w:rPr>
        <w:t xml:space="preserve">У складу са чланом 75. став 2. Закона о јавним набавкама </w:t>
      </w:r>
      <w:r w:rsidRPr="00F9556B">
        <w:rPr>
          <w:sz w:val="24"/>
          <w:szCs w:val="24"/>
        </w:rPr>
        <w:t xml:space="preserve">“Службени гласник РС”, број 124/2012, 14/15, 68/15) </w:t>
      </w:r>
      <w:r w:rsidRPr="00F9556B">
        <w:rPr>
          <w:sz w:val="24"/>
          <w:szCs w:val="24"/>
          <w:lang w:val="sr-Cyrl-CS"/>
        </w:rPr>
        <w:t>дајемо следећу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И З Ј А В У</w:t>
      </w: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r w:rsidRPr="00F9556B">
        <w:rPr>
          <w:sz w:val="24"/>
          <w:szCs w:val="24"/>
          <w:lang w:val="sr-Cyrl-CS"/>
        </w:rPr>
        <w:t>У својству понуђача</w:t>
      </w: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r w:rsidRPr="00F9556B">
        <w:rPr>
          <w:sz w:val="24"/>
          <w:szCs w:val="24"/>
          <w:lang w:val="sr-Cyrl-CS"/>
        </w:rPr>
        <w:t>И З Ј АВ Љ У Ј Е М О</w:t>
      </w: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r w:rsidRPr="00F9556B">
        <w:rPr>
          <w:sz w:val="24"/>
          <w:szCs w:val="24"/>
          <w:lang w:val="sr-Cyrl-CS"/>
        </w:rPr>
        <w:t>под пуном материјалном и кривичном одговорношћу да:</w:t>
      </w:r>
    </w:p>
    <w:p w:rsidR="00745A40" w:rsidRPr="00F9556B" w:rsidRDefault="00745A40" w:rsidP="00745A40">
      <w:pPr>
        <w:jc w:val="center"/>
        <w:rPr>
          <w:sz w:val="24"/>
          <w:szCs w:val="24"/>
          <w:lang w:val="sr-Cyrl-CS"/>
        </w:rPr>
      </w:pPr>
    </w:p>
    <w:p w:rsidR="00745A40" w:rsidRPr="00F9556B" w:rsidRDefault="00745A40" w:rsidP="00745A40">
      <w:pPr>
        <w:jc w:val="center"/>
        <w:rPr>
          <w:i/>
          <w:sz w:val="24"/>
          <w:szCs w:val="24"/>
          <w:lang w:val="sr-Cyrl-CS"/>
        </w:rPr>
      </w:pPr>
      <w:r w:rsidRPr="00F9556B">
        <w:rPr>
          <w:sz w:val="24"/>
          <w:szCs w:val="24"/>
          <w:lang w:val="sr-Cyrl-CS"/>
        </w:rPr>
        <w:t>__________________________________________________________</w:t>
      </w:r>
    </w:p>
    <w:p w:rsidR="00745A40" w:rsidRPr="00F9556B" w:rsidRDefault="00745A40" w:rsidP="00745A40">
      <w:pPr>
        <w:jc w:val="center"/>
        <w:rPr>
          <w:sz w:val="24"/>
          <w:szCs w:val="24"/>
          <w:lang w:val="sr-Cyrl-CS"/>
        </w:rPr>
      </w:pPr>
      <w:r w:rsidRPr="00F9556B">
        <w:rPr>
          <w:i/>
          <w:sz w:val="24"/>
          <w:szCs w:val="24"/>
          <w:lang w:val="sr-Cyrl-CS"/>
        </w:rPr>
        <w:t>(пун назив и седиште)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поштује све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_____________________</w:t>
      </w:r>
    </w:p>
    <w:p w:rsidR="00745A40" w:rsidRPr="00F9556B" w:rsidRDefault="00745A40" w:rsidP="00745A40">
      <w:pPr>
        <w:jc w:val="both"/>
        <w:rPr>
          <w:sz w:val="24"/>
          <w:szCs w:val="24"/>
          <w:lang w:val="sr-Cyrl-CS"/>
        </w:rPr>
      </w:pPr>
      <w:r w:rsidRPr="00F9556B">
        <w:rPr>
          <w:sz w:val="24"/>
          <w:szCs w:val="24"/>
          <w:lang w:val="sr-Cyrl-CS"/>
        </w:rPr>
        <w:t>Место:______________________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М.П.</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Образац попуњава, потписује и оверава понуђач, сваки подизвођач и сваки учесник заједничке понуде у своје име.</w:t>
      </w:r>
    </w:p>
    <w:p w:rsidR="00460122" w:rsidRDefault="00460122" w:rsidP="00745A40">
      <w:pPr>
        <w:jc w:val="both"/>
        <w:rPr>
          <w:sz w:val="24"/>
          <w:szCs w:val="24"/>
          <w:lang w:val="sr-Cyrl-CS"/>
        </w:rPr>
      </w:pPr>
    </w:p>
    <w:p w:rsidR="0095329D" w:rsidRPr="00F9556B" w:rsidRDefault="0095329D" w:rsidP="00745A40">
      <w:pPr>
        <w:jc w:val="both"/>
        <w:rPr>
          <w:sz w:val="24"/>
          <w:szCs w:val="24"/>
          <w:lang w:val="sr-Cyrl-CS"/>
        </w:rPr>
      </w:pPr>
    </w:p>
    <w:p w:rsidR="009A4447" w:rsidRDefault="00745A40" w:rsidP="00D404F7">
      <w:pPr>
        <w:ind w:left="6810"/>
        <w:jc w:val="both"/>
        <w:rPr>
          <w:b/>
          <w:sz w:val="24"/>
          <w:szCs w:val="24"/>
          <w:lang w:val="sr-Cyrl-CS"/>
        </w:rPr>
      </w:pPr>
      <w:r w:rsidRPr="00F9556B">
        <w:rPr>
          <w:b/>
          <w:sz w:val="24"/>
          <w:szCs w:val="24"/>
          <w:lang w:val="sr-Cyrl-CS"/>
        </w:rPr>
        <w:lastRenderedPageBreak/>
        <w:t>ОБРАЗАЦ БРОЈ 3.</w:t>
      </w:r>
    </w:p>
    <w:p w:rsidR="00460122" w:rsidRPr="00D404F7" w:rsidRDefault="00460122" w:rsidP="00460122">
      <w:pPr>
        <w:keepNext/>
        <w:suppressAutoHyphens w:val="0"/>
        <w:jc w:val="center"/>
        <w:outlineLvl w:val="5"/>
        <w:rPr>
          <w:b/>
          <w:bCs/>
          <w:sz w:val="24"/>
          <w:szCs w:val="24"/>
          <w:lang w:val="sr-Cyrl-CS" w:eastAsia="en-US"/>
        </w:rPr>
      </w:pPr>
      <w:bookmarkStart w:id="0" w:name="_Toc177869198"/>
      <w:r w:rsidRPr="00D404F7">
        <w:rPr>
          <w:b/>
          <w:bCs/>
          <w:sz w:val="24"/>
          <w:szCs w:val="24"/>
          <w:lang w:val="sr-Latn-CS" w:eastAsia="en-US"/>
        </w:rPr>
        <w:t>О Б Р А З А Ц    П О Н У Д</w:t>
      </w:r>
      <w:bookmarkEnd w:id="0"/>
      <w:r w:rsidRPr="00D404F7">
        <w:rPr>
          <w:b/>
          <w:bCs/>
          <w:sz w:val="24"/>
          <w:szCs w:val="24"/>
          <w:lang w:val="sr-Latn-CS" w:eastAsia="en-US"/>
        </w:rPr>
        <w:t xml:space="preserve">  Е</w:t>
      </w:r>
    </w:p>
    <w:p w:rsidR="00630FCD" w:rsidRPr="00D404F7" w:rsidRDefault="006E10C5" w:rsidP="00D404F7">
      <w:pPr>
        <w:jc w:val="center"/>
        <w:rPr>
          <w:sz w:val="24"/>
          <w:szCs w:val="24"/>
        </w:rPr>
      </w:pPr>
      <w:r w:rsidRPr="00D404F7">
        <w:rPr>
          <w:bCs/>
          <w:sz w:val="24"/>
          <w:szCs w:val="24"/>
          <w:lang w:val="sr-Cyrl-CS" w:eastAsia="en-US"/>
        </w:rPr>
        <w:t xml:space="preserve">У </w:t>
      </w:r>
      <w:r w:rsidR="00460122" w:rsidRPr="00D404F7">
        <w:rPr>
          <w:bCs/>
          <w:sz w:val="24"/>
          <w:szCs w:val="24"/>
          <w:lang w:val="sr-Cyrl-CS" w:eastAsia="en-US"/>
        </w:rPr>
        <w:t>поступку јавне набавке услуга</w:t>
      </w:r>
      <w:r w:rsidR="00484733" w:rsidRPr="00D404F7">
        <w:rPr>
          <w:bCs/>
          <w:sz w:val="24"/>
          <w:szCs w:val="24"/>
          <w:lang w:val="sr-Cyrl-CS" w:eastAsia="en-US"/>
        </w:rPr>
        <w:t xml:space="preserve"> </w:t>
      </w:r>
      <w:r w:rsidRPr="00D404F7">
        <w:rPr>
          <w:bCs/>
          <w:sz w:val="24"/>
          <w:szCs w:val="24"/>
          <w:lang w:val="sr-Cyrl-CS" w:eastAsia="en-US"/>
        </w:rPr>
        <w:t>ЈНМ</w:t>
      </w:r>
      <w:r w:rsidR="00460122" w:rsidRPr="00D404F7">
        <w:rPr>
          <w:bCs/>
          <w:sz w:val="24"/>
          <w:szCs w:val="24"/>
          <w:lang w:val="sr-Cyrl-CS" w:eastAsia="en-US"/>
        </w:rPr>
        <w:t xml:space="preserve">В-у </w:t>
      </w:r>
      <w:r w:rsidR="00D404F7" w:rsidRPr="00D404F7">
        <w:rPr>
          <w:bCs/>
          <w:color w:val="000000"/>
          <w:sz w:val="24"/>
          <w:szCs w:val="24"/>
          <w:lang w:val="sr-Cyrl-CS" w:eastAsia="en-US"/>
        </w:rPr>
        <w:t>24</w:t>
      </w:r>
      <w:r w:rsidR="00DC7870" w:rsidRPr="00D404F7">
        <w:rPr>
          <w:bCs/>
          <w:color w:val="000000"/>
          <w:sz w:val="24"/>
          <w:szCs w:val="24"/>
          <w:lang w:val="sr-Cyrl-CS" w:eastAsia="en-US"/>
        </w:rPr>
        <w:t>/18</w:t>
      </w:r>
      <w:r w:rsidR="00460122" w:rsidRPr="00D404F7">
        <w:rPr>
          <w:bCs/>
          <w:color w:val="000000"/>
          <w:sz w:val="24"/>
          <w:szCs w:val="24"/>
          <w:lang w:val="sr-Cyrl-CS" w:eastAsia="en-US"/>
        </w:rPr>
        <w:t xml:space="preserve"> –</w:t>
      </w:r>
      <w:r w:rsidR="00460122" w:rsidRPr="00D404F7">
        <w:rPr>
          <w:bCs/>
          <w:sz w:val="24"/>
          <w:szCs w:val="24"/>
          <w:lang w:val="sr-Cyrl-CS" w:eastAsia="en-US"/>
        </w:rPr>
        <w:t xml:space="preserve"> </w:t>
      </w:r>
      <w:r w:rsidR="00F269BF" w:rsidRPr="00D404F7">
        <w:rPr>
          <w:sz w:val="24"/>
          <w:szCs w:val="24"/>
        </w:rPr>
        <w:t xml:space="preserve">Израда плана детаљне регулације </w:t>
      </w:r>
      <w:r w:rsidR="003B0365">
        <w:rPr>
          <w:sz w:val="24"/>
          <w:szCs w:val="24"/>
        </w:rPr>
        <w:t xml:space="preserve">за подручје кружног тока </w:t>
      </w:r>
      <w:r w:rsidR="00F269BF" w:rsidRPr="00D404F7">
        <w:rPr>
          <w:sz w:val="24"/>
          <w:szCs w:val="24"/>
        </w:rPr>
        <w:t>„</w:t>
      </w:r>
      <w:r w:rsidR="00D404F7" w:rsidRPr="00D404F7">
        <w:rPr>
          <w:sz w:val="24"/>
          <w:szCs w:val="24"/>
        </w:rPr>
        <w:t>Тић поље</w:t>
      </w:r>
      <w:r w:rsidR="00F269BF" w:rsidRPr="00D404F7">
        <w:rPr>
          <w:sz w:val="24"/>
          <w:szCs w:val="24"/>
        </w:rPr>
        <w:t>“</w:t>
      </w:r>
    </w:p>
    <w:p w:rsidR="0095329D" w:rsidRDefault="00630FCD" w:rsidP="00484733">
      <w:pPr>
        <w:rPr>
          <w:sz w:val="24"/>
          <w:szCs w:val="24"/>
        </w:rPr>
      </w:pPr>
      <w:r w:rsidRPr="00D404F7">
        <w:rPr>
          <w:sz w:val="24"/>
          <w:szCs w:val="24"/>
        </w:rPr>
        <w:tab/>
      </w:r>
      <w:r w:rsidRPr="00D404F7">
        <w:rPr>
          <w:sz w:val="24"/>
          <w:szCs w:val="24"/>
        </w:rPr>
        <w:tab/>
      </w:r>
      <w:r w:rsidRPr="00D404F7">
        <w:rPr>
          <w:sz w:val="24"/>
          <w:szCs w:val="24"/>
        </w:rPr>
        <w:tab/>
      </w:r>
    </w:p>
    <w:p w:rsidR="003E66C5" w:rsidRPr="003E66C5" w:rsidRDefault="003E66C5" w:rsidP="00484733">
      <w:pPr>
        <w:rPr>
          <w:sz w:val="24"/>
          <w:szCs w:val="24"/>
        </w:rPr>
      </w:pPr>
    </w:p>
    <w:p w:rsidR="003E66C5" w:rsidRPr="003E66C5" w:rsidRDefault="003E66C5" w:rsidP="003E66C5">
      <w:pPr>
        <w:shd w:val="clear" w:color="auto" w:fill="FFFFFF" w:themeFill="background1"/>
        <w:jc w:val="both"/>
        <w:rPr>
          <w:b/>
          <w:sz w:val="24"/>
          <w:szCs w:val="24"/>
          <w:lang w:val="sr-Cyrl-CS"/>
        </w:rPr>
      </w:pPr>
      <w:r w:rsidRPr="003E66C5">
        <w:rPr>
          <w:b/>
          <w:sz w:val="24"/>
          <w:szCs w:val="24"/>
          <w:lang w:val="sr-Cyrl-CS"/>
        </w:rPr>
        <w:t>Фазе израде плана:</w:t>
      </w:r>
    </w:p>
    <w:p w:rsidR="003E66C5" w:rsidRDefault="003E66C5" w:rsidP="003E66C5">
      <w:pPr>
        <w:shd w:val="clear" w:color="auto" w:fill="FFFFFF" w:themeFill="background1"/>
        <w:jc w:val="both"/>
        <w:rPr>
          <w:sz w:val="24"/>
          <w:szCs w:val="24"/>
          <w:lang w:val="sr-Cyrl-CS"/>
        </w:rPr>
      </w:pPr>
      <w:r>
        <w:rPr>
          <w:sz w:val="24"/>
          <w:szCs w:val="24"/>
          <w:lang w:val="sr-Cyrl-CS"/>
        </w:rPr>
        <w:t>1. фаза Обезбеђење овереног катастарско – топографског плана и израда материјала за рани јавни увид</w:t>
      </w:r>
    </w:p>
    <w:p w:rsidR="003E66C5" w:rsidRDefault="003E66C5" w:rsidP="003E66C5">
      <w:pPr>
        <w:shd w:val="clear" w:color="auto" w:fill="FFFFFF" w:themeFill="background1"/>
        <w:jc w:val="both"/>
        <w:rPr>
          <w:sz w:val="24"/>
          <w:szCs w:val="24"/>
          <w:lang w:val="sr-Cyrl-CS"/>
        </w:rPr>
      </w:pPr>
      <w:r>
        <w:rPr>
          <w:sz w:val="24"/>
          <w:szCs w:val="24"/>
          <w:lang w:val="sr-Cyrl-CS"/>
        </w:rPr>
        <w:t>2. фаза Нацрт Плана – радна верзија</w:t>
      </w:r>
    </w:p>
    <w:p w:rsidR="003E66C5" w:rsidRDefault="003E66C5" w:rsidP="003E66C5">
      <w:pPr>
        <w:shd w:val="clear" w:color="auto" w:fill="FFFFFF" w:themeFill="background1"/>
        <w:jc w:val="both"/>
        <w:rPr>
          <w:sz w:val="24"/>
          <w:szCs w:val="24"/>
          <w:lang w:val="sr-Cyrl-CS"/>
        </w:rPr>
      </w:pPr>
      <w:r>
        <w:rPr>
          <w:sz w:val="24"/>
          <w:szCs w:val="24"/>
          <w:lang w:val="sr-Cyrl-CS"/>
        </w:rPr>
        <w:t>3. фаза предаја предлога Плана – финалне верзије наручиоцу</w:t>
      </w:r>
    </w:p>
    <w:p w:rsidR="003E66C5" w:rsidRDefault="003E66C5" w:rsidP="003E66C5">
      <w:pPr>
        <w:shd w:val="clear" w:color="auto" w:fill="FFFFFF" w:themeFill="background1"/>
        <w:jc w:val="both"/>
        <w:rPr>
          <w:sz w:val="24"/>
          <w:szCs w:val="24"/>
          <w:lang w:val="sr-Cyrl-CS"/>
        </w:rPr>
      </w:pPr>
    </w:p>
    <w:p w:rsidR="009A4447" w:rsidRDefault="00745A40" w:rsidP="009A4447">
      <w:pPr>
        <w:suppressAutoHyphens w:val="0"/>
        <w:autoSpaceDE w:val="0"/>
        <w:autoSpaceDN w:val="0"/>
        <w:adjustRightInd w:val="0"/>
        <w:spacing w:after="200"/>
        <w:rPr>
          <w:sz w:val="24"/>
          <w:szCs w:val="24"/>
          <w:lang w:val="sr-Cyrl-CS"/>
        </w:rPr>
      </w:pPr>
      <w:r w:rsidRPr="00D404F7">
        <w:rPr>
          <w:b/>
          <w:sz w:val="24"/>
          <w:szCs w:val="24"/>
          <w:lang w:val="sr-Cyrl-CS"/>
        </w:rPr>
        <w:t xml:space="preserve">Рок извршења </w:t>
      </w:r>
      <w:r w:rsidR="00460122" w:rsidRPr="00D404F7">
        <w:rPr>
          <w:b/>
          <w:sz w:val="24"/>
          <w:szCs w:val="24"/>
          <w:lang w:val="sr-Cyrl-CS"/>
        </w:rPr>
        <w:t>услуге</w:t>
      </w:r>
      <w:r w:rsidR="006E10C5" w:rsidRPr="00D404F7">
        <w:rPr>
          <w:b/>
          <w:sz w:val="24"/>
          <w:szCs w:val="24"/>
          <w:lang w:val="sr-Cyrl-CS"/>
        </w:rPr>
        <w:t xml:space="preserve">: </w:t>
      </w:r>
      <w:r w:rsidR="009A4447" w:rsidRPr="00D404F7">
        <w:rPr>
          <w:sz w:val="24"/>
          <w:szCs w:val="24"/>
          <w:lang w:val="sr-Cyrl-CS"/>
        </w:rPr>
        <w:t xml:space="preserve"> </w:t>
      </w:r>
    </w:p>
    <w:p w:rsidR="003B0365" w:rsidRDefault="003B0365" w:rsidP="009A4447">
      <w:pPr>
        <w:suppressAutoHyphens w:val="0"/>
        <w:autoSpaceDE w:val="0"/>
        <w:autoSpaceDN w:val="0"/>
        <w:adjustRightInd w:val="0"/>
        <w:spacing w:after="200"/>
        <w:rPr>
          <w:sz w:val="24"/>
          <w:szCs w:val="24"/>
          <w:lang w:val="sr-Cyrl-CS"/>
        </w:rPr>
      </w:pPr>
      <w:r>
        <w:rPr>
          <w:sz w:val="24"/>
          <w:szCs w:val="24"/>
          <w:lang w:val="sr-Cyrl-CS"/>
        </w:rPr>
        <w:t>1. Рок за израду материјала за рани јавни увид је 30 дана од потписивања уговора о изради Плана и достављања програмског задатка</w:t>
      </w:r>
    </w:p>
    <w:p w:rsidR="003B0365" w:rsidRDefault="003B0365" w:rsidP="009A4447">
      <w:pPr>
        <w:suppressAutoHyphens w:val="0"/>
        <w:autoSpaceDE w:val="0"/>
        <w:autoSpaceDN w:val="0"/>
        <w:adjustRightInd w:val="0"/>
        <w:spacing w:after="200"/>
        <w:rPr>
          <w:sz w:val="24"/>
          <w:szCs w:val="24"/>
          <w:lang w:val="sr-Cyrl-CS"/>
        </w:rPr>
      </w:pPr>
      <w:r>
        <w:rPr>
          <w:sz w:val="24"/>
          <w:szCs w:val="24"/>
          <w:lang w:val="sr-Cyrl-CS"/>
        </w:rPr>
        <w:t>2. Рок за израду нацрта Плана за јавни увид је 45 дана од достављања извештаја о спреведеном раном јавном увиду, одговарајуће катастарско топографске подлоге, прописаних услова и сагласности и других релевантних података за израду плана.</w:t>
      </w:r>
    </w:p>
    <w:p w:rsidR="003B0365" w:rsidRPr="00D404F7" w:rsidRDefault="003B0365" w:rsidP="009A4447">
      <w:pPr>
        <w:suppressAutoHyphens w:val="0"/>
        <w:autoSpaceDE w:val="0"/>
        <w:autoSpaceDN w:val="0"/>
        <w:adjustRightInd w:val="0"/>
        <w:spacing w:after="200"/>
        <w:rPr>
          <w:rFonts w:eastAsiaTheme="minorHAnsi"/>
          <w:sz w:val="24"/>
          <w:szCs w:val="24"/>
          <w:lang w:val="ru-RU" w:eastAsia="en-US"/>
        </w:rPr>
      </w:pPr>
      <w:r>
        <w:rPr>
          <w:sz w:val="24"/>
          <w:szCs w:val="24"/>
          <w:lang w:val="sr-Cyrl-CS"/>
        </w:rPr>
        <w:t>3. Рок за израду нацрта плана након јавног увида је 30 дана од доставе извештаја о спроведеном јавном увиду.</w:t>
      </w:r>
    </w:p>
    <w:p w:rsidR="00745A40" w:rsidRPr="00D404F7" w:rsidRDefault="00745A40" w:rsidP="009A4447">
      <w:pPr>
        <w:suppressAutoHyphens w:val="0"/>
        <w:autoSpaceDE w:val="0"/>
        <w:autoSpaceDN w:val="0"/>
        <w:adjustRightInd w:val="0"/>
        <w:spacing w:after="200"/>
        <w:rPr>
          <w:rFonts w:eastAsiaTheme="minorHAnsi"/>
          <w:sz w:val="24"/>
          <w:szCs w:val="24"/>
          <w:lang w:val="ru-RU" w:eastAsia="en-US"/>
        </w:rPr>
      </w:pPr>
      <w:r w:rsidRPr="00D404F7">
        <w:rPr>
          <w:b/>
          <w:sz w:val="24"/>
          <w:szCs w:val="24"/>
          <w:lang w:val="sr-Cyrl-CS"/>
        </w:rPr>
        <w:t>Комерцијални услови:</w:t>
      </w:r>
    </w:p>
    <w:p w:rsidR="003E03E2" w:rsidRPr="00D404F7" w:rsidRDefault="00745A40" w:rsidP="00745A40">
      <w:pPr>
        <w:numPr>
          <w:ilvl w:val="0"/>
          <w:numId w:val="5"/>
        </w:numPr>
        <w:jc w:val="both"/>
        <w:rPr>
          <w:sz w:val="24"/>
          <w:szCs w:val="24"/>
          <w:lang w:val="sr-Cyrl-CS"/>
        </w:rPr>
      </w:pPr>
      <w:r w:rsidRPr="00D404F7">
        <w:rPr>
          <w:sz w:val="24"/>
          <w:szCs w:val="24"/>
          <w:lang w:val="sr-Cyrl-CS"/>
        </w:rPr>
        <w:t xml:space="preserve">Период важења понуде: _______ дана </w:t>
      </w:r>
      <w:r w:rsidR="003E03E2" w:rsidRPr="00D404F7">
        <w:rPr>
          <w:sz w:val="24"/>
          <w:szCs w:val="24"/>
          <w:lang w:val="sr-Cyrl-CS"/>
        </w:rPr>
        <w:t>од дана оварања понуда</w:t>
      </w:r>
    </w:p>
    <w:p w:rsidR="00745A40" w:rsidRPr="00D404F7" w:rsidRDefault="003E03E2" w:rsidP="003E03E2">
      <w:pPr>
        <w:ind w:left="360"/>
        <w:jc w:val="both"/>
        <w:rPr>
          <w:sz w:val="24"/>
          <w:szCs w:val="24"/>
          <w:lang w:val="sr-Cyrl-CS"/>
        </w:rPr>
      </w:pPr>
      <w:r w:rsidRPr="00D404F7">
        <w:rPr>
          <w:sz w:val="24"/>
          <w:szCs w:val="24"/>
          <w:lang w:val="sr-Cyrl-CS"/>
        </w:rPr>
        <w:t xml:space="preserve">     </w:t>
      </w:r>
      <w:r w:rsidR="00745A40" w:rsidRPr="00D404F7">
        <w:rPr>
          <w:sz w:val="24"/>
          <w:szCs w:val="24"/>
          <w:lang w:val="sr-Cyrl-CS"/>
        </w:rPr>
        <w:t xml:space="preserve"> ( минимум 60 дана од дана оварања понуда) </w:t>
      </w:r>
    </w:p>
    <w:p w:rsidR="001E23FB" w:rsidRPr="0095329D" w:rsidRDefault="001E23FB" w:rsidP="001E23FB">
      <w:pPr>
        <w:pStyle w:val="ListParagraph"/>
        <w:numPr>
          <w:ilvl w:val="0"/>
          <w:numId w:val="5"/>
        </w:numPr>
        <w:jc w:val="both"/>
        <w:rPr>
          <w:rFonts w:ascii="Times New Roman" w:hAnsi="Times New Roman" w:cs="Times New Roman"/>
          <w:sz w:val="24"/>
          <w:szCs w:val="24"/>
          <w:lang w:val="sr-Cyrl-CS"/>
        </w:rPr>
      </w:pPr>
      <w:r w:rsidRPr="0095329D">
        <w:rPr>
          <w:rFonts w:ascii="Times New Roman" w:hAnsi="Times New Roman" w:cs="Times New Roman"/>
          <w:sz w:val="24"/>
          <w:szCs w:val="24"/>
          <w:lang w:val="sr-Cyrl-CS"/>
        </w:rPr>
        <w:t>Плаћање ће се вршити на следећи начин:</w:t>
      </w:r>
    </w:p>
    <w:p w:rsidR="001E23FB" w:rsidRDefault="001E23FB" w:rsidP="001E23FB">
      <w:pPr>
        <w:jc w:val="both"/>
        <w:rPr>
          <w:sz w:val="24"/>
          <w:szCs w:val="24"/>
          <w:lang w:val="sr-Cyrl-CS"/>
        </w:rPr>
      </w:pPr>
      <w:r>
        <w:rPr>
          <w:sz w:val="24"/>
          <w:szCs w:val="24"/>
          <w:lang w:val="sr-Cyrl-CS"/>
        </w:rPr>
        <w:t>Прва рата: по обезбеђењу овереног катасторско-топографског плана у износу од __________ рсд без ПДВ-а</w:t>
      </w:r>
    </w:p>
    <w:p w:rsidR="001E23FB" w:rsidRDefault="001E23FB" w:rsidP="001E23FB">
      <w:pPr>
        <w:jc w:val="both"/>
        <w:rPr>
          <w:sz w:val="24"/>
          <w:szCs w:val="24"/>
          <w:lang w:val="sr-Cyrl-CS"/>
        </w:rPr>
      </w:pPr>
      <w:r>
        <w:rPr>
          <w:sz w:val="24"/>
          <w:szCs w:val="24"/>
          <w:lang w:val="sr-Cyrl-CS"/>
        </w:rPr>
        <w:t>Друга рата - По предаји материјала за рани јавни увид и на основу извештаја о стручној контроли комисије за планове у износу од ___________________ рсд без ПДВ-а.</w:t>
      </w:r>
    </w:p>
    <w:p w:rsidR="001E23FB" w:rsidRDefault="001E23FB" w:rsidP="001E23FB">
      <w:pPr>
        <w:jc w:val="both"/>
        <w:rPr>
          <w:sz w:val="24"/>
          <w:szCs w:val="24"/>
          <w:lang w:val="sr-Cyrl-CS"/>
        </w:rPr>
      </w:pPr>
      <w:r>
        <w:rPr>
          <w:sz w:val="24"/>
          <w:szCs w:val="24"/>
          <w:lang w:val="sr-Cyrl-CS"/>
        </w:rPr>
        <w:t>Трећа рата – по предаји нацрта плана и на основу извештаја о стручној контроки конисије за планове након спреведеног јавног увида у износу од _______________ рсд без ПДВ-а.</w:t>
      </w:r>
    </w:p>
    <w:p w:rsidR="001E23FB" w:rsidRDefault="001E23FB" w:rsidP="001E23FB">
      <w:pPr>
        <w:jc w:val="both"/>
        <w:rPr>
          <w:sz w:val="24"/>
          <w:szCs w:val="24"/>
          <w:lang w:val="sr-Cyrl-CS"/>
        </w:rPr>
      </w:pPr>
      <w:r>
        <w:rPr>
          <w:sz w:val="24"/>
          <w:szCs w:val="24"/>
          <w:lang w:val="sr-Cyrl-CS"/>
        </w:rPr>
        <w:t>Четврта рата – након спроведене стручне контроле и предаје финалне верзије плана наручиоцу у износу од _______________ рсд без ПДВ-а.</w:t>
      </w:r>
    </w:p>
    <w:p w:rsidR="00D404F7" w:rsidRPr="00D404F7" w:rsidRDefault="00D404F7" w:rsidP="0095329D">
      <w:pPr>
        <w:jc w:val="both"/>
        <w:rPr>
          <w:sz w:val="24"/>
          <w:szCs w:val="24"/>
          <w:lang w:val="sr-Cyrl-CS"/>
        </w:rPr>
      </w:pPr>
    </w:p>
    <w:p w:rsidR="00745A40" w:rsidRPr="00D404F7" w:rsidRDefault="00745A40" w:rsidP="00745A40">
      <w:pPr>
        <w:jc w:val="both"/>
        <w:rPr>
          <w:b/>
          <w:bCs/>
          <w:sz w:val="24"/>
          <w:szCs w:val="24"/>
          <w:lang w:val="sr-Cyrl-CS"/>
        </w:rPr>
      </w:pPr>
      <w:r w:rsidRPr="00D404F7">
        <w:rPr>
          <w:b/>
          <w:bCs/>
          <w:sz w:val="24"/>
          <w:szCs w:val="24"/>
          <w:lang w:val="sr-Cyrl-CS"/>
        </w:rPr>
        <w:t>Структура цене:</w:t>
      </w:r>
    </w:p>
    <w:p w:rsidR="00745A40" w:rsidRPr="00D404F7" w:rsidRDefault="00745A40" w:rsidP="00745A40">
      <w:pPr>
        <w:jc w:val="both"/>
        <w:rPr>
          <w:b/>
          <w:bCs/>
          <w:sz w:val="24"/>
          <w:szCs w:val="24"/>
          <w:lang w:val="sr-Cyrl-CS"/>
        </w:rPr>
      </w:pPr>
    </w:p>
    <w:p w:rsidR="00745A40" w:rsidRPr="00D404F7" w:rsidRDefault="00745A40" w:rsidP="00745A40">
      <w:pPr>
        <w:suppressAutoHyphens w:val="0"/>
        <w:jc w:val="both"/>
        <w:rPr>
          <w:bCs/>
          <w:sz w:val="24"/>
          <w:szCs w:val="24"/>
          <w:lang w:val="sr-Cyrl-CS" w:eastAsia="en-US"/>
        </w:rPr>
      </w:pPr>
      <w:r w:rsidRPr="00D404F7">
        <w:rPr>
          <w:b/>
          <w:bCs/>
          <w:sz w:val="24"/>
          <w:szCs w:val="24"/>
          <w:lang w:val="sr-Cyrl-CS" w:eastAsia="en-US"/>
        </w:rPr>
        <w:t>Рекапитулација. Укупан износ</w:t>
      </w:r>
      <w:r w:rsidRPr="00D404F7">
        <w:rPr>
          <w:bCs/>
          <w:sz w:val="24"/>
          <w:szCs w:val="24"/>
          <w:lang w:val="sr-Cyrl-CS" w:eastAsia="en-US"/>
        </w:rPr>
        <w:t xml:space="preserve"> (без ПДВ-а) је  ____________________________ динара,  </w:t>
      </w:r>
    </w:p>
    <w:p w:rsidR="00745A40" w:rsidRPr="00D404F7" w:rsidRDefault="00745A40" w:rsidP="00745A40">
      <w:pPr>
        <w:suppressAutoHyphens w:val="0"/>
        <w:jc w:val="both"/>
        <w:rPr>
          <w:bCs/>
          <w:sz w:val="24"/>
          <w:szCs w:val="24"/>
          <w:lang w:val="sr-Cyrl-CS" w:eastAsia="en-US"/>
        </w:rPr>
      </w:pPr>
      <w:r w:rsidRPr="00D404F7">
        <w:rPr>
          <w:bCs/>
          <w:sz w:val="24"/>
          <w:szCs w:val="24"/>
          <w:lang w:val="sr-Cyrl-CS" w:eastAsia="en-US"/>
        </w:rPr>
        <w:t xml:space="preserve">и словима : ____________________________________________________________динара, без ПДВ-а, ПДВ  по стопи од </w:t>
      </w:r>
      <w:r w:rsidRPr="00D404F7">
        <w:rPr>
          <w:bCs/>
          <w:sz w:val="24"/>
          <w:szCs w:val="24"/>
          <w:lang w:val="ru-RU" w:eastAsia="en-US"/>
        </w:rPr>
        <w:t>20</w:t>
      </w:r>
      <w:r w:rsidRPr="00D404F7">
        <w:rPr>
          <w:bCs/>
          <w:sz w:val="24"/>
          <w:szCs w:val="24"/>
          <w:lang w:val="sr-Cyrl-CS" w:eastAsia="en-US"/>
        </w:rPr>
        <w:t>% износи    ______________________ динара ,</w:t>
      </w:r>
    </w:p>
    <w:p w:rsidR="0095329D" w:rsidRPr="0095329D" w:rsidRDefault="00745A40" w:rsidP="0095329D">
      <w:pPr>
        <w:suppressAutoHyphens w:val="0"/>
        <w:jc w:val="both"/>
        <w:rPr>
          <w:bCs/>
          <w:sz w:val="24"/>
          <w:szCs w:val="24"/>
          <w:lang w:val="sr-Cyrl-CS" w:eastAsia="en-US"/>
        </w:rPr>
      </w:pPr>
      <w:r w:rsidRPr="00D404F7">
        <w:rPr>
          <w:bCs/>
          <w:sz w:val="24"/>
          <w:szCs w:val="24"/>
          <w:lang w:val="sr-Cyrl-CS" w:eastAsia="en-US"/>
        </w:rPr>
        <w:t>што укупно, са ПДВ-ом,  износи _________________________ динара.</w:t>
      </w:r>
    </w:p>
    <w:p w:rsidR="0095329D" w:rsidRDefault="0095329D" w:rsidP="00745A40">
      <w:pPr>
        <w:jc w:val="both"/>
        <w:rPr>
          <w:sz w:val="24"/>
          <w:szCs w:val="24"/>
          <w:lang w:val="sr-Cyrl-CS"/>
        </w:rPr>
      </w:pPr>
    </w:p>
    <w:p w:rsidR="003E66C5" w:rsidRDefault="003E66C5" w:rsidP="00745A40">
      <w:pPr>
        <w:jc w:val="both"/>
        <w:rPr>
          <w:sz w:val="24"/>
          <w:szCs w:val="24"/>
          <w:lang w:val="sr-Cyrl-CS"/>
        </w:rPr>
      </w:pPr>
    </w:p>
    <w:p w:rsidR="003E66C5" w:rsidRPr="00D404F7" w:rsidRDefault="003E66C5" w:rsidP="00745A40">
      <w:pPr>
        <w:jc w:val="both"/>
        <w:rPr>
          <w:sz w:val="24"/>
          <w:szCs w:val="24"/>
          <w:lang w:val="sr-Cyrl-CS"/>
        </w:rPr>
      </w:pPr>
    </w:p>
    <w:p w:rsidR="00F269BF" w:rsidRDefault="00745A40" w:rsidP="00745A40">
      <w:pPr>
        <w:jc w:val="both"/>
        <w:rPr>
          <w:sz w:val="22"/>
          <w:szCs w:val="22"/>
          <w:lang w:val="sr-Cyrl-CS"/>
        </w:rPr>
      </w:pPr>
      <w:r w:rsidRPr="0095329D">
        <w:rPr>
          <w:sz w:val="22"/>
          <w:szCs w:val="22"/>
          <w:lang w:val="sr-Cyrl-CS"/>
        </w:rPr>
        <w:lastRenderedPageBreak/>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_________________________________________________________________________________________________________________________________</w:t>
      </w:r>
      <w:r w:rsidR="00D404F7" w:rsidRPr="0095329D">
        <w:rPr>
          <w:sz w:val="22"/>
          <w:szCs w:val="22"/>
          <w:lang w:val="sr-Cyrl-CS"/>
        </w:rPr>
        <w:t>___________________________</w:t>
      </w:r>
    </w:p>
    <w:p w:rsidR="0095329D" w:rsidRPr="0095329D" w:rsidRDefault="0095329D" w:rsidP="00745A40">
      <w:pPr>
        <w:jc w:val="both"/>
        <w:rPr>
          <w:sz w:val="22"/>
          <w:szCs w:val="22"/>
          <w:lang w:val="sr-Cyrl-CS"/>
        </w:rPr>
      </w:pPr>
    </w:p>
    <w:p w:rsidR="003E66C5" w:rsidRDefault="003E66C5" w:rsidP="00745A40">
      <w:pPr>
        <w:jc w:val="both"/>
        <w:rPr>
          <w:sz w:val="22"/>
          <w:szCs w:val="22"/>
          <w:lang w:val="sr-Cyrl-CS"/>
        </w:rPr>
      </w:pPr>
    </w:p>
    <w:p w:rsidR="003E66C5" w:rsidRDefault="003E66C5" w:rsidP="00745A40">
      <w:pPr>
        <w:jc w:val="both"/>
        <w:rPr>
          <w:sz w:val="22"/>
          <w:szCs w:val="22"/>
          <w:lang w:val="sr-Cyrl-CS"/>
        </w:rPr>
      </w:pPr>
    </w:p>
    <w:p w:rsidR="00745A40" w:rsidRPr="0095329D" w:rsidRDefault="00745A40" w:rsidP="00745A40">
      <w:pPr>
        <w:jc w:val="both"/>
        <w:rPr>
          <w:sz w:val="22"/>
          <w:szCs w:val="22"/>
          <w:lang w:val="sr-Cyrl-CS"/>
        </w:rPr>
      </w:pPr>
      <w:r w:rsidRPr="0095329D">
        <w:rPr>
          <w:sz w:val="22"/>
          <w:szCs w:val="22"/>
          <w:lang w:val="sr-Cyrl-CS"/>
        </w:rPr>
        <w:t>Датум: ____________________</w:t>
      </w:r>
    </w:p>
    <w:p w:rsidR="00745A40" w:rsidRPr="0095329D" w:rsidRDefault="00745A40" w:rsidP="00745A40">
      <w:pPr>
        <w:jc w:val="both"/>
        <w:rPr>
          <w:sz w:val="22"/>
          <w:szCs w:val="22"/>
          <w:lang w:val="sr-Latn-CS"/>
        </w:rPr>
      </w:pPr>
      <w:r w:rsidRPr="0095329D">
        <w:rPr>
          <w:sz w:val="22"/>
          <w:szCs w:val="22"/>
          <w:lang w:val="sr-Cyrl-CS"/>
        </w:rPr>
        <w:t>Место:_____________________</w:t>
      </w:r>
    </w:p>
    <w:p w:rsidR="00745A40" w:rsidRPr="0095329D" w:rsidRDefault="00745A40" w:rsidP="00745A40">
      <w:pPr>
        <w:jc w:val="both"/>
        <w:rPr>
          <w:sz w:val="22"/>
          <w:szCs w:val="22"/>
          <w:lang w:val="sr-Latn-CS"/>
        </w:rPr>
      </w:pPr>
      <w:r w:rsidRPr="0095329D">
        <w:rPr>
          <w:sz w:val="22"/>
          <w:szCs w:val="22"/>
          <w:lang w:val="sr-Cyrl-CS"/>
        </w:rPr>
        <w:tab/>
      </w:r>
      <w:r w:rsidRPr="0095329D">
        <w:rPr>
          <w:sz w:val="22"/>
          <w:szCs w:val="22"/>
          <w:lang w:val="sr-Cyrl-CS"/>
        </w:rPr>
        <w:tab/>
      </w:r>
      <w:r w:rsidRPr="0095329D">
        <w:rPr>
          <w:sz w:val="22"/>
          <w:szCs w:val="22"/>
          <w:lang w:val="sr-Cyrl-CS"/>
        </w:rPr>
        <w:tab/>
      </w:r>
      <w:r w:rsidRPr="0095329D">
        <w:rPr>
          <w:sz w:val="22"/>
          <w:szCs w:val="22"/>
          <w:lang w:val="sr-Cyrl-CS"/>
        </w:rPr>
        <w:tab/>
      </w:r>
      <w:r w:rsidRPr="0095329D">
        <w:rPr>
          <w:sz w:val="22"/>
          <w:szCs w:val="22"/>
          <w:lang w:val="sr-Cyrl-CS"/>
        </w:rPr>
        <w:tab/>
      </w:r>
      <w:r w:rsidRPr="0095329D">
        <w:rPr>
          <w:sz w:val="22"/>
          <w:szCs w:val="22"/>
          <w:lang w:val="sr-Cyrl-CS"/>
        </w:rPr>
        <w:tab/>
      </w:r>
      <w:r w:rsidRPr="0095329D">
        <w:rPr>
          <w:sz w:val="22"/>
          <w:szCs w:val="22"/>
          <w:lang w:val="sr-Cyrl-CS"/>
        </w:rPr>
        <w:tab/>
        <w:t xml:space="preserve">    Потпис овлашћеног лица понуђач</w:t>
      </w:r>
      <w:r w:rsidR="0095329D" w:rsidRPr="0095329D">
        <w:rPr>
          <w:sz w:val="22"/>
          <w:szCs w:val="22"/>
          <w:lang w:val="sr-Cyrl-CS"/>
        </w:rPr>
        <w:t>а</w:t>
      </w:r>
    </w:p>
    <w:p w:rsidR="0095329D" w:rsidRDefault="00745A40" w:rsidP="00745A40">
      <w:pPr>
        <w:jc w:val="both"/>
        <w:rPr>
          <w:sz w:val="22"/>
          <w:szCs w:val="22"/>
          <w:lang w:val="sr-Cyrl-CS"/>
        </w:rPr>
      </w:pPr>
      <w:r w:rsidRPr="0095329D">
        <w:rPr>
          <w:sz w:val="22"/>
          <w:szCs w:val="22"/>
          <w:lang w:val="sr-Cyrl-CS"/>
        </w:rPr>
        <w:tab/>
      </w:r>
      <w:r w:rsidRPr="0095329D">
        <w:rPr>
          <w:sz w:val="22"/>
          <w:szCs w:val="22"/>
          <w:lang w:val="sr-Cyrl-CS"/>
        </w:rPr>
        <w:tab/>
      </w:r>
      <w:r w:rsidRPr="0095329D">
        <w:rPr>
          <w:sz w:val="22"/>
          <w:szCs w:val="22"/>
          <w:lang w:val="sr-Cyrl-CS"/>
        </w:rPr>
        <w:tab/>
      </w:r>
      <w:r w:rsidRPr="0095329D">
        <w:rPr>
          <w:sz w:val="22"/>
          <w:szCs w:val="22"/>
          <w:lang w:val="sr-Cyrl-CS"/>
        </w:rPr>
        <w:tab/>
      </w:r>
      <w:r w:rsidRPr="0095329D">
        <w:rPr>
          <w:sz w:val="22"/>
          <w:szCs w:val="22"/>
          <w:lang w:val="sr-Cyrl-CS"/>
        </w:rPr>
        <w:tab/>
      </w:r>
      <w:r w:rsidRPr="0095329D">
        <w:rPr>
          <w:sz w:val="22"/>
          <w:szCs w:val="22"/>
          <w:lang w:val="sr-Cyrl-CS"/>
        </w:rPr>
        <w:tab/>
      </w:r>
      <w:r w:rsidRPr="0095329D">
        <w:rPr>
          <w:sz w:val="22"/>
          <w:szCs w:val="22"/>
          <w:lang w:val="sr-Cyrl-CS"/>
        </w:rPr>
        <w:tab/>
        <w:t xml:space="preserve">   _______________________________</w:t>
      </w:r>
      <w:r w:rsidRPr="0095329D">
        <w:rPr>
          <w:sz w:val="22"/>
          <w:szCs w:val="22"/>
          <w:lang w:val="sr-Cyrl-CS"/>
        </w:rPr>
        <w:tab/>
      </w:r>
    </w:p>
    <w:p w:rsidR="009E68C2" w:rsidRDefault="00745A40" w:rsidP="00745A40">
      <w:pPr>
        <w:jc w:val="both"/>
        <w:rPr>
          <w:sz w:val="22"/>
          <w:szCs w:val="22"/>
          <w:lang w:val="sr-Cyrl-CS"/>
        </w:rPr>
      </w:pPr>
      <w:r w:rsidRPr="009A4447">
        <w:rPr>
          <w:sz w:val="22"/>
          <w:szCs w:val="22"/>
          <w:lang w:val="sr-Cyrl-CS"/>
        </w:rPr>
        <w:tab/>
      </w:r>
      <w:r w:rsidRPr="009A4447">
        <w:rPr>
          <w:sz w:val="22"/>
          <w:szCs w:val="22"/>
          <w:lang w:val="sr-Cyrl-CS"/>
        </w:rPr>
        <w:tab/>
        <w:t xml:space="preserve">       </w:t>
      </w:r>
      <w:r w:rsidR="00630FCD">
        <w:rPr>
          <w:sz w:val="22"/>
          <w:szCs w:val="22"/>
          <w:lang w:val="sr-Cyrl-CS"/>
        </w:rPr>
        <w:t xml:space="preserve">                            </w:t>
      </w:r>
      <w:r w:rsidRPr="009A4447">
        <w:rPr>
          <w:sz w:val="22"/>
          <w:szCs w:val="22"/>
          <w:lang w:val="sr-Cyrl-CS"/>
        </w:rPr>
        <w:t xml:space="preserve">     М.П</w:t>
      </w:r>
      <w:r w:rsidR="00630FCD">
        <w:rPr>
          <w:sz w:val="22"/>
          <w:szCs w:val="22"/>
          <w:lang w:val="sr-Cyrl-CS"/>
        </w:rPr>
        <w:t>.</w:t>
      </w:r>
    </w:p>
    <w:p w:rsidR="0095329D" w:rsidRDefault="0095329D" w:rsidP="00745A40">
      <w:pPr>
        <w:jc w:val="both"/>
        <w:rPr>
          <w:sz w:val="24"/>
          <w:szCs w:val="24"/>
          <w:lang w:val="sr-Cyrl-CS"/>
        </w:rPr>
      </w:pPr>
    </w:p>
    <w:p w:rsidR="003E66C5" w:rsidRDefault="003E66C5" w:rsidP="00745A40">
      <w:pPr>
        <w:jc w:val="both"/>
        <w:rPr>
          <w:sz w:val="24"/>
          <w:szCs w:val="24"/>
          <w:lang w:val="sr-Cyrl-CS"/>
        </w:rPr>
      </w:pPr>
    </w:p>
    <w:p w:rsidR="003E66C5" w:rsidRDefault="003E66C5" w:rsidP="00745A40">
      <w:pPr>
        <w:jc w:val="both"/>
        <w:rPr>
          <w:sz w:val="24"/>
          <w:szCs w:val="24"/>
          <w:lang w:val="sr-Cyrl-CS"/>
        </w:rPr>
      </w:pPr>
    </w:p>
    <w:p w:rsidR="003E66C5" w:rsidRDefault="003E66C5" w:rsidP="00745A40">
      <w:pPr>
        <w:jc w:val="both"/>
        <w:rPr>
          <w:sz w:val="24"/>
          <w:szCs w:val="24"/>
          <w:lang w:val="sr-Cyrl-CS"/>
        </w:rPr>
      </w:pPr>
    </w:p>
    <w:p w:rsidR="003E66C5" w:rsidRDefault="003E66C5" w:rsidP="00745A40">
      <w:pPr>
        <w:jc w:val="both"/>
        <w:rPr>
          <w:sz w:val="24"/>
          <w:szCs w:val="24"/>
          <w:lang w:val="sr-Cyrl-CS"/>
        </w:rPr>
      </w:pPr>
    </w:p>
    <w:p w:rsidR="003E66C5" w:rsidRDefault="003E66C5" w:rsidP="00745A40">
      <w:pPr>
        <w:jc w:val="both"/>
        <w:rPr>
          <w:sz w:val="24"/>
          <w:szCs w:val="24"/>
          <w:lang w:val="sr-Cyrl-CS"/>
        </w:rPr>
      </w:pPr>
    </w:p>
    <w:p w:rsidR="003E66C5" w:rsidRDefault="003E66C5" w:rsidP="00745A40">
      <w:pPr>
        <w:jc w:val="both"/>
        <w:rPr>
          <w:sz w:val="24"/>
          <w:szCs w:val="24"/>
          <w:lang w:val="sr-Cyrl-CS"/>
        </w:rPr>
      </w:pPr>
    </w:p>
    <w:p w:rsidR="003E66C5" w:rsidRDefault="003E66C5" w:rsidP="00745A40">
      <w:pPr>
        <w:jc w:val="both"/>
        <w:rPr>
          <w:sz w:val="24"/>
          <w:szCs w:val="24"/>
          <w:lang w:val="sr-Cyrl-CS"/>
        </w:rPr>
      </w:pPr>
    </w:p>
    <w:p w:rsidR="003E66C5" w:rsidRDefault="003E66C5" w:rsidP="00745A40">
      <w:pPr>
        <w:jc w:val="both"/>
        <w:rPr>
          <w:sz w:val="24"/>
          <w:szCs w:val="24"/>
          <w:lang w:val="sr-Cyrl-CS"/>
        </w:rPr>
      </w:pPr>
    </w:p>
    <w:p w:rsidR="003E66C5" w:rsidRDefault="003E66C5" w:rsidP="00745A40">
      <w:pPr>
        <w:jc w:val="both"/>
        <w:rPr>
          <w:sz w:val="24"/>
          <w:szCs w:val="24"/>
          <w:lang w:val="sr-Cyrl-CS"/>
        </w:rPr>
      </w:pPr>
    </w:p>
    <w:p w:rsidR="003E66C5" w:rsidRDefault="003E66C5" w:rsidP="00745A40">
      <w:pPr>
        <w:jc w:val="both"/>
        <w:rPr>
          <w:sz w:val="24"/>
          <w:szCs w:val="24"/>
          <w:lang w:val="sr-Cyrl-CS"/>
        </w:rPr>
      </w:pPr>
    </w:p>
    <w:p w:rsidR="003E66C5" w:rsidRDefault="003E66C5" w:rsidP="00745A40">
      <w:pPr>
        <w:jc w:val="both"/>
        <w:rPr>
          <w:sz w:val="24"/>
          <w:szCs w:val="24"/>
          <w:lang w:val="sr-Cyrl-CS"/>
        </w:rPr>
      </w:pPr>
    </w:p>
    <w:p w:rsidR="003E66C5" w:rsidRDefault="003E66C5" w:rsidP="00745A40">
      <w:pPr>
        <w:jc w:val="both"/>
        <w:rPr>
          <w:sz w:val="24"/>
          <w:szCs w:val="24"/>
          <w:lang w:val="sr-Cyrl-CS"/>
        </w:rPr>
      </w:pPr>
    </w:p>
    <w:p w:rsidR="003E66C5" w:rsidRDefault="003E66C5" w:rsidP="00745A40">
      <w:pPr>
        <w:jc w:val="both"/>
        <w:rPr>
          <w:sz w:val="24"/>
          <w:szCs w:val="24"/>
          <w:lang w:val="sr-Cyrl-CS"/>
        </w:rPr>
      </w:pPr>
    </w:p>
    <w:p w:rsidR="003E66C5" w:rsidRDefault="003E66C5" w:rsidP="00745A40">
      <w:pPr>
        <w:jc w:val="both"/>
        <w:rPr>
          <w:sz w:val="24"/>
          <w:szCs w:val="24"/>
          <w:lang w:val="sr-Cyrl-CS"/>
        </w:rPr>
      </w:pPr>
    </w:p>
    <w:p w:rsidR="003E66C5" w:rsidRDefault="003E66C5" w:rsidP="00745A40">
      <w:pPr>
        <w:jc w:val="both"/>
        <w:rPr>
          <w:sz w:val="24"/>
          <w:szCs w:val="24"/>
          <w:lang w:val="sr-Cyrl-CS"/>
        </w:rPr>
      </w:pPr>
    </w:p>
    <w:p w:rsidR="003E66C5" w:rsidRDefault="003E66C5" w:rsidP="00745A40">
      <w:pPr>
        <w:jc w:val="both"/>
        <w:rPr>
          <w:sz w:val="24"/>
          <w:szCs w:val="24"/>
          <w:lang w:val="sr-Cyrl-CS"/>
        </w:rPr>
      </w:pPr>
    </w:p>
    <w:p w:rsidR="003E66C5" w:rsidRDefault="003E66C5" w:rsidP="00745A40">
      <w:pPr>
        <w:jc w:val="both"/>
        <w:rPr>
          <w:sz w:val="24"/>
          <w:szCs w:val="24"/>
          <w:lang w:val="sr-Cyrl-CS"/>
        </w:rPr>
      </w:pPr>
    </w:p>
    <w:p w:rsidR="003E66C5" w:rsidRDefault="003E66C5" w:rsidP="00745A40">
      <w:pPr>
        <w:jc w:val="both"/>
        <w:rPr>
          <w:sz w:val="24"/>
          <w:szCs w:val="24"/>
          <w:lang w:val="sr-Cyrl-CS"/>
        </w:rPr>
      </w:pPr>
    </w:p>
    <w:p w:rsidR="003E66C5" w:rsidRDefault="003E66C5" w:rsidP="00745A40">
      <w:pPr>
        <w:jc w:val="both"/>
        <w:rPr>
          <w:sz w:val="24"/>
          <w:szCs w:val="24"/>
          <w:lang w:val="sr-Cyrl-CS"/>
        </w:rPr>
      </w:pPr>
    </w:p>
    <w:p w:rsidR="003E66C5" w:rsidRDefault="003E66C5" w:rsidP="00745A40">
      <w:pPr>
        <w:jc w:val="both"/>
        <w:rPr>
          <w:sz w:val="24"/>
          <w:szCs w:val="24"/>
          <w:lang w:val="sr-Cyrl-CS"/>
        </w:rPr>
      </w:pPr>
    </w:p>
    <w:p w:rsidR="003E66C5" w:rsidRDefault="003E66C5" w:rsidP="00745A40">
      <w:pPr>
        <w:jc w:val="both"/>
        <w:rPr>
          <w:sz w:val="24"/>
          <w:szCs w:val="24"/>
          <w:lang w:val="sr-Cyrl-CS"/>
        </w:rPr>
      </w:pPr>
    </w:p>
    <w:p w:rsidR="003E66C5" w:rsidRDefault="003E66C5" w:rsidP="00745A40">
      <w:pPr>
        <w:jc w:val="both"/>
        <w:rPr>
          <w:sz w:val="24"/>
          <w:szCs w:val="24"/>
          <w:lang w:val="sr-Cyrl-CS"/>
        </w:rPr>
      </w:pPr>
    </w:p>
    <w:p w:rsidR="003E66C5" w:rsidRDefault="003E66C5" w:rsidP="00745A40">
      <w:pPr>
        <w:jc w:val="both"/>
        <w:rPr>
          <w:sz w:val="24"/>
          <w:szCs w:val="24"/>
          <w:lang w:val="sr-Cyrl-CS"/>
        </w:rPr>
      </w:pPr>
    </w:p>
    <w:p w:rsidR="003E66C5" w:rsidRDefault="003E66C5" w:rsidP="00745A40">
      <w:pPr>
        <w:jc w:val="both"/>
        <w:rPr>
          <w:sz w:val="24"/>
          <w:szCs w:val="24"/>
          <w:lang w:val="sr-Cyrl-CS"/>
        </w:rPr>
      </w:pPr>
    </w:p>
    <w:p w:rsidR="003E66C5" w:rsidRDefault="003E66C5" w:rsidP="00745A40">
      <w:pPr>
        <w:jc w:val="both"/>
        <w:rPr>
          <w:sz w:val="24"/>
          <w:szCs w:val="24"/>
          <w:lang w:val="sr-Cyrl-CS"/>
        </w:rPr>
      </w:pPr>
    </w:p>
    <w:p w:rsidR="003E66C5" w:rsidRDefault="003E66C5" w:rsidP="00745A40">
      <w:pPr>
        <w:jc w:val="both"/>
        <w:rPr>
          <w:sz w:val="24"/>
          <w:szCs w:val="24"/>
          <w:lang w:val="sr-Cyrl-CS"/>
        </w:rPr>
      </w:pPr>
    </w:p>
    <w:p w:rsidR="003E66C5" w:rsidRDefault="003E66C5" w:rsidP="00745A40">
      <w:pPr>
        <w:jc w:val="both"/>
        <w:rPr>
          <w:sz w:val="24"/>
          <w:szCs w:val="24"/>
          <w:lang w:val="sr-Cyrl-CS"/>
        </w:rPr>
      </w:pPr>
    </w:p>
    <w:p w:rsidR="003E66C5" w:rsidRDefault="003E66C5" w:rsidP="00745A40">
      <w:pPr>
        <w:jc w:val="both"/>
        <w:rPr>
          <w:sz w:val="24"/>
          <w:szCs w:val="24"/>
          <w:lang w:val="sr-Cyrl-CS"/>
        </w:rPr>
      </w:pPr>
    </w:p>
    <w:p w:rsidR="003E66C5" w:rsidRDefault="003E66C5" w:rsidP="00745A40">
      <w:pPr>
        <w:jc w:val="both"/>
        <w:rPr>
          <w:sz w:val="24"/>
          <w:szCs w:val="24"/>
          <w:lang w:val="sr-Cyrl-CS"/>
        </w:rPr>
      </w:pPr>
    </w:p>
    <w:p w:rsidR="003E66C5" w:rsidRDefault="003E66C5" w:rsidP="00745A40">
      <w:pPr>
        <w:jc w:val="both"/>
        <w:rPr>
          <w:sz w:val="24"/>
          <w:szCs w:val="24"/>
          <w:lang w:val="sr-Cyrl-CS"/>
        </w:rPr>
      </w:pPr>
    </w:p>
    <w:p w:rsidR="003E66C5" w:rsidRDefault="003E66C5" w:rsidP="00745A40">
      <w:pPr>
        <w:jc w:val="both"/>
        <w:rPr>
          <w:sz w:val="24"/>
          <w:szCs w:val="24"/>
          <w:lang w:val="sr-Cyrl-CS"/>
        </w:rPr>
      </w:pPr>
    </w:p>
    <w:p w:rsidR="003E66C5" w:rsidRDefault="003E66C5" w:rsidP="00745A40">
      <w:pPr>
        <w:jc w:val="both"/>
        <w:rPr>
          <w:sz w:val="24"/>
          <w:szCs w:val="24"/>
          <w:lang w:val="sr-Cyrl-CS"/>
        </w:rPr>
      </w:pPr>
    </w:p>
    <w:p w:rsidR="003E66C5" w:rsidRDefault="003E66C5" w:rsidP="00745A40">
      <w:pPr>
        <w:jc w:val="both"/>
        <w:rPr>
          <w:sz w:val="24"/>
          <w:szCs w:val="24"/>
          <w:lang w:val="sr-Cyrl-CS"/>
        </w:rPr>
      </w:pPr>
    </w:p>
    <w:p w:rsidR="003E66C5" w:rsidRDefault="003E66C5" w:rsidP="00745A40">
      <w:pPr>
        <w:jc w:val="both"/>
        <w:rPr>
          <w:sz w:val="24"/>
          <w:szCs w:val="24"/>
          <w:lang w:val="sr-Cyrl-CS"/>
        </w:rPr>
      </w:pPr>
    </w:p>
    <w:p w:rsidR="003E66C5" w:rsidRDefault="003E66C5" w:rsidP="00745A40">
      <w:pPr>
        <w:jc w:val="both"/>
        <w:rPr>
          <w:sz w:val="24"/>
          <w:szCs w:val="24"/>
          <w:lang w:val="sr-Cyrl-CS"/>
        </w:rPr>
      </w:pPr>
    </w:p>
    <w:p w:rsidR="00C354AA" w:rsidRPr="00D404F7" w:rsidRDefault="00745A40" w:rsidP="0095329D">
      <w:pPr>
        <w:jc w:val="right"/>
        <w:rPr>
          <w:b/>
          <w:sz w:val="24"/>
          <w:szCs w:val="24"/>
          <w:lang w:val="sr-Cyrl-CS"/>
        </w:rPr>
      </w:pPr>
      <w:r w:rsidRPr="00F9556B">
        <w:rPr>
          <w:sz w:val="24"/>
          <w:szCs w:val="24"/>
          <w:lang w:val="sr-Cyrl-CS"/>
        </w:rPr>
        <w:lastRenderedPageBreak/>
        <w:t xml:space="preserve"> </w:t>
      </w:r>
      <w:r w:rsidR="009B3A7F">
        <w:rPr>
          <w:sz w:val="24"/>
          <w:szCs w:val="24"/>
          <w:lang w:val="sr-Cyrl-CS"/>
        </w:rPr>
        <w:t xml:space="preserve">               </w:t>
      </w:r>
      <w:r w:rsidRPr="00F9556B">
        <w:rPr>
          <w:sz w:val="24"/>
          <w:szCs w:val="24"/>
          <w:lang w:val="sr-Cyrl-CS"/>
        </w:rPr>
        <w:t xml:space="preserve">  </w:t>
      </w:r>
      <w:r w:rsidR="00F269BF">
        <w:rPr>
          <w:b/>
          <w:sz w:val="24"/>
          <w:szCs w:val="24"/>
          <w:lang w:val="sr-Cyrl-CS"/>
        </w:rPr>
        <w:t>ОБРАЗАЦ БРОЈ 4</w:t>
      </w:r>
      <w:r w:rsidRPr="00F9556B">
        <w:rPr>
          <w:b/>
          <w:sz w:val="24"/>
          <w:szCs w:val="24"/>
          <w:lang w:val="sr-Cyrl-CS"/>
        </w:rPr>
        <w:t>.</w:t>
      </w:r>
    </w:p>
    <w:p w:rsidR="00D65A5E" w:rsidRPr="00F269BF" w:rsidRDefault="00745A40" w:rsidP="00745A40">
      <w:pPr>
        <w:jc w:val="both"/>
        <w:rPr>
          <w:color w:val="FF0000"/>
          <w:sz w:val="24"/>
          <w:szCs w:val="24"/>
          <w:lang w:val="sr-Cyrl-CS"/>
        </w:rPr>
      </w:pPr>
      <w:r w:rsidRPr="00F269BF">
        <w:rPr>
          <w:color w:val="FF0000"/>
          <w:sz w:val="24"/>
          <w:szCs w:val="24"/>
          <w:lang w:val="sr-Cyrl-CS"/>
        </w:rPr>
        <w:tab/>
      </w:r>
      <w:r w:rsidRPr="00F269BF">
        <w:rPr>
          <w:color w:val="FF0000"/>
          <w:sz w:val="24"/>
          <w:szCs w:val="24"/>
          <w:lang w:val="sr-Cyrl-CS"/>
        </w:rPr>
        <w:tab/>
      </w:r>
      <w:r w:rsidRPr="00F269BF">
        <w:rPr>
          <w:color w:val="FF0000"/>
          <w:sz w:val="24"/>
          <w:szCs w:val="24"/>
          <w:lang w:val="sr-Cyrl-CS"/>
        </w:rPr>
        <w:tab/>
      </w:r>
      <w:r w:rsidRPr="00F269BF">
        <w:rPr>
          <w:color w:val="FF0000"/>
          <w:sz w:val="24"/>
          <w:szCs w:val="24"/>
          <w:lang w:val="sr-Cyrl-CS"/>
        </w:rPr>
        <w:tab/>
      </w:r>
      <w:r w:rsidRPr="00F269BF">
        <w:rPr>
          <w:color w:val="FF0000"/>
          <w:sz w:val="24"/>
          <w:szCs w:val="24"/>
          <w:lang w:val="sr-Cyrl-CS"/>
        </w:rPr>
        <w:tab/>
      </w:r>
      <w:r w:rsidRPr="00F269BF">
        <w:rPr>
          <w:color w:val="FF0000"/>
          <w:sz w:val="24"/>
          <w:szCs w:val="24"/>
          <w:lang w:val="sr-Cyrl-CS"/>
        </w:rPr>
        <w:tab/>
      </w:r>
    </w:p>
    <w:p w:rsidR="009E68C2" w:rsidRPr="00A5629F" w:rsidRDefault="009E68C2" w:rsidP="00630FCD">
      <w:pPr>
        <w:jc w:val="center"/>
        <w:rPr>
          <w:b/>
          <w:color w:val="000000" w:themeColor="text1"/>
          <w:sz w:val="24"/>
          <w:szCs w:val="24"/>
          <w:lang w:val="sr-Cyrl-CS"/>
        </w:rPr>
      </w:pPr>
      <w:r w:rsidRPr="00A5629F">
        <w:rPr>
          <w:b/>
          <w:color w:val="000000" w:themeColor="text1"/>
          <w:sz w:val="24"/>
          <w:szCs w:val="24"/>
          <w:lang w:val="sr-Cyrl-CS"/>
        </w:rPr>
        <w:t>3. ВРСТА, ТЕХНИЧКЕ КАРАКТЕРИСТИКЕ (СПЕЦИФИКАЦИЈЕ) И ДРУГИ ЗАХТЕВИ</w:t>
      </w:r>
    </w:p>
    <w:p w:rsidR="00630FCD" w:rsidRPr="00630FCD" w:rsidRDefault="00630FCD" w:rsidP="00630FCD">
      <w:pPr>
        <w:jc w:val="center"/>
        <w:rPr>
          <w:b/>
          <w:color w:val="FF0000"/>
          <w:sz w:val="24"/>
          <w:szCs w:val="24"/>
          <w:lang w:val="sr-Cyrl-CS"/>
        </w:rPr>
      </w:pPr>
    </w:p>
    <w:p w:rsidR="009E68C2" w:rsidRPr="00D404F7" w:rsidRDefault="009B738F" w:rsidP="00D404F7">
      <w:pPr>
        <w:ind w:left="1440"/>
        <w:rPr>
          <w:sz w:val="24"/>
          <w:szCs w:val="24"/>
        </w:rPr>
      </w:pPr>
      <w:r w:rsidRPr="009B738F">
        <w:rPr>
          <w:sz w:val="24"/>
          <w:szCs w:val="24"/>
        </w:rPr>
        <w:t>ИЗРАДА ПЛАНА ДЕТАЉНЕ РЕГУЛАЦИЈЕ „</w:t>
      </w:r>
      <w:r w:rsidR="00D404F7">
        <w:rPr>
          <w:sz w:val="24"/>
          <w:szCs w:val="24"/>
        </w:rPr>
        <w:t>ТИЋ ПОЉЕ</w:t>
      </w:r>
      <w:r w:rsidRPr="009B738F">
        <w:rPr>
          <w:sz w:val="24"/>
          <w:szCs w:val="24"/>
        </w:rPr>
        <w:t>“</w:t>
      </w:r>
    </w:p>
    <w:p w:rsidR="009B738F" w:rsidRDefault="009B738F" w:rsidP="009B3A7F"/>
    <w:p w:rsidR="000B427C" w:rsidRPr="000B427C" w:rsidRDefault="009B738F" w:rsidP="000B427C">
      <w:pPr>
        <w:jc w:val="both"/>
        <w:rPr>
          <w:noProof/>
          <w:sz w:val="24"/>
          <w:szCs w:val="24"/>
        </w:rPr>
      </w:pPr>
      <w:r>
        <w:tab/>
      </w:r>
      <w:r w:rsidR="00D404F7" w:rsidRPr="00D404F7">
        <w:rPr>
          <w:sz w:val="24"/>
          <w:szCs w:val="24"/>
        </w:rPr>
        <w:tab/>
      </w:r>
      <w:r w:rsidR="000B427C" w:rsidRPr="000B427C">
        <w:rPr>
          <w:b/>
          <w:noProof/>
          <w:sz w:val="24"/>
          <w:szCs w:val="24"/>
          <w:lang w:val="sr-Cyrl-CS"/>
        </w:rPr>
        <w:t>ПРЕДМЕТ:</w:t>
      </w:r>
      <w:r w:rsidR="000B427C" w:rsidRPr="000B427C">
        <w:rPr>
          <w:noProof/>
          <w:sz w:val="24"/>
          <w:szCs w:val="24"/>
        </w:rPr>
        <w:t xml:space="preserve"> Пројектни задатак за израду</w:t>
      </w:r>
    </w:p>
    <w:p w:rsidR="000B427C" w:rsidRPr="000B427C" w:rsidRDefault="000B427C" w:rsidP="000B427C">
      <w:pPr>
        <w:jc w:val="both"/>
        <w:rPr>
          <w:b/>
          <w:caps/>
          <w:sz w:val="24"/>
          <w:szCs w:val="24"/>
        </w:rPr>
      </w:pPr>
      <w:r>
        <w:rPr>
          <w:b/>
          <w:sz w:val="24"/>
          <w:szCs w:val="24"/>
        </w:rPr>
        <w:t xml:space="preserve">                        </w:t>
      </w:r>
      <w:r w:rsidRPr="000B427C">
        <w:rPr>
          <w:b/>
          <w:sz w:val="24"/>
          <w:szCs w:val="24"/>
          <w:lang w:val="sr-Cyrl-CS"/>
        </w:rPr>
        <w:t xml:space="preserve">Плана детаљне регулације за </w:t>
      </w:r>
      <w:r w:rsidRPr="000B427C">
        <w:rPr>
          <w:b/>
          <w:noProof/>
          <w:sz w:val="24"/>
          <w:szCs w:val="24"/>
        </w:rPr>
        <w:t>подручје кружног тока "Тић поље"</w:t>
      </w:r>
    </w:p>
    <w:p w:rsidR="000B427C" w:rsidRPr="000B427C" w:rsidRDefault="000B427C" w:rsidP="000B427C">
      <w:pPr>
        <w:jc w:val="both"/>
        <w:rPr>
          <w:sz w:val="24"/>
          <w:szCs w:val="24"/>
          <w:lang w:val="sr-Cyrl-CS"/>
        </w:rPr>
      </w:pPr>
    </w:p>
    <w:p w:rsidR="000B427C" w:rsidRPr="000B427C" w:rsidRDefault="000B427C" w:rsidP="000B427C">
      <w:pPr>
        <w:ind w:firstLine="567"/>
        <w:jc w:val="both"/>
        <w:rPr>
          <w:sz w:val="24"/>
          <w:szCs w:val="24"/>
          <w:lang w:val="sr-Cyrl-CS"/>
        </w:rPr>
      </w:pPr>
      <w:r w:rsidRPr="000B427C">
        <w:rPr>
          <w:sz w:val="24"/>
          <w:szCs w:val="24"/>
          <w:lang w:val="sr-Cyrl-CS"/>
        </w:rPr>
        <w:t xml:space="preserve">Скупштина општине Чајетина је донела Одлуку о изради Плана детаљне регулације за </w:t>
      </w:r>
      <w:r w:rsidRPr="000B427C">
        <w:rPr>
          <w:noProof/>
          <w:sz w:val="24"/>
          <w:szCs w:val="24"/>
        </w:rPr>
        <w:t>подручје кружног тока "Тић поље"</w:t>
      </w:r>
      <w:r w:rsidRPr="000B427C">
        <w:rPr>
          <w:sz w:val="24"/>
          <w:szCs w:val="24"/>
          <w:lang w:val="sr-Cyrl-CS"/>
        </w:rPr>
        <w:t xml:space="preserve"> ("Сл. лист општине Чајетина", бр.4/2018).</w:t>
      </w:r>
    </w:p>
    <w:p w:rsidR="000B427C" w:rsidRPr="000B427C" w:rsidRDefault="000B427C" w:rsidP="000B427C">
      <w:pPr>
        <w:ind w:firstLine="567"/>
        <w:jc w:val="both"/>
        <w:rPr>
          <w:sz w:val="24"/>
          <w:szCs w:val="24"/>
        </w:rPr>
      </w:pPr>
      <w:r w:rsidRPr="000B427C">
        <w:rPr>
          <w:sz w:val="24"/>
          <w:szCs w:val="24"/>
          <w:lang w:val="sr-Cyrl-CS"/>
        </w:rPr>
        <w:t xml:space="preserve">Потребно је израдити горе наведени </w:t>
      </w:r>
      <w:r w:rsidRPr="000B427C">
        <w:rPr>
          <w:noProof/>
          <w:sz w:val="24"/>
          <w:szCs w:val="24"/>
        </w:rPr>
        <w:t xml:space="preserve">План детаљне регулације у складу са овом Одлуком,  </w:t>
      </w:r>
      <w:r w:rsidRPr="000B427C">
        <w:rPr>
          <w:sz w:val="24"/>
          <w:szCs w:val="24"/>
        </w:rPr>
        <w:t xml:space="preserve">Законом о планирању и изградњи („Службени гласник РС“, бр. 72/2009, 81/2009- </w:t>
      </w:r>
      <w:r w:rsidRPr="000B427C">
        <w:rPr>
          <w:i/>
          <w:sz w:val="24"/>
          <w:szCs w:val="24"/>
        </w:rPr>
        <w:t>исправљен</w:t>
      </w:r>
      <w:r w:rsidRPr="000B427C">
        <w:rPr>
          <w:sz w:val="24"/>
          <w:szCs w:val="24"/>
        </w:rPr>
        <w:t xml:space="preserve">, 64/2010- </w:t>
      </w:r>
      <w:r w:rsidRPr="000B427C">
        <w:rPr>
          <w:i/>
          <w:sz w:val="24"/>
          <w:szCs w:val="24"/>
        </w:rPr>
        <w:t>одлука УС</w:t>
      </w:r>
      <w:r w:rsidRPr="000B427C">
        <w:rPr>
          <w:sz w:val="24"/>
          <w:szCs w:val="24"/>
        </w:rPr>
        <w:t xml:space="preserve">, 24/2011, 121/2012, 42/2013- </w:t>
      </w:r>
      <w:r w:rsidRPr="000B427C">
        <w:rPr>
          <w:i/>
          <w:sz w:val="24"/>
          <w:szCs w:val="24"/>
        </w:rPr>
        <w:t>одлука УС</w:t>
      </w:r>
      <w:r w:rsidRPr="000B427C">
        <w:rPr>
          <w:sz w:val="24"/>
          <w:szCs w:val="24"/>
        </w:rPr>
        <w:t xml:space="preserve">, 50/2013- </w:t>
      </w:r>
      <w:r w:rsidRPr="000B427C">
        <w:rPr>
          <w:i/>
          <w:sz w:val="24"/>
          <w:szCs w:val="24"/>
        </w:rPr>
        <w:t>одлука УС</w:t>
      </w:r>
      <w:r w:rsidRPr="000B427C">
        <w:rPr>
          <w:sz w:val="24"/>
          <w:szCs w:val="24"/>
        </w:rPr>
        <w:t xml:space="preserve">, 98/2013- </w:t>
      </w:r>
      <w:r w:rsidRPr="000B427C">
        <w:rPr>
          <w:i/>
          <w:sz w:val="24"/>
          <w:szCs w:val="24"/>
        </w:rPr>
        <w:t>одлука УС</w:t>
      </w:r>
      <w:r w:rsidRPr="000B427C">
        <w:rPr>
          <w:sz w:val="24"/>
          <w:szCs w:val="24"/>
        </w:rPr>
        <w:t>, 132/2014, 145/2014 и 83/2018) и Правилником о садржини, начину и поступку израде докумената просторног и урбанистичког планирања ("Службени гласник РС", бр. 64/2015).</w:t>
      </w:r>
    </w:p>
    <w:p w:rsidR="000B427C" w:rsidRPr="000B427C" w:rsidRDefault="000B427C" w:rsidP="000B427C">
      <w:pPr>
        <w:pStyle w:val="Bodytext41"/>
        <w:spacing w:before="120" w:line="240" w:lineRule="auto"/>
        <w:ind w:right="125"/>
        <w:jc w:val="both"/>
        <w:rPr>
          <w:rFonts w:ascii="Times New Roman" w:hAnsi="Times New Roman" w:cs="Times New Roman"/>
          <w:b/>
          <w:sz w:val="24"/>
          <w:szCs w:val="24"/>
          <w:lang w:eastAsia="sr-Cyrl-CS"/>
        </w:rPr>
      </w:pPr>
      <w:r w:rsidRPr="000B427C">
        <w:rPr>
          <w:rFonts w:ascii="Times New Roman" w:hAnsi="Times New Roman" w:cs="Times New Roman"/>
          <w:b/>
          <w:sz w:val="24"/>
          <w:szCs w:val="24"/>
          <w:lang w:eastAsia="sr-Cyrl-CS"/>
        </w:rPr>
        <w:t>1. Обухват планског подручја</w:t>
      </w:r>
    </w:p>
    <w:p w:rsidR="000B427C" w:rsidRPr="000B427C" w:rsidRDefault="000B427C" w:rsidP="000B427C">
      <w:pPr>
        <w:widowControl w:val="0"/>
        <w:spacing w:line="0" w:lineRule="atLeast"/>
        <w:ind w:firstLine="720"/>
        <w:jc w:val="both"/>
        <w:rPr>
          <w:rFonts w:eastAsia="SimSun"/>
          <w:kern w:val="1"/>
          <w:sz w:val="24"/>
          <w:szCs w:val="24"/>
          <w:lang w:eastAsia="hi-IN" w:bidi="hi-IN"/>
        </w:rPr>
      </w:pPr>
      <w:r w:rsidRPr="000B427C">
        <w:rPr>
          <w:rFonts w:eastAsia="SimSun"/>
          <w:kern w:val="1"/>
          <w:sz w:val="24"/>
          <w:szCs w:val="24"/>
          <w:lang w:eastAsia="hi-IN" w:bidi="hi-IN"/>
        </w:rPr>
        <w:t>Граница обухвата плана налази се у КО Чајетина и иде паралелно на одстојању од 3 метра од регулације планиране саобраћајнице којом се повезује Улица спортова и Државни пут I б реда бр. 23, обухвата планирани кружни ток на државном путу I б реда бр. 23 на стационажи 168 km + 667 m, планираном регулацијом постојеће саобраћајнице која води ка етно селу „Сирогојно“ до границе кп бр. 4624/1 КО Чајетина и наставља границом те парцеле до пресека са линијом која прати изохипсу терена на 997 m, до регулације државног пута I б реда бр. 23 и даље регулацијом до планираног кружног тока.</w:t>
      </w:r>
    </w:p>
    <w:p w:rsidR="000B427C" w:rsidRPr="000B427C" w:rsidRDefault="000B427C" w:rsidP="000B427C">
      <w:pPr>
        <w:widowControl w:val="0"/>
        <w:spacing w:line="0" w:lineRule="atLeast"/>
        <w:ind w:firstLine="720"/>
        <w:jc w:val="both"/>
        <w:rPr>
          <w:rFonts w:eastAsia="SimSun"/>
          <w:kern w:val="1"/>
          <w:sz w:val="24"/>
          <w:szCs w:val="24"/>
          <w:lang w:eastAsia="hi-IN" w:bidi="hi-IN"/>
        </w:rPr>
      </w:pPr>
      <w:r w:rsidRPr="000B427C">
        <w:rPr>
          <w:rFonts w:eastAsia="SimSun"/>
          <w:kern w:val="1"/>
          <w:sz w:val="24"/>
          <w:szCs w:val="24"/>
          <w:lang w:eastAsia="hi-IN" w:bidi="hi-IN"/>
        </w:rPr>
        <w:t>У обухвату плана су делови парцела 4624/1, 4624/9, 4624/30, 7357, 4624/2,</w:t>
      </w:r>
      <w:r w:rsidRPr="000B427C">
        <w:rPr>
          <w:sz w:val="24"/>
          <w:szCs w:val="24"/>
        </w:rPr>
        <w:t xml:space="preserve"> </w:t>
      </w:r>
      <w:r w:rsidRPr="000B427C">
        <w:rPr>
          <w:rFonts w:eastAsia="SimSun"/>
          <w:kern w:val="1"/>
          <w:sz w:val="24"/>
          <w:szCs w:val="24"/>
          <w:lang w:eastAsia="hi-IN" w:bidi="hi-IN"/>
        </w:rPr>
        <w:t>4624/11, 4624/18,</w:t>
      </w:r>
      <w:r w:rsidRPr="000B427C">
        <w:rPr>
          <w:sz w:val="24"/>
          <w:szCs w:val="24"/>
        </w:rPr>
        <w:t xml:space="preserve"> </w:t>
      </w:r>
      <w:r w:rsidRPr="000B427C">
        <w:rPr>
          <w:rFonts w:eastAsia="SimSun"/>
          <w:kern w:val="1"/>
          <w:sz w:val="24"/>
          <w:szCs w:val="24"/>
          <w:lang w:eastAsia="hi-IN" w:bidi="hi-IN"/>
        </w:rPr>
        <w:t>4471/6,</w:t>
      </w:r>
      <w:r w:rsidRPr="000B427C">
        <w:rPr>
          <w:sz w:val="24"/>
          <w:szCs w:val="24"/>
        </w:rPr>
        <w:t xml:space="preserve"> </w:t>
      </w:r>
      <w:r w:rsidRPr="000B427C">
        <w:rPr>
          <w:rFonts w:eastAsia="SimSun"/>
          <w:kern w:val="1"/>
          <w:sz w:val="24"/>
          <w:szCs w:val="24"/>
          <w:lang w:eastAsia="hi-IN" w:bidi="hi-IN"/>
        </w:rPr>
        <w:t>4624/12, 4624/6, 4624/8 и целе парцеле 4624/31 и 4624/32, КО Чајетина. Површина обухвата плана је cca P = 12,48 ha.</w:t>
      </w:r>
    </w:p>
    <w:p w:rsidR="000B427C" w:rsidRPr="000B427C" w:rsidRDefault="000B427C" w:rsidP="000B427C">
      <w:pPr>
        <w:widowControl w:val="0"/>
        <w:spacing w:line="0" w:lineRule="atLeast"/>
        <w:ind w:firstLine="720"/>
        <w:jc w:val="both"/>
        <w:rPr>
          <w:rFonts w:eastAsia="SimSun"/>
          <w:kern w:val="1"/>
          <w:sz w:val="24"/>
          <w:szCs w:val="24"/>
          <w:lang w:eastAsia="hi-IN" w:bidi="hi-IN"/>
        </w:rPr>
      </w:pPr>
      <w:r w:rsidRPr="000B427C">
        <w:rPr>
          <w:rFonts w:eastAsia="SimSun"/>
          <w:kern w:val="1"/>
          <w:sz w:val="24"/>
          <w:szCs w:val="24"/>
          <w:lang w:eastAsia="hi-IN" w:bidi="hi-IN"/>
        </w:rPr>
        <w:t>Према потреби, у току израде плана могуће су корекције обухвата, тако да ће коначна граница обухвата плана бити дефинисана у фази нацрта плана.</w:t>
      </w:r>
    </w:p>
    <w:p w:rsidR="000B427C" w:rsidRPr="000B427C" w:rsidRDefault="000B427C" w:rsidP="000B427C">
      <w:pPr>
        <w:widowControl w:val="0"/>
        <w:spacing w:line="0" w:lineRule="atLeast"/>
        <w:jc w:val="both"/>
        <w:rPr>
          <w:rFonts w:eastAsia="SimSun"/>
          <w:kern w:val="1"/>
          <w:sz w:val="24"/>
          <w:szCs w:val="24"/>
          <w:lang w:eastAsia="hi-IN" w:bidi="hi-IN"/>
        </w:rPr>
      </w:pPr>
    </w:p>
    <w:p w:rsidR="000B427C" w:rsidRPr="000B427C" w:rsidRDefault="000B427C" w:rsidP="000B427C">
      <w:pPr>
        <w:widowControl w:val="0"/>
        <w:spacing w:line="0" w:lineRule="atLeast"/>
        <w:ind w:firstLine="720"/>
        <w:jc w:val="both"/>
        <w:rPr>
          <w:kern w:val="1"/>
          <w:sz w:val="24"/>
          <w:szCs w:val="24"/>
          <w:lang w:val="sr-Cyrl-CS"/>
        </w:rPr>
      </w:pPr>
      <w:r w:rsidRPr="000B427C">
        <w:rPr>
          <w:kern w:val="1"/>
          <w:sz w:val="24"/>
          <w:szCs w:val="24"/>
          <w:lang w:val="sr-Cyrl-CS"/>
        </w:rPr>
        <w:t xml:space="preserve">Саставни део овог пројектног задатка је графички приказ са прелиминарном границом обухвата Плана детаљне регулације. </w:t>
      </w:r>
    </w:p>
    <w:p w:rsidR="000B427C" w:rsidRPr="000B427C" w:rsidRDefault="000B427C" w:rsidP="000B427C">
      <w:pPr>
        <w:widowControl w:val="0"/>
        <w:spacing w:line="0" w:lineRule="atLeast"/>
        <w:jc w:val="both"/>
        <w:rPr>
          <w:kern w:val="1"/>
          <w:sz w:val="24"/>
          <w:szCs w:val="24"/>
          <w:lang w:val="sr-Cyrl-CS"/>
        </w:rPr>
      </w:pPr>
    </w:p>
    <w:p w:rsidR="000B427C" w:rsidRPr="000B427C" w:rsidRDefault="000B427C" w:rsidP="000B427C">
      <w:pPr>
        <w:spacing w:line="0" w:lineRule="atLeast"/>
        <w:ind w:firstLine="720"/>
        <w:jc w:val="both"/>
        <w:rPr>
          <w:rFonts w:eastAsia="Calibri"/>
          <w:sz w:val="24"/>
          <w:szCs w:val="24"/>
          <w:lang w:val="sr-Cyrl-CS"/>
        </w:rPr>
      </w:pPr>
      <w:r w:rsidRPr="000B427C">
        <w:rPr>
          <w:rFonts w:eastAsia="Calibri"/>
          <w:sz w:val="24"/>
          <w:szCs w:val="24"/>
          <w:lang w:val="sr-Cyrl-CS"/>
        </w:rPr>
        <w:t>Циљ израде ПДРа за</w:t>
      </w:r>
      <w:r w:rsidRPr="000B427C">
        <w:rPr>
          <w:rFonts w:eastAsia="Calibri"/>
          <w:sz w:val="24"/>
          <w:szCs w:val="24"/>
        </w:rPr>
        <w:t xml:space="preserve"> кружни ток</w:t>
      </w:r>
      <w:r w:rsidRPr="000B427C">
        <w:rPr>
          <w:rFonts w:eastAsia="Calibri"/>
          <w:sz w:val="24"/>
          <w:szCs w:val="24"/>
          <w:lang w:val="sr-Cyrl-CS"/>
        </w:rPr>
        <w:t xml:space="preserve"> је активирање нових просторних капацитета утврђивањем правила уређења и правила грађења за нове саобраћајне, туристичке, пословне, стамбене капацитете и сл., на начин да се обезбеди потребна површина и омогући реализација програма нове изградње како кружног тока тако и објеката централних функција према планским решењима ширег обухвата и вишег реда.</w:t>
      </w:r>
    </w:p>
    <w:p w:rsidR="000B427C" w:rsidRPr="000B427C" w:rsidRDefault="000B427C" w:rsidP="000B427C">
      <w:pPr>
        <w:spacing w:line="0" w:lineRule="atLeast"/>
        <w:ind w:firstLine="720"/>
        <w:jc w:val="both"/>
        <w:rPr>
          <w:rFonts w:eastAsia="Calibri"/>
          <w:sz w:val="24"/>
          <w:szCs w:val="24"/>
          <w:lang w:val="sr-Cyrl-CS"/>
        </w:rPr>
      </w:pPr>
      <w:r w:rsidRPr="000B427C">
        <w:rPr>
          <w:rFonts w:eastAsia="Calibri"/>
          <w:sz w:val="24"/>
          <w:szCs w:val="24"/>
          <w:lang w:val="sr-Cyrl-CS"/>
        </w:rPr>
        <w:t xml:space="preserve">Да би се наведено могло реализовати, неопходно је разграничити површине јавне намене од површина остале намене уз обавезно кориговање постојећих уличних коридора и формирање нових. У оквиру површина јавне намене дефинисати  трасе и капацитете за  саобраћајну, енергетску,  комуналну и другу  инфраструктуру. </w:t>
      </w:r>
    </w:p>
    <w:p w:rsidR="000B427C" w:rsidRPr="000B427C" w:rsidRDefault="000B427C" w:rsidP="000B427C">
      <w:pPr>
        <w:spacing w:line="0" w:lineRule="atLeast"/>
        <w:ind w:firstLine="720"/>
        <w:jc w:val="both"/>
        <w:rPr>
          <w:rFonts w:eastAsia="Calibri"/>
          <w:sz w:val="24"/>
          <w:szCs w:val="24"/>
        </w:rPr>
      </w:pPr>
      <w:r w:rsidRPr="000B427C">
        <w:rPr>
          <w:rFonts w:eastAsia="Calibri"/>
          <w:sz w:val="24"/>
          <w:szCs w:val="24"/>
        </w:rPr>
        <w:t xml:space="preserve">Приликом израде ПДРа водити рачуна о усаглашености свих графичких прилога, као и усаглашености текстуалног дела и  графичког дела. </w:t>
      </w:r>
    </w:p>
    <w:p w:rsidR="000B427C" w:rsidRPr="000B427C" w:rsidRDefault="000B427C" w:rsidP="000B427C">
      <w:pPr>
        <w:spacing w:line="0" w:lineRule="atLeast"/>
        <w:ind w:firstLine="720"/>
        <w:jc w:val="both"/>
        <w:rPr>
          <w:rFonts w:eastAsia="Calibri"/>
          <w:sz w:val="24"/>
          <w:szCs w:val="24"/>
        </w:rPr>
      </w:pPr>
      <w:r w:rsidRPr="000B427C">
        <w:rPr>
          <w:rFonts w:eastAsia="Calibri"/>
          <w:sz w:val="24"/>
          <w:szCs w:val="24"/>
        </w:rPr>
        <w:lastRenderedPageBreak/>
        <w:t>План мора бити израђен квалитетно, према важећим стандардима одређеним позитивним прописима из ове области.</w:t>
      </w:r>
    </w:p>
    <w:p w:rsidR="000B427C" w:rsidRPr="000B427C" w:rsidRDefault="000B427C" w:rsidP="000B427C">
      <w:pPr>
        <w:spacing w:line="0" w:lineRule="atLeast"/>
        <w:ind w:firstLine="720"/>
        <w:jc w:val="both"/>
        <w:rPr>
          <w:rFonts w:eastAsia="Calibri"/>
          <w:sz w:val="24"/>
          <w:szCs w:val="24"/>
        </w:rPr>
      </w:pPr>
      <w:r w:rsidRPr="000B427C">
        <w:rPr>
          <w:rFonts w:eastAsia="Calibri"/>
          <w:sz w:val="24"/>
          <w:szCs w:val="24"/>
        </w:rPr>
        <w:t>План обавезно треба да садржи све елементе у складу са Законом о планирању и изградњи (''Службени гласник РС'', број 72/2009,  81/2009-исправка, 64/2010-одлука УС, 24/2011, 121/2012, 43/13-УС, 50/13-УС, 98/2013-УС, 132/2014 и 145/2014 и 83/18 ) и Правилником  о садржини, начину и поступку израде докумената просторног  и урбанистичког планирања („Службени гласник РС“ број 64/2015).</w:t>
      </w:r>
    </w:p>
    <w:p w:rsidR="000B427C" w:rsidRPr="000B427C" w:rsidRDefault="000B427C" w:rsidP="000B427C">
      <w:pPr>
        <w:spacing w:line="0" w:lineRule="atLeast"/>
        <w:ind w:firstLine="720"/>
        <w:jc w:val="both"/>
        <w:rPr>
          <w:rFonts w:eastAsia="Calibri"/>
          <w:sz w:val="24"/>
          <w:szCs w:val="24"/>
        </w:rPr>
      </w:pPr>
      <w:r w:rsidRPr="000B427C">
        <w:rPr>
          <w:rFonts w:eastAsia="Calibri"/>
          <w:sz w:val="24"/>
          <w:szCs w:val="24"/>
        </w:rPr>
        <w:t>Потребно је приликом израде ПДРа остварити сарадњу са Општинском управом, као и са стејкхолдерима, сагледати све проблеме на које се може наићи приликом спровођења плана.</w:t>
      </w:r>
    </w:p>
    <w:p w:rsidR="000B427C" w:rsidRPr="000B427C" w:rsidRDefault="000B427C" w:rsidP="000B427C">
      <w:pPr>
        <w:spacing w:line="0" w:lineRule="atLeast"/>
        <w:ind w:firstLine="720"/>
        <w:jc w:val="both"/>
        <w:rPr>
          <w:rFonts w:eastAsia="Calibri"/>
          <w:sz w:val="24"/>
          <w:szCs w:val="24"/>
        </w:rPr>
      </w:pPr>
    </w:p>
    <w:p w:rsidR="000B427C" w:rsidRPr="000B427C" w:rsidRDefault="000B427C" w:rsidP="000B427C">
      <w:pPr>
        <w:spacing w:line="0" w:lineRule="atLeast"/>
        <w:jc w:val="both"/>
        <w:rPr>
          <w:rFonts w:eastAsia="Calibri"/>
          <w:sz w:val="24"/>
          <w:szCs w:val="24"/>
        </w:rPr>
      </w:pPr>
    </w:p>
    <w:p w:rsidR="000B427C" w:rsidRPr="000B427C" w:rsidRDefault="000B427C" w:rsidP="000B427C">
      <w:pPr>
        <w:pStyle w:val="Bodytext41"/>
        <w:spacing w:before="120" w:line="240" w:lineRule="auto"/>
        <w:ind w:right="125"/>
        <w:jc w:val="both"/>
        <w:rPr>
          <w:rFonts w:ascii="Times New Roman" w:hAnsi="Times New Roman" w:cs="Times New Roman"/>
          <w:b/>
          <w:sz w:val="24"/>
          <w:szCs w:val="24"/>
          <w:lang w:eastAsia="sr-Cyrl-CS"/>
        </w:rPr>
      </w:pPr>
      <w:r w:rsidRPr="000B427C">
        <w:rPr>
          <w:rFonts w:ascii="Times New Roman" w:hAnsi="Times New Roman" w:cs="Times New Roman"/>
          <w:b/>
          <w:sz w:val="24"/>
          <w:szCs w:val="24"/>
          <w:lang w:eastAsia="sr-Cyrl-CS"/>
        </w:rPr>
        <w:t xml:space="preserve">2. </w:t>
      </w:r>
      <w:r w:rsidRPr="000B427C">
        <w:rPr>
          <w:rFonts w:ascii="Times New Roman" w:hAnsi="Times New Roman" w:cs="Times New Roman"/>
          <w:b/>
          <w:sz w:val="24"/>
          <w:szCs w:val="24"/>
          <w:lang w:eastAsia="sr-Cyrl-CS"/>
        </w:rPr>
        <w:tab/>
        <w:t>ОБАВЕЗЕ ОБРАЂИВАЧА</w:t>
      </w:r>
    </w:p>
    <w:p w:rsidR="000B427C" w:rsidRPr="000B427C" w:rsidRDefault="000B427C" w:rsidP="000B427C">
      <w:pPr>
        <w:spacing w:line="0" w:lineRule="atLeast"/>
        <w:ind w:firstLine="720"/>
        <w:jc w:val="both"/>
        <w:rPr>
          <w:rFonts w:eastAsia="Calibri"/>
          <w:sz w:val="24"/>
          <w:szCs w:val="24"/>
        </w:rPr>
      </w:pPr>
    </w:p>
    <w:p w:rsidR="000B427C" w:rsidRPr="000B427C" w:rsidRDefault="000B427C" w:rsidP="000B427C">
      <w:pPr>
        <w:spacing w:line="0" w:lineRule="atLeast"/>
        <w:ind w:firstLine="720"/>
        <w:jc w:val="both"/>
        <w:rPr>
          <w:rFonts w:eastAsia="Calibri"/>
          <w:sz w:val="24"/>
          <w:szCs w:val="24"/>
        </w:rPr>
      </w:pPr>
      <w:r w:rsidRPr="000B427C">
        <w:rPr>
          <w:rFonts w:eastAsia="Calibri"/>
          <w:sz w:val="24"/>
          <w:szCs w:val="24"/>
          <w:lang w:val="en-GB"/>
        </w:rPr>
        <w:t>2.</w:t>
      </w:r>
      <w:r w:rsidRPr="000B427C">
        <w:rPr>
          <w:rFonts w:eastAsia="Calibri"/>
          <w:sz w:val="24"/>
          <w:szCs w:val="24"/>
        </w:rPr>
        <w:t>1. Снимање и израда ажурног катастарско-топографског плана;</w:t>
      </w:r>
    </w:p>
    <w:p w:rsidR="000B427C" w:rsidRPr="000B427C" w:rsidRDefault="000B427C" w:rsidP="000B427C">
      <w:pPr>
        <w:spacing w:line="0" w:lineRule="atLeast"/>
        <w:ind w:firstLine="720"/>
        <w:jc w:val="both"/>
        <w:rPr>
          <w:rFonts w:eastAsia="Calibri"/>
          <w:sz w:val="24"/>
          <w:szCs w:val="24"/>
        </w:rPr>
      </w:pPr>
      <w:r w:rsidRPr="000B427C">
        <w:rPr>
          <w:rFonts w:eastAsia="Calibri"/>
          <w:sz w:val="24"/>
          <w:szCs w:val="24"/>
        </w:rPr>
        <w:t>2.</w:t>
      </w:r>
      <w:r w:rsidRPr="000B427C">
        <w:rPr>
          <w:rFonts w:eastAsia="Calibri"/>
          <w:sz w:val="24"/>
          <w:szCs w:val="24"/>
          <w:lang w:val="en-GB"/>
        </w:rPr>
        <w:t xml:space="preserve">2. </w:t>
      </w:r>
      <w:r w:rsidRPr="000B427C">
        <w:rPr>
          <w:rFonts w:eastAsia="Calibri"/>
          <w:sz w:val="24"/>
          <w:szCs w:val="24"/>
        </w:rPr>
        <w:t>Припрема материјала за рани јавни увид на ажурној катастарско-топографској подлози;</w:t>
      </w:r>
    </w:p>
    <w:p w:rsidR="000B427C" w:rsidRPr="000B427C" w:rsidRDefault="000B427C" w:rsidP="000B427C">
      <w:pPr>
        <w:spacing w:line="0" w:lineRule="atLeast"/>
        <w:ind w:firstLine="720"/>
        <w:jc w:val="both"/>
        <w:rPr>
          <w:rFonts w:eastAsia="Calibri"/>
          <w:sz w:val="24"/>
          <w:szCs w:val="24"/>
        </w:rPr>
      </w:pPr>
      <w:r w:rsidRPr="000B427C">
        <w:rPr>
          <w:rFonts w:eastAsia="Calibri"/>
          <w:sz w:val="24"/>
          <w:szCs w:val="24"/>
          <w:lang w:val="en-GB"/>
        </w:rPr>
        <w:t>2.</w:t>
      </w:r>
      <w:r w:rsidRPr="000B427C">
        <w:rPr>
          <w:rFonts w:eastAsia="Calibri"/>
          <w:sz w:val="24"/>
          <w:szCs w:val="24"/>
        </w:rPr>
        <w:t>3. Израда Нацрта Плана;</w:t>
      </w:r>
    </w:p>
    <w:p w:rsidR="000B427C" w:rsidRPr="000B427C" w:rsidRDefault="000B427C" w:rsidP="000B427C">
      <w:pPr>
        <w:spacing w:line="0" w:lineRule="atLeast"/>
        <w:ind w:left="720"/>
        <w:jc w:val="both"/>
        <w:rPr>
          <w:rFonts w:eastAsia="Calibri"/>
          <w:sz w:val="24"/>
          <w:szCs w:val="24"/>
        </w:rPr>
      </w:pPr>
      <w:r w:rsidRPr="000B427C">
        <w:rPr>
          <w:rFonts w:eastAsia="Calibri"/>
          <w:sz w:val="24"/>
          <w:szCs w:val="24"/>
        </w:rPr>
        <w:t>2.4. Израда Стратешке процене утицаја на животну средину</w:t>
      </w:r>
    </w:p>
    <w:p w:rsidR="000B427C" w:rsidRPr="000B427C" w:rsidRDefault="000B427C" w:rsidP="000B427C">
      <w:pPr>
        <w:spacing w:line="0" w:lineRule="atLeast"/>
        <w:ind w:firstLine="720"/>
        <w:jc w:val="both"/>
        <w:rPr>
          <w:rFonts w:eastAsia="Calibri"/>
          <w:sz w:val="24"/>
          <w:szCs w:val="24"/>
        </w:rPr>
      </w:pPr>
    </w:p>
    <w:p w:rsidR="000B427C" w:rsidRPr="000B427C" w:rsidRDefault="000B427C" w:rsidP="000B427C">
      <w:pPr>
        <w:spacing w:line="0" w:lineRule="atLeast"/>
        <w:ind w:firstLine="360"/>
        <w:jc w:val="both"/>
        <w:rPr>
          <w:rFonts w:eastAsia="Calibri"/>
          <w:sz w:val="24"/>
          <w:szCs w:val="24"/>
          <w:lang w:val="sr-Cyrl-CS"/>
        </w:rPr>
      </w:pPr>
    </w:p>
    <w:p w:rsidR="000B427C" w:rsidRPr="000B427C" w:rsidRDefault="000B427C" w:rsidP="000B427C">
      <w:pPr>
        <w:spacing w:line="0" w:lineRule="atLeast"/>
        <w:contextualSpacing/>
        <w:jc w:val="both"/>
        <w:rPr>
          <w:rFonts w:eastAsia="Calibri"/>
          <w:b/>
          <w:sz w:val="24"/>
          <w:szCs w:val="24"/>
          <w:u w:val="single"/>
        </w:rPr>
      </w:pPr>
      <w:r w:rsidRPr="000B427C">
        <w:rPr>
          <w:rFonts w:eastAsia="Calibri"/>
          <w:b/>
          <w:sz w:val="24"/>
          <w:szCs w:val="24"/>
          <w:u w:val="single"/>
        </w:rPr>
        <w:t>2.1 Снимање и израда ажурног катастарско-топографског плана</w:t>
      </w:r>
    </w:p>
    <w:p w:rsidR="000B427C" w:rsidRPr="000B427C" w:rsidRDefault="000B427C" w:rsidP="000B427C">
      <w:pPr>
        <w:spacing w:line="0" w:lineRule="atLeast"/>
        <w:ind w:left="357"/>
        <w:contextualSpacing/>
        <w:jc w:val="both"/>
        <w:rPr>
          <w:rFonts w:eastAsia="Calibri"/>
          <w:b/>
          <w:sz w:val="24"/>
          <w:szCs w:val="24"/>
          <w:u w:val="single"/>
        </w:rPr>
      </w:pPr>
    </w:p>
    <w:p w:rsidR="000B427C" w:rsidRPr="000B427C" w:rsidRDefault="000B427C" w:rsidP="000B427C">
      <w:pPr>
        <w:spacing w:line="0" w:lineRule="atLeast"/>
        <w:ind w:firstLine="720"/>
        <w:contextualSpacing/>
        <w:jc w:val="both"/>
        <w:rPr>
          <w:rFonts w:eastAsia="Calibri"/>
          <w:sz w:val="24"/>
          <w:szCs w:val="24"/>
        </w:rPr>
      </w:pPr>
      <w:r w:rsidRPr="000B427C">
        <w:rPr>
          <w:rFonts w:eastAsia="Calibri"/>
          <w:sz w:val="24"/>
          <w:szCs w:val="24"/>
        </w:rPr>
        <w:t xml:space="preserve">За израду планског документа користиће се дигитални катастарски план и катастарско-топографски план. Потребно је извршити геодетско снимање уличних коридора и површина за изградњу објеката, картирање података и израду катастраско –топографских планова у аналогном  облику размере Р=1:1000, односно у дигиталном облику ( dwg  формат). </w:t>
      </w:r>
    </w:p>
    <w:p w:rsidR="000B427C" w:rsidRPr="000B427C" w:rsidRDefault="000B427C" w:rsidP="000B427C">
      <w:pPr>
        <w:spacing w:line="0" w:lineRule="atLeast"/>
        <w:contextualSpacing/>
        <w:jc w:val="both"/>
        <w:rPr>
          <w:rFonts w:eastAsia="Calibri"/>
          <w:color w:val="FF0000"/>
          <w:sz w:val="24"/>
          <w:szCs w:val="24"/>
        </w:rPr>
      </w:pPr>
      <w:r w:rsidRPr="000B427C">
        <w:rPr>
          <w:rFonts w:eastAsia="Calibri"/>
          <w:sz w:val="24"/>
          <w:szCs w:val="24"/>
        </w:rPr>
        <w:t>Геодетско снимање је потребно урадити на површини обухвата плана.</w:t>
      </w:r>
    </w:p>
    <w:p w:rsidR="000B427C" w:rsidRPr="000B427C" w:rsidRDefault="000B427C" w:rsidP="000B427C">
      <w:pPr>
        <w:spacing w:line="0" w:lineRule="atLeast"/>
        <w:ind w:left="360"/>
        <w:contextualSpacing/>
        <w:jc w:val="both"/>
        <w:rPr>
          <w:rFonts w:eastAsia="Calibri"/>
          <w:sz w:val="24"/>
          <w:szCs w:val="24"/>
        </w:rPr>
      </w:pPr>
    </w:p>
    <w:p w:rsidR="000B427C" w:rsidRPr="000B427C" w:rsidRDefault="000B427C" w:rsidP="000B427C">
      <w:pPr>
        <w:spacing w:line="0" w:lineRule="atLeast"/>
        <w:ind w:left="360"/>
        <w:contextualSpacing/>
        <w:jc w:val="both"/>
        <w:rPr>
          <w:rFonts w:eastAsia="Calibri"/>
          <w:sz w:val="24"/>
          <w:szCs w:val="24"/>
        </w:rPr>
      </w:pPr>
      <w:r w:rsidRPr="000B427C">
        <w:rPr>
          <w:rFonts w:eastAsia="Calibri"/>
          <w:sz w:val="24"/>
          <w:szCs w:val="24"/>
        </w:rPr>
        <w:t xml:space="preserve">Обавеза Извршиоца услуге је да: </w:t>
      </w:r>
    </w:p>
    <w:p w:rsidR="000B427C" w:rsidRPr="000B427C" w:rsidRDefault="000B427C" w:rsidP="000B427C">
      <w:pPr>
        <w:numPr>
          <w:ilvl w:val="0"/>
          <w:numId w:val="23"/>
        </w:numPr>
        <w:suppressAutoHyphens w:val="0"/>
        <w:spacing w:line="0" w:lineRule="atLeast"/>
        <w:contextualSpacing/>
        <w:jc w:val="both"/>
        <w:rPr>
          <w:rFonts w:eastAsia="Calibri"/>
          <w:sz w:val="24"/>
          <w:szCs w:val="24"/>
        </w:rPr>
      </w:pPr>
      <w:r w:rsidRPr="000B427C">
        <w:rPr>
          <w:rFonts w:eastAsia="Calibri"/>
          <w:sz w:val="24"/>
          <w:szCs w:val="24"/>
        </w:rPr>
        <w:t>Од РГЗ-Службе за катастар непокретности Чајетина о свом трошку поднесе пријаву за извођење геодетских радова, преузме податке о геодетској основи, границама катастарских парцела( међних тачака) и објектима, за подручје које предмет израде катастарско-топографског плана.</w:t>
      </w:r>
    </w:p>
    <w:p w:rsidR="000B427C" w:rsidRPr="000B427C" w:rsidRDefault="000B427C" w:rsidP="000B427C">
      <w:pPr>
        <w:numPr>
          <w:ilvl w:val="0"/>
          <w:numId w:val="23"/>
        </w:numPr>
        <w:suppressAutoHyphens w:val="0"/>
        <w:spacing w:line="0" w:lineRule="atLeast"/>
        <w:contextualSpacing/>
        <w:jc w:val="both"/>
        <w:rPr>
          <w:rFonts w:eastAsia="Calibri"/>
          <w:sz w:val="24"/>
          <w:szCs w:val="24"/>
        </w:rPr>
      </w:pPr>
      <w:r w:rsidRPr="000B427C">
        <w:rPr>
          <w:rFonts w:eastAsia="Calibri"/>
          <w:sz w:val="24"/>
          <w:szCs w:val="24"/>
        </w:rPr>
        <w:t xml:space="preserve">Снимање извршити са нивоом детаљности за размеру 1:1000 </w:t>
      </w:r>
    </w:p>
    <w:p w:rsidR="000B427C" w:rsidRPr="000B427C" w:rsidRDefault="000B427C" w:rsidP="000B427C">
      <w:pPr>
        <w:numPr>
          <w:ilvl w:val="0"/>
          <w:numId w:val="23"/>
        </w:numPr>
        <w:suppressAutoHyphens w:val="0"/>
        <w:spacing w:line="0" w:lineRule="atLeast"/>
        <w:ind w:left="714" w:hanging="357"/>
        <w:contextualSpacing/>
        <w:jc w:val="both"/>
        <w:rPr>
          <w:rFonts w:eastAsia="Calibri"/>
          <w:sz w:val="24"/>
          <w:szCs w:val="24"/>
        </w:rPr>
      </w:pPr>
      <w:r w:rsidRPr="000B427C">
        <w:rPr>
          <w:rFonts w:eastAsia="Calibri"/>
          <w:sz w:val="24"/>
          <w:szCs w:val="24"/>
        </w:rPr>
        <w:t>Садржај Катастарско-топографског плана израдити у складу са Законом о државном премеру и катастру( Службени гласник РС бр.72/09,18/10,65/13,15/15 - Одлука УС, 96/15,47/17 - аутентично тумачење,113/17 - др.закон,27/18 - др.закон и 47/18-др.закон) и осталим законским и подзаконским актима који регулишу ову врсту услуга</w:t>
      </w:r>
    </w:p>
    <w:p w:rsidR="000B427C" w:rsidRPr="000B427C" w:rsidRDefault="000B427C" w:rsidP="000B427C">
      <w:pPr>
        <w:spacing w:line="0" w:lineRule="atLeast"/>
        <w:ind w:left="720"/>
        <w:contextualSpacing/>
        <w:jc w:val="both"/>
        <w:rPr>
          <w:rFonts w:eastAsia="Calibri"/>
          <w:sz w:val="24"/>
          <w:szCs w:val="24"/>
        </w:rPr>
      </w:pPr>
      <w:r w:rsidRPr="000B427C">
        <w:rPr>
          <w:rFonts w:eastAsia="Calibri"/>
          <w:sz w:val="24"/>
          <w:szCs w:val="24"/>
        </w:rPr>
        <w:t>Катастарско-топографски план треба нарочито да садржи податке о:</w:t>
      </w:r>
    </w:p>
    <w:p w:rsidR="000B427C" w:rsidRPr="000B427C" w:rsidRDefault="000B427C" w:rsidP="000B427C">
      <w:pPr>
        <w:spacing w:line="0" w:lineRule="atLeast"/>
        <w:ind w:left="720"/>
        <w:contextualSpacing/>
        <w:jc w:val="both"/>
        <w:rPr>
          <w:rFonts w:eastAsia="Calibri"/>
          <w:sz w:val="24"/>
          <w:szCs w:val="24"/>
        </w:rPr>
      </w:pPr>
      <w:r w:rsidRPr="000B427C">
        <w:rPr>
          <w:rFonts w:eastAsia="Calibri"/>
          <w:sz w:val="24"/>
          <w:szCs w:val="24"/>
        </w:rPr>
        <w:t xml:space="preserve">-инфраструктури-приказати све надземне инфрастуктурне објекте који се налазе у обухвату снимања; </w:t>
      </w:r>
    </w:p>
    <w:p w:rsidR="000B427C" w:rsidRPr="000B427C" w:rsidRDefault="000B427C" w:rsidP="000B427C">
      <w:pPr>
        <w:spacing w:line="0" w:lineRule="atLeast"/>
        <w:ind w:left="720"/>
        <w:contextualSpacing/>
        <w:jc w:val="both"/>
        <w:rPr>
          <w:rFonts w:eastAsia="Calibri"/>
          <w:sz w:val="24"/>
          <w:szCs w:val="24"/>
        </w:rPr>
      </w:pPr>
      <w:r w:rsidRPr="000B427C">
        <w:rPr>
          <w:rFonts w:eastAsia="Calibri"/>
          <w:sz w:val="24"/>
          <w:szCs w:val="24"/>
        </w:rPr>
        <w:t xml:space="preserve">- о рељефу земљишта са котама; </w:t>
      </w:r>
    </w:p>
    <w:p w:rsidR="000B427C" w:rsidRDefault="000B427C" w:rsidP="000B427C">
      <w:pPr>
        <w:spacing w:after="200" w:line="276" w:lineRule="auto"/>
        <w:ind w:left="720"/>
        <w:contextualSpacing/>
        <w:jc w:val="both"/>
        <w:rPr>
          <w:rFonts w:eastAsia="Calibri"/>
          <w:sz w:val="24"/>
          <w:szCs w:val="24"/>
        </w:rPr>
      </w:pPr>
      <w:r w:rsidRPr="000B427C">
        <w:rPr>
          <w:rFonts w:eastAsia="Calibri"/>
          <w:sz w:val="24"/>
          <w:szCs w:val="24"/>
        </w:rPr>
        <w:t xml:space="preserve">- објектима; </w:t>
      </w:r>
    </w:p>
    <w:p w:rsidR="000B427C" w:rsidRPr="000B427C" w:rsidRDefault="000B427C" w:rsidP="000B427C">
      <w:pPr>
        <w:spacing w:after="200" w:line="276" w:lineRule="auto"/>
        <w:ind w:left="720"/>
        <w:contextualSpacing/>
        <w:jc w:val="both"/>
        <w:rPr>
          <w:rFonts w:eastAsia="Calibri"/>
          <w:sz w:val="24"/>
          <w:szCs w:val="24"/>
        </w:rPr>
      </w:pPr>
    </w:p>
    <w:p w:rsidR="000B427C" w:rsidRPr="000B427C" w:rsidRDefault="000B427C" w:rsidP="000B427C">
      <w:pPr>
        <w:spacing w:line="0" w:lineRule="atLeast"/>
        <w:contextualSpacing/>
        <w:jc w:val="both"/>
        <w:rPr>
          <w:rFonts w:eastAsia="Calibri"/>
          <w:sz w:val="24"/>
          <w:szCs w:val="24"/>
        </w:rPr>
      </w:pPr>
    </w:p>
    <w:p w:rsidR="000B427C" w:rsidRPr="000B427C" w:rsidRDefault="000B427C" w:rsidP="000B427C">
      <w:pPr>
        <w:spacing w:after="200" w:line="276" w:lineRule="auto"/>
        <w:ind w:left="720"/>
        <w:contextualSpacing/>
        <w:jc w:val="both"/>
        <w:rPr>
          <w:rFonts w:eastAsia="Calibri"/>
          <w:sz w:val="24"/>
          <w:szCs w:val="24"/>
        </w:rPr>
      </w:pPr>
      <w:r w:rsidRPr="000B427C">
        <w:rPr>
          <w:rFonts w:eastAsia="Calibri"/>
          <w:b/>
          <w:sz w:val="24"/>
          <w:szCs w:val="24"/>
        </w:rPr>
        <w:t>ДОДАТНИ ЗАХТЕВИ</w:t>
      </w:r>
      <w:r w:rsidRPr="000B427C">
        <w:rPr>
          <w:rFonts w:eastAsia="Calibri"/>
          <w:sz w:val="24"/>
          <w:szCs w:val="24"/>
        </w:rPr>
        <w:t>:</w:t>
      </w:r>
    </w:p>
    <w:p w:rsidR="000B427C" w:rsidRPr="000B427C" w:rsidRDefault="000B427C" w:rsidP="000B427C">
      <w:pPr>
        <w:spacing w:line="0" w:lineRule="atLeast"/>
        <w:ind w:left="426"/>
        <w:jc w:val="both"/>
        <w:rPr>
          <w:sz w:val="24"/>
          <w:szCs w:val="24"/>
        </w:rPr>
      </w:pPr>
      <w:r w:rsidRPr="000B427C">
        <w:rPr>
          <w:sz w:val="24"/>
          <w:szCs w:val="24"/>
        </w:rPr>
        <w:t xml:space="preserve">Обрађивач плана треба да: </w:t>
      </w:r>
    </w:p>
    <w:p w:rsidR="000B427C" w:rsidRPr="000B427C" w:rsidRDefault="000B427C" w:rsidP="000B427C">
      <w:pPr>
        <w:spacing w:line="0" w:lineRule="atLeast"/>
        <w:jc w:val="both"/>
        <w:rPr>
          <w:sz w:val="24"/>
          <w:szCs w:val="24"/>
        </w:rPr>
      </w:pPr>
    </w:p>
    <w:p w:rsidR="000B427C" w:rsidRPr="000B427C" w:rsidRDefault="000B427C" w:rsidP="000B427C">
      <w:pPr>
        <w:spacing w:line="0" w:lineRule="atLeast"/>
        <w:ind w:left="426"/>
        <w:jc w:val="both"/>
        <w:rPr>
          <w:sz w:val="24"/>
          <w:szCs w:val="24"/>
        </w:rPr>
      </w:pPr>
      <w:r w:rsidRPr="000B427C">
        <w:rPr>
          <w:sz w:val="24"/>
          <w:szCs w:val="24"/>
        </w:rPr>
        <w:t xml:space="preserve">1. припреми материјал за рани јавни увид, тј. концептуални оквир просторног развоја тако да садржи: </w:t>
      </w:r>
    </w:p>
    <w:p w:rsidR="000B427C" w:rsidRPr="000B427C" w:rsidRDefault="000B427C" w:rsidP="000B427C">
      <w:pPr>
        <w:spacing w:line="0" w:lineRule="atLeast"/>
        <w:ind w:firstLine="720"/>
        <w:jc w:val="both"/>
        <w:rPr>
          <w:sz w:val="24"/>
          <w:szCs w:val="24"/>
        </w:rPr>
      </w:pPr>
      <w:r w:rsidRPr="000B427C">
        <w:rPr>
          <w:sz w:val="24"/>
          <w:szCs w:val="24"/>
        </w:rPr>
        <w:t>-</w:t>
      </w:r>
      <w:r w:rsidRPr="000B427C">
        <w:rPr>
          <w:sz w:val="24"/>
          <w:szCs w:val="24"/>
        </w:rPr>
        <w:tab/>
        <w:t xml:space="preserve">Обухват планског подручја; </w:t>
      </w:r>
    </w:p>
    <w:p w:rsidR="000B427C" w:rsidRPr="000B427C" w:rsidRDefault="000B427C" w:rsidP="000B427C">
      <w:pPr>
        <w:spacing w:line="0" w:lineRule="atLeast"/>
        <w:ind w:firstLine="720"/>
        <w:jc w:val="both"/>
        <w:rPr>
          <w:sz w:val="24"/>
          <w:szCs w:val="24"/>
        </w:rPr>
      </w:pPr>
      <w:r w:rsidRPr="000B427C">
        <w:rPr>
          <w:sz w:val="24"/>
          <w:szCs w:val="24"/>
        </w:rPr>
        <w:t>-</w:t>
      </w:r>
      <w:r w:rsidRPr="000B427C">
        <w:rPr>
          <w:sz w:val="24"/>
          <w:szCs w:val="24"/>
        </w:rPr>
        <w:tab/>
        <w:t xml:space="preserve">Постојеће стање-намене и опремљеност инфраструктуром; </w:t>
      </w:r>
    </w:p>
    <w:p w:rsidR="000B427C" w:rsidRPr="000B427C" w:rsidRDefault="000B427C" w:rsidP="000B427C">
      <w:pPr>
        <w:spacing w:line="0" w:lineRule="atLeast"/>
        <w:ind w:left="1440" w:hanging="720"/>
        <w:jc w:val="both"/>
        <w:rPr>
          <w:sz w:val="24"/>
          <w:szCs w:val="24"/>
        </w:rPr>
      </w:pPr>
      <w:r w:rsidRPr="000B427C">
        <w:rPr>
          <w:sz w:val="24"/>
          <w:szCs w:val="24"/>
        </w:rPr>
        <w:t>-</w:t>
      </w:r>
      <w:r w:rsidRPr="000B427C">
        <w:rPr>
          <w:sz w:val="24"/>
          <w:szCs w:val="24"/>
        </w:rPr>
        <w:tab/>
        <w:t xml:space="preserve">Концепт просторног развоја (могућа решења за развој просторне целине); </w:t>
      </w:r>
    </w:p>
    <w:p w:rsidR="000B427C" w:rsidRPr="000B427C" w:rsidRDefault="000B427C" w:rsidP="000B427C">
      <w:pPr>
        <w:spacing w:line="0" w:lineRule="atLeast"/>
        <w:ind w:left="1440" w:hanging="720"/>
        <w:jc w:val="both"/>
        <w:rPr>
          <w:sz w:val="24"/>
          <w:szCs w:val="24"/>
        </w:rPr>
      </w:pPr>
      <w:r w:rsidRPr="000B427C">
        <w:rPr>
          <w:sz w:val="24"/>
          <w:szCs w:val="24"/>
        </w:rPr>
        <w:t xml:space="preserve">- </w:t>
      </w:r>
      <w:r w:rsidRPr="000B427C">
        <w:rPr>
          <w:sz w:val="24"/>
          <w:szCs w:val="24"/>
        </w:rPr>
        <w:tab/>
        <w:t>Концепт инфраструктурног опремања (могућа решења за развој просторне целине)</w:t>
      </w:r>
    </w:p>
    <w:p w:rsidR="000B427C" w:rsidRPr="000B427C" w:rsidRDefault="000B427C" w:rsidP="000B427C">
      <w:pPr>
        <w:spacing w:line="0" w:lineRule="atLeast"/>
        <w:ind w:firstLine="720"/>
        <w:jc w:val="both"/>
        <w:rPr>
          <w:sz w:val="24"/>
          <w:szCs w:val="24"/>
        </w:rPr>
      </w:pPr>
      <w:r w:rsidRPr="000B427C">
        <w:rPr>
          <w:sz w:val="24"/>
          <w:szCs w:val="24"/>
        </w:rPr>
        <w:t>-</w:t>
      </w:r>
      <w:r w:rsidRPr="000B427C">
        <w:rPr>
          <w:sz w:val="24"/>
          <w:szCs w:val="24"/>
        </w:rPr>
        <w:tab/>
        <w:t>Податке о својинско - правном статусу земљишта;</w:t>
      </w:r>
    </w:p>
    <w:p w:rsidR="000B427C" w:rsidRPr="000B427C" w:rsidRDefault="000B427C" w:rsidP="000B427C">
      <w:pPr>
        <w:spacing w:line="0" w:lineRule="atLeast"/>
        <w:jc w:val="both"/>
        <w:rPr>
          <w:sz w:val="24"/>
          <w:szCs w:val="24"/>
        </w:rPr>
      </w:pPr>
    </w:p>
    <w:p w:rsidR="000B427C" w:rsidRPr="000B427C" w:rsidRDefault="000B427C" w:rsidP="000B427C">
      <w:pPr>
        <w:spacing w:line="0" w:lineRule="atLeast"/>
        <w:ind w:left="426"/>
        <w:jc w:val="both"/>
        <w:rPr>
          <w:sz w:val="24"/>
          <w:szCs w:val="24"/>
        </w:rPr>
      </w:pPr>
      <w:r w:rsidRPr="000B427C">
        <w:rPr>
          <w:sz w:val="24"/>
          <w:szCs w:val="24"/>
        </w:rPr>
        <w:t>2.  Одржи јавну презентацију у току раног јавног увида, односно, састанак са инвеститорима и осталим релевантним стејкхолдерима на коме ће презентовати материјал за рани јавни увид;</w:t>
      </w:r>
    </w:p>
    <w:p w:rsidR="000B427C" w:rsidRPr="000B427C" w:rsidRDefault="000B427C" w:rsidP="000B427C">
      <w:pPr>
        <w:spacing w:line="0" w:lineRule="atLeast"/>
        <w:ind w:left="426"/>
        <w:jc w:val="both"/>
        <w:rPr>
          <w:sz w:val="24"/>
          <w:szCs w:val="24"/>
        </w:rPr>
      </w:pPr>
    </w:p>
    <w:p w:rsidR="000B427C" w:rsidRPr="000B427C" w:rsidRDefault="000B427C" w:rsidP="000B427C">
      <w:pPr>
        <w:numPr>
          <w:ilvl w:val="0"/>
          <w:numId w:val="24"/>
        </w:numPr>
        <w:suppressAutoHyphens w:val="0"/>
        <w:spacing w:line="0" w:lineRule="atLeast"/>
        <w:jc w:val="both"/>
        <w:rPr>
          <w:sz w:val="24"/>
          <w:szCs w:val="24"/>
        </w:rPr>
      </w:pPr>
      <w:r w:rsidRPr="000B427C">
        <w:rPr>
          <w:sz w:val="24"/>
          <w:szCs w:val="24"/>
        </w:rPr>
        <w:t>Припреми предлог Програма уређивања грађевинског земљишта, који би био саставни део документационе основе плана  и то најкасније у фази Предлога плана. Исти би садржао процену и прорачун структуре, обима, вредности и услова извршења радова на уређивању грађевинског земљишта( а у складу са чл.4. Правилника о уређивању грађевинског земљишта( Сл.гласник РС бр. 27/2015)</w:t>
      </w:r>
    </w:p>
    <w:p w:rsidR="000B427C" w:rsidRPr="009C0D94" w:rsidRDefault="000B427C" w:rsidP="000B427C">
      <w:pPr>
        <w:spacing w:line="0" w:lineRule="atLeast"/>
        <w:jc w:val="both"/>
      </w:pPr>
    </w:p>
    <w:p w:rsidR="000B427C" w:rsidRPr="006A0302" w:rsidRDefault="000B427C" w:rsidP="000B427C">
      <w:pPr>
        <w:jc w:val="both"/>
      </w:pPr>
    </w:p>
    <w:p w:rsidR="000B427C" w:rsidRPr="006A0302" w:rsidRDefault="000B427C" w:rsidP="000B427C">
      <w:pPr>
        <w:jc w:val="both"/>
        <w:rPr>
          <w:noProof/>
        </w:rPr>
      </w:pPr>
    </w:p>
    <w:p w:rsidR="000B427C" w:rsidRPr="006A0302" w:rsidRDefault="000B427C" w:rsidP="000B427C">
      <w:pPr>
        <w:jc w:val="both"/>
        <w:rPr>
          <w:noProof/>
        </w:rPr>
      </w:pPr>
    </w:p>
    <w:p w:rsidR="000B427C" w:rsidRDefault="000B427C" w:rsidP="000B427C">
      <w:pPr>
        <w:jc w:val="both"/>
        <w:rPr>
          <w:rFonts w:ascii="Arial" w:hAnsi="Arial" w:cs="Arial"/>
          <w:b/>
          <w:caps/>
          <w:sz w:val="22"/>
          <w:szCs w:val="22"/>
        </w:rPr>
      </w:pPr>
    </w:p>
    <w:p w:rsidR="000B427C" w:rsidRDefault="000B427C" w:rsidP="000B427C">
      <w:pPr>
        <w:jc w:val="both"/>
        <w:rPr>
          <w:rFonts w:ascii="Arial" w:hAnsi="Arial" w:cs="Arial"/>
          <w:b/>
          <w:caps/>
          <w:sz w:val="22"/>
          <w:szCs w:val="22"/>
        </w:rPr>
      </w:pPr>
    </w:p>
    <w:p w:rsidR="000B427C" w:rsidRDefault="000B427C" w:rsidP="000B427C">
      <w:pPr>
        <w:jc w:val="both"/>
        <w:rPr>
          <w:rFonts w:ascii="Arial" w:hAnsi="Arial" w:cs="Arial"/>
          <w:b/>
          <w:caps/>
          <w:sz w:val="22"/>
          <w:szCs w:val="22"/>
        </w:rPr>
      </w:pPr>
    </w:p>
    <w:p w:rsidR="003B0365" w:rsidRPr="003B0365" w:rsidRDefault="003B0365" w:rsidP="000B427C">
      <w:pPr>
        <w:jc w:val="both"/>
        <w:rPr>
          <w:b/>
          <w:sz w:val="24"/>
          <w:szCs w:val="24"/>
          <w:u w:val="single"/>
          <w:lang w:val="sr-Cyrl-CS"/>
        </w:rPr>
      </w:pPr>
    </w:p>
    <w:p w:rsidR="009A4447" w:rsidRPr="00BD4AF4" w:rsidRDefault="009B3A7F" w:rsidP="009A4447">
      <w:pPr>
        <w:jc w:val="both"/>
        <w:rPr>
          <w:sz w:val="24"/>
          <w:szCs w:val="24"/>
          <w:lang w:val="sr-Cyrl-CS"/>
        </w:rPr>
      </w:pPr>
      <w:r>
        <w:rPr>
          <w:sz w:val="24"/>
          <w:szCs w:val="24"/>
          <w:lang w:val="sr-Cyrl-CS"/>
        </w:rPr>
        <w:t>Датум: ___________________</w:t>
      </w:r>
    </w:p>
    <w:p w:rsidR="009A4447" w:rsidRPr="00BD4AF4" w:rsidRDefault="009A4447" w:rsidP="009A4447">
      <w:pPr>
        <w:jc w:val="both"/>
        <w:rPr>
          <w:sz w:val="24"/>
          <w:szCs w:val="24"/>
          <w:lang w:val="sr-Cyrl-CS"/>
        </w:rPr>
      </w:pPr>
      <w:r w:rsidRPr="00BD4AF4">
        <w:rPr>
          <w:sz w:val="24"/>
          <w:szCs w:val="24"/>
          <w:lang w:val="sr-Cyrl-CS"/>
        </w:rPr>
        <w:t>Место:______________________</w:t>
      </w:r>
    </w:p>
    <w:p w:rsidR="009A4447" w:rsidRPr="00BD4AF4" w:rsidRDefault="009A4447" w:rsidP="009A4447">
      <w:pPr>
        <w:jc w:val="both"/>
        <w:rPr>
          <w:sz w:val="24"/>
          <w:szCs w:val="24"/>
          <w:lang w:val="sr-Cyrl-CS"/>
        </w:rPr>
      </w:pPr>
      <w:r w:rsidRPr="00BD4AF4">
        <w:rPr>
          <w:sz w:val="24"/>
          <w:szCs w:val="24"/>
          <w:lang w:val="sr-Cyrl-CS"/>
        </w:rPr>
        <w:tab/>
      </w:r>
      <w:r w:rsidRPr="00BD4AF4">
        <w:rPr>
          <w:sz w:val="24"/>
          <w:szCs w:val="24"/>
          <w:lang w:val="sr-Cyrl-CS"/>
        </w:rPr>
        <w:tab/>
      </w:r>
      <w:r w:rsidRPr="00BD4AF4">
        <w:rPr>
          <w:sz w:val="24"/>
          <w:szCs w:val="24"/>
          <w:lang w:val="sr-Cyrl-CS"/>
        </w:rPr>
        <w:tab/>
      </w:r>
      <w:r w:rsidRPr="00BD4AF4">
        <w:rPr>
          <w:sz w:val="24"/>
          <w:szCs w:val="24"/>
          <w:lang w:val="sr-Cyrl-CS"/>
        </w:rPr>
        <w:tab/>
      </w:r>
      <w:r w:rsidRPr="00BD4AF4">
        <w:rPr>
          <w:sz w:val="24"/>
          <w:szCs w:val="24"/>
          <w:lang w:val="sr-Cyrl-CS"/>
        </w:rPr>
        <w:tab/>
      </w:r>
      <w:r w:rsidRPr="00BD4AF4">
        <w:rPr>
          <w:sz w:val="24"/>
          <w:szCs w:val="24"/>
          <w:lang w:val="sr-Cyrl-CS"/>
        </w:rPr>
        <w:tab/>
        <w:t xml:space="preserve"> М.П.</w:t>
      </w:r>
    </w:p>
    <w:p w:rsidR="009A4447" w:rsidRPr="00BD4AF4" w:rsidRDefault="009A4447" w:rsidP="009A4447">
      <w:pPr>
        <w:jc w:val="both"/>
        <w:rPr>
          <w:sz w:val="24"/>
          <w:szCs w:val="24"/>
          <w:lang w:val="sr-Cyrl-CS"/>
        </w:rPr>
      </w:pPr>
      <w:r w:rsidRPr="00BD4AF4">
        <w:rPr>
          <w:sz w:val="24"/>
          <w:szCs w:val="24"/>
          <w:lang w:val="sr-Cyrl-CS"/>
        </w:rPr>
        <w:tab/>
      </w:r>
      <w:r w:rsidRPr="00BD4AF4">
        <w:rPr>
          <w:sz w:val="24"/>
          <w:szCs w:val="24"/>
          <w:lang w:val="sr-Cyrl-CS"/>
        </w:rPr>
        <w:tab/>
      </w:r>
      <w:r w:rsidRPr="00BD4AF4">
        <w:rPr>
          <w:sz w:val="24"/>
          <w:szCs w:val="24"/>
          <w:lang w:val="sr-Cyrl-CS"/>
        </w:rPr>
        <w:tab/>
      </w:r>
      <w:r w:rsidRPr="00BD4AF4">
        <w:rPr>
          <w:sz w:val="24"/>
          <w:szCs w:val="24"/>
          <w:lang w:val="sr-Cyrl-CS"/>
        </w:rPr>
        <w:tab/>
      </w:r>
      <w:r w:rsidRPr="00BD4AF4">
        <w:rPr>
          <w:sz w:val="24"/>
          <w:szCs w:val="24"/>
          <w:lang w:val="sr-Cyrl-CS"/>
        </w:rPr>
        <w:tab/>
      </w:r>
      <w:r w:rsidRPr="00BD4AF4">
        <w:rPr>
          <w:sz w:val="24"/>
          <w:szCs w:val="24"/>
          <w:lang w:val="sr-Cyrl-CS"/>
        </w:rPr>
        <w:tab/>
        <w:t xml:space="preserve">             Потпис овлашћеног лица понуђача</w:t>
      </w:r>
    </w:p>
    <w:p w:rsidR="00745A40" w:rsidRPr="00D404F7" w:rsidRDefault="009A4447" w:rsidP="00D404F7">
      <w:pPr>
        <w:jc w:val="both"/>
        <w:rPr>
          <w:sz w:val="24"/>
          <w:szCs w:val="24"/>
          <w:lang w:val="sr-Cyrl-CS"/>
        </w:rPr>
      </w:pPr>
      <w:r w:rsidRPr="00BD4AF4">
        <w:rPr>
          <w:sz w:val="24"/>
          <w:szCs w:val="24"/>
          <w:lang w:val="sr-Cyrl-CS"/>
        </w:rPr>
        <w:tab/>
      </w:r>
      <w:r w:rsidRPr="00BD4AF4">
        <w:rPr>
          <w:sz w:val="24"/>
          <w:szCs w:val="24"/>
          <w:lang w:val="sr-Cyrl-CS"/>
        </w:rPr>
        <w:tab/>
      </w:r>
      <w:r w:rsidRPr="00BD4AF4">
        <w:rPr>
          <w:sz w:val="24"/>
          <w:szCs w:val="24"/>
          <w:lang w:val="sr-Cyrl-CS"/>
        </w:rPr>
        <w:tab/>
      </w:r>
      <w:r w:rsidRPr="00BD4AF4">
        <w:rPr>
          <w:sz w:val="24"/>
          <w:szCs w:val="24"/>
          <w:lang w:val="sr-Cyrl-CS"/>
        </w:rPr>
        <w:tab/>
      </w:r>
      <w:r w:rsidRPr="00BD4AF4">
        <w:rPr>
          <w:sz w:val="24"/>
          <w:szCs w:val="24"/>
          <w:lang w:val="sr-Cyrl-CS"/>
        </w:rPr>
        <w:tab/>
      </w:r>
      <w:r w:rsidRPr="00BD4AF4">
        <w:rPr>
          <w:sz w:val="24"/>
          <w:szCs w:val="24"/>
          <w:lang w:val="sr-Cyrl-CS"/>
        </w:rPr>
        <w:tab/>
      </w:r>
      <w:r w:rsidRPr="00BD4AF4">
        <w:rPr>
          <w:sz w:val="24"/>
          <w:szCs w:val="24"/>
          <w:lang w:val="sr-Cyrl-CS"/>
        </w:rPr>
        <w:tab/>
        <w:t>____________________________</w:t>
      </w:r>
    </w:p>
    <w:p w:rsidR="00745A40" w:rsidRDefault="00745A40" w:rsidP="00745A40">
      <w:pPr>
        <w:jc w:val="both"/>
        <w:rPr>
          <w:sz w:val="24"/>
          <w:szCs w:val="24"/>
          <w:lang w:val="sr-Latn-CS"/>
        </w:rPr>
      </w:pPr>
    </w:p>
    <w:p w:rsidR="000B427C" w:rsidRDefault="000B427C" w:rsidP="00745A40">
      <w:pPr>
        <w:jc w:val="both"/>
        <w:rPr>
          <w:sz w:val="24"/>
          <w:szCs w:val="24"/>
          <w:lang w:val="sr-Latn-CS"/>
        </w:rPr>
      </w:pPr>
    </w:p>
    <w:p w:rsidR="000B427C" w:rsidRDefault="000B427C" w:rsidP="00745A40">
      <w:pPr>
        <w:jc w:val="both"/>
        <w:rPr>
          <w:sz w:val="24"/>
          <w:szCs w:val="24"/>
          <w:lang w:val="sr-Latn-CS"/>
        </w:rPr>
      </w:pPr>
    </w:p>
    <w:p w:rsidR="000B427C" w:rsidRDefault="000B427C" w:rsidP="00745A40">
      <w:pPr>
        <w:jc w:val="both"/>
        <w:rPr>
          <w:sz w:val="24"/>
          <w:szCs w:val="24"/>
          <w:lang w:val="sr-Latn-CS"/>
        </w:rPr>
      </w:pPr>
    </w:p>
    <w:p w:rsidR="000B427C" w:rsidRDefault="000B427C" w:rsidP="00745A40">
      <w:pPr>
        <w:jc w:val="both"/>
        <w:rPr>
          <w:sz w:val="24"/>
          <w:szCs w:val="24"/>
          <w:lang w:val="sr-Latn-CS"/>
        </w:rPr>
      </w:pPr>
    </w:p>
    <w:p w:rsidR="000B427C" w:rsidRDefault="000B427C" w:rsidP="00745A40">
      <w:pPr>
        <w:jc w:val="both"/>
        <w:rPr>
          <w:sz w:val="24"/>
          <w:szCs w:val="24"/>
          <w:lang w:val="sr-Latn-CS"/>
        </w:rPr>
      </w:pPr>
    </w:p>
    <w:p w:rsidR="000B427C" w:rsidRDefault="000B427C" w:rsidP="00745A40">
      <w:pPr>
        <w:jc w:val="both"/>
        <w:rPr>
          <w:sz w:val="24"/>
          <w:szCs w:val="24"/>
          <w:lang w:val="sr-Latn-CS"/>
        </w:rPr>
      </w:pPr>
    </w:p>
    <w:p w:rsidR="000B427C" w:rsidRDefault="000B427C" w:rsidP="00745A40">
      <w:pPr>
        <w:jc w:val="both"/>
        <w:rPr>
          <w:sz w:val="24"/>
          <w:szCs w:val="24"/>
        </w:rPr>
      </w:pPr>
    </w:p>
    <w:p w:rsidR="003E66C5" w:rsidRPr="003E66C5" w:rsidRDefault="003E66C5" w:rsidP="00745A40">
      <w:pPr>
        <w:jc w:val="both"/>
        <w:rPr>
          <w:sz w:val="24"/>
          <w:szCs w:val="24"/>
        </w:rPr>
      </w:pPr>
    </w:p>
    <w:p w:rsidR="0095329D"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00FC18C7">
        <w:rPr>
          <w:sz w:val="24"/>
          <w:szCs w:val="24"/>
          <w:lang w:val="sr-Cyrl-CS"/>
        </w:rPr>
        <w:t xml:space="preserve">                                                                       </w:t>
      </w:r>
    </w:p>
    <w:p w:rsidR="0095329D" w:rsidRDefault="0095329D" w:rsidP="00745A40">
      <w:pPr>
        <w:jc w:val="both"/>
        <w:rPr>
          <w:sz w:val="24"/>
          <w:szCs w:val="24"/>
          <w:lang w:val="sr-Cyrl-CS"/>
        </w:rPr>
      </w:pPr>
    </w:p>
    <w:p w:rsidR="00745A40" w:rsidRPr="00F9556B" w:rsidRDefault="00FC18C7" w:rsidP="0095329D">
      <w:pPr>
        <w:jc w:val="right"/>
        <w:rPr>
          <w:b/>
          <w:sz w:val="24"/>
          <w:szCs w:val="24"/>
          <w:lang w:val="sr-Cyrl-CS"/>
        </w:rPr>
      </w:pPr>
      <w:r>
        <w:rPr>
          <w:sz w:val="24"/>
          <w:szCs w:val="24"/>
          <w:lang w:val="sr-Cyrl-CS"/>
        </w:rPr>
        <w:lastRenderedPageBreak/>
        <w:t xml:space="preserve">  </w:t>
      </w:r>
      <w:r w:rsidR="0031136E">
        <w:rPr>
          <w:b/>
          <w:sz w:val="24"/>
          <w:szCs w:val="24"/>
          <w:lang w:val="sr-Cyrl-CS"/>
        </w:rPr>
        <w:t>ОБРАЗАЦ БРОЈ 5</w:t>
      </w:r>
      <w:r w:rsidR="00745A40" w:rsidRPr="00F9556B">
        <w:rPr>
          <w:b/>
          <w:sz w:val="24"/>
          <w:szCs w:val="24"/>
          <w:lang w:val="sr-Cyrl-CS"/>
        </w:rPr>
        <w:t>.</w:t>
      </w:r>
    </w:p>
    <w:p w:rsidR="00745A40" w:rsidRDefault="00745A40" w:rsidP="00745A40">
      <w:pPr>
        <w:jc w:val="both"/>
        <w:rPr>
          <w:sz w:val="24"/>
          <w:szCs w:val="24"/>
          <w:lang w:val="sr-Cyrl-CS"/>
        </w:rPr>
      </w:pPr>
    </w:p>
    <w:p w:rsidR="00485290" w:rsidRPr="00F9556B" w:rsidRDefault="00485290" w:rsidP="00745A40">
      <w:pPr>
        <w:jc w:val="both"/>
        <w:rPr>
          <w:sz w:val="24"/>
          <w:szCs w:val="24"/>
          <w:lang w:val="sr-Cyrl-CS"/>
        </w:rPr>
      </w:pPr>
    </w:p>
    <w:p w:rsidR="00745A40" w:rsidRDefault="00745A40" w:rsidP="00745A40">
      <w:pPr>
        <w:keepLines/>
        <w:spacing w:before="60"/>
        <w:rPr>
          <w:sz w:val="24"/>
          <w:szCs w:val="24"/>
          <w:lang w:val="sr-Cyrl-CS"/>
        </w:rPr>
      </w:pPr>
      <w:r w:rsidRPr="00F9556B">
        <w:rPr>
          <w:sz w:val="24"/>
          <w:szCs w:val="24"/>
          <w:lang w:val="sr-Cyrl-CS"/>
        </w:rPr>
        <w:t xml:space="preserve">У складу са чланом 88.  Закона о јавним набавкама </w:t>
      </w:r>
      <w:r w:rsidRPr="00F9556B">
        <w:rPr>
          <w:sz w:val="24"/>
          <w:szCs w:val="24"/>
        </w:rPr>
        <w:t xml:space="preserve">“Службени гласник РС”, број 124/2012, 14/15, 68/15) </w:t>
      </w:r>
      <w:r w:rsidRPr="00F9556B">
        <w:rPr>
          <w:sz w:val="24"/>
          <w:szCs w:val="24"/>
          <w:lang w:val="sr-Cyrl-CS"/>
        </w:rPr>
        <w:t>дајемо следећи</w:t>
      </w:r>
    </w:p>
    <w:p w:rsidR="00630FCD" w:rsidRPr="00F9556B" w:rsidRDefault="00630FCD" w:rsidP="00745A40">
      <w:pPr>
        <w:keepLines/>
        <w:spacing w:before="60"/>
        <w:rPr>
          <w:sz w:val="24"/>
          <w:szCs w:val="24"/>
        </w:rPr>
      </w:pP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ОБРАЗАЦ ТРОШКОВА ПРИПРЕМЕ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tbl>
      <w:tblPr>
        <w:tblW w:w="0" w:type="auto"/>
        <w:tblInd w:w="72" w:type="dxa"/>
        <w:tblLayout w:type="fixed"/>
        <w:tblLook w:val="0000"/>
      </w:tblPr>
      <w:tblGrid>
        <w:gridCol w:w="4710"/>
        <w:gridCol w:w="4700"/>
      </w:tblGrid>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jc w:val="center"/>
              <w:rPr>
                <w:sz w:val="24"/>
                <w:szCs w:val="24"/>
                <w:lang w:val="sr-Cyrl-CS"/>
              </w:rPr>
            </w:pPr>
            <w:r w:rsidRPr="00F9556B">
              <w:rPr>
                <w:sz w:val="24"/>
                <w:szCs w:val="24"/>
                <w:lang w:val="sr-Cyrl-CS"/>
              </w:rPr>
              <w:t>Назив и опис трошка</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jc w:val="center"/>
              <w:rPr>
                <w:sz w:val="24"/>
                <w:szCs w:val="24"/>
              </w:rPr>
            </w:pPr>
            <w:r w:rsidRPr="00F9556B">
              <w:rPr>
                <w:sz w:val="24"/>
                <w:szCs w:val="24"/>
                <w:lang w:val="sr-Cyrl-CS"/>
              </w:rPr>
              <w:t>Износ</w:t>
            </w: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jc w:val="right"/>
              <w:rPr>
                <w:sz w:val="24"/>
                <w:szCs w:val="24"/>
                <w:lang w:val="sr-Cyrl-CS"/>
              </w:rPr>
            </w:pPr>
            <w:r w:rsidRPr="00F9556B">
              <w:rPr>
                <w:b/>
                <w:sz w:val="24"/>
                <w:szCs w:val="24"/>
                <w:lang w:val="sr-Cyrl-CS"/>
              </w:rPr>
              <w:t>УКУПНО</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bl>
    <w:p w:rsidR="00745A40" w:rsidRDefault="00745A40" w:rsidP="00745A40">
      <w:pPr>
        <w:jc w:val="both"/>
        <w:rPr>
          <w:sz w:val="24"/>
          <w:szCs w:val="24"/>
          <w:lang w:val="sr-Cyrl-CS"/>
        </w:rPr>
      </w:pPr>
    </w:p>
    <w:p w:rsidR="00524703" w:rsidRDefault="00524703" w:rsidP="00745A40">
      <w:pPr>
        <w:jc w:val="both"/>
        <w:rPr>
          <w:sz w:val="24"/>
          <w:szCs w:val="24"/>
          <w:lang w:val="sr-Cyrl-CS"/>
        </w:rPr>
      </w:pPr>
    </w:p>
    <w:p w:rsidR="00524703" w:rsidRPr="00F9556B" w:rsidRDefault="00524703"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_____________________</w:t>
      </w:r>
    </w:p>
    <w:p w:rsidR="00745A40" w:rsidRPr="00F9556B" w:rsidRDefault="00745A40" w:rsidP="00745A40">
      <w:pPr>
        <w:jc w:val="both"/>
        <w:rPr>
          <w:sz w:val="24"/>
          <w:szCs w:val="24"/>
          <w:lang w:val="sr-Cyrl-CS"/>
        </w:rPr>
      </w:pPr>
      <w:r w:rsidRPr="00F9556B">
        <w:rPr>
          <w:sz w:val="24"/>
          <w:szCs w:val="24"/>
          <w:lang w:val="sr-Cyrl-CS"/>
        </w:rPr>
        <w:t>Место:______________________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М.П.</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    </w:t>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 понуђача</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______________________________</w:t>
      </w:r>
    </w:p>
    <w:p w:rsidR="00745A40" w:rsidRDefault="00745A40" w:rsidP="00745A40">
      <w:pPr>
        <w:jc w:val="both"/>
        <w:rPr>
          <w:sz w:val="24"/>
          <w:szCs w:val="24"/>
          <w:lang w:val="sr-Cyrl-CS"/>
        </w:rPr>
      </w:pPr>
    </w:p>
    <w:p w:rsidR="00524703" w:rsidRDefault="00524703" w:rsidP="00745A40">
      <w:pPr>
        <w:jc w:val="both"/>
        <w:rPr>
          <w:sz w:val="24"/>
          <w:szCs w:val="24"/>
          <w:lang w:val="sr-Cyrl-CS"/>
        </w:rPr>
      </w:pPr>
    </w:p>
    <w:p w:rsidR="00524703" w:rsidRPr="00F9556B" w:rsidRDefault="00524703"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Напомена: Понуђач може да у оквиру понуде достави укупан износ и структуру трошкова припремања понуде у складу са датим обрасцем и чланом 88. Закона. Уколико нема трошкова припремања понуде, прецртава образац и такав доставља.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p>
    <w:p w:rsidR="00FC18C7" w:rsidRDefault="00FC18C7" w:rsidP="00745A40">
      <w:pPr>
        <w:jc w:val="both"/>
        <w:rPr>
          <w:sz w:val="24"/>
          <w:szCs w:val="24"/>
          <w:lang w:val="sr-Cyrl-CS"/>
        </w:rPr>
      </w:pPr>
    </w:p>
    <w:p w:rsidR="00FC18C7" w:rsidRDefault="00FC18C7" w:rsidP="00745A40">
      <w:pPr>
        <w:jc w:val="both"/>
        <w:rPr>
          <w:sz w:val="24"/>
          <w:szCs w:val="24"/>
          <w:lang w:val="sr-Cyrl-CS"/>
        </w:rPr>
      </w:pPr>
    </w:p>
    <w:p w:rsidR="00FC18C7" w:rsidRDefault="00FC18C7" w:rsidP="00745A40">
      <w:pPr>
        <w:jc w:val="both"/>
        <w:rPr>
          <w:sz w:val="24"/>
          <w:szCs w:val="24"/>
          <w:lang w:val="sr-Cyrl-CS"/>
        </w:rPr>
      </w:pPr>
    </w:p>
    <w:p w:rsidR="00FC18C7" w:rsidRDefault="00FC18C7" w:rsidP="00745A40">
      <w:pPr>
        <w:jc w:val="both"/>
        <w:rPr>
          <w:sz w:val="24"/>
          <w:szCs w:val="24"/>
          <w:lang w:val="sr-Cyrl-CS"/>
        </w:rPr>
      </w:pPr>
    </w:p>
    <w:p w:rsidR="00FC18C7" w:rsidRDefault="00FC18C7" w:rsidP="00745A40">
      <w:pPr>
        <w:jc w:val="both"/>
        <w:rPr>
          <w:sz w:val="24"/>
          <w:szCs w:val="24"/>
          <w:lang w:val="sr-Cyrl-CS"/>
        </w:rPr>
      </w:pPr>
    </w:p>
    <w:p w:rsidR="003E66C5" w:rsidRDefault="003E66C5" w:rsidP="00745A40">
      <w:pPr>
        <w:jc w:val="both"/>
        <w:rPr>
          <w:sz w:val="24"/>
          <w:szCs w:val="24"/>
          <w:lang w:val="sr-Cyrl-CS"/>
        </w:rPr>
      </w:pPr>
    </w:p>
    <w:p w:rsidR="00745A40" w:rsidRDefault="00745A40" w:rsidP="00745A40">
      <w:pPr>
        <w:jc w:val="both"/>
        <w:rPr>
          <w:sz w:val="24"/>
          <w:szCs w:val="24"/>
        </w:rPr>
      </w:pPr>
    </w:p>
    <w:p w:rsidR="000B427C" w:rsidRPr="000B427C" w:rsidRDefault="000B427C" w:rsidP="00745A40">
      <w:pPr>
        <w:jc w:val="both"/>
        <w:rPr>
          <w:sz w:val="24"/>
          <w:szCs w:val="24"/>
        </w:rPr>
      </w:pPr>
    </w:p>
    <w:p w:rsidR="00745A40" w:rsidRPr="00F9556B" w:rsidRDefault="00745A40" w:rsidP="00745A40">
      <w:pPr>
        <w:jc w:val="both"/>
        <w:rPr>
          <w:sz w:val="24"/>
          <w:szCs w:val="24"/>
        </w:rPr>
      </w:pPr>
    </w:p>
    <w:p w:rsidR="00745A40" w:rsidRPr="00F9556B" w:rsidRDefault="0031136E" w:rsidP="00745A40">
      <w:pPr>
        <w:jc w:val="right"/>
        <w:rPr>
          <w:sz w:val="24"/>
          <w:szCs w:val="24"/>
          <w:lang w:val="sr-Cyrl-CS"/>
        </w:rPr>
      </w:pPr>
      <w:r>
        <w:rPr>
          <w:b/>
          <w:sz w:val="24"/>
          <w:szCs w:val="24"/>
          <w:lang w:val="sr-Cyrl-CS"/>
        </w:rPr>
        <w:lastRenderedPageBreak/>
        <w:t>ОБРАЗАЦ БРОЈ 6</w:t>
      </w:r>
      <w:r w:rsidR="00745A40" w:rsidRPr="00F9556B">
        <w:rPr>
          <w:b/>
          <w:sz w:val="24"/>
          <w:szCs w:val="24"/>
          <w:lang w:val="sr-Cyrl-CS"/>
        </w:rPr>
        <w:t>.</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keepLines/>
        <w:spacing w:before="60"/>
        <w:rPr>
          <w:sz w:val="24"/>
          <w:szCs w:val="24"/>
        </w:rPr>
      </w:pPr>
      <w:r w:rsidRPr="00F9556B">
        <w:rPr>
          <w:sz w:val="24"/>
          <w:szCs w:val="24"/>
          <w:lang w:val="sr-Cyrl-CS"/>
        </w:rPr>
        <w:t xml:space="preserve">У скалду са чланом 26. Закона о јавним набавкама </w:t>
      </w:r>
      <w:r w:rsidRPr="00F9556B">
        <w:rPr>
          <w:sz w:val="24"/>
          <w:szCs w:val="24"/>
        </w:rPr>
        <w:t xml:space="preserve">“Службени гласник РС”, број 124/2012, 14/15, 68/15) </w:t>
      </w:r>
      <w:r w:rsidRPr="00F9556B">
        <w:rPr>
          <w:sz w:val="24"/>
          <w:szCs w:val="24"/>
          <w:lang w:val="sr-Cyrl-CS"/>
        </w:rPr>
        <w:t>дајемо следећу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b/>
          <w:sz w:val="24"/>
          <w:szCs w:val="24"/>
          <w:lang w:val="sr-Cyrl-CS"/>
        </w:rPr>
      </w:pPr>
      <w:r w:rsidRPr="00F9556B">
        <w:rPr>
          <w:b/>
          <w:sz w:val="24"/>
          <w:szCs w:val="24"/>
          <w:lang w:val="sr-Cyrl-CS"/>
        </w:rPr>
        <w:t>И З Ј А В У</w:t>
      </w:r>
    </w:p>
    <w:p w:rsidR="00745A40" w:rsidRPr="00F9556B" w:rsidRDefault="00745A40" w:rsidP="00745A40">
      <w:pPr>
        <w:jc w:val="center"/>
        <w:rPr>
          <w:b/>
          <w:sz w:val="24"/>
          <w:szCs w:val="24"/>
          <w:lang w:val="sr-Cyrl-CS"/>
        </w:rPr>
      </w:pPr>
      <w:r w:rsidRPr="00F9556B">
        <w:rPr>
          <w:b/>
          <w:sz w:val="24"/>
          <w:szCs w:val="24"/>
          <w:lang w:val="sr-Cyrl-CS"/>
        </w:rPr>
        <w:t>О НЕЗАВИСНОЈ ПОНУДИ</w:t>
      </w:r>
    </w:p>
    <w:p w:rsidR="00745A40" w:rsidRPr="00F9556B" w:rsidRDefault="00745A40" w:rsidP="00745A40">
      <w:pPr>
        <w:jc w:val="center"/>
        <w:rPr>
          <w:b/>
          <w:sz w:val="24"/>
          <w:szCs w:val="24"/>
          <w:lang w:val="sr-Cyrl-CS"/>
        </w:rPr>
      </w:pPr>
    </w:p>
    <w:p w:rsidR="00745A40" w:rsidRPr="00F9556B" w:rsidRDefault="00745A40" w:rsidP="00745A40">
      <w:pPr>
        <w:jc w:val="center"/>
        <w:rPr>
          <w:sz w:val="24"/>
          <w:szCs w:val="24"/>
          <w:lang w:val="sr-Cyrl-CS"/>
        </w:rPr>
      </w:pPr>
      <w:r w:rsidRPr="00F9556B">
        <w:rPr>
          <w:sz w:val="24"/>
          <w:szCs w:val="24"/>
          <w:lang w:val="sr-Cyrl-CS"/>
        </w:rPr>
        <w:t>у својству понуђача</w:t>
      </w:r>
    </w:p>
    <w:p w:rsidR="00745A40" w:rsidRPr="00F9556B" w:rsidRDefault="00745A40" w:rsidP="00745A40">
      <w:pPr>
        <w:jc w:val="center"/>
        <w:rPr>
          <w:sz w:val="24"/>
          <w:szCs w:val="24"/>
          <w:lang w:val="sr-Cyrl-CS"/>
        </w:rPr>
      </w:pPr>
      <w:r w:rsidRPr="00F9556B">
        <w:rPr>
          <w:sz w:val="24"/>
          <w:szCs w:val="24"/>
          <w:lang w:val="sr-Cyrl-CS"/>
        </w:rPr>
        <w:t>И З Ј А В Љ У Ј Е М О</w:t>
      </w: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sz w:val="24"/>
          <w:szCs w:val="24"/>
          <w:lang w:val="sr-Cyrl-CS"/>
        </w:rPr>
        <w:t>под пуном материјалном и кривичном одговорношћу да:</w:t>
      </w:r>
    </w:p>
    <w:p w:rsidR="00745A40" w:rsidRPr="00F9556B" w:rsidRDefault="00745A40" w:rsidP="00745A40">
      <w:pPr>
        <w:jc w:val="center"/>
        <w:rPr>
          <w:sz w:val="24"/>
          <w:szCs w:val="24"/>
          <w:lang w:val="sr-Cyrl-CS"/>
        </w:rPr>
      </w:pPr>
    </w:p>
    <w:p w:rsidR="00745A40" w:rsidRPr="00F9556B" w:rsidRDefault="00745A40" w:rsidP="00745A40">
      <w:pPr>
        <w:jc w:val="center"/>
        <w:rPr>
          <w:i/>
          <w:sz w:val="24"/>
          <w:szCs w:val="24"/>
          <w:lang w:val="sr-Cyrl-CS"/>
        </w:rPr>
      </w:pPr>
      <w:r w:rsidRPr="00F9556B">
        <w:rPr>
          <w:sz w:val="24"/>
          <w:szCs w:val="24"/>
          <w:lang w:val="sr-Cyrl-CS"/>
        </w:rPr>
        <w:t>___________________________________________________</w:t>
      </w:r>
    </w:p>
    <w:p w:rsidR="00745A40" w:rsidRPr="00F9556B" w:rsidRDefault="00745A40" w:rsidP="00745A40">
      <w:pPr>
        <w:jc w:val="center"/>
        <w:rPr>
          <w:sz w:val="24"/>
          <w:szCs w:val="24"/>
          <w:lang w:val="sr-Cyrl-CS"/>
        </w:rPr>
      </w:pPr>
      <w:r w:rsidRPr="00F9556B">
        <w:rPr>
          <w:i/>
          <w:sz w:val="24"/>
          <w:szCs w:val="24"/>
          <w:lang w:val="sr-Cyrl-CS"/>
        </w:rPr>
        <w:t>(пун назив и седиште)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понуду у поступку</w:t>
      </w:r>
      <w:r w:rsidR="009E68C2">
        <w:rPr>
          <w:sz w:val="24"/>
          <w:szCs w:val="24"/>
          <w:lang w:val="sr-Cyrl-CS"/>
        </w:rPr>
        <w:t xml:space="preserve"> јавне набавке мале вредности</w:t>
      </w:r>
      <w:r w:rsidRPr="00F9556B">
        <w:rPr>
          <w:sz w:val="24"/>
          <w:szCs w:val="24"/>
          <w:lang w:val="sr-Cyrl-CS"/>
        </w:rPr>
        <w:t xml:space="preserve"> број </w:t>
      </w:r>
      <w:r w:rsidR="00D404F7">
        <w:rPr>
          <w:sz w:val="24"/>
          <w:szCs w:val="24"/>
          <w:lang w:val="sr-Cyrl-CS"/>
        </w:rPr>
        <w:t>24</w:t>
      </w:r>
      <w:r w:rsidR="008D72D6">
        <w:rPr>
          <w:sz w:val="24"/>
          <w:szCs w:val="24"/>
          <w:lang w:val="sr-Cyrl-CS"/>
        </w:rPr>
        <w:t>/18</w:t>
      </w:r>
      <w:r w:rsidRPr="00F9556B">
        <w:rPr>
          <w:sz w:val="24"/>
          <w:szCs w:val="24"/>
          <w:lang w:val="sr-Cyrl-CS"/>
        </w:rPr>
        <w:t xml:space="preserve"> подносим независно, без договора са другим понуђачима или заинтересованим лицима.</w:t>
      </w: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p>
    <w:p w:rsidR="00524703" w:rsidRDefault="00524703" w:rsidP="00745A40">
      <w:pPr>
        <w:jc w:val="both"/>
        <w:rPr>
          <w:sz w:val="24"/>
          <w:szCs w:val="24"/>
          <w:lang w:val="sr-Cyrl-CS"/>
        </w:rPr>
      </w:pPr>
    </w:p>
    <w:p w:rsidR="009E68C2" w:rsidRPr="00F9556B" w:rsidRDefault="009E68C2"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_____________________</w:t>
      </w:r>
    </w:p>
    <w:p w:rsidR="00745A40" w:rsidRPr="00F9556B" w:rsidRDefault="00745A40" w:rsidP="00745A40">
      <w:pPr>
        <w:jc w:val="both"/>
        <w:rPr>
          <w:sz w:val="24"/>
          <w:szCs w:val="24"/>
          <w:lang w:val="sr-Cyrl-CS"/>
        </w:rPr>
      </w:pPr>
      <w:r w:rsidRPr="00F9556B">
        <w:rPr>
          <w:sz w:val="24"/>
          <w:szCs w:val="24"/>
          <w:lang w:val="sr-Cyrl-CS"/>
        </w:rPr>
        <w:t>Место:______________________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М.П.</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p>
    <w:p w:rsidR="00745A40" w:rsidRDefault="00745A40" w:rsidP="00745A40">
      <w:pPr>
        <w:jc w:val="both"/>
        <w:rPr>
          <w:sz w:val="24"/>
          <w:szCs w:val="24"/>
          <w:lang w:val="sr-Cyrl-CS"/>
        </w:rPr>
      </w:pPr>
    </w:p>
    <w:p w:rsidR="009E68C2" w:rsidRDefault="009E68C2" w:rsidP="00745A40">
      <w:pPr>
        <w:jc w:val="both"/>
        <w:rPr>
          <w:sz w:val="24"/>
          <w:szCs w:val="24"/>
          <w:lang w:val="sr-Cyrl-CS"/>
        </w:rPr>
      </w:pPr>
    </w:p>
    <w:p w:rsidR="009E68C2" w:rsidRDefault="009E68C2" w:rsidP="00745A40">
      <w:pPr>
        <w:jc w:val="both"/>
        <w:rPr>
          <w:sz w:val="24"/>
          <w:szCs w:val="24"/>
          <w:lang w:val="sr-Cyrl-CS"/>
        </w:rPr>
      </w:pPr>
    </w:p>
    <w:p w:rsidR="009E68C2" w:rsidRPr="00F9556B" w:rsidRDefault="009E68C2" w:rsidP="00745A40">
      <w:pPr>
        <w:jc w:val="both"/>
        <w:rPr>
          <w:sz w:val="24"/>
          <w:szCs w:val="24"/>
          <w:lang w:val="sr-Cyrl-CS"/>
        </w:rPr>
      </w:pPr>
    </w:p>
    <w:p w:rsidR="00745A40" w:rsidRPr="00F9556B" w:rsidRDefault="00745A40" w:rsidP="00745A40">
      <w:pPr>
        <w:jc w:val="both"/>
        <w:rPr>
          <w:sz w:val="24"/>
          <w:szCs w:val="24"/>
          <w:lang w:val="sr-Cyrl-CS"/>
        </w:rPr>
      </w:pPr>
    </w:p>
    <w:p w:rsidR="00FC18C7" w:rsidRDefault="00745A40" w:rsidP="00745A40">
      <w:pPr>
        <w:jc w:val="both"/>
        <w:rPr>
          <w:sz w:val="24"/>
          <w:szCs w:val="24"/>
          <w:lang w:val="sr-Cyrl-CS"/>
        </w:rPr>
      </w:pPr>
      <w:r w:rsidRPr="00F9556B">
        <w:rPr>
          <w:b/>
          <w:sz w:val="24"/>
          <w:szCs w:val="24"/>
          <w:lang w:val="sr-Cyrl-CS"/>
        </w:rPr>
        <w:t>Напомена</w:t>
      </w:r>
      <w:r w:rsidRPr="00F9556B">
        <w:rPr>
          <w:sz w:val="24"/>
          <w:szCs w:val="24"/>
          <w:lang w:val="sr-Cyrl-CS"/>
        </w:rPr>
        <w:t>: Образац попуњава понуђач, сваки подизвођач и сваки учесник заједничке понуде у своје име.</w:t>
      </w:r>
    </w:p>
    <w:p w:rsidR="0095329D" w:rsidRDefault="0095329D" w:rsidP="00745A40">
      <w:pPr>
        <w:jc w:val="both"/>
        <w:rPr>
          <w:sz w:val="24"/>
          <w:szCs w:val="24"/>
          <w:lang w:val="sr-Cyrl-CS"/>
        </w:rPr>
      </w:pPr>
    </w:p>
    <w:p w:rsidR="00D65A5E" w:rsidRDefault="00D65A5E" w:rsidP="00317842">
      <w:pPr>
        <w:rPr>
          <w:sz w:val="24"/>
          <w:szCs w:val="24"/>
        </w:rPr>
      </w:pPr>
    </w:p>
    <w:p w:rsidR="000B427C" w:rsidRPr="000B427C" w:rsidRDefault="000B427C" w:rsidP="00317842">
      <w:pPr>
        <w:rPr>
          <w:sz w:val="24"/>
          <w:szCs w:val="24"/>
        </w:rPr>
      </w:pPr>
    </w:p>
    <w:p w:rsidR="006E567C" w:rsidRPr="00C10C83" w:rsidRDefault="006E567C" w:rsidP="006E567C">
      <w:pPr>
        <w:pStyle w:val="Header"/>
        <w:pBdr>
          <w:bottom w:val="double" w:sz="1" w:space="1" w:color="800000"/>
        </w:pBdr>
        <w:rPr>
          <w:b/>
          <w:sz w:val="24"/>
          <w:szCs w:val="24"/>
          <w:lang w:val="sr-Cyrl-CS"/>
        </w:rPr>
      </w:pPr>
      <w:r w:rsidRPr="00C10C83">
        <w:rPr>
          <w:b/>
          <w:color w:val="000000"/>
          <w:sz w:val="24"/>
          <w:szCs w:val="24"/>
          <w:lang w:val="sr-Cyrl-CS"/>
        </w:rPr>
        <w:lastRenderedPageBreak/>
        <w:t xml:space="preserve">МОДЕЛ УГОВОРА </w:t>
      </w:r>
    </w:p>
    <w:p w:rsidR="006E567C" w:rsidRPr="00C10C83" w:rsidRDefault="006E567C" w:rsidP="006E567C">
      <w:pPr>
        <w:suppressAutoHyphens w:val="0"/>
        <w:rPr>
          <w:sz w:val="24"/>
          <w:szCs w:val="24"/>
          <w:lang w:val="sr-Cyrl-CS" w:eastAsia="en-US"/>
        </w:rPr>
      </w:pPr>
    </w:p>
    <w:p w:rsidR="006E567C" w:rsidRPr="00C10C83" w:rsidRDefault="006E567C" w:rsidP="006E567C">
      <w:pPr>
        <w:suppressAutoHyphens w:val="0"/>
        <w:rPr>
          <w:sz w:val="24"/>
          <w:szCs w:val="24"/>
          <w:lang w:val="sr-Cyrl-CS" w:eastAsia="en-US"/>
        </w:rPr>
      </w:pPr>
      <w:r w:rsidRPr="00C10C83">
        <w:rPr>
          <w:sz w:val="24"/>
          <w:szCs w:val="24"/>
          <w:lang w:val="sr-Cyrl-CS" w:eastAsia="en-US"/>
        </w:rPr>
        <w:t>РЕПУБЛИКА СРБИЈА</w:t>
      </w:r>
    </w:p>
    <w:p w:rsidR="006E567C" w:rsidRPr="00C10C83" w:rsidRDefault="006E567C" w:rsidP="006E567C">
      <w:pPr>
        <w:suppressAutoHyphens w:val="0"/>
        <w:rPr>
          <w:sz w:val="24"/>
          <w:szCs w:val="24"/>
          <w:lang w:val="sr-Cyrl-CS" w:eastAsia="en-US"/>
        </w:rPr>
      </w:pPr>
      <w:r w:rsidRPr="00C10C83">
        <w:rPr>
          <w:sz w:val="24"/>
          <w:szCs w:val="24"/>
          <w:lang w:val="sr-Cyrl-CS" w:eastAsia="en-US"/>
        </w:rPr>
        <w:t>ОПШТИНА ЧАЈЕТИНА</w:t>
      </w:r>
    </w:p>
    <w:p w:rsidR="006E567C" w:rsidRPr="00C10C83" w:rsidRDefault="006E567C" w:rsidP="006E567C">
      <w:pPr>
        <w:suppressAutoHyphens w:val="0"/>
        <w:rPr>
          <w:sz w:val="24"/>
          <w:szCs w:val="24"/>
          <w:lang w:val="sr-Cyrl-CS" w:eastAsia="en-US"/>
        </w:rPr>
      </w:pPr>
      <w:r w:rsidRPr="00C10C83">
        <w:rPr>
          <w:sz w:val="24"/>
          <w:szCs w:val="24"/>
          <w:lang w:val="sr-Cyrl-CS" w:eastAsia="en-US"/>
        </w:rPr>
        <w:t>Општинска управа</w:t>
      </w:r>
    </w:p>
    <w:p w:rsidR="006E567C" w:rsidRPr="006C6A19" w:rsidRDefault="006E567C" w:rsidP="006E567C">
      <w:pPr>
        <w:suppressAutoHyphens w:val="0"/>
        <w:rPr>
          <w:sz w:val="24"/>
          <w:szCs w:val="24"/>
          <w:lang w:eastAsia="en-US"/>
        </w:rPr>
      </w:pPr>
      <w:r w:rsidRPr="00C10C83">
        <w:rPr>
          <w:sz w:val="24"/>
          <w:szCs w:val="24"/>
          <w:lang w:val="sr-Cyrl-CS" w:eastAsia="en-US"/>
        </w:rPr>
        <w:t xml:space="preserve">Број: </w:t>
      </w:r>
      <w:r w:rsidR="009806E5">
        <w:rPr>
          <w:sz w:val="24"/>
          <w:szCs w:val="24"/>
          <w:lang w:val="sr-Cyrl-CS" w:eastAsia="en-US"/>
        </w:rPr>
        <w:t>404-</w:t>
      </w:r>
      <w:r w:rsidR="007C757A">
        <w:rPr>
          <w:sz w:val="24"/>
          <w:szCs w:val="24"/>
          <w:lang w:eastAsia="en-US"/>
        </w:rPr>
        <w:t>54</w:t>
      </w:r>
      <w:r w:rsidR="003E03E2">
        <w:rPr>
          <w:sz w:val="24"/>
          <w:szCs w:val="24"/>
          <w:lang w:val="sr-Cyrl-CS" w:eastAsia="en-US"/>
        </w:rPr>
        <w:t>-7</w:t>
      </w:r>
      <w:r w:rsidR="00484733">
        <w:rPr>
          <w:sz w:val="24"/>
          <w:szCs w:val="24"/>
          <w:lang w:val="sr-Cyrl-CS" w:eastAsia="en-US"/>
        </w:rPr>
        <w:t>/18</w:t>
      </w:r>
      <w:r>
        <w:rPr>
          <w:sz w:val="24"/>
          <w:szCs w:val="24"/>
          <w:lang w:val="sr-Cyrl-CS" w:eastAsia="en-US"/>
        </w:rPr>
        <w:t>-02</w:t>
      </w:r>
    </w:p>
    <w:p w:rsidR="006E567C" w:rsidRPr="00C10C83" w:rsidRDefault="006E567C" w:rsidP="006E567C">
      <w:pPr>
        <w:suppressAutoHyphens w:val="0"/>
        <w:rPr>
          <w:sz w:val="24"/>
          <w:szCs w:val="24"/>
          <w:lang w:val="sr-Cyrl-CS" w:eastAsia="en-US"/>
        </w:rPr>
      </w:pPr>
      <w:r w:rsidRPr="00C10C83">
        <w:rPr>
          <w:sz w:val="24"/>
          <w:szCs w:val="24"/>
          <w:lang w:val="sr-Cyrl-CS" w:eastAsia="en-US"/>
        </w:rPr>
        <w:t>Датум:________</w:t>
      </w:r>
    </w:p>
    <w:p w:rsidR="006E567C" w:rsidRPr="00C10C83" w:rsidRDefault="006E567C" w:rsidP="006E567C">
      <w:pPr>
        <w:suppressAutoHyphens w:val="0"/>
        <w:rPr>
          <w:sz w:val="24"/>
          <w:szCs w:val="24"/>
          <w:lang w:val="sr-Cyrl-CS" w:eastAsia="en-US"/>
        </w:rPr>
      </w:pPr>
      <w:r w:rsidRPr="00C10C83">
        <w:rPr>
          <w:sz w:val="24"/>
          <w:szCs w:val="24"/>
          <w:lang w:val="sr-Cyrl-CS" w:eastAsia="en-US"/>
        </w:rPr>
        <w:t>Ч а ј е т и н а</w:t>
      </w:r>
    </w:p>
    <w:p w:rsidR="006E567C" w:rsidRPr="00C10C83" w:rsidRDefault="006E567C" w:rsidP="006E567C">
      <w:pPr>
        <w:suppressAutoHyphens w:val="0"/>
        <w:rPr>
          <w:sz w:val="24"/>
          <w:szCs w:val="24"/>
          <w:lang w:val="sr-Cyrl-CS" w:eastAsia="en-US"/>
        </w:rPr>
      </w:pPr>
    </w:p>
    <w:p w:rsidR="006E567C" w:rsidRPr="00C10C83" w:rsidRDefault="009E68C2" w:rsidP="009E68C2">
      <w:pPr>
        <w:suppressAutoHyphens w:val="0"/>
        <w:ind w:left="1260"/>
        <w:rPr>
          <w:color w:val="000000"/>
          <w:sz w:val="24"/>
          <w:szCs w:val="24"/>
          <w:lang w:val="sr-Cyrl-CS" w:eastAsia="en-US"/>
        </w:rPr>
      </w:pPr>
      <w:r>
        <w:rPr>
          <w:color w:val="000000"/>
          <w:sz w:val="24"/>
          <w:szCs w:val="24"/>
          <w:lang w:val="sr-Cyrl-CS" w:eastAsia="en-US"/>
        </w:rPr>
        <w:t xml:space="preserve">                                     </w:t>
      </w:r>
      <w:r w:rsidR="006E567C" w:rsidRPr="00C10C83">
        <w:rPr>
          <w:color w:val="000000"/>
          <w:sz w:val="24"/>
          <w:szCs w:val="24"/>
          <w:lang w:val="sr-Cyrl-CS" w:eastAsia="en-US"/>
        </w:rPr>
        <w:t>У  Г  О  В  О  Р ( МОДЕЛ )</w:t>
      </w:r>
    </w:p>
    <w:p w:rsidR="00F269BF" w:rsidRPr="00A43843" w:rsidRDefault="009806E5" w:rsidP="00F269BF">
      <w:pPr>
        <w:jc w:val="center"/>
        <w:rPr>
          <w:sz w:val="24"/>
          <w:szCs w:val="24"/>
        </w:rPr>
      </w:pPr>
      <w:r>
        <w:rPr>
          <w:sz w:val="24"/>
          <w:szCs w:val="24"/>
        </w:rPr>
        <w:t xml:space="preserve">       </w:t>
      </w:r>
      <w:r w:rsidR="00F269BF" w:rsidRPr="00DC7870">
        <w:rPr>
          <w:sz w:val="24"/>
          <w:szCs w:val="24"/>
        </w:rPr>
        <w:t xml:space="preserve">Израда </w:t>
      </w:r>
      <w:r w:rsidR="00F269BF">
        <w:rPr>
          <w:sz w:val="24"/>
          <w:szCs w:val="24"/>
        </w:rPr>
        <w:t xml:space="preserve">плана детаљне регулације </w:t>
      </w:r>
      <w:r w:rsidR="0075732B">
        <w:rPr>
          <w:sz w:val="24"/>
          <w:szCs w:val="24"/>
        </w:rPr>
        <w:t xml:space="preserve">за подручје кружног тока </w:t>
      </w:r>
      <w:r w:rsidR="00F269BF">
        <w:rPr>
          <w:sz w:val="24"/>
          <w:szCs w:val="24"/>
        </w:rPr>
        <w:t>„</w:t>
      </w:r>
      <w:r w:rsidR="00D404F7">
        <w:rPr>
          <w:sz w:val="24"/>
          <w:szCs w:val="24"/>
        </w:rPr>
        <w:t>Тић поље</w:t>
      </w:r>
      <w:r w:rsidR="00F269BF">
        <w:rPr>
          <w:sz w:val="24"/>
          <w:szCs w:val="24"/>
        </w:rPr>
        <w:t>“</w:t>
      </w:r>
    </w:p>
    <w:p w:rsidR="008D72D6" w:rsidRDefault="008D72D6" w:rsidP="008D72D6">
      <w:pPr>
        <w:suppressAutoHyphens w:val="0"/>
        <w:jc w:val="center"/>
        <w:rPr>
          <w:sz w:val="24"/>
          <w:szCs w:val="24"/>
          <w:lang w:val="sr-Cyrl-CS" w:eastAsia="en-US"/>
        </w:rPr>
      </w:pPr>
      <w:r>
        <w:rPr>
          <w:sz w:val="24"/>
          <w:szCs w:val="24"/>
          <w:lang w:val="sr-Cyrl-CS" w:eastAsia="en-US"/>
        </w:rPr>
        <w:t xml:space="preserve">у </w:t>
      </w:r>
      <w:r w:rsidRPr="00F9556B">
        <w:rPr>
          <w:sz w:val="24"/>
          <w:szCs w:val="24"/>
          <w:lang w:val="sr-Cyrl-CS" w:eastAsia="en-US"/>
        </w:rPr>
        <w:t xml:space="preserve"> поступку </w:t>
      </w:r>
      <w:r w:rsidRPr="00F9556B">
        <w:rPr>
          <w:sz w:val="24"/>
          <w:szCs w:val="24"/>
          <w:lang w:val="ru-RU" w:eastAsia="en-US"/>
        </w:rPr>
        <w:t>ЈН</w:t>
      </w:r>
      <w:r>
        <w:rPr>
          <w:sz w:val="24"/>
          <w:szCs w:val="24"/>
          <w:lang w:eastAsia="en-US"/>
        </w:rPr>
        <w:t>М</w:t>
      </w:r>
      <w:r w:rsidRPr="00F9556B">
        <w:rPr>
          <w:sz w:val="24"/>
          <w:szCs w:val="24"/>
          <w:lang w:val="ru-RU" w:eastAsia="en-US"/>
        </w:rPr>
        <w:t>В-</w:t>
      </w:r>
      <w:r w:rsidR="00D404F7">
        <w:rPr>
          <w:sz w:val="24"/>
          <w:szCs w:val="24"/>
          <w:lang w:val="sr-Cyrl-CS" w:eastAsia="en-US"/>
        </w:rPr>
        <w:t>у 24</w:t>
      </w:r>
      <w:r>
        <w:rPr>
          <w:sz w:val="24"/>
          <w:szCs w:val="24"/>
          <w:lang w:val="sr-Cyrl-CS" w:eastAsia="en-US"/>
        </w:rPr>
        <w:t>/18</w:t>
      </w:r>
    </w:p>
    <w:p w:rsidR="008D72D6" w:rsidRDefault="008D72D6" w:rsidP="006E567C">
      <w:pPr>
        <w:suppressAutoHyphens w:val="0"/>
        <w:rPr>
          <w:sz w:val="24"/>
          <w:szCs w:val="24"/>
          <w:lang w:val="sr-Cyrl-CS" w:eastAsia="en-US"/>
        </w:rPr>
      </w:pPr>
    </w:p>
    <w:p w:rsidR="008D72D6" w:rsidRDefault="008D72D6" w:rsidP="006E567C">
      <w:pPr>
        <w:suppressAutoHyphens w:val="0"/>
        <w:rPr>
          <w:sz w:val="24"/>
          <w:szCs w:val="24"/>
          <w:lang w:val="sr-Cyrl-CS" w:eastAsia="en-US"/>
        </w:rPr>
      </w:pPr>
    </w:p>
    <w:p w:rsidR="006E567C" w:rsidRDefault="006E567C" w:rsidP="006E567C">
      <w:pPr>
        <w:suppressAutoHyphens w:val="0"/>
        <w:rPr>
          <w:bCs/>
          <w:sz w:val="24"/>
          <w:szCs w:val="24"/>
          <w:lang w:val="sr-Cyrl-CS" w:eastAsia="en-US"/>
        </w:rPr>
      </w:pPr>
      <w:r w:rsidRPr="00C10C83">
        <w:rPr>
          <w:sz w:val="24"/>
          <w:szCs w:val="24"/>
          <w:lang w:val="sr-Cyrl-CS" w:eastAsia="en-US"/>
        </w:rPr>
        <w:t>У</w:t>
      </w:r>
      <w:r>
        <w:rPr>
          <w:sz w:val="24"/>
          <w:szCs w:val="24"/>
          <w:lang w:val="sr-Cyrl-CS" w:eastAsia="en-US"/>
        </w:rPr>
        <w:t xml:space="preserve">ГОВОРНЕ  СТРАНЕ:      </w:t>
      </w:r>
      <w:r w:rsidR="00460122">
        <w:rPr>
          <w:sz w:val="24"/>
          <w:szCs w:val="24"/>
          <w:lang w:val="sr-Cyrl-CS" w:eastAsia="en-US"/>
        </w:rPr>
        <w:t>1.</w:t>
      </w:r>
      <w:r w:rsidR="00484733">
        <w:rPr>
          <w:bCs/>
          <w:sz w:val="24"/>
          <w:szCs w:val="24"/>
          <w:lang w:val="sr-Cyrl-CS" w:eastAsia="en-US"/>
        </w:rPr>
        <w:t>Општина Чајетина, О</w:t>
      </w:r>
      <w:r w:rsidRPr="00C10C83">
        <w:rPr>
          <w:bCs/>
          <w:sz w:val="24"/>
          <w:szCs w:val="24"/>
          <w:lang w:val="sr-Cyrl-CS" w:eastAsia="en-US"/>
        </w:rPr>
        <w:t>пштинска управа</w:t>
      </w:r>
    </w:p>
    <w:p w:rsidR="006E567C" w:rsidRPr="00C10C83" w:rsidRDefault="006E567C" w:rsidP="006E567C">
      <w:pPr>
        <w:suppressAutoHyphens w:val="0"/>
        <w:rPr>
          <w:bCs/>
          <w:sz w:val="24"/>
          <w:szCs w:val="24"/>
          <w:lang w:val="sr-Cyrl-CS" w:eastAsia="en-US"/>
        </w:rPr>
      </w:pPr>
      <w:r>
        <w:rPr>
          <w:bCs/>
          <w:sz w:val="24"/>
          <w:szCs w:val="24"/>
          <w:lang w:val="sr-Cyrl-CS" w:eastAsia="en-US"/>
        </w:rPr>
        <w:t xml:space="preserve">                                               </w:t>
      </w:r>
      <w:r w:rsidRPr="00C10C83">
        <w:rPr>
          <w:sz w:val="24"/>
          <w:szCs w:val="24"/>
          <w:lang w:val="sr-Cyrl-CS" w:eastAsia="en-US"/>
        </w:rPr>
        <w:t>(у даљем тексту Наручилац)</w:t>
      </w:r>
    </w:p>
    <w:p w:rsidR="006E567C" w:rsidRPr="00C10C83" w:rsidRDefault="006E567C" w:rsidP="006E567C">
      <w:pPr>
        <w:suppressAutoHyphens w:val="0"/>
        <w:rPr>
          <w:bCs/>
          <w:color w:val="000000"/>
          <w:sz w:val="24"/>
          <w:szCs w:val="24"/>
          <w:lang w:val="sr-Cyrl-CS" w:eastAsia="en-US"/>
        </w:rPr>
      </w:pPr>
      <w:r>
        <w:rPr>
          <w:bCs/>
          <w:color w:val="000000"/>
          <w:sz w:val="24"/>
          <w:szCs w:val="24"/>
          <w:lang w:val="sr-Cyrl-CS" w:eastAsia="en-US"/>
        </w:rPr>
        <w:t xml:space="preserve">                                               </w:t>
      </w:r>
      <w:r w:rsidRPr="00C10C83">
        <w:rPr>
          <w:bCs/>
          <w:color w:val="000000"/>
          <w:sz w:val="24"/>
          <w:szCs w:val="24"/>
          <w:lang w:val="sr-Cyrl-CS" w:eastAsia="en-US"/>
        </w:rPr>
        <w:t>ул. А.Карађорђевића бр. 28</w:t>
      </w:r>
      <w:r w:rsidRPr="00C10C83">
        <w:rPr>
          <w:bCs/>
          <w:color w:val="000000"/>
          <w:sz w:val="24"/>
          <w:szCs w:val="24"/>
          <w:lang w:eastAsia="en-US"/>
        </w:rPr>
        <w:t xml:space="preserve">, </w:t>
      </w:r>
      <w:r w:rsidRPr="00C10C83">
        <w:rPr>
          <w:bCs/>
          <w:color w:val="000000"/>
          <w:sz w:val="24"/>
          <w:szCs w:val="24"/>
          <w:lang w:val="sr-Cyrl-CS" w:eastAsia="en-US"/>
        </w:rPr>
        <w:t>31310 Чајетина</w:t>
      </w:r>
    </w:p>
    <w:p w:rsidR="006E567C" w:rsidRPr="00C10C83" w:rsidRDefault="006E567C" w:rsidP="006E567C">
      <w:pPr>
        <w:suppressAutoHyphens w:val="0"/>
        <w:rPr>
          <w:bCs/>
          <w:color w:val="000000"/>
          <w:sz w:val="24"/>
          <w:szCs w:val="24"/>
          <w:lang w:val="sr-Cyrl-CS" w:eastAsia="en-US"/>
        </w:rPr>
      </w:pPr>
      <w:r>
        <w:rPr>
          <w:bCs/>
          <w:color w:val="000000"/>
          <w:sz w:val="24"/>
          <w:szCs w:val="24"/>
          <w:lang w:val="sr-Cyrl-CS" w:eastAsia="en-US"/>
        </w:rPr>
        <w:t xml:space="preserve">                                               </w:t>
      </w:r>
      <w:r w:rsidRPr="00C10C83">
        <w:rPr>
          <w:bCs/>
          <w:color w:val="000000"/>
          <w:sz w:val="24"/>
          <w:szCs w:val="24"/>
          <w:lang w:val="sr-Cyrl-CS" w:eastAsia="en-US"/>
        </w:rPr>
        <w:t xml:space="preserve">Мат. број : 07353553  </w:t>
      </w:r>
      <w:r w:rsidRPr="00C10C83">
        <w:rPr>
          <w:bCs/>
          <w:sz w:val="24"/>
          <w:szCs w:val="24"/>
          <w:lang w:val="sr-Cyrl-CS" w:eastAsia="en-US"/>
        </w:rPr>
        <w:t>ПИБ : 101072148</w:t>
      </w:r>
    </w:p>
    <w:p w:rsidR="006E567C" w:rsidRDefault="006E567C" w:rsidP="006E567C">
      <w:pPr>
        <w:suppressAutoHyphens w:val="0"/>
        <w:rPr>
          <w:sz w:val="24"/>
          <w:szCs w:val="24"/>
          <w:lang w:val="sr-Cyrl-CS" w:eastAsia="en-US"/>
        </w:rPr>
      </w:pPr>
      <w:r>
        <w:rPr>
          <w:sz w:val="24"/>
          <w:szCs w:val="24"/>
          <w:lang w:val="sr-Cyrl-CS" w:eastAsia="en-US"/>
        </w:rPr>
        <w:t xml:space="preserve">                                               </w:t>
      </w:r>
      <w:r w:rsidRPr="00C10C83">
        <w:rPr>
          <w:sz w:val="24"/>
          <w:szCs w:val="24"/>
          <w:lang w:val="sr-Cyrl-CS" w:eastAsia="en-US"/>
        </w:rPr>
        <w:t>које заступа начелник Вељко Радуловић</w:t>
      </w:r>
    </w:p>
    <w:p w:rsidR="006E567C" w:rsidRDefault="006E567C" w:rsidP="006E567C">
      <w:pPr>
        <w:suppressAutoHyphens w:val="0"/>
        <w:rPr>
          <w:sz w:val="24"/>
          <w:szCs w:val="24"/>
          <w:lang w:val="sr-Cyrl-CS" w:eastAsia="en-US"/>
        </w:rPr>
      </w:pPr>
    </w:p>
    <w:p w:rsidR="006E567C" w:rsidRDefault="006E567C" w:rsidP="006E567C">
      <w:pPr>
        <w:suppressAutoHyphens w:val="0"/>
        <w:ind w:left="2880"/>
        <w:jc w:val="both"/>
        <w:rPr>
          <w:sz w:val="24"/>
          <w:szCs w:val="24"/>
          <w:lang w:val="sr-Cyrl-CS" w:eastAsia="en-US"/>
        </w:rPr>
      </w:pPr>
      <w:r>
        <w:rPr>
          <w:sz w:val="24"/>
          <w:szCs w:val="24"/>
          <w:lang w:val="sr-Cyrl-CS" w:eastAsia="en-US"/>
        </w:rPr>
        <w:t>и</w:t>
      </w:r>
    </w:p>
    <w:p w:rsidR="006E567C" w:rsidRPr="00C10C83" w:rsidRDefault="006E567C" w:rsidP="006E567C">
      <w:pPr>
        <w:suppressAutoHyphens w:val="0"/>
        <w:ind w:left="2880"/>
        <w:rPr>
          <w:sz w:val="24"/>
          <w:szCs w:val="24"/>
          <w:lang w:val="sr-Cyrl-CS" w:eastAsia="en-US"/>
        </w:rPr>
      </w:pPr>
    </w:p>
    <w:p w:rsidR="006E567C" w:rsidRPr="00C10C83" w:rsidRDefault="006E567C" w:rsidP="00460122">
      <w:pPr>
        <w:suppressAutoHyphens w:val="0"/>
        <w:jc w:val="center"/>
        <w:rPr>
          <w:sz w:val="24"/>
          <w:szCs w:val="24"/>
          <w:lang w:val="sr-Cyrl-CS" w:eastAsia="en-US"/>
        </w:rPr>
      </w:pPr>
      <w:r>
        <w:rPr>
          <w:sz w:val="24"/>
          <w:szCs w:val="24"/>
          <w:lang w:val="sr-Cyrl-CS" w:eastAsia="en-US"/>
        </w:rPr>
        <w:t xml:space="preserve">                              </w:t>
      </w:r>
      <w:r w:rsidR="00630FCD">
        <w:rPr>
          <w:sz w:val="24"/>
          <w:szCs w:val="24"/>
          <w:lang w:val="sr-Cyrl-CS" w:eastAsia="en-US"/>
        </w:rPr>
        <w:t xml:space="preserve">  </w:t>
      </w:r>
      <w:r>
        <w:rPr>
          <w:sz w:val="24"/>
          <w:szCs w:val="24"/>
          <w:lang w:val="sr-Cyrl-CS" w:eastAsia="en-US"/>
        </w:rPr>
        <w:t xml:space="preserve">   </w:t>
      </w:r>
      <w:r w:rsidR="00460122">
        <w:rPr>
          <w:sz w:val="24"/>
          <w:szCs w:val="24"/>
          <w:lang w:val="sr-Cyrl-CS" w:eastAsia="en-US"/>
        </w:rPr>
        <w:t>2.</w:t>
      </w:r>
      <w:r w:rsidRPr="00C10C83">
        <w:rPr>
          <w:sz w:val="24"/>
          <w:szCs w:val="24"/>
          <w:lang w:val="sr-Cyrl-CS" w:eastAsia="en-US"/>
        </w:rPr>
        <w:t>_________________________</w:t>
      </w:r>
      <w:r w:rsidRPr="00C10C83">
        <w:rPr>
          <w:b/>
          <w:sz w:val="24"/>
          <w:szCs w:val="24"/>
          <w:lang w:val="sr-Cyrl-CS" w:eastAsia="en-US"/>
        </w:rPr>
        <w:t>(</w:t>
      </w:r>
      <w:r w:rsidRPr="00C10C83">
        <w:rPr>
          <w:sz w:val="24"/>
          <w:szCs w:val="24"/>
          <w:lang w:val="sr-Cyrl-CS" w:eastAsia="en-US"/>
        </w:rPr>
        <w:t xml:space="preserve"> у даљем тексту Понуђач )</w:t>
      </w:r>
    </w:p>
    <w:p w:rsidR="006E567C" w:rsidRPr="00C10C83" w:rsidRDefault="006E567C" w:rsidP="006E567C">
      <w:pPr>
        <w:suppressAutoHyphens w:val="0"/>
        <w:jc w:val="center"/>
        <w:rPr>
          <w:sz w:val="24"/>
          <w:szCs w:val="24"/>
          <w:lang w:val="sr-Cyrl-CS" w:eastAsia="en-US"/>
        </w:rPr>
      </w:pPr>
      <w:r>
        <w:rPr>
          <w:sz w:val="24"/>
          <w:szCs w:val="24"/>
          <w:lang w:val="sr-Cyrl-CS" w:eastAsia="en-US"/>
        </w:rPr>
        <w:t xml:space="preserve">    </w:t>
      </w:r>
      <w:r w:rsidR="00460122">
        <w:rPr>
          <w:sz w:val="24"/>
          <w:szCs w:val="24"/>
          <w:lang w:val="sr-Cyrl-CS" w:eastAsia="en-US"/>
        </w:rPr>
        <w:t xml:space="preserve">                          </w:t>
      </w:r>
      <w:r w:rsidR="00630FCD">
        <w:rPr>
          <w:sz w:val="24"/>
          <w:szCs w:val="24"/>
          <w:lang w:val="sr-Cyrl-CS" w:eastAsia="en-US"/>
        </w:rPr>
        <w:t xml:space="preserve">   </w:t>
      </w:r>
      <w:r w:rsidR="00460122">
        <w:rPr>
          <w:sz w:val="24"/>
          <w:szCs w:val="24"/>
          <w:lang w:val="sr-Cyrl-CS" w:eastAsia="en-US"/>
        </w:rPr>
        <w:t xml:space="preserve">    </w:t>
      </w:r>
      <w:r w:rsidRPr="00C10C83">
        <w:rPr>
          <w:sz w:val="24"/>
          <w:szCs w:val="24"/>
          <w:lang w:val="sr-Cyrl-CS" w:eastAsia="en-US"/>
        </w:rPr>
        <w:t>ул.</w:t>
      </w:r>
      <w:r>
        <w:rPr>
          <w:sz w:val="24"/>
          <w:szCs w:val="24"/>
          <w:lang w:val="hr-HR" w:eastAsia="en-US"/>
        </w:rPr>
        <w:t>________________</w:t>
      </w:r>
      <w:r w:rsidRPr="00C10C83">
        <w:rPr>
          <w:sz w:val="24"/>
          <w:szCs w:val="24"/>
          <w:lang w:val="hr-HR" w:eastAsia="en-US"/>
        </w:rPr>
        <w:t>_____________</w:t>
      </w:r>
      <w:r w:rsidRPr="00C10C83">
        <w:rPr>
          <w:sz w:val="24"/>
          <w:szCs w:val="24"/>
          <w:lang w:val="sr-Cyrl-CS" w:eastAsia="en-US"/>
        </w:rPr>
        <w:t>__________________,</w:t>
      </w:r>
    </w:p>
    <w:p w:rsidR="006E567C" w:rsidRPr="00C10C83" w:rsidRDefault="006E567C" w:rsidP="006E567C">
      <w:pPr>
        <w:suppressAutoHyphens w:val="0"/>
        <w:jc w:val="center"/>
        <w:rPr>
          <w:sz w:val="24"/>
          <w:szCs w:val="24"/>
          <w:lang w:val="sr-Cyrl-CS" w:eastAsia="en-US"/>
        </w:rPr>
      </w:pPr>
      <w:r>
        <w:rPr>
          <w:sz w:val="24"/>
          <w:szCs w:val="24"/>
          <w:lang w:val="sr-Cyrl-CS" w:eastAsia="en-US"/>
        </w:rPr>
        <w:t xml:space="preserve">                                </w:t>
      </w:r>
      <w:r w:rsidR="00630FCD">
        <w:rPr>
          <w:sz w:val="24"/>
          <w:szCs w:val="24"/>
          <w:lang w:val="sr-Cyrl-CS" w:eastAsia="en-US"/>
        </w:rPr>
        <w:t xml:space="preserve">  </w:t>
      </w:r>
      <w:r>
        <w:rPr>
          <w:sz w:val="24"/>
          <w:szCs w:val="24"/>
          <w:lang w:val="sr-Cyrl-CS" w:eastAsia="en-US"/>
        </w:rPr>
        <w:t xml:space="preserve">    </w:t>
      </w:r>
      <w:r w:rsidRPr="00C10C83">
        <w:rPr>
          <w:sz w:val="24"/>
          <w:szCs w:val="24"/>
          <w:lang w:val="sr-Cyrl-CS" w:eastAsia="en-US"/>
        </w:rPr>
        <w:t>Мат. број</w:t>
      </w:r>
      <w:r w:rsidRPr="00C10C83">
        <w:rPr>
          <w:sz w:val="24"/>
          <w:szCs w:val="24"/>
          <w:lang w:val="hr-HR" w:eastAsia="en-US"/>
        </w:rPr>
        <w:t>________</w:t>
      </w:r>
      <w:r w:rsidRPr="00C10C83">
        <w:rPr>
          <w:sz w:val="24"/>
          <w:szCs w:val="24"/>
          <w:lang w:val="sr-Cyrl-CS" w:eastAsia="en-US"/>
        </w:rPr>
        <w:t>___________, ПИБ__________________,</w:t>
      </w:r>
    </w:p>
    <w:p w:rsidR="006E567C" w:rsidRPr="00C10C83" w:rsidRDefault="006E567C" w:rsidP="006E567C">
      <w:pPr>
        <w:suppressAutoHyphens w:val="0"/>
        <w:jc w:val="center"/>
        <w:rPr>
          <w:sz w:val="24"/>
          <w:szCs w:val="24"/>
          <w:lang w:val="sr-Cyrl-CS" w:eastAsia="en-US"/>
        </w:rPr>
      </w:pPr>
      <w:r>
        <w:rPr>
          <w:sz w:val="24"/>
          <w:szCs w:val="24"/>
          <w:lang w:val="sr-Cyrl-CS" w:eastAsia="en-US"/>
        </w:rPr>
        <w:t xml:space="preserve">                             </w:t>
      </w:r>
      <w:r w:rsidR="00630FCD">
        <w:rPr>
          <w:sz w:val="24"/>
          <w:szCs w:val="24"/>
          <w:lang w:val="sr-Cyrl-CS" w:eastAsia="en-US"/>
        </w:rPr>
        <w:t xml:space="preserve"> </w:t>
      </w:r>
      <w:r>
        <w:rPr>
          <w:sz w:val="24"/>
          <w:szCs w:val="24"/>
          <w:lang w:val="sr-Cyrl-CS" w:eastAsia="en-US"/>
        </w:rPr>
        <w:t xml:space="preserve">      </w:t>
      </w:r>
      <w:r w:rsidRPr="00C10C83">
        <w:rPr>
          <w:sz w:val="24"/>
          <w:szCs w:val="24"/>
          <w:lang w:val="sr-Cyrl-CS" w:eastAsia="en-US"/>
        </w:rPr>
        <w:t>које заступа директор_______________________________</w:t>
      </w:r>
    </w:p>
    <w:p w:rsidR="006E567C" w:rsidRDefault="006E567C" w:rsidP="006E567C">
      <w:pPr>
        <w:suppressAutoHyphens w:val="0"/>
        <w:jc w:val="center"/>
        <w:rPr>
          <w:b/>
          <w:sz w:val="24"/>
          <w:szCs w:val="24"/>
          <w:lang w:eastAsia="en-US"/>
        </w:rPr>
      </w:pPr>
    </w:p>
    <w:p w:rsidR="009806E5" w:rsidRPr="009806E5" w:rsidRDefault="009806E5" w:rsidP="006E567C">
      <w:pPr>
        <w:suppressAutoHyphens w:val="0"/>
        <w:jc w:val="center"/>
        <w:rPr>
          <w:b/>
          <w:sz w:val="24"/>
          <w:szCs w:val="24"/>
          <w:lang w:eastAsia="en-US"/>
        </w:rPr>
      </w:pPr>
    </w:p>
    <w:p w:rsidR="006E567C" w:rsidRPr="00C10C83" w:rsidRDefault="006E567C" w:rsidP="006E567C">
      <w:pPr>
        <w:suppressAutoHyphens w:val="0"/>
        <w:jc w:val="center"/>
        <w:rPr>
          <w:sz w:val="24"/>
          <w:szCs w:val="24"/>
          <w:lang w:val="sr-Cyrl-CS" w:eastAsia="en-US"/>
        </w:rPr>
      </w:pPr>
      <w:r w:rsidRPr="00C10C83">
        <w:rPr>
          <w:sz w:val="24"/>
          <w:szCs w:val="24"/>
          <w:lang w:val="sr-Cyrl-CS" w:eastAsia="en-US"/>
        </w:rPr>
        <w:t xml:space="preserve">и      </w:t>
      </w:r>
      <w:r>
        <w:rPr>
          <w:sz w:val="24"/>
          <w:szCs w:val="24"/>
          <w:lang w:val="sr-Cyrl-CS" w:eastAsia="en-US"/>
        </w:rPr>
        <w:t xml:space="preserve">                        </w:t>
      </w:r>
      <w:r w:rsidR="00630FCD">
        <w:rPr>
          <w:sz w:val="24"/>
          <w:szCs w:val="24"/>
          <w:lang w:val="sr-Cyrl-CS" w:eastAsia="en-US"/>
        </w:rPr>
        <w:t xml:space="preserve"> </w:t>
      </w:r>
      <w:r>
        <w:rPr>
          <w:sz w:val="24"/>
          <w:szCs w:val="24"/>
          <w:lang w:val="sr-Cyrl-CS" w:eastAsia="en-US"/>
        </w:rPr>
        <w:t xml:space="preserve">   </w:t>
      </w:r>
      <w:r w:rsidR="00460122">
        <w:rPr>
          <w:sz w:val="24"/>
          <w:szCs w:val="24"/>
          <w:lang w:val="sr-Cyrl-CS" w:eastAsia="en-US"/>
        </w:rPr>
        <w:t>3.</w:t>
      </w:r>
      <w:r w:rsidRPr="00C10C83">
        <w:rPr>
          <w:sz w:val="24"/>
          <w:szCs w:val="24"/>
          <w:lang w:val="sr-Cyrl-CS" w:eastAsia="en-US"/>
        </w:rPr>
        <w:t>___________________________ (Подизвођач- ако постоји )</w:t>
      </w:r>
    </w:p>
    <w:p w:rsidR="006E567C" w:rsidRPr="00C10C83" w:rsidRDefault="006E567C" w:rsidP="006E567C">
      <w:pPr>
        <w:suppressAutoHyphens w:val="0"/>
        <w:jc w:val="center"/>
        <w:rPr>
          <w:sz w:val="24"/>
          <w:szCs w:val="24"/>
          <w:lang w:val="sr-Cyrl-CS" w:eastAsia="en-US"/>
        </w:rPr>
      </w:pPr>
      <w:r>
        <w:rPr>
          <w:sz w:val="24"/>
          <w:szCs w:val="24"/>
          <w:lang w:val="sr-Cyrl-CS" w:eastAsia="en-US"/>
        </w:rPr>
        <w:t xml:space="preserve">                                  </w:t>
      </w:r>
      <w:r w:rsidR="00630FCD">
        <w:rPr>
          <w:sz w:val="24"/>
          <w:szCs w:val="24"/>
          <w:lang w:val="sr-Cyrl-CS" w:eastAsia="en-US"/>
        </w:rPr>
        <w:t xml:space="preserve"> </w:t>
      </w:r>
      <w:r>
        <w:rPr>
          <w:sz w:val="24"/>
          <w:szCs w:val="24"/>
          <w:lang w:val="sr-Cyrl-CS" w:eastAsia="en-US"/>
        </w:rPr>
        <w:t xml:space="preserve">  </w:t>
      </w:r>
      <w:r w:rsidRPr="00C10C83">
        <w:rPr>
          <w:sz w:val="24"/>
          <w:szCs w:val="24"/>
          <w:lang w:val="sr-Cyrl-CS" w:eastAsia="en-US"/>
        </w:rPr>
        <w:t>ул.</w:t>
      </w:r>
      <w:r w:rsidRPr="00C10C83">
        <w:rPr>
          <w:sz w:val="24"/>
          <w:szCs w:val="24"/>
          <w:lang w:val="hr-HR" w:eastAsia="en-US"/>
        </w:rPr>
        <w:t>______________________________</w:t>
      </w:r>
      <w:r w:rsidRPr="00C10C83">
        <w:rPr>
          <w:sz w:val="24"/>
          <w:szCs w:val="24"/>
          <w:lang w:val="sr-Cyrl-CS" w:eastAsia="en-US"/>
        </w:rPr>
        <w:t>__________________,</w:t>
      </w:r>
    </w:p>
    <w:p w:rsidR="006E567C" w:rsidRPr="00C10C83" w:rsidRDefault="006E567C" w:rsidP="006E567C">
      <w:pPr>
        <w:suppressAutoHyphens w:val="0"/>
        <w:jc w:val="center"/>
        <w:rPr>
          <w:sz w:val="24"/>
          <w:szCs w:val="24"/>
          <w:lang w:val="sr-Cyrl-CS" w:eastAsia="en-US"/>
        </w:rPr>
      </w:pPr>
      <w:r>
        <w:rPr>
          <w:sz w:val="24"/>
          <w:szCs w:val="24"/>
          <w:lang w:val="sr-Cyrl-CS" w:eastAsia="en-US"/>
        </w:rPr>
        <w:t xml:space="preserve">                                </w:t>
      </w:r>
      <w:r w:rsidR="00630FCD">
        <w:rPr>
          <w:sz w:val="24"/>
          <w:szCs w:val="24"/>
          <w:lang w:val="sr-Cyrl-CS" w:eastAsia="en-US"/>
        </w:rPr>
        <w:t xml:space="preserve"> </w:t>
      </w:r>
      <w:r>
        <w:rPr>
          <w:sz w:val="24"/>
          <w:szCs w:val="24"/>
          <w:lang w:val="sr-Cyrl-CS" w:eastAsia="en-US"/>
        </w:rPr>
        <w:t xml:space="preserve">   </w:t>
      </w:r>
      <w:r w:rsidRPr="00C10C83">
        <w:rPr>
          <w:sz w:val="24"/>
          <w:szCs w:val="24"/>
          <w:lang w:val="sr-Cyrl-CS" w:eastAsia="en-US"/>
        </w:rPr>
        <w:t>Мат. број</w:t>
      </w:r>
      <w:r w:rsidRPr="00C10C83">
        <w:rPr>
          <w:sz w:val="24"/>
          <w:szCs w:val="24"/>
          <w:lang w:val="hr-HR" w:eastAsia="en-US"/>
        </w:rPr>
        <w:t>________</w:t>
      </w:r>
      <w:r w:rsidRPr="00C10C83">
        <w:rPr>
          <w:sz w:val="24"/>
          <w:szCs w:val="24"/>
          <w:lang w:val="sr-Cyrl-CS" w:eastAsia="en-US"/>
        </w:rPr>
        <w:t>___________, ПИБ__________________,</w:t>
      </w:r>
    </w:p>
    <w:p w:rsidR="006E567C" w:rsidRPr="00C10C83" w:rsidRDefault="006E567C" w:rsidP="006E567C">
      <w:pPr>
        <w:suppressAutoHyphens w:val="0"/>
        <w:jc w:val="center"/>
        <w:rPr>
          <w:b/>
          <w:sz w:val="24"/>
          <w:szCs w:val="24"/>
          <w:lang w:val="sr-Cyrl-CS" w:eastAsia="en-US"/>
        </w:rPr>
      </w:pPr>
      <w:r>
        <w:rPr>
          <w:sz w:val="24"/>
          <w:szCs w:val="24"/>
          <w:lang w:val="sr-Cyrl-CS" w:eastAsia="en-US"/>
        </w:rPr>
        <w:t xml:space="preserve">                                </w:t>
      </w:r>
      <w:r w:rsidR="00630FCD">
        <w:rPr>
          <w:sz w:val="24"/>
          <w:szCs w:val="24"/>
          <w:lang w:val="sr-Cyrl-CS" w:eastAsia="en-US"/>
        </w:rPr>
        <w:t xml:space="preserve"> </w:t>
      </w:r>
      <w:r>
        <w:rPr>
          <w:sz w:val="24"/>
          <w:szCs w:val="24"/>
          <w:lang w:val="sr-Cyrl-CS" w:eastAsia="en-US"/>
        </w:rPr>
        <w:t xml:space="preserve"> </w:t>
      </w:r>
      <w:r w:rsidRPr="00C10C83">
        <w:rPr>
          <w:sz w:val="24"/>
          <w:szCs w:val="24"/>
          <w:lang w:val="sr-Cyrl-CS" w:eastAsia="en-US"/>
        </w:rPr>
        <w:t>које заступа директор_______________________________</w:t>
      </w:r>
    </w:p>
    <w:p w:rsidR="00EB50B4" w:rsidRPr="00C10C83" w:rsidRDefault="00EB50B4" w:rsidP="0095329D">
      <w:pPr>
        <w:suppressAutoHyphens w:val="0"/>
        <w:rPr>
          <w:b/>
          <w:sz w:val="24"/>
          <w:szCs w:val="24"/>
          <w:lang w:val="sr-Cyrl-CS" w:eastAsia="en-US"/>
        </w:rPr>
      </w:pPr>
    </w:p>
    <w:p w:rsidR="00EB50B4" w:rsidRPr="0095329D" w:rsidRDefault="006E567C" w:rsidP="0095329D">
      <w:pPr>
        <w:suppressAutoHyphens w:val="0"/>
        <w:jc w:val="center"/>
        <w:rPr>
          <w:b/>
          <w:sz w:val="24"/>
          <w:szCs w:val="24"/>
          <w:lang w:eastAsia="en-US"/>
        </w:rPr>
      </w:pPr>
      <w:r>
        <w:rPr>
          <w:b/>
          <w:sz w:val="24"/>
          <w:szCs w:val="24"/>
          <w:lang w:eastAsia="en-US"/>
        </w:rPr>
        <w:t>Члан 1 .</w:t>
      </w:r>
    </w:p>
    <w:p w:rsidR="00F269BF" w:rsidRPr="00A43843" w:rsidRDefault="006E567C" w:rsidP="0075732B">
      <w:pPr>
        <w:rPr>
          <w:sz w:val="24"/>
          <w:szCs w:val="24"/>
        </w:rPr>
      </w:pPr>
      <w:r w:rsidRPr="00C10C83">
        <w:rPr>
          <w:sz w:val="24"/>
          <w:szCs w:val="24"/>
          <w:lang w:val="sr-Cyrl-CS" w:eastAsia="en-US"/>
        </w:rPr>
        <w:t>ПРЕДМЕТ УГОВОРА</w:t>
      </w:r>
      <w:r w:rsidRPr="00C10C83">
        <w:rPr>
          <w:b/>
          <w:sz w:val="24"/>
          <w:szCs w:val="24"/>
          <w:lang w:val="sr-Cyrl-CS" w:eastAsia="en-US"/>
        </w:rPr>
        <w:t xml:space="preserve">:  </w:t>
      </w:r>
      <w:r w:rsidR="00F269BF" w:rsidRPr="00DC7870">
        <w:rPr>
          <w:sz w:val="24"/>
          <w:szCs w:val="24"/>
        </w:rPr>
        <w:t xml:space="preserve">Израда </w:t>
      </w:r>
      <w:r w:rsidR="00F269BF">
        <w:rPr>
          <w:sz w:val="24"/>
          <w:szCs w:val="24"/>
        </w:rPr>
        <w:t>плана детаљне регулације</w:t>
      </w:r>
      <w:r w:rsidR="0075732B">
        <w:rPr>
          <w:sz w:val="24"/>
          <w:szCs w:val="24"/>
        </w:rPr>
        <w:t xml:space="preserve"> з</w:t>
      </w:r>
      <w:r w:rsidR="00D54A09">
        <w:rPr>
          <w:sz w:val="24"/>
          <w:szCs w:val="24"/>
        </w:rPr>
        <w:t>a</w:t>
      </w:r>
      <w:r w:rsidR="0075732B">
        <w:rPr>
          <w:sz w:val="24"/>
          <w:szCs w:val="24"/>
        </w:rPr>
        <w:t xml:space="preserve"> подручје кружног тока </w:t>
      </w:r>
      <w:r w:rsidR="00F269BF">
        <w:rPr>
          <w:sz w:val="24"/>
          <w:szCs w:val="24"/>
        </w:rPr>
        <w:t xml:space="preserve"> „</w:t>
      </w:r>
      <w:r w:rsidR="00D404F7">
        <w:rPr>
          <w:sz w:val="24"/>
          <w:szCs w:val="24"/>
        </w:rPr>
        <w:t>Тић поље</w:t>
      </w:r>
      <w:r w:rsidR="00F269BF">
        <w:rPr>
          <w:sz w:val="24"/>
          <w:szCs w:val="24"/>
        </w:rPr>
        <w:t>“</w:t>
      </w:r>
    </w:p>
    <w:p w:rsidR="00F823DB" w:rsidRDefault="006E567C" w:rsidP="00F269BF">
      <w:pPr>
        <w:rPr>
          <w:sz w:val="24"/>
          <w:szCs w:val="24"/>
          <w:lang w:val="sr-Cyrl-CS" w:eastAsia="en-US"/>
        </w:rPr>
      </w:pPr>
      <w:r w:rsidRPr="00C10C83">
        <w:rPr>
          <w:sz w:val="24"/>
          <w:szCs w:val="24"/>
          <w:lang w:val="sr-Cyrl-CS" w:eastAsia="en-US"/>
        </w:rPr>
        <w:t xml:space="preserve">На основу спроведеног </w:t>
      </w:r>
      <w:r>
        <w:rPr>
          <w:sz w:val="24"/>
          <w:szCs w:val="24"/>
          <w:lang w:val="sr-Cyrl-CS" w:eastAsia="en-US"/>
        </w:rPr>
        <w:t xml:space="preserve"> </w:t>
      </w:r>
      <w:r w:rsidRPr="00C10C83">
        <w:rPr>
          <w:sz w:val="24"/>
          <w:szCs w:val="24"/>
          <w:lang w:val="sr-Cyrl-CS" w:eastAsia="en-US"/>
        </w:rPr>
        <w:t>поступка јавне набавке</w:t>
      </w:r>
      <w:r w:rsidR="00EB50B4">
        <w:rPr>
          <w:sz w:val="24"/>
          <w:szCs w:val="24"/>
          <w:lang w:val="sr-Cyrl-CS" w:eastAsia="en-US"/>
        </w:rPr>
        <w:t xml:space="preserve"> мале вредности</w:t>
      </w:r>
      <w:r w:rsidRPr="00C10C83">
        <w:rPr>
          <w:sz w:val="24"/>
          <w:szCs w:val="24"/>
          <w:lang w:val="sr-Cyrl-CS" w:eastAsia="en-US"/>
        </w:rPr>
        <w:t xml:space="preserve"> ЈН</w:t>
      </w:r>
      <w:r w:rsidR="00EB50B4">
        <w:rPr>
          <w:sz w:val="24"/>
          <w:szCs w:val="24"/>
          <w:lang w:val="sr-Cyrl-CS" w:eastAsia="en-US"/>
        </w:rPr>
        <w:t>М</w:t>
      </w:r>
      <w:r w:rsidRPr="00C10C83">
        <w:rPr>
          <w:sz w:val="24"/>
          <w:szCs w:val="24"/>
          <w:lang w:val="sr-Cyrl-CS" w:eastAsia="en-US"/>
        </w:rPr>
        <w:t xml:space="preserve">В-у </w:t>
      </w:r>
      <w:r w:rsidR="0075732B">
        <w:rPr>
          <w:sz w:val="24"/>
          <w:szCs w:val="24"/>
          <w:lang w:val="sr-Cyrl-CS" w:eastAsia="en-US"/>
        </w:rPr>
        <w:t>24</w:t>
      </w:r>
      <w:r w:rsidR="008D72D6">
        <w:rPr>
          <w:sz w:val="24"/>
          <w:szCs w:val="24"/>
          <w:lang w:val="sr-Cyrl-CS" w:eastAsia="en-US"/>
        </w:rPr>
        <w:t>/18</w:t>
      </w:r>
      <w:r w:rsidRPr="00C10C83">
        <w:rPr>
          <w:sz w:val="24"/>
          <w:szCs w:val="24"/>
          <w:lang w:val="sr-Cyrl-CS" w:eastAsia="en-US"/>
        </w:rPr>
        <w:t xml:space="preserve"> </w:t>
      </w:r>
      <w:r w:rsidR="00F269BF" w:rsidRPr="00DC7870">
        <w:rPr>
          <w:sz w:val="24"/>
          <w:szCs w:val="24"/>
        </w:rPr>
        <w:t xml:space="preserve">Израда </w:t>
      </w:r>
      <w:r w:rsidR="00F269BF">
        <w:rPr>
          <w:sz w:val="24"/>
          <w:szCs w:val="24"/>
        </w:rPr>
        <w:t xml:space="preserve">плана детаљне регулације </w:t>
      </w:r>
      <w:r w:rsidR="00F823DB">
        <w:rPr>
          <w:sz w:val="24"/>
          <w:szCs w:val="24"/>
        </w:rPr>
        <w:t xml:space="preserve">за подрчје кружног тока </w:t>
      </w:r>
      <w:r w:rsidR="00F269BF">
        <w:rPr>
          <w:sz w:val="24"/>
          <w:szCs w:val="24"/>
        </w:rPr>
        <w:t>„</w:t>
      </w:r>
      <w:r w:rsidR="00D404F7">
        <w:rPr>
          <w:sz w:val="24"/>
          <w:szCs w:val="24"/>
        </w:rPr>
        <w:t>Тић поље</w:t>
      </w:r>
      <w:r w:rsidR="00F269BF">
        <w:rPr>
          <w:sz w:val="24"/>
          <w:szCs w:val="24"/>
        </w:rPr>
        <w:t>“</w:t>
      </w:r>
      <w:r w:rsidRPr="00C10C83">
        <w:rPr>
          <w:sz w:val="24"/>
          <w:szCs w:val="24"/>
          <w:lang w:val="sr-Cyrl-CS" w:eastAsia="en-US"/>
        </w:rPr>
        <w:t>, Понуђач __________________________, као изабрани најповољнији понуђач се обавезује  да изврши предметне услуге описане у техничкој спецификацији  које су  предмет овог уговора, према условима који су одређени конкурсном документацијом и прихваћеном понудом Понуђача бр.________ од _____.201</w:t>
      </w:r>
      <w:r w:rsidR="00484733">
        <w:rPr>
          <w:sz w:val="24"/>
          <w:szCs w:val="24"/>
          <w:lang w:val="sr-Cyrl-CS" w:eastAsia="en-US"/>
        </w:rPr>
        <w:t>8</w:t>
      </w:r>
      <w:r w:rsidRPr="00C10C83">
        <w:rPr>
          <w:sz w:val="24"/>
          <w:szCs w:val="24"/>
          <w:lang w:val="sr-Cyrl-CS" w:eastAsia="en-US"/>
        </w:rPr>
        <w:t>. године, заведеној код Наручиоца под</w:t>
      </w:r>
      <w:r w:rsidR="009B3A7F">
        <w:rPr>
          <w:sz w:val="24"/>
          <w:szCs w:val="24"/>
          <w:lang w:val="sr-Cyrl-CS" w:eastAsia="en-US"/>
        </w:rPr>
        <w:t xml:space="preserve"> </w:t>
      </w:r>
      <w:r w:rsidRPr="00C10C83">
        <w:rPr>
          <w:sz w:val="24"/>
          <w:szCs w:val="24"/>
          <w:lang w:val="sr-Cyrl-CS" w:eastAsia="en-US"/>
        </w:rPr>
        <w:t>бројем ____</w:t>
      </w:r>
      <w:r w:rsidRPr="00C10C83">
        <w:rPr>
          <w:sz w:val="24"/>
          <w:szCs w:val="24"/>
          <w:lang w:eastAsia="en-US"/>
        </w:rPr>
        <w:t>__</w:t>
      </w:r>
      <w:r w:rsidR="00EB10DA">
        <w:rPr>
          <w:sz w:val="24"/>
          <w:szCs w:val="24"/>
          <w:lang w:val="sr-Cyrl-CS" w:eastAsia="en-US"/>
        </w:rPr>
        <w:t xml:space="preserve"> </w:t>
      </w:r>
      <w:r w:rsidRPr="00C10C83">
        <w:rPr>
          <w:sz w:val="24"/>
          <w:szCs w:val="24"/>
          <w:lang w:val="sr-Cyrl-CS" w:eastAsia="en-US"/>
        </w:rPr>
        <w:t>д</w:t>
      </w:r>
      <w:r w:rsidR="00EB10DA">
        <w:rPr>
          <w:sz w:val="24"/>
          <w:szCs w:val="24"/>
          <w:lang w:val="sr-Cyrl-CS" w:eastAsia="en-US"/>
        </w:rPr>
        <w:t>ана</w:t>
      </w:r>
      <w:r w:rsidRPr="00C10C83">
        <w:rPr>
          <w:sz w:val="24"/>
          <w:szCs w:val="24"/>
          <w:lang w:val="sr-Cyrl-CS" w:eastAsia="en-US"/>
        </w:rPr>
        <w:t xml:space="preserve"> _____ .201</w:t>
      </w:r>
      <w:r w:rsidR="00484733">
        <w:rPr>
          <w:sz w:val="24"/>
          <w:szCs w:val="24"/>
          <w:lang w:val="sr-Cyrl-CS" w:eastAsia="en-US"/>
        </w:rPr>
        <w:t>8</w:t>
      </w:r>
      <w:r w:rsidRPr="00C10C83">
        <w:rPr>
          <w:sz w:val="24"/>
          <w:szCs w:val="24"/>
          <w:lang w:val="sr-Cyrl-CS" w:eastAsia="en-US"/>
        </w:rPr>
        <w:t>. године, а која је саставни део овог уговора</w:t>
      </w:r>
      <w:r w:rsidR="0095329D">
        <w:rPr>
          <w:sz w:val="24"/>
          <w:szCs w:val="24"/>
          <w:lang w:val="sr-Cyrl-CS" w:eastAsia="en-US"/>
        </w:rPr>
        <w:t>.</w:t>
      </w:r>
    </w:p>
    <w:p w:rsidR="006E567C" w:rsidRPr="00C10C83" w:rsidRDefault="006E567C" w:rsidP="0095329D">
      <w:pPr>
        <w:pStyle w:val="nazivugovora"/>
        <w:spacing w:before="0" w:after="0"/>
        <w:jc w:val="center"/>
        <w:rPr>
          <w:rFonts w:ascii="Times New Roman" w:hAnsi="Times New Roman" w:cs="Times New Roman"/>
          <w:sz w:val="24"/>
          <w:szCs w:val="24"/>
        </w:rPr>
      </w:pPr>
      <w:r w:rsidRPr="00C10C83">
        <w:rPr>
          <w:rFonts w:ascii="Times New Roman" w:hAnsi="Times New Roman" w:cs="Times New Roman"/>
          <w:i w:val="0"/>
          <w:iCs w:val="0"/>
          <w:sz w:val="24"/>
          <w:szCs w:val="24"/>
          <w:lang w:val="sr-Cyrl-CS"/>
        </w:rPr>
        <w:t xml:space="preserve">Члан </w:t>
      </w:r>
      <w:r>
        <w:rPr>
          <w:rFonts w:ascii="Times New Roman" w:hAnsi="Times New Roman" w:cs="Times New Roman"/>
          <w:i w:val="0"/>
          <w:iCs w:val="0"/>
          <w:sz w:val="24"/>
          <w:szCs w:val="24"/>
        </w:rPr>
        <w:t>2</w:t>
      </w:r>
      <w:r w:rsidRPr="00C10C83">
        <w:rPr>
          <w:rFonts w:ascii="Times New Roman" w:hAnsi="Times New Roman" w:cs="Times New Roman"/>
          <w:i w:val="0"/>
          <w:iCs w:val="0"/>
          <w:sz w:val="24"/>
          <w:szCs w:val="24"/>
          <w:lang w:val="sr-Cyrl-CS"/>
        </w:rPr>
        <w:t>.</w:t>
      </w:r>
    </w:p>
    <w:p w:rsidR="006E567C" w:rsidRDefault="006E567C" w:rsidP="00EB10DA">
      <w:pPr>
        <w:jc w:val="both"/>
        <w:rPr>
          <w:sz w:val="24"/>
          <w:szCs w:val="24"/>
        </w:rPr>
      </w:pPr>
      <w:r w:rsidRPr="00C10C83">
        <w:rPr>
          <w:sz w:val="24"/>
          <w:szCs w:val="24"/>
          <w:lang w:val="sr-Cyrl-CS"/>
        </w:rPr>
        <w:t xml:space="preserve">Цена наведених </w:t>
      </w:r>
      <w:r w:rsidR="009A4447">
        <w:rPr>
          <w:sz w:val="24"/>
          <w:szCs w:val="24"/>
          <w:lang w:val="sr-Cyrl-BA" w:eastAsia="en-US"/>
        </w:rPr>
        <w:t>у</w:t>
      </w:r>
      <w:r w:rsidR="009A4447" w:rsidRPr="00C10C83">
        <w:rPr>
          <w:sz w:val="24"/>
          <w:szCs w:val="24"/>
          <w:lang w:val="sr-Cyrl-BA" w:eastAsia="en-US"/>
        </w:rPr>
        <w:t xml:space="preserve">слуга </w:t>
      </w:r>
      <w:r w:rsidRPr="00C10C83">
        <w:rPr>
          <w:sz w:val="24"/>
          <w:szCs w:val="24"/>
          <w:lang w:val="sr-Cyrl-CS"/>
        </w:rPr>
        <w:t>исказана је у обрасцу понуде у делу Образац структуре цена, који је саставни део Уговора. Понуђена цена  услуге даје се као фиксна за период важења Уговора.</w:t>
      </w:r>
    </w:p>
    <w:p w:rsidR="007F57BB" w:rsidRDefault="006E567C" w:rsidP="00EB10DA">
      <w:pPr>
        <w:jc w:val="both"/>
        <w:rPr>
          <w:sz w:val="24"/>
          <w:szCs w:val="24"/>
        </w:rPr>
      </w:pPr>
      <w:r>
        <w:rPr>
          <w:sz w:val="24"/>
          <w:szCs w:val="24"/>
        </w:rPr>
        <w:lastRenderedPageBreak/>
        <w:t xml:space="preserve">Цена, без ПДВ-а је _______________  динара, што са урачунатим ПДВ-ом износи ________________   динара.                </w:t>
      </w:r>
    </w:p>
    <w:p w:rsidR="007F57BB" w:rsidRDefault="007F57BB" w:rsidP="00EB10DA">
      <w:pPr>
        <w:jc w:val="both"/>
        <w:rPr>
          <w:sz w:val="24"/>
          <w:szCs w:val="24"/>
        </w:rPr>
      </w:pPr>
      <w:r>
        <w:rPr>
          <w:sz w:val="24"/>
          <w:szCs w:val="24"/>
        </w:rPr>
        <w:t>ПДВ биће обрачунат и исплаћиван у складу са пореским обавезама наручиоца. Наручилац је обезбедио део фин. средстава кроз сарадњу са програмом ЕУ ПРО. Средства за реализацију ЕУ ПРО програма обезбеђује Европска унија и биће ослобођена плаћања ПДВ-а. За део средстава која су ослобођена плаћања ПДВ-а наручилац ће доставити одговарајући доказ о ослобађању – образац ППО ПДВ оверен од стране пореске управе.</w:t>
      </w:r>
    </w:p>
    <w:p w:rsidR="006E567C" w:rsidRPr="00460122" w:rsidRDefault="006E567C" w:rsidP="00EB10DA">
      <w:pPr>
        <w:jc w:val="both"/>
        <w:rPr>
          <w:sz w:val="24"/>
          <w:szCs w:val="24"/>
        </w:rPr>
      </w:pPr>
      <w:r>
        <w:rPr>
          <w:sz w:val="24"/>
          <w:szCs w:val="24"/>
        </w:rPr>
        <w:t xml:space="preserve">  </w:t>
      </w:r>
    </w:p>
    <w:p w:rsidR="006E567C" w:rsidRPr="00C10C83" w:rsidRDefault="006E567C" w:rsidP="006E567C">
      <w:pPr>
        <w:pStyle w:val="nazivugovora"/>
        <w:spacing w:before="0" w:after="0"/>
        <w:jc w:val="center"/>
        <w:rPr>
          <w:rFonts w:ascii="Times New Roman" w:hAnsi="Times New Roman" w:cs="Times New Roman"/>
          <w:sz w:val="24"/>
          <w:szCs w:val="24"/>
        </w:rPr>
      </w:pPr>
      <w:r w:rsidRPr="00C10C83">
        <w:rPr>
          <w:rFonts w:ascii="Times New Roman" w:hAnsi="Times New Roman" w:cs="Times New Roman"/>
          <w:i w:val="0"/>
          <w:iCs w:val="0"/>
          <w:sz w:val="24"/>
          <w:szCs w:val="24"/>
        </w:rPr>
        <w:t xml:space="preserve">Члан </w:t>
      </w:r>
      <w:r>
        <w:rPr>
          <w:rFonts w:ascii="Times New Roman" w:hAnsi="Times New Roman" w:cs="Times New Roman"/>
          <w:i w:val="0"/>
          <w:iCs w:val="0"/>
          <w:sz w:val="24"/>
          <w:szCs w:val="24"/>
        </w:rPr>
        <w:t>3</w:t>
      </w:r>
      <w:r w:rsidRPr="00C10C83">
        <w:rPr>
          <w:rFonts w:ascii="Times New Roman" w:hAnsi="Times New Roman" w:cs="Times New Roman"/>
          <w:i w:val="0"/>
          <w:iCs w:val="0"/>
          <w:sz w:val="24"/>
          <w:szCs w:val="24"/>
        </w:rPr>
        <w:t>.</w:t>
      </w:r>
    </w:p>
    <w:p w:rsidR="006E567C" w:rsidRDefault="006E567C" w:rsidP="007F57BB">
      <w:pPr>
        <w:jc w:val="both"/>
        <w:rPr>
          <w:sz w:val="24"/>
          <w:szCs w:val="24"/>
          <w:lang w:val="sr-Cyrl-CS"/>
        </w:rPr>
      </w:pPr>
      <w:r w:rsidRPr="00C10C83">
        <w:rPr>
          <w:sz w:val="24"/>
          <w:szCs w:val="24"/>
          <w:lang w:val="sr-Cyrl-CS"/>
        </w:rPr>
        <w:t xml:space="preserve">Плаћање ће се вршити </w:t>
      </w:r>
      <w:r w:rsidR="007F57BB">
        <w:rPr>
          <w:sz w:val="24"/>
          <w:szCs w:val="24"/>
          <w:lang w:val="sr-Cyrl-CS"/>
        </w:rPr>
        <w:t>на следећи начин:</w:t>
      </w:r>
    </w:p>
    <w:p w:rsidR="007F57BB" w:rsidRDefault="007F57BB" w:rsidP="007F57BB">
      <w:pPr>
        <w:jc w:val="both"/>
        <w:rPr>
          <w:sz w:val="24"/>
          <w:szCs w:val="24"/>
          <w:lang w:val="sr-Cyrl-CS"/>
        </w:rPr>
      </w:pPr>
      <w:r>
        <w:rPr>
          <w:sz w:val="24"/>
          <w:szCs w:val="24"/>
          <w:lang w:val="sr-Cyrl-CS"/>
        </w:rPr>
        <w:t xml:space="preserve">Прва рата: по обезбеђењу овереног катасторско-топографског плана </w:t>
      </w:r>
      <w:r w:rsidR="009B334B">
        <w:rPr>
          <w:sz w:val="24"/>
          <w:szCs w:val="24"/>
          <w:lang w:val="sr-Cyrl-CS"/>
        </w:rPr>
        <w:t>у износу од __________ рсд без ПДВ-а</w:t>
      </w:r>
    </w:p>
    <w:p w:rsidR="009B334B" w:rsidRDefault="009B334B" w:rsidP="007F57BB">
      <w:pPr>
        <w:jc w:val="both"/>
        <w:rPr>
          <w:sz w:val="24"/>
          <w:szCs w:val="24"/>
          <w:lang w:val="sr-Cyrl-CS"/>
        </w:rPr>
      </w:pPr>
      <w:r>
        <w:rPr>
          <w:sz w:val="24"/>
          <w:szCs w:val="24"/>
          <w:lang w:val="sr-Cyrl-CS"/>
        </w:rPr>
        <w:t>Друга рата - По предаји материјала за рани јавни увид и на основу извештаја о стручној контроли комисије за планове у износу од ___________________ рсд без ПДВ-а.</w:t>
      </w:r>
    </w:p>
    <w:p w:rsidR="009B334B" w:rsidRDefault="009B334B" w:rsidP="007F57BB">
      <w:pPr>
        <w:jc w:val="both"/>
        <w:rPr>
          <w:sz w:val="24"/>
          <w:szCs w:val="24"/>
          <w:lang w:val="sr-Cyrl-CS"/>
        </w:rPr>
      </w:pPr>
      <w:r>
        <w:rPr>
          <w:sz w:val="24"/>
          <w:szCs w:val="24"/>
          <w:lang w:val="sr-Cyrl-CS"/>
        </w:rPr>
        <w:t>Трећа рата – по предаји нацрта плана и на основу извештаја о стручној контроки конисије за планове након спреведеног јавног увида у износу од _______________ рсд без ПДВ-а.</w:t>
      </w:r>
    </w:p>
    <w:p w:rsidR="009B334B" w:rsidRDefault="009B334B" w:rsidP="007F57BB">
      <w:pPr>
        <w:jc w:val="both"/>
        <w:rPr>
          <w:sz w:val="24"/>
          <w:szCs w:val="24"/>
          <w:lang w:val="sr-Cyrl-CS"/>
        </w:rPr>
      </w:pPr>
      <w:r>
        <w:rPr>
          <w:sz w:val="24"/>
          <w:szCs w:val="24"/>
          <w:lang w:val="sr-Cyrl-CS"/>
        </w:rPr>
        <w:t>Четврта рата – након спроведене стручне контроле и предаје финалне верзије плана наручиоцу у износу од _______________ рсд без ПДВ-а.</w:t>
      </w:r>
    </w:p>
    <w:p w:rsidR="006E567C" w:rsidRPr="00C10C83" w:rsidRDefault="006E567C" w:rsidP="006E567C">
      <w:pPr>
        <w:rPr>
          <w:sz w:val="24"/>
          <w:szCs w:val="24"/>
          <w:lang w:val="sr-Cyrl-CS"/>
        </w:rPr>
      </w:pPr>
    </w:p>
    <w:p w:rsidR="006E567C" w:rsidRPr="00C10C83" w:rsidRDefault="006E567C" w:rsidP="006E567C">
      <w:pPr>
        <w:jc w:val="center"/>
        <w:rPr>
          <w:sz w:val="24"/>
          <w:szCs w:val="24"/>
        </w:rPr>
      </w:pPr>
      <w:r w:rsidRPr="00C10C83">
        <w:rPr>
          <w:b/>
          <w:bCs/>
          <w:sz w:val="24"/>
          <w:szCs w:val="24"/>
        </w:rPr>
        <w:t xml:space="preserve">Члан </w:t>
      </w:r>
      <w:r>
        <w:rPr>
          <w:b/>
          <w:bCs/>
          <w:sz w:val="24"/>
          <w:szCs w:val="24"/>
          <w:lang w:val="sr-Cyrl-CS"/>
        </w:rPr>
        <w:t>4</w:t>
      </w:r>
      <w:r w:rsidRPr="00C10C83">
        <w:rPr>
          <w:b/>
          <w:bCs/>
          <w:sz w:val="24"/>
          <w:szCs w:val="24"/>
        </w:rPr>
        <w:t>.</w:t>
      </w:r>
    </w:p>
    <w:p w:rsidR="003B0365" w:rsidRDefault="006E567C" w:rsidP="006E567C">
      <w:pPr>
        <w:shd w:val="clear" w:color="auto" w:fill="FFFFFF" w:themeFill="background1"/>
        <w:jc w:val="both"/>
        <w:rPr>
          <w:sz w:val="24"/>
          <w:szCs w:val="24"/>
          <w:lang w:val="sr-Cyrl-CS"/>
        </w:rPr>
      </w:pPr>
      <w:r w:rsidRPr="00C10C83">
        <w:rPr>
          <w:sz w:val="24"/>
          <w:szCs w:val="24"/>
          <w:lang w:val="sr-Cyrl-CS"/>
        </w:rPr>
        <w:t>Извршилац је у обавези да за потребе Наручиоца обезбеди тачан квалитет предметних услуга у складу са потребама Наручиоца, све у складу са Техничком спецификацијом из конкурсне документације,</w:t>
      </w:r>
      <w:r w:rsidR="00485290">
        <w:rPr>
          <w:sz w:val="24"/>
          <w:szCs w:val="24"/>
          <w:lang w:val="sr-Cyrl-CS"/>
        </w:rPr>
        <w:t xml:space="preserve"> </w:t>
      </w:r>
      <w:r w:rsidR="00EB10DA">
        <w:rPr>
          <w:sz w:val="24"/>
          <w:szCs w:val="24"/>
          <w:lang w:val="sr-Cyrl-CS"/>
        </w:rPr>
        <w:t>позитивно правним прописима који се односе на предмет набавке,</w:t>
      </w:r>
      <w:r w:rsidRPr="00C10C83">
        <w:rPr>
          <w:sz w:val="24"/>
          <w:szCs w:val="24"/>
          <w:lang w:val="sr-Cyrl-CS"/>
        </w:rPr>
        <w:t xml:space="preserve"> правилима струке, као и са техничким прописима и стандардима који регулишу ову материју.</w:t>
      </w:r>
    </w:p>
    <w:p w:rsidR="00BC6127" w:rsidRPr="00BC6127" w:rsidRDefault="00BC6127" w:rsidP="00BC6127">
      <w:pPr>
        <w:shd w:val="clear" w:color="auto" w:fill="FFFFFF" w:themeFill="background1"/>
        <w:jc w:val="center"/>
        <w:rPr>
          <w:b/>
          <w:sz w:val="24"/>
          <w:szCs w:val="24"/>
          <w:lang w:val="sr-Cyrl-CS"/>
        </w:rPr>
      </w:pPr>
      <w:r w:rsidRPr="00BC6127">
        <w:rPr>
          <w:b/>
          <w:sz w:val="24"/>
          <w:szCs w:val="24"/>
          <w:lang w:val="sr-Cyrl-CS"/>
        </w:rPr>
        <w:t>Члан 5.</w:t>
      </w:r>
    </w:p>
    <w:p w:rsidR="00BC6127" w:rsidRDefault="00BC6127" w:rsidP="006E567C">
      <w:pPr>
        <w:shd w:val="clear" w:color="auto" w:fill="FFFFFF" w:themeFill="background1"/>
        <w:jc w:val="both"/>
        <w:rPr>
          <w:sz w:val="24"/>
          <w:szCs w:val="24"/>
          <w:lang w:val="sr-Cyrl-CS"/>
        </w:rPr>
      </w:pPr>
      <w:r>
        <w:rPr>
          <w:sz w:val="24"/>
          <w:szCs w:val="24"/>
          <w:lang w:val="sr-Cyrl-CS"/>
        </w:rPr>
        <w:t>Фазе израде плана:</w:t>
      </w:r>
    </w:p>
    <w:p w:rsidR="00BC6127" w:rsidRDefault="00BC6127" w:rsidP="006E567C">
      <w:pPr>
        <w:shd w:val="clear" w:color="auto" w:fill="FFFFFF" w:themeFill="background1"/>
        <w:jc w:val="both"/>
        <w:rPr>
          <w:sz w:val="24"/>
          <w:szCs w:val="24"/>
          <w:lang w:val="sr-Cyrl-CS"/>
        </w:rPr>
      </w:pPr>
      <w:r>
        <w:rPr>
          <w:sz w:val="24"/>
          <w:szCs w:val="24"/>
          <w:lang w:val="sr-Cyrl-CS"/>
        </w:rPr>
        <w:t>1. фаза Обезбеђење овереног катастарско – топографског плана и израда материјала за рани јавни увид</w:t>
      </w:r>
    </w:p>
    <w:p w:rsidR="00BC6127" w:rsidRDefault="00BC6127" w:rsidP="006E567C">
      <w:pPr>
        <w:shd w:val="clear" w:color="auto" w:fill="FFFFFF" w:themeFill="background1"/>
        <w:jc w:val="both"/>
        <w:rPr>
          <w:sz w:val="24"/>
          <w:szCs w:val="24"/>
          <w:lang w:val="sr-Cyrl-CS"/>
        </w:rPr>
      </w:pPr>
      <w:r>
        <w:rPr>
          <w:sz w:val="24"/>
          <w:szCs w:val="24"/>
          <w:lang w:val="sr-Cyrl-CS"/>
        </w:rPr>
        <w:t>2. фаза Нацрт Плана – радна верзија</w:t>
      </w:r>
    </w:p>
    <w:p w:rsidR="00BC6127" w:rsidRDefault="00BC6127" w:rsidP="006E567C">
      <w:pPr>
        <w:shd w:val="clear" w:color="auto" w:fill="FFFFFF" w:themeFill="background1"/>
        <w:jc w:val="both"/>
        <w:rPr>
          <w:sz w:val="24"/>
          <w:szCs w:val="24"/>
          <w:lang w:val="sr-Cyrl-CS"/>
        </w:rPr>
      </w:pPr>
      <w:r>
        <w:rPr>
          <w:sz w:val="24"/>
          <w:szCs w:val="24"/>
          <w:lang w:val="sr-Cyrl-CS"/>
        </w:rPr>
        <w:t>3. фаза предаја предлога Плана – финалне верзије наручиоцу</w:t>
      </w:r>
    </w:p>
    <w:p w:rsidR="00BC6127" w:rsidRDefault="00BC6127" w:rsidP="006E567C">
      <w:pPr>
        <w:shd w:val="clear" w:color="auto" w:fill="FFFFFF" w:themeFill="background1"/>
        <w:jc w:val="both"/>
        <w:rPr>
          <w:sz w:val="24"/>
          <w:szCs w:val="24"/>
          <w:lang w:val="sr-Cyrl-CS"/>
        </w:rPr>
      </w:pPr>
    </w:p>
    <w:p w:rsidR="003B0365" w:rsidRPr="003B0365" w:rsidRDefault="00BC6127" w:rsidP="003B0365">
      <w:pPr>
        <w:shd w:val="clear" w:color="auto" w:fill="FFFFFF" w:themeFill="background1"/>
        <w:jc w:val="center"/>
        <w:rPr>
          <w:b/>
          <w:sz w:val="24"/>
          <w:szCs w:val="24"/>
          <w:lang w:val="sr-Cyrl-CS"/>
        </w:rPr>
      </w:pPr>
      <w:r>
        <w:rPr>
          <w:b/>
          <w:sz w:val="24"/>
          <w:szCs w:val="24"/>
          <w:lang w:val="sr-Cyrl-CS"/>
        </w:rPr>
        <w:t>Члан 6.</w:t>
      </w:r>
    </w:p>
    <w:p w:rsidR="003B0365" w:rsidRPr="003B0365" w:rsidRDefault="003B0365" w:rsidP="003B0365">
      <w:pPr>
        <w:suppressAutoHyphens w:val="0"/>
        <w:autoSpaceDE w:val="0"/>
        <w:autoSpaceDN w:val="0"/>
        <w:adjustRightInd w:val="0"/>
        <w:rPr>
          <w:sz w:val="24"/>
          <w:szCs w:val="24"/>
          <w:lang w:val="sr-Cyrl-CS"/>
        </w:rPr>
      </w:pPr>
      <w:r w:rsidRPr="003B0365">
        <w:rPr>
          <w:sz w:val="24"/>
          <w:szCs w:val="24"/>
          <w:lang w:val="sr-Cyrl-CS"/>
        </w:rPr>
        <w:t xml:space="preserve">Рок извршења услуге:  </w:t>
      </w:r>
    </w:p>
    <w:p w:rsidR="003B0365" w:rsidRDefault="003B0365" w:rsidP="003B0365">
      <w:pPr>
        <w:suppressAutoHyphens w:val="0"/>
        <w:autoSpaceDE w:val="0"/>
        <w:autoSpaceDN w:val="0"/>
        <w:adjustRightInd w:val="0"/>
        <w:rPr>
          <w:sz w:val="24"/>
          <w:szCs w:val="24"/>
          <w:lang w:val="sr-Cyrl-CS"/>
        </w:rPr>
      </w:pPr>
      <w:r>
        <w:rPr>
          <w:sz w:val="24"/>
          <w:szCs w:val="24"/>
          <w:lang w:val="sr-Cyrl-CS"/>
        </w:rPr>
        <w:t>1. Рок за израду материјала за рани јавни увид је 30 дана од потписивања уговора о изради Плана и достављања програмског задатка</w:t>
      </w:r>
    </w:p>
    <w:p w:rsidR="003B0365" w:rsidRDefault="003B0365" w:rsidP="003B0365">
      <w:pPr>
        <w:suppressAutoHyphens w:val="0"/>
        <w:autoSpaceDE w:val="0"/>
        <w:autoSpaceDN w:val="0"/>
        <w:adjustRightInd w:val="0"/>
        <w:rPr>
          <w:sz w:val="24"/>
          <w:szCs w:val="24"/>
          <w:lang w:val="sr-Cyrl-CS"/>
        </w:rPr>
      </w:pPr>
      <w:r>
        <w:rPr>
          <w:sz w:val="24"/>
          <w:szCs w:val="24"/>
          <w:lang w:val="sr-Cyrl-CS"/>
        </w:rPr>
        <w:t>2. Рок за израду нацрта Плана за јавни увид је 45 дана од достављања извештаја о спреведеном раном јавном увиду, одговарајуће катастарско топографске подлоге, прописаних услова и сагласности и других релевантних података за израду плана.</w:t>
      </w:r>
    </w:p>
    <w:p w:rsidR="00EB50B4" w:rsidRPr="0095329D" w:rsidRDefault="003B0365" w:rsidP="0095329D">
      <w:pPr>
        <w:suppressAutoHyphens w:val="0"/>
        <w:autoSpaceDE w:val="0"/>
        <w:autoSpaceDN w:val="0"/>
        <w:adjustRightInd w:val="0"/>
        <w:rPr>
          <w:rFonts w:eastAsiaTheme="minorHAnsi"/>
          <w:sz w:val="24"/>
          <w:szCs w:val="24"/>
          <w:lang w:val="ru-RU" w:eastAsia="en-US"/>
        </w:rPr>
      </w:pPr>
      <w:r>
        <w:rPr>
          <w:sz w:val="24"/>
          <w:szCs w:val="24"/>
          <w:lang w:val="sr-Cyrl-CS"/>
        </w:rPr>
        <w:t>3. Рок за израду нацрта плана након јавног увида је 30 дана од доставе извештаја о спроведеном јавном увиду.</w:t>
      </w:r>
    </w:p>
    <w:p w:rsidR="006E567C" w:rsidRPr="00C10C83" w:rsidRDefault="006E567C" w:rsidP="006E567C">
      <w:pPr>
        <w:jc w:val="center"/>
        <w:rPr>
          <w:b/>
          <w:bCs/>
          <w:sz w:val="24"/>
          <w:szCs w:val="24"/>
          <w:lang w:val="sr-Cyrl-CS"/>
        </w:rPr>
      </w:pPr>
      <w:r w:rsidRPr="00C10C83">
        <w:rPr>
          <w:b/>
          <w:bCs/>
          <w:sz w:val="24"/>
          <w:szCs w:val="24"/>
        </w:rPr>
        <w:t xml:space="preserve">Члан </w:t>
      </w:r>
      <w:r w:rsidR="00BC6127">
        <w:rPr>
          <w:b/>
          <w:bCs/>
          <w:sz w:val="24"/>
          <w:szCs w:val="24"/>
          <w:lang w:val="sr-Cyrl-CS"/>
        </w:rPr>
        <w:t>7</w:t>
      </w:r>
      <w:r w:rsidRPr="00C10C83">
        <w:rPr>
          <w:b/>
          <w:bCs/>
          <w:sz w:val="24"/>
          <w:szCs w:val="24"/>
        </w:rPr>
        <w:t>.</w:t>
      </w:r>
    </w:p>
    <w:p w:rsidR="006E567C" w:rsidRPr="0095329D" w:rsidRDefault="00EB10DA" w:rsidP="0095329D">
      <w:pPr>
        <w:jc w:val="both"/>
        <w:rPr>
          <w:bCs/>
          <w:sz w:val="24"/>
          <w:szCs w:val="24"/>
          <w:lang w:val="sr-Cyrl-CS"/>
        </w:rPr>
      </w:pPr>
      <w:r>
        <w:rPr>
          <w:sz w:val="24"/>
          <w:szCs w:val="24"/>
          <w:lang w:val="sr-Cyrl-CS"/>
        </w:rPr>
        <w:t>Уколико представник наручиоц</w:t>
      </w:r>
      <w:r w:rsidR="006E567C" w:rsidRPr="00C10C83">
        <w:rPr>
          <w:sz w:val="24"/>
          <w:szCs w:val="24"/>
          <w:lang w:val="sr-Cyrl-CS"/>
        </w:rPr>
        <w:t>а утврди недостатке у пројекту</w:t>
      </w:r>
      <w:r w:rsidR="006E567C">
        <w:rPr>
          <w:sz w:val="24"/>
          <w:szCs w:val="24"/>
          <w:lang w:val="sr-Cyrl-CS"/>
        </w:rPr>
        <w:t xml:space="preserve"> </w:t>
      </w:r>
      <w:r w:rsidR="006E567C" w:rsidRPr="00C10C83">
        <w:rPr>
          <w:sz w:val="24"/>
          <w:szCs w:val="24"/>
          <w:lang w:val="sr-Cyrl-CS"/>
        </w:rPr>
        <w:t>настале грешком обрађивача, исти је дужан да грешке исправи без надокнаде</w:t>
      </w:r>
      <w:r w:rsidR="006E567C" w:rsidRPr="00C10C83">
        <w:rPr>
          <w:bCs/>
          <w:sz w:val="24"/>
          <w:szCs w:val="24"/>
          <w:lang w:val="sr-Cyrl-CS"/>
        </w:rPr>
        <w:t xml:space="preserve"> у року, не дужем од два дана.</w:t>
      </w:r>
    </w:p>
    <w:p w:rsidR="006E567C" w:rsidRPr="00C10C83" w:rsidRDefault="006E567C" w:rsidP="00460122">
      <w:pPr>
        <w:jc w:val="center"/>
        <w:rPr>
          <w:sz w:val="24"/>
          <w:szCs w:val="24"/>
          <w:lang w:val="sr-Cyrl-CS"/>
        </w:rPr>
      </w:pPr>
      <w:r w:rsidRPr="00C10C83">
        <w:rPr>
          <w:b/>
          <w:bCs/>
          <w:sz w:val="24"/>
          <w:szCs w:val="24"/>
        </w:rPr>
        <w:t>Члан</w:t>
      </w:r>
      <w:r>
        <w:rPr>
          <w:b/>
          <w:bCs/>
          <w:sz w:val="24"/>
          <w:szCs w:val="24"/>
        </w:rPr>
        <w:t xml:space="preserve"> </w:t>
      </w:r>
      <w:r w:rsidR="00BC6127">
        <w:rPr>
          <w:b/>
          <w:bCs/>
          <w:sz w:val="24"/>
          <w:szCs w:val="24"/>
          <w:lang w:val="sr-Cyrl-CS"/>
        </w:rPr>
        <w:t>8</w:t>
      </w:r>
      <w:r w:rsidRPr="00C10C83">
        <w:rPr>
          <w:b/>
          <w:bCs/>
          <w:sz w:val="24"/>
          <w:szCs w:val="24"/>
          <w:lang w:val="sr-Cyrl-CS"/>
        </w:rPr>
        <w:t>.</w:t>
      </w:r>
    </w:p>
    <w:p w:rsidR="006E567C" w:rsidRPr="00C10C83" w:rsidRDefault="006E567C" w:rsidP="00EB10DA">
      <w:pPr>
        <w:jc w:val="both"/>
        <w:rPr>
          <w:sz w:val="24"/>
          <w:szCs w:val="24"/>
          <w:lang w:val="sr-Cyrl-CS"/>
        </w:rPr>
      </w:pPr>
      <w:r w:rsidRPr="00C10C83">
        <w:rPr>
          <w:sz w:val="24"/>
          <w:szCs w:val="24"/>
          <w:lang w:val="sr-Cyrl-CS"/>
        </w:rPr>
        <w:t>Понуђач је дужан да поштује све обавезе које произлазе из важећих прописа о заштити на раду, запошљавању и условима рада и  заштити животне средине.</w:t>
      </w:r>
    </w:p>
    <w:p w:rsidR="006E567C" w:rsidRPr="00C10C83" w:rsidRDefault="006E567C" w:rsidP="006E567C">
      <w:pPr>
        <w:rPr>
          <w:sz w:val="24"/>
          <w:szCs w:val="24"/>
          <w:lang w:val="sr-Cyrl-CS"/>
        </w:rPr>
      </w:pPr>
    </w:p>
    <w:p w:rsidR="006E567C" w:rsidRPr="00C10C83" w:rsidRDefault="006E567C" w:rsidP="006E567C">
      <w:pPr>
        <w:rPr>
          <w:b/>
          <w:bCs/>
          <w:sz w:val="24"/>
          <w:szCs w:val="24"/>
          <w:lang w:val="sr-Cyrl-CS"/>
        </w:rPr>
      </w:pPr>
      <w:r w:rsidRPr="00C10C83">
        <w:rPr>
          <w:sz w:val="24"/>
          <w:szCs w:val="24"/>
          <w:lang w:val="sr-Cyrl-CS"/>
        </w:rPr>
        <w:tab/>
      </w:r>
      <w:r w:rsidRPr="00C10C83">
        <w:rPr>
          <w:sz w:val="24"/>
          <w:szCs w:val="24"/>
          <w:lang w:val="sr-Cyrl-CS"/>
        </w:rPr>
        <w:tab/>
      </w:r>
      <w:r w:rsidRPr="00C10C83">
        <w:rPr>
          <w:sz w:val="24"/>
          <w:szCs w:val="24"/>
          <w:lang w:val="sr-Cyrl-CS"/>
        </w:rPr>
        <w:tab/>
      </w:r>
      <w:r w:rsidRPr="00C10C83">
        <w:rPr>
          <w:sz w:val="24"/>
          <w:szCs w:val="24"/>
          <w:lang w:val="sr-Cyrl-CS"/>
        </w:rPr>
        <w:tab/>
      </w:r>
      <w:r w:rsidRPr="00C10C83">
        <w:rPr>
          <w:sz w:val="24"/>
          <w:szCs w:val="24"/>
          <w:lang w:val="sr-Cyrl-CS"/>
        </w:rPr>
        <w:tab/>
      </w:r>
      <w:r w:rsidRPr="00C10C83">
        <w:rPr>
          <w:sz w:val="24"/>
          <w:szCs w:val="24"/>
          <w:lang w:val="sr-Cyrl-CS"/>
        </w:rPr>
        <w:tab/>
      </w:r>
      <w:r w:rsidRPr="00C10C83">
        <w:rPr>
          <w:b/>
          <w:sz w:val="24"/>
          <w:szCs w:val="24"/>
          <w:lang w:val="sr-Cyrl-CS"/>
        </w:rPr>
        <w:t xml:space="preserve">Члан </w:t>
      </w:r>
      <w:r w:rsidR="00BC6127">
        <w:rPr>
          <w:b/>
          <w:sz w:val="24"/>
          <w:szCs w:val="24"/>
          <w:lang w:val="sr-Cyrl-CS"/>
        </w:rPr>
        <w:t>9</w:t>
      </w:r>
      <w:r w:rsidRPr="00C10C83">
        <w:rPr>
          <w:b/>
          <w:sz w:val="24"/>
          <w:szCs w:val="24"/>
          <w:lang w:val="sr-Cyrl-CS"/>
        </w:rPr>
        <w:t>.</w:t>
      </w:r>
      <w:r w:rsidRPr="00C10C83">
        <w:rPr>
          <w:bCs/>
          <w:sz w:val="24"/>
          <w:szCs w:val="24"/>
          <w:lang w:val="sr-Cyrl-CS"/>
        </w:rPr>
        <w:tab/>
      </w:r>
      <w:r w:rsidRPr="00C10C83">
        <w:rPr>
          <w:bCs/>
          <w:sz w:val="24"/>
          <w:szCs w:val="24"/>
          <w:lang w:val="sr-Cyrl-CS"/>
        </w:rPr>
        <w:tab/>
      </w:r>
      <w:r w:rsidRPr="00C10C83">
        <w:rPr>
          <w:bCs/>
          <w:sz w:val="24"/>
          <w:szCs w:val="24"/>
          <w:lang w:val="sr-Cyrl-CS"/>
        </w:rPr>
        <w:tab/>
      </w:r>
    </w:p>
    <w:p w:rsidR="006E567C" w:rsidRPr="00C10C83" w:rsidRDefault="006E567C" w:rsidP="006E567C">
      <w:pPr>
        <w:jc w:val="both"/>
        <w:rPr>
          <w:sz w:val="24"/>
          <w:szCs w:val="24"/>
          <w:lang w:val="sr-Cyrl-CS"/>
        </w:rPr>
      </w:pPr>
      <w:r w:rsidRPr="00C10C83">
        <w:rPr>
          <w:sz w:val="24"/>
          <w:szCs w:val="24"/>
          <w:lang w:val="sr-Cyrl-BA"/>
        </w:rPr>
        <w:t>Уговорне стране сагласно потврђују да је уз Понуду Извршиоца дост</w:t>
      </w:r>
      <w:r w:rsidR="00484733">
        <w:rPr>
          <w:sz w:val="24"/>
          <w:szCs w:val="24"/>
          <w:lang w:val="sr-Cyrl-BA"/>
        </w:rPr>
        <w:t>ављен доказ о поседовању важеће лиценце</w:t>
      </w:r>
      <w:r w:rsidRPr="00C10C83">
        <w:rPr>
          <w:sz w:val="24"/>
          <w:szCs w:val="24"/>
          <w:lang w:val="sr-Cyrl-BA"/>
        </w:rPr>
        <w:t xml:space="preserve"> </w:t>
      </w:r>
      <w:r w:rsidRPr="00C10C83">
        <w:rPr>
          <w:sz w:val="24"/>
          <w:szCs w:val="24"/>
          <w:lang w:val="sr-Cyrl-CS"/>
        </w:rPr>
        <w:t>у складу са предметом јавне набавке.</w:t>
      </w:r>
    </w:p>
    <w:p w:rsidR="006E567C" w:rsidRDefault="006E567C" w:rsidP="006E567C">
      <w:pPr>
        <w:rPr>
          <w:sz w:val="24"/>
          <w:szCs w:val="24"/>
          <w:lang w:val="sr-Cyrl-CS"/>
        </w:rPr>
      </w:pPr>
    </w:p>
    <w:p w:rsidR="006E567C" w:rsidRPr="009B18BE" w:rsidRDefault="006E567C" w:rsidP="006E567C">
      <w:pPr>
        <w:jc w:val="center"/>
        <w:rPr>
          <w:b/>
          <w:bCs/>
          <w:sz w:val="24"/>
          <w:szCs w:val="24"/>
          <w:lang w:val="sr-Cyrl-CS"/>
        </w:rPr>
      </w:pPr>
      <w:r w:rsidRPr="009B18BE">
        <w:rPr>
          <w:b/>
          <w:bCs/>
          <w:sz w:val="24"/>
          <w:szCs w:val="24"/>
        </w:rPr>
        <w:t xml:space="preserve">Члан </w:t>
      </w:r>
      <w:r w:rsidR="00BC6127">
        <w:rPr>
          <w:b/>
          <w:bCs/>
          <w:sz w:val="24"/>
          <w:szCs w:val="24"/>
          <w:lang w:val="sr-Cyrl-CS"/>
        </w:rPr>
        <w:t>10</w:t>
      </w:r>
      <w:r w:rsidRPr="009B18BE">
        <w:rPr>
          <w:b/>
          <w:bCs/>
          <w:sz w:val="24"/>
          <w:szCs w:val="24"/>
        </w:rPr>
        <w:t>.</w:t>
      </w:r>
    </w:p>
    <w:p w:rsidR="006E567C" w:rsidRPr="009B18BE" w:rsidRDefault="006E567C" w:rsidP="006E567C">
      <w:pPr>
        <w:jc w:val="both"/>
        <w:rPr>
          <w:bCs/>
          <w:sz w:val="24"/>
          <w:szCs w:val="24"/>
          <w:lang w:val="sr-Cyrl-CS"/>
        </w:rPr>
      </w:pPr>
      <w:r w:rsidRPr="009B18BE">
        <w:rPr>
          <w:bCs/>
          <w:sz w:val="24"/>
          <w:szCs w:val="24"/>
          <w:lang w:val="sr-Cyrl-CS"/>
        </w:rPr>
        <w:t>Извршилац се обавезује да на дан закључења уговора преда Наручиоцу регистровану сопствену бланко меницу и менично овлашћење за добро извршење посла,уредно оверену и потписану од стране овалшћеног лица понуђача, у корист Наручиоца,која може бити реализована у износу до 10% од вредности понуде од  __________.године, која треба да садржи клаузулу „без протеста“  роком доспећа</w:t>
      </w:r>
      <w:r>
        <w:rPr>
          <w:bCs/>
          <w:sz w:val="24"/>
          <w:szCs w:val="24"/>
          <w:lang w:val="sr-Cyrl-CS"/>
        </w:rPr>
        <w:t xml:space="preserve"> „по виђењу“ и роком важења 10 </w:t>
      </w:r>
      <w:r w:rsidRPr="009B18BE">
        <w:rPr>
          <w:bCs/>
          <w:sz w:val="24"/>
          <w:szCs w:val="24"/>
          <w:lang w:val="sr-Cyrl-CS"/>
        </w:rPr>
        <w:t>дана након извршења посла.</w:t>
      </w:r>
    </w:p>
    <w:p w:rsidR="006E567C" w:rsidRPr="009B18BE" w:rsidRDefault="006E567C" w:rsidP="006E567C">
      <w:pPr>
        <w:autoSpaceDE w:val="0"/>
        <w:autoSpaceDN w:val="0"/>
        <w:adjustRightInd w:val="0"/>
        <w:jc w:val="both"/>
        <w:rPr>
          <w:iCs/>
          <w:sz w:val="24"/>
          <w:szCs w:val="24"/>
        </w:rPr>
      </w:pPr>
    </w:p>
    <w:p w:rsidR="006E567C" w:rsidRPr="009B18BE" w:rsidRDefault="006E567C" w:rsidP="006E567C">
      <w:pPr>
        <w:jc w:val="both"/>
        <w:rPr>
          <w:sz w:val="24"/>
          <w:szCs w:val="24"/>
          <w:lang w:val="sr-Cyrl-CS"/>
        </w:rPr>
      </w:pPr>
      <w:r w:rsidRPr="009B18BE">
        <w:rPr>
          <w:bCs/>
          <w:sz w:val="24"/>
          <w:szCs w:val="24"/>
          <w:lang w:val="sr-Cyrl-CS"/>
        </w:rPr>
        <w:t xml:space="preserve">Уколико Извршилац посла не </w:t>
      </w:r>
      <w:r w:rsidRPr="009B18BE">
        <w:rPr>
          <w:sz w:val="24"/>
          <w:szCs w:val="24"/>
          <w:lang w:val="sr-Cyrl-CS"/>
        </w:rPr>
        <w:t>обезбеди тачан квалитет наведених услуга у складу са потребама Наручиоца, све у складу са Техничком спецификацијом из конкурсне документације, правилима струке, као и са техничким прописима и стандардима који регулишу ову материју, односно не отклони недостатке у договореном року, Наручилац ће активирати меницу. Уколико Извршилац не испоштује понуђени рок из своје прихваћене понуде а дат на име израде пројекта, Наручилац ће активирати меницу.</w:t>
      </w:r>
    </w:p>
    <w:p w:rsidR="006E567C" w:rsidRPr="009B18BE" w:rsidRDefault="006E567C" w:rsidP="006E567C">
      <w:pPr>
        <w:rPr>
          <w:sz w:val="24"/>
          <w:szCs w:val="24"/>
          <w:lang w:val="sr-Cyrl-CS"/>
        </w:rPr>
      </w:pPr>
    </w:p>
    <w:p w:rsidR="006E567C" w:rsidRPr="00C10C83" w:rsidRDefault="006E567C" w:rsidP="006E567C">
      <w:pPr>
        <w:jc w:val="center"/>
        <w:rPr>
          <w:sz w:val="24"/>
          <w:szCs w:val="24"/>
        </w:rPr>
      </w:pPr>
      <w:r w:rsidRPr="00C10C83">
        <w:rPr>
          <w:b/>
          <w:bCs/>
          <w:sz w:val="24"/>
          <w:szCs w:val="24"/>
        </w:rPr>
        <w:t xml:space="preserve">Члан </w:t>
      </w:r>
      <w:r w:rsidR="00BC6127">
        <w:rPr>
          <w:b/>
          <w:bCs/>
          <w:sz w:val="24"/>
          <w:szCs w:val="24"/>
          <w:lang w:val="sr-Cyrl-CS"/>
        </w:rPr>
        <w:t>11</w:t>
      </w:r>
      <w:r w:rsidRPr="00C10C83">
        <w:rPr>
          <w:b/>
          <w:bCs/>
          <w:sz w:val="24"/>
          <w:szCs w:val="24"/>
        </w:rPr>
        <w:t>.</w:t>
      </w:r>
    </w:p>
    <w:p w:rsidR="006E567C" w:rsidRPr="00C10C83" w:rsidRDefault="006E567C" w:rsidP="006E567C">
      <w:pPr>
        <w:jc w:val="both"/>
        <w:rPr>
          <w:sz w:val="24"/>
          <w:szCs w:val="24"/>
        </w:rPr>
      </w:pPr>
      <w:r w:rsidRPr="00C10C83">
        <w:rPr>
          <w:sz w:val="24"/>
          <w:szCs w:val="24"/>
        </w:rPr>
        <w:t xml:space="preserve">Свака од уговорних страна може тражити </w:t>
      </w:r>
      <w:r w:rsidRPr="00D404F7">
        <w:rPr>
          <w:sz w:val="24"/>
          <w:szCs w:val="24"/>
        </w:rPr>
        <w:t>раскид</w:t>
      </w:r>
      <w:r w:rsidRPr="00C10C83">
        <w:rPr>
          <w:sz w:val="24"/>
          <w:szCs w:val="24"/>
        </w:rPr>
        <w:t xml:space="preserve"> уговора у случају када друга страна не испуњава или неблаговремено испуњава своје уговором преузете обавезе.</w:t>
      </w:r>
    </w:p>
    <w:p w:rsidR="00EB50B4" w:rsidRPr="0095329D" w:rsidRDefault="006E567C" w:rsidP="006E567C">
      <w:pPr>
        <w:jc w:val="both"/>
        <w:rPr>
          <w:sz w:val="24"/>
          <w:szCs w:val="24"/>
        </w:rPr>
      </w:pPr>
      <w:r w:rsidRPr="00C10C83">
        <w:rPr>
          <w:sz w:val="24"/>
          <w:szCs w:val="24"/>
        </w:rPr>
        <w:t xml:space="preserve">Отказни рок износи 30 (тридесет) дана и почиње да тече од дана пријема писаног обавештења о раскиду уговора. </w:t>
      </w:r>
    </w:p>
    <w:p w:rsidR="006E567C" w:rsidRPr="00C10C83" w:rsidRDefault="006E567C" w:rsidP="006E567C">
      <w:pPr>
        <w:jc w:val="center"/>
        <w:rPr>
          <w:sz w:val="24"/>
          <w:szCs w:val="24"/>
        </w:rPr>
      </w:pPr>
      <w:r w:rsidRPr="00C10C83">
        <w:rPr>
          <w:b/>
          <w:bCs/>
          <w:sz w:val="24"/>
          <w:szCs w:val="24"/>
        </w:rPr>
        <w:t xml:space="preserve">Члан </w:t>
      </w:r>
      <w:r w:rsidR="00BC6127">
        <w:rPr>
          <w:b/>
          <w:bCs/>
          <w:sz w:val="24"/>
          <w:szCs w:val="24"/>
          <w:lang w:val="sr-Cyrl-CS"/>
        </w:rPr>
        <w:t>12</w:t>
      </w:r>
      <w:r w:rsidRPr="00C10C83">
        <w:rPr>
          <w:b/>
          <w:bCs/>
          <w:sz w:val="24"/>
          <w:szCs w:val="24"/>
        </w:rPr>
        <w:t>.</w:t>
      </w:r>
    </w:p>
    <w:p w:rsidR="006E567C" w:rsidRPr="00C10C83" w:rsidRDefault="006E567C" w:rsidP="006E567C">
      <w:pPr>
        <w:jc w:val="both"/>
        <w:rPr>
          <w:sz w:val="24"/>
          <w:szCs w:val="24"/>
          <w:lang w:val="sr-Cyrl-CS"/>
        </w:rPr>
      </w:pPr>
      <w:r w:rsidRPr="00C10C83">
        <w:rPr>
          <w:sz w:val="24"/>
          <w:szCs w:val="24"/>
        </w:rPr>
        <w:t xml:space="preserve">За све што није регулисано овим уговором, примењиваће се одредбе Закона о облигационим односима </w:t>
      </w:r>
      <w:r w:rsidRPr="00C10C83">
        <w:rPr>
          <w:sz w:val="24"/>
          <w:szCs w:val="24"/>
          <w:lang w:val="sr-Cyrl-CS"/>
        </w:rPr>
        <w:t>и законски прописи који се односе на предмет овог уговора.</w:t>
      </w:r>
    </w:p>
    <w:p w:rsidR="00EB50B4" w:rsidRPr="00C10C83" w:rsidRDefault="00EB50B4" w:rsidP="006E567C">
      <w:pPr>
        <w:jc w:val="both"/>
        <w:rPr>
          <w:sz w:val="24"/>
          <w:szCs w:val="24"/>
          <w:lang w:val="sr-Cyrl-CS"/>
        </w:rPr>
      </w:pPr>
    </w:p>
    <w:p w:rsidR="006E567C" w:rsidRPr="00C10C83" w:rsidRDefault="006E567C" w:rsidP="006E567C">
      <w:pPr>
        <w:jc w:val="center"/>
        <w:rPr>
          <w:sz w:val="24"/>
          <w:szCs w:val="24"/>
        </w:rPr>
      </w:pPr>
      <w:r w:rsidRPr="00C10C83">
        <w:rPr>
          <w:b/>
          <w:bCs/>
          <w:sz w:val="24"/>
          <w:szCs w:val="24"/>
        </w:rPr>
        <w:t xml:space="preserve">Члан </w:t>
      </w:r>
      <w:r w:rsidR="00BC6127">
        <w:rPr>
          <w:b/>
          <w:bCs/>
          <w:sz w:val="24"/>
          <w:szCs w:val="24"/>
          <w:lang w:val="sr-Cyrl-CS"/>
        </w:rPr>
        <w:t>13</w:t>
      </w:r>
      <w:r w:rsidRPr="00C10C83">
        <w:rPr>
          <w:b/>
          <w:bCs/>
          <w:sz w:val="24"/>
          <w:szCs w:val="24"/>
        </w:rPr>
        <w:t>.</w:t>
      </w:r>
    </w:p>
    <w:p w:rsidR="006E567C" w:rsidRPr="00C10C83" w:rsidRDefault="006E567C" w:rsidP="006E567C">
      <w:pPr>
        <w:jc w:val="both"/>
        <w:rPr>
          <w:sz w:val="24"/>
          <w:szCs w:val="24"/>
        </w:rPr>
      </w:pPr>
      <w:r w:rsidRPr="00C10C83">
        <w:rPr>
          <w:sz w:val="24"/>
          <w:szCs w:val="24"/>
        </w:rPr>
        <w:t>Сва спорна питања у тумачењу и примени овог уговора, уговорне стране ће решавати споразумно.</w:t>
      </w:r>
    </w:p>
    <w:p w:rsidR="00EB50B4" w:rsidRPr="0095329D" w:rsidRDefault="006E567C" w:rsidP="006E567C">
      <w:pPr>
        <w:jc w:val="both"/>
        <w:rPr>
          <w:b/>
          <w:bCs/>
          <w:sz w:val="24"/>
          <w:szCs w:val="24"/>
          <w:lang w:val="sr-Cyrl-CS"/>
        </w:rPr>
      </w:pPr>
      <w:r w:rsidRPr="00C10C83">
        <w:rPr>
          <w:sz w:val="24"/>
          <w:szCs w:val="24"/>
        </w:rPr>
        <w:t>У случају спора уговорне стране уговарају надлежност Привредног суда у Ужицу.</w:t>
      </w:r>
      <w:r w:rsidRPr="00C10C83">
        <w:rPr>
          <w:sz w:val="24"/>
          <w:szCs w:val="24"/>
        </w:rPr>
        <w:br/>
      </w:r>
      <w:r w:rsidRPr="00C10C83">
        <w:rPr>
          <w:b/>
          <w:bCs/>
          <w:sz w:val="24"/>
          <w:szCs w:val="24"/>
          <w:lang w:val="sr-Cyrl-CS"/>
        </w:rPr>
        <w:tab/>
      </w:r>
      <w:r w:rsidRPr="00C10C83">
        <w:rPr>
          <w:b/>
          <w:bCs/>
          <w:sz w:val="24"/>
          <w:szCs w:val="24"/>
          <w:lang w:val="sr-Cyrl-CS"/>
        </w:rPr>
        <w:tab/>
      </w:r>
      <w:r w:rsidRPr="00C10C83">
        <w:rPr>
          <w:b/>
          <w:bCs/>
          <w:sz w:val="24"/>
          <w:szCs w:val="24"/>
          <w:lang w:val="sr-Cyrl-CS"/>
        </w:rPr>
        <w:tab/>
      </w:r>
      <w:r w:rsidRPr="00C10C83">
        <w:rPr>
          <w:b/>
          <w:bCs/>
          <w:sz w:val="24"/>
          <w:szCs w:val="24"/>
          <w:lang w:val="sr-Cyrl-CS"/>
        </w:rPr>
        <w:tab/>
      </w:r>
      <w:r w:rsidRPr="00C10C83">
        <w:rPr>
          <w:b/>
          <w:bCs/>
          <w:sz w:val="24"/>
          <w:szCs w:val="24"/>
          <w:lang w:val="sr-Cyrl-CS"/>
        </w:rPr>
        <w:tab/>
      </w:r>
      <w:r w:rsidRPr="00C10C83">
        <w:rPr>
          <w:b/>
          <w:bCs/>
          <w:sz w:val="24"/>
          <w:szCs w:val="24"/>
          <w:lang w:val="sr-Cyrl-CS"/>
        </w:rPr>
        <w:tab/>
      </w:r>
    </w:p>
    <w:p w:rsidR="006E567C" w:rsidRPr="00C10C83" w:rsidRDefault="006E567C" w:rsidP="006E567C">
      <w:pPr>
        <w:jc w:val="center"/>
        <w:rPr>
          <w:sz w:val="24"/>
          <w:szCs w:val="24"/>
        </w:rPr>
      </w:pPr>
      <w:r w:rsidRPr="00C10C83">
        <w:rPr>
          <w:b/>
          <w:bCs/>
          <w:sz w:val="24"/>
          <w:szCs w:val="24"/>
          <w:lang w:val="sr-Cyrl-CS"/>
        </w:rPr>
        <w:t xml:space="preserve"> </w:t>
      </w:r>
      <w:r w:rsidRPr="00C10C83">
        <w:rPr>
          <w:b/>
          <w:bCs/>
          <w:sz w:val="24"/>
          <w:szCs w:val="24"/>
        </w:rPr>
        <w:t>Члан 1</w:t>
      </w:r>
      <w:r w:rsidR="00BC6127">
        <w:rPr>
          <w:b/>
          <w:bCs/>
          <w:sz w:val="24"/>
          <w:szCs w:val="24"/>
          <w:lang w:val="sr-Cyrl-CS"/>
        </w:rPr>
        <w:t>4</w:t>
      </w:r>
      <w:r w:rsidRPr="00C10C83">
        <w:rPr>
          <w:b/>
          <w:bCs/>
          <w:sz w:val="24"/>
          <w:szCs w:val="24"/>
        </w:rPr>
        <w:t>.</w:t>
      </w:r>
    </w:p>
    <w:p w:rsidR="00EB50B4" w:rsidRDefault="006E567C" w:rsidP="006E567C">
      <w:pPr>
        <w:jc w:val="both"/>
        <w:rPr>
          <w:sz w:val="24"/>
          <w:szCs w:val="24"/>
          <w:lang w:val="sr-Cyrl-CS"/>
        </w:rPr>
      </w:pPr>
      <w:r w:rsidRPr="00C10C83">
        <w:rPr>
          <w:sz w:val="24"/>
          <w:szCs w:val="24"/>
        </w:rPr>
        <w:t>Овај уговор је сачињен у 4 (четири) истоветна примерка, од којих свака страна задржава по 2 (два) примерка</w:t>
      </w:r>
      <w:r w:rsidRPr="00C10C83">
        <w:rPr>
          <w:sz w:val="24"/>
          <w:szCs w:val="24"/>
          <w:lang w:val="sr-Cyrl-CS"/>
        </w:rPr>
        <w:t>.</w:t>
      </w:r>
    </w:p>
    <w:p w:rsidR="00F823DB" w:rsidRPr="00C10C83" w:rsidRDefault="00F823DB" w:rsidP="006E567C">
      <w:pPr>
        <w:jc w:val="both"/>
        <w:rPr>
          <w:sz w:val="24"/>
          <w:szCs w:val="24"/>
          <w:lang w:val="sr-Cyrl-CS"/>
        </w:rPr>
      </w:pPr>
    </w:p>
    <w:tbl>
      <w:tblPr>
        <w:tblW w:w="0" w:type="auto"/>
        <w:tblInd w:w="75" w:type="dxa"/>
        <w:tblLayout w:type="fixed"/>
        <w:tblCellMar>
          <w:top w:w="75" w:type="dxa"/>
          <w:left w:w="75" w:type="dxa"/>
          <w:bottom w:w="75" w:type="dxa"/>
          <w:right w:w="75" w:type="dxa"/>
        </w:tblCellMar>
        <w:tblLook w:val="0000"/>
      </w:tblPr>
      <w:tblGrid>
        <w:gridCol w:w="3240"/>
        <w:gridCol w:w="1994"/>
        <w:gridCol w:w="3240"/>
      </w:tblGrid>
      <w:tr w:rsidR="006E567C" w:rsidRPr="00C10C83" w:rsidTr="00FB76BD">
        <w:trPr>
          <w:trHeight w:val="1312"/>
        </w:trPr>
        <w:tc>
          <w:tcPr>
            <w:tcW w:w="3240" w:type="dxa"/>
            <w:shd w:val="clear" w:color="auto" w:fill="auto"/>
            <w:vAlign w:val="center"/>
          </w:tcPr>
          <w:p w:rsidR="006E567C" w:rsidRPr="00C10C83" w:rsidRDefault="006E567C" w:rsidP="00FB76BD">
            <w:pPr>
              <w:jc w:val="both"/>
              <w:rPr>
                <w:sz w:val="24"/>
                <w:szCs w:val="24"/>
                <w:lang w:val="sr-Cyrl-CS" w:eastAsia="en-US"/>
              </w:rPr>
            </w:pPr>
            <w:r w:rsidRPr="00C10C83">
              <w:rPr>
                <w:bCs/>
                <w:sz w:val="24"/>
                <w:szCs w:val="24"/>
                <w:lang w:val="sr-Cyrl-CS"/>
              </w:rPr>
              <w:t xml:space="preserve">ЗА </w:t>
            </w:r>
            <w:r w:rsidRPr="00C10C83">
              <w:rPr>
                <w:bCs/>
                <w:sz w:val="24"/>
                <w:szCs w:val="24"/>
              </w:rPr>
              <w:t>ИСПОРУЧИ</w:t>
            </w:r>
            <w:r w:rsidRPr="00C10C83">
              <w:rPr>
                <w:bCs/>
                <w:sz w:val="24"/>
                <w:szCs w:val="24"/>
                <w:lang w:val="sr-Cyrl-CS"/>
              </w:rPr>
              <w:t>ОЦА</w:t>
            </w:r>
            <w:r w:rsidRPr="00C10C83">
              <w:rPr>
                <w:b/>
                <w:bCs/>
                <w:sz w:val="24"/>
                <w:szCs w:val="24"/>
                <w:lang w:val="sr-Cyrl-CS"/>
              </w:rPr>
              <w:t xml:space="preserve"> ,</w:t>
            </w:r>
          </w:p>
          <w:p w:rsidR="006E567C" w:rsidRPr="00C10C83" w:rsidRDefault="006E567C" w:rsidP="00FB76BD">
            <w:pPr>
              <w:pStyle w:val="text"/>
              <w:snapToGrid w:val="0"/>
              <w:spacing w:before="0" w:after="0"/>
              <w:rPr>
                <w:rFonts w:ascii="Times New Roman" w:hAnsi="Times New Roman" w:cs="Times New Roman"/>
                <w:b/>
                <w:bCs/>
                <w:sz w:val="24"/>
                <w:szCs w:val="24"/>
              </w:rPr>
            </w:pPr>
          </w:p>
          <w:p w:rsidR="006E567C" w:rsidRPr="00C10C83" w:rsidRDefault="006E567C" w:rsidP="00FB76BD">
            <w:pPr>
              <w:pStyle w:val="text"/>
              <w:snapToGrid w:val="0"/>
              <w:spacing w:before="0" w:after="0"/>
              <w:jc w:val="center"/>
              <w:rPr>
                <w:rFonts w:ascii="Times New Roman" w:hAnsi="Times New Roman" w:cs="Times New Roman"/>
                <w:sz w:val="24"/>
                <w:szCs w:val="24"/>
              </w:rPr>
            </w:pPr>
          </w:p>
          <w:p w:rsidR="006E567C" w:rsidRPr="00C10C83" w:rsidRDefault="006E567C" w:rsidP="00FB76BD">
            <w:pPr>
              <w:pStyle w:val="text"/>
              <w:spacing w:before="0" w:after="0"/>
              <w:rPr>
                <w:rFonts w:ascii="Times New Roman" w:hAnsi="Times New Roman" w:cs="Times New Roman"/>
                <w:b/>
                <w:bCs/>
                <w:sz w:val="24"/>
                <w:szCs w:val="24"/>
              </w:rPr>
            </w:pPr>
            <w:r w:rsidRPr="00C10C83">
              <w:rPr>
                <w:rFonts w:ascii="Times New Roman" w:hAnsi="Times New Roman" w:cs="Times New Roman"/>
                <w:b/>
                <w:bCs/>
                <w:sz w:val="24"/>
                <w:szCs w:val="24"/>
                <w:lang w:val="sr-Cyrl-CS"/>
              </w:rPr>
              <w:t>____________________</w:t>
            </w:r>
          </w:p>
        </w:tc>
        <w:tc>
          <w:tcPr>
            <w:tcW w:w="1994" w:type="dxa"/>
            <w:shd w:val="clear" w:color="auto" w:fill="auto"/>
            <w:vAlign w:val="center"/>
          </w:tcPr>
          <w:p w:rsidR="006E567C" w:rsidRPr="00C10C83" w:rsidRDefault="006E567C" w:rsidP="00FB76BD">
            <w:pPr>
              <w:pStyle w:val="text"/>
              <w:snapToGrid w:val="0"/>
              <w:spacing w:before="0" w:after="0"/>
              <w:jc w:val="center"/>
              <w:rPr>
                <w:rFonts w:ascii="Times New Roman" w:hAnsi="Times New Roman" w:cs="Times New Roman"/>
                <w:b/>
                <w:bCs/>
                <w:sz w:val="24"/>
                <w:szCs w:val="24"/>
              </w:rPr>
            </w:pPr>
          </w:p>
        </w:tc>
        <w:tc>
          <w:tcPr>
            <w:tcW w:w="3240" w:type="dxa"/>
            <w:shd w:val="clear" w:color="auto" w:fill="auto"/>
            <w:vAlign w:val="center"/>
          </w:tcPr>
          <w:p w:rsidR="006E567C" w:rsidRPr="00C10C83" w:rsidRDefault="006E567C" w:rsidP="00FB76BD">
            <w:pPr>
              <w:jc w:val="both"/>
              <w:rPr>
                <w:b/>
                <w:sz w:val="24"/>
                <w:szCs w:val="24"/>
                <w:lang w:val="sr-Cyrl-CS" w:eastAsia="en-US"/>
              </w:rPr>
            </w:pPr>
            <w:r w:rsidRPr="00C10C83">
              <w:rPr>
                <w:sz w:val="24"/>
                <w:szCs w:val="24"/>
                <w:lang w:val="sr-Cyrl-CS" w:eastAsia="en-US"/>
              </w:rPr>
              <w:t xml:space="preserve">         </w:t>
            </w:r>
            <w:r w:rsidR="00C851AD">
              <w:rPr>
                <w:sz w:val="24"/>
                <w:szCs w:val="24"/>
                <w:lang w:val="sr-Cyrl-CS" w:eastAsia="en-US"/>
              </w:rPr>
              <w:t xml:space="preserve">  </w:t>
            </w:r>
            <w:r w:rsidRPr="00C10C83">
              <w:rPr>
                <w:sz w:val="24"/>
                <w:szCs w:val="24"/>
                <w:lang w:val="sr-Cyrl-CS" w:eastAsia="en-US"/>
              </w:rPr>
              <w:t>За Наручиоца</w:t>
            </w:r>
            <w:r w:rsidRPr="00C10C83">
              <w:rPr>
                <w:b/>
                <w:sz w:val="24"/>
                <w:szCs w:val="24"/>
                <w:lang w:val="sr-Cyrl-CS" w:eastAsia="en-US"/>
              </w:rPr>
              <w:t xml:space="preserve">,                                                                                           </w:t>
            </w:r>
          </w:p>
          <w:p w:rsidR="006E567C" w:rsidRPr="00C10C83" w:rsidRDefault="00EB50B4" w:rsidP="00FB76BD">
            <w:pPr>
              <w:suppressAutoHyphens w:val="0"/>
              <w:jc w:val="both"/>
              <w:rPr>
                <w:sz w:val="24"/>
                <w:szCs w:val="24"/>
                <w:lang w:val="sr-Cyrl-CS" w:eastAsia="en-US"/>
              </w:rPr>
            </w:pPr>
            <w:r>
              <w:rPr>
                <w:sz w:val="24"/>
                <w:szCs w:val="24"/>
                <w:lang w:val="sr-Cyrl-CS" w:eastAsia="en-US"/>
              </w:rPr>
              <w:t>Начелник О</w:t>
            </w:r>
            <w:r w:rsidR="006E567C" w:rsidRPr="00C10C83">
              <w:rPr>
                <w:sz w:val="24"/>
                <w:szCs w:val="24"/>
                <w:lang w:val="sr-Cyrl-CS" w:eastAsia="en-US"/>
              </w:rPr>
              <w:t>пштинске управе</w:t>
            </w:r>
          </w:p>
          <w:p w:rsidR="006E567C" w:rsidRPr="00C10C83" w:rsidRDefault="006E567C" w:rsidP="00FB76BD">
            <w:pPr>
              <w:suppressAutoHyphens w:val="0"/>
              <w:jc w:val="both"/>
              <w:rPr>
                <w:i/>
                <w:sz w:val="24"/>
                <w:szCs w:val="24"/>
                <w:lang w:val="sr-Cyrl-CS" w:eastAsia="en-US"/>
              </w:rPr>
            </w:pPr>
            <w:r w:rsidRPr="00C10C83">
              <w:rPr>
                <w:i/>
                <w:sz w:val="24"/>
                <w:szCs w:val="24"/>
                <w:lang w:val="sr-Cyrl-CS" w:eastAsia="en-US"/>
              </w:rPr>
              <w:t xml:space="preserve">      </w:t>
            </w:r>
            <w:r w:rsidR="00C851AD">
              <w:rPr>
                <w:i/>
                <w:sz w:val="24"/>
                <w:szCs w:val="24"/>
                <w:lang w:val="sr-Cyrl-CS" w:eastAsia="en-US"/>
              </w:rPr>
              <w:t xml:space="preserve">    </w:t>
            </w:r>
            <w:r w:rsidRPr="00C10C83">
              <w:rPr>
                <w:i/>
                <w:sz w:val="24"/>
                <w:szCs w:val="24"/>
                <w:lang w:val="sr-Cyrl-CS" w:eastAsia="en-US"/>
              </w:rPr>
              <w:t>Вељко Радуловић</w:t>
            </w:r>
          </w:p>
          <w:p w:rsidR="006E567C" w:rsidRPr="00C10C83" w:rsidRDefault="006E567C" w:rsidP="00FB76BD">
            <w:pPr>
              <w:suppressAutoHyphens w:val="0"/>
              <w:jc w:val="both"/>
              <w:rPr>
                <w:i/>
                <w:sz w:val="24"/>
                <w:szCs w:val="24"/>
                <w:lang w:val="sr-Cyrl-CS" w:eastAsia="en-US"/>
              </w:rPr>
            </w:pPr>
          </w:p>
          <w:p w:rsidR="006E567C" w:rsidRPr="00C10C83" w:rsidRDefault="006E567C" w:rsidP="00FB76BD">
            <w:pPr>
              <w:pStyle w:val="text"/>
              <w:spacing w:before="0" w:after="0"/>
              <w:rPr>
                <w:rFonts w:ascii="Times New Roman" w:hAnsi="Times New Roman" w:cs="Times New Roman"/>
                <w:sz w:val="24"/>
                <w:szCs w:val="24"/>
              </w:rPr>
            </w:pPr>
            <w:r w:rsidRPr="00C10C83">
              <w:rPr>
                <w:rFonts w:ascii="Times New Roman" w:hAnsi="Times New Roman" w:cs="Times New Roman"/>
                <w:b/>
                <w:bCs/>
                <w:sz w:val="24"/>
                <w:szCs w:val="24"/>
                <w:lang w:val="it-IT"/>
              </w:rPr>
              <w:t>___________</w:t>
            </w:r>
            <w:r w:rsidR="00EB50B4">
              <w:rPr>
                <w:rFonts w:ascii="Times New Roman" w:hAnsi="Times New Roman" w:cs="Times New Roman"/>
                <w:b/>
                <w:bCs/>
                <w:sz w:val="24"/>
                <w:szCs w:val="24"/>
              </w:rPr>
              <w:t>____</w:t>
            </w:r>
            <w:r w:rsidRPr="00C10C83">
              <w:rPr>
                <w:rFonts w:ascii="Times New Roman" w:hAnsi="Times New Roman" w:cs="Times New Roman"/>
                <w:b/>
                <w:bCs/>
                <w:sz w:val="24"/>
                <w:szCs w:val="24"/>
                <w:lang w:val="it-IT"/>
              </w:rPr>
              <w:t>__________</w:t>
            </w:r>
          </w:p>
        </w:tc>
      </w:tr>
    </w:tbl>
    <w:p w:rsidR="00C851AD" w:rsidRPr="0095329D" w:rsidRDefault="00C851AD" w:rsidP="006E567C">
      <w:pPr>
        <w:pStyle w:val="Header"/>
        <w:pBdr>
          <w:bottom w:val="double" w:sz="1" w:space="1" w:color="800000"/>
        </w:pBdr>
        <w:rPr>
          <w:sz w:val="24"/>
          <w:szCs w:val="24"/>
        </w:rPr>
      </w:pPr>
    </w:p>
    <w:p w:rsidR="00C851AD" w:rsidRPr="00C851AD" w:rsidRDefault="00C851AD" w:rsidP="006E567C">
      <w:pPr>
        <w:pStyle w:val="Header"/>
        <w:pBdr>
          <w:bottom w:val="double" w:sz="1" w:space="1" w:color="800000"/>
        </w:pBdr>
        <w:rPr>
          <w:sz w:val="24"/>
          <w:szCs w:val="24"/>
        </w:rPr>
      </w:pPr>
    </w:p>
    <w:p w:rsidR="00745A40" w:rsidRPr="00F9556B" w:rsidRDefault="00745A40" w:rsidP="000578EE">
      <w:pPr>
        <w:rPr>
          <w:sz w:val="24"/>
          <w:szCs w:val="24"/>
        </w:rPr>
      </w:pPr>
    </w:p>
    <w:sectPr w:rsidR="00745A40" w:rsidRPr="00F9556B" w:rsidSect="0074544E">
      <w:footerReference w:type="default" r:id="rId9"/>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7FC1" w:rsidRDefault="003C7FC1" w:rsidP="00317842">
      <w:r>
        <w:separator/>
      </w:r>
    </w:p>
  </w:endnote>
  <w:endnote w:type="continuationSeparator" w:id="1">
    <w:p w:rsidR="003C7FC1" w:rsidRDefault="003C7FC1" w:rsidP="003178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PS-BoldMT">
    <w:altName w:val="Times New Roman"/>
    <w:charset w:val="EE"/>
    <w:family w:val="auto"/>
    <w:pitch w:val="variable"/>
    <w:sig w:usb0="00000203" w:usb1="00000000" w:usb2="00000000" w:usb3="00000000" w:csb0="00000005"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59485"/>
      <w:docPartObj>
        <w:docPartGallery w:val="Page Numbers (Bottom of Page)"/>
        <w:docPartUnique/>
      </w:docPartObj>
    </w:sdtPr>
    <w:sdtContent>
      <w:p w:rsidR="001E23FB" w:rsidRDefault="001D49DC">
        <w:pPr>
          <w:pStyle w:val="Footer"/>
          <w:jc w:val="center"/>
        </w:pPr>
        <w:fldSimple w:instr=" PAGE   \* MERGEFORMAT ">
          <w:r w:rsidR="007C757A">
            <w:rPr>
              <w:noProof/>
            </w:rPr>
            <w:t>13</w:t>
          </w:r>
        </w:fldSimple>
      </w:p>
    </w:sdtContent>
  </w:sdt>
  <w:p w:rsidR="001E23FB" w:rsidRDefault="001E23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7FC1" w:rsidRDefault="003C7FC1" w:rsidP="00317842">
      <w:r>
        <w:separator/>
      </w:r>
    </w:p>
  </w:footnote>
  <w:footnote w:type="continuationSeparator" w:id="1">
    <w:p w:rsidR="003C7FC1" w:rsidRDefault="003C7FC1" w:rsidP="003178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2D04BEC"/>
    <w:lvl w:ilvl="0">
      <w:numFmt w:val="bullet"/>
      <w:lvlText w:val="*"/>
      <w:lvlJc w:val="left"/>
    </w:lvl>
  </w:abstractNum>
  <w:abstractNum w:abstractNumId="1">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2">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3">
    <w:nsid w:val="00000007"/>
    <w:multiLevelType w:val="singleLevel"/>
    <w:tmpl w:val="00000007"/>
    <w:lvl w:ilvl="0">
      <w:start w:val="1"/>
      <w:numFmt w:val="bullet"/>
      <w:lvlText w:val=""/>
      <w:lvlJc w:val="left"/>
      <w:pPr>
        <w:tabs>
          <w:tab w:val="num" w:pos="720"/>
        </w:tabs>
        <w:ind w:left="720" w:hanging="360"/>
      </w:pPr>
      <w:rPr>
        <w:rFonts w:ascii="Symbol" w:hAnsi="Symbol" w:cs="Arial"/>
        <w:sz w:val="22"/>
        <w:szCs w:val="22"/>
        <w:lang w:val="sr-Cyrl-CS"/>
      </w:rPr>
    </w:lvl>
  </w:abstractNum>
  <w:abstractNum w:abstractNumId="4">
    <w:nsid w:val="00000008"/>
    <w:multiLevelType w:val="multilevel"/>
    <w:tmpl w:val="C2B0774E"/>
    <w:name w:val="WW8Num8"/>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5">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A9B1FC5"/>
    <w:multiLevelType w:val="hybridMultilevel"/>
    <w:tmpl w:val="3D5EAF16"/>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A64A1D"/>
    <w:multiLevelType w:val="hybridMultilevel"/>
    <w:tmpl w:val="D9FC246E"/>
    <w:lvl w:ilvl="0" w:tplc="4F28141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E3232C"/>
    <w:multiLevelType w:val="hybridMultilevel"/>
    <w:tmpl w:val="98FC684E"/>
    <w:lvl w:ilvl="0" w:tplc="374E27C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34E2C22"/>
    <w:multiLevelType w:val="hybridMultilevel"/>
    <w:tmpl w:val="97AE79B4"/>
    <w:lvl w:ilvl="0" w:tplc="B4C20412">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0">
    <w:nsid w:val="23F06444"/>
    <w:multiLevelType w:val="hybridMultilevel"/>
    <w:tmpl w:val="8346A922"/>
    <w:lvl w:ilvl="0" w:tplc="019ABB9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6750ABA"/>
    <w:multiLevelType w:val="hybridMultilevel"/>
    <w:tmpl w:val="B4548F3C"/>
    <w:lvl w:ilvl="0" w:tplc="CADAB84C">
      <w:start w:val="2"/>
      <w:numFmt w:val="bullet"/>
      <w:lvlText w:val="-"/>
      <w:lvlJc w:val="left"/>
      <w:pPr>
        <w:ind w:left="1080" w:hanging="360"/>
      </w:pPr>
      <w:rPr>
        <w:rFonts w:ascii="Times New Roman" w:eastAsia="TimesNewRomanPS-Bold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B976C04"/>
    <w:multiLevelType w:val="hybridMultilevel"/>
    <w:tmpl w:val="9B44EC80"/>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A05E83"/>
    <w:multiLevelType w:val="hybridMultilevel"/>
    <w:tmpl w:val="C5723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7F1522"/>
    <w:multiLevelType w:val="hybridMultilevel"/>
    <w:tmpl w:val="B97C816A"/>
    <w:lvl w:ilvl="0" w:tplc="E08C1F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2090CB3"/>
    <w:multiLevelType w:val="hybridMultilevel"/>
    <w:tmpl w:val="9A4C02DE"/>
    <w:lvl w:ilvl="0" w:tplc="ED161304">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494E6D48"/>
    <w:multiLevelType w:val="hybridMultilevel"/>
    <w:tmpl w:val="4706015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E607721"/>
    <w:multiLevelType w:val="hybridMultilevel"/>
    <w:tmpl w:val="996ADF6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nsid w:val="51D7778B"/>
    <w:multiLevelType w:val="hybridMultilevel"/>
    <w:tmpl w:val="D082B6D4"/>
    <w:lvl w:ilvl="0" w:tplc="96FA71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3040573"/>
    <w:multiLevelType w:val="hybridMultilevel"/>
    <w:tmpl w:val="6AD032D8"/>
    <w:lvl w:ilvl="0" w:tplc="841E17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63D29E1"/>
    <w:multiLevelType w:val="hybridMultilevel"/>
    <w:tmpl w:val="52145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F2341D"/>
    <w:multiLevelType w:val="hybridMultilevel"/>
    <w:tmpl w:val="75B2C942"/>
    <w:lvl w:ilvl="0" w:tplc="5F48C1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AFA3DD3"/>
    <w:multiLevelType w:val="hybridMultilevel"/>
    <w:tmpl w:val="C5723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6A6377"/>
    <w:multiLevelType w:val="hybridMultilevel"/>
    <w:tmpl w:val="B778F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3"/>
  </w:num>
  <w:num w:numId="4">
    <w:abstractNumId w:val="4"/>
  </w:num>
  <w:num w:numId="5">
    <w:abstractNumId w:val="1"/>
  </w:num>
  <w:num w:numId="6">
    <w:abstractNumId w:val="23"/>
  </w:num>
  <w:num w:numId="7">
    <w:abstractNumId w:val="20"/>
  </w:num>
  <w:num w:numId="8">
    <w:abstractNumId w:val="17"/>
  </w:num>
  <w:num w:numId="9">
    <w:abstractNumId w:val="22"/>
  </w:num>
  <w:num w:numId="10">
    <w:abstractNumId w:val="5"/>
  </w:num>
  <w:num w:numId="11">
    <w:abstractNumId w:val="13"/>
  </w:num>
  <w:num w:numId="12">
    <w:abstractNumId w:val="0"/>
    <w:lvlOverride w:ilvl="0">
      <w:lvl w:ilvl="0">
        <w:numFmt w:val="bullet"/>
        <w:lvlText w:val=""/>
        <w:legacy w:legacy="1" w:legacySpace="0" w:legacyIndent="0"/>
        <w:lvlJc w:val="left"/>
        <w:rPr>
          <w:rFonts w:ascii="Symbol" w:hAnsi="Symbol" w:hint="default"/>
        </w:rPr>
      </w:lvl>
    </w:lvlOverride>
  </w:num>
  <w:num w:numId="13">
    <w:abstractNumId w:val="9"/>
  </w:num>
  <w:num w:numId="14">
    <w:abstractNumId w:val="19"/>
  </w:num>
  <w:num w:numId="15">
    <w:abstractNumId w:val="21"/>
  </w:num>
  <w:num w:numId="16">
    <w:abstractNumId w:val="8"/>
  </w:num>
  <w:num w:numId="17">
    <w:abstractNumId w:val="18"/>
  </w:num>
  <w:num w:numId="18">
    <w:abstractNumId w:val="10"/>
  </w:num>
  <w:num w:numId="19">
    <w:abstractNumId w:val="6"/>
  </w:num>
  <w:num w:numId="20">
    <w:abstractNumId w:val="15"/>
  </w:num>
  <w:num w:numId="21">
    <w:abstractNumId w:val="12"/>
  </w:num>
  <w:num w:numId="22">
    <w:abstractNumId w:val="14"/>
  </w:num>
  <w:num w:numId="23">
    <w:abstractNumId w:val="7"/>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745A40"/>
    <w:rsid w:val="0002339B"/>
    <w:rsid w:val="000462D9"/>
    <w:rsid w:val="00053CE0"/>
    <w:rsid w:val="000578EE"/>
    <w:rsid w:val="000671CC"/>
    <w:rsid w:val="00067724"/>
    <w:rsid w:val="000728A2"/>
    <w:rsid w:val="00076302"/>
    <w:rsid w:val="00090AD3"/>
    <w:rsid w:val="000B427C"/>
    <w:rsid w:val="00114D10"/>
    <w:rsid w:val="00141DA7"/>
    <w:rsid w:val="00146130"/>
    <w:rsid w:val="00160403"/>
    <w:rsid w:val="001611F4"/>
    <w:rsid w:val="00166FC8"/>
    <w:rsid w:val="001749DA"/>
    <w:rsid w:val="00183A65"/>
    <w:rsid w:val="001B08CC"/>
    <w:rsid w:val="001C2B7B"/>
    <w:rsid w:val="001C43F4"/>
    <w:rsid w:val="001C50D5"/>
    <w:rsid w:val="001D49DC"/>
    <w:rsid w:val="001E23FB"/>
    <w:rsid w:val="00212CF7"/>
    <w:rsid w:val="00224957"/>
    <w:rsid w:val="00232B7C"/>
    <w:rsid w:val="00236FAD"/>
    <w:rsid w:val="0024472F"/>
    <w:rsid w:val="00260FE2"/>
    <w:rsid w:val="00271690"/>
    <w:rsid w:val="002C2F94"/>
    <w:rsid w:val="002E0B32"/>
    <w:rsid w:val="0031136E"/>
    <w:rsid w:val="00317842"/>
    <w:rsid w:val="00365C7E"/>
    <w:rsid w:val="00376D85"/>
    <w:rsid w:val="00384D64"/>
    <w:rsid w:val="003850D8"/>
    <w:rsid w:val="003A2BE8"/>
    <w:rsid w:val="003B0365"/>
    <w:rsid w:val="003C033D"/>
    <w:rsid w:val="003C7FC1"/>
    <w:rsid w:val="003E03E2"/>
    <w:rsid w:val="003E66C5"/>
    <w:rsid w:val="00403F96"/>
    <w:rsid w:val="00410C8D"/>
    <w:rsid w:val="00460122"/>
    <w:rsid w:val="00467832"/>
    <w:rsid w:val="0047207B"/>
    <w:rsid w:val="00484733"/>
    <w:rsid w:val="00485290"/>
    <w:rsid w:val="004B37BE"/>
    <w:rsid w:val="004D59B9"/>
    <w:rsid w:val="004D6932"/>
    <w:rsid w:val="0052178C"/>
    <w:rsid w:val="00524703"/>
    <w:rsid w:val="005753CB"/>
    <w:rsid w:val="005928C7"/>
    <w:rsid w:val="00630FCD"/>
    <w:rsid w:val="006348A3"/>
    <w:rsid w:val="0064170C"/>
    <w:rsid w:val="006808C7"/>
    <w:rsid w:val="0068368F"/>
    <w:rsid w:val="0069613C"/>
    <w:rsid w:val="006A2E38"/>
    <w:rsid w:val="006D09E1"/>
    <w:rsid w:val="006D0DD0"/>
    <w:rsid w:val="006E10C5"/>
    <w:rsid w:val="006E567C"/>
    <w:rsid w:val="006F43D9"/>
    <w:rsid w:val="007077B4"/>
    <w:rsid w:val="007360F1"/>
    <w:rsid w:val="0074544E"/>
    <w:rsid w:val="00745A40"/>
    <w:rsid w:val="00755ADF"/>
    <w:rsid w:val="0075732B"/>
    <w:rsid w:val="0076411B"/>
    <w:rsid w:val="00771447"/>
    <w:rsid w:val="00775777"/>
    <w:rsid w:val="007C757A"/>
    <w:rsid w:val="007D2226"/>
    <w:rsid w:val="007E2098"/>
    <w:rsid w:val="007F57BB"/>
    <w:rsid w:val="008011F5"/>
    <w:rsid w:val="00804A7A"/>
    <w:rsid w:val="008338B3"/>
    <w:rsid w:val="00835F30"/>
    <w:rsid w:val="008444B3"/>
    <w:rsid w:val="00856603"/>
    <w:rsid w:val="008676B4"/>
    <w:rsid w:val="008717A3"/>
    <w:rsid w:val="008928D5"/>
    <w:rsid w:val="0089699A"/>
    <w:rsid w:val="008C7EA9"/>
    <w:rsid w:val="008D72D6"/>
    <w:rsid w:val="008D7B4E"/>
    <w:rsid w:val="008F0AD8"/>
    <w:rsid w:val="0095329D"/>
    <w:rsid w:val="00954904"/>
    <w:rsid w:val="009806E5"/>
    <w:rsid w:val="009A4447"/>
    <w:rsid w:val="009A7D7F"/>
    <w:rsid w:val="009B334B"/>
    <w:rsid w:val="009B3A7F"/>
    <w:rsid w:val="009B738F"/>
    <w:rsid w:val="009D17E5"/>
    <w:rsid w:val="009E68C2"/>
    <w:rsid w:val="00A02E0F"/>
    <w:rsid w:val="00A43843"/>
    <w:rsid w:val="00A5629F"/>
    <w:rsid w:val="00A57832"/>
    <w:rsid w:val="00A834A0"/>
    <w:rsid w:val="00A92399"/>
    <w:rsid w:val="00AA436E"/>
    <w:rsid w:val="00AB20DB"/>
    <w:rsid w:val="00AB2644"/>
    <w:rsid w:val="00AE60D8"/>
    <w:rsid w:val="00AF2738"/>
    <w:rsid w:val="00B459A4"/>
    <w:rsid w:val="00B556E2"/>
    <w:rsid w:val="00B676A9"/>
    <w:rsid w:val="00B94D04"/>
    <w:rsid w:val="00BA48B7"/>
    <w:rsid w:val="00BC2AB9"/>
    <w:rsid w:val="00BC6127"/>
    <w:rsid w:val="00BF4E24"/>
    <w:rsid w:val="00BF4FB6"/>
    <w:rsid w:val="00C10E76"/>
    <w:rsid w:val="00C111D1"/>
    <w:rsid w:val="00C3082E"/>
    <w:rsid w:val="00C354AA"/>
    <w:rsid w:val="00C77FAC"/>
    <w:rsid w:val="00C808D6"/>
    <w:rsid w:val="00C81DC3"/>
    <w:rsid w:val="00C84FFA"/>
    <w:rsid w:val="00C851AD"/>
    <w:rsid w:val="00CA0504"/>
    <w:rsid w:val="00CA6A8E"/>
    <w:rsid w:val="00CC478E"/>
    <w:rsid w:val="00CF5F41"/>
    <w:rsid w:val="00D03510"/>
    <w:rsid w:val="00D404F7"/>
    <w:rsid w:val="00D4590A"/>
    <w:rsid w:val="00D54A09"/>
    <w:rsid w:val="00D65A5E"/>
    <w:rsid w:val="00D9651A"/>
    <w:rsid w:val="00DA4420"/>
    <w:rsid w:val="00DC7870"/>
    <w:rsid w:val="00DE3BD8"/>
    <w:rsid w:val="00DE481A"/>
    <w:rsid w:val="00E04913"/>
    <w:rsid w:val="00E4641B"/>
    <w:rsid w:val="00EB10DA"/>
    <w:rsid w:val="00EB2E6E"/>
    <w:rsid w:val="00EB4BE4"/>
    <w:rsid w:val="00EB50B4"/>
    <w:rsid w:val="00EE2AAB"/>
    <w:rsid w:val="00F269BF"/>
    <w:rsid w:val="00F427B2"/>
    <w:rsid w:val="00F57AAF"/>
    <w:rsid w:val="00F823DB"/>
    <w:rsid w:val="00F9556B"/>
    <w:rsid w:val="00FB76BD"/>
    <w:rsid w:val="00FC18C7"/>
    <w:rsid w:val="00FD455A"/>
    <w:rsid w:val="00FE07B7"/>
    <w:rsid w:val="00FE0F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A40"/>
    <w:pPr>
      <w:suppressAutoHyphens/>
      <w:spacing w:after="0" w:line="240" w:lineRule="auto"/>
    </w:pPr>
    <w:rPr>
      <w:rFonts w:ascii="Times New Roman" w:eastAsia="Times New Roman" w:hAnsi="Times New Roman"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A40"/>
    <w:pPr>
      <w:spacing w:after="200" w:line="276" w:lineRule="auto"/>
      <w:ind w:left="720"/>
    </w:pPr>
    <w:rPr>
      <w:rFonts w:ascii="Calibri" w:eastAsia="Calibri" w:hAnsi="Calibri" w:cs="Calibri"/>
      <w:sz w:val="22"/>
      <w:szCs w:val="22"/>
    </w:rPr>
  </w:style>
  <w:style w:type="character" w:customStyle="1" w:styleId="Bodytext">
    <w:name w:val="Body text_"/>
    <w:link w:val="BodyText2"/>
    <w:rsid w:val="00745A40"/>
    <w:rPr>
      <w:spacing w:val="-3"/>
      <w:shd w:val="clear" w:color="auto" w:fill="FFFFFF"/>
    </w:rPr>
  </w:style>
  <w:style w:type="paragraph" w:customStyle="1" w:styleId="BodyText2">
    <w:name w:val="Body Text2"/>
    <w:basedOn w:val="Normal"/>
    <w:link w:val="Bodytext"/>
    <w:rsid w:val="00745A40"/>
    <w:pPr>
      <w:widowControl w:val="0"/>
      <w:shd w:val="clear" w:color="auto" w:fill="FFFFFF"/>
      <w:suppressAutoHyphens w:val="0"/>
      <w:spacing w:line="0" w:lineRule="atLeast"/>
      <w:ind w:hanging="260"/>
    </w:pPr>
    <w:rPr>
      <w:rFonts w:asciiTheme="minorHAnsi" w:eastAsiaTheme="minorHAnsi" w:hAnsiTheme="minorHAnsi" w:cstheme="minorBidi"/>
      <w:spacing w:val="-3"/>
      <w:sz w:val="22"/>
      <w:szCs w:val="22"/>
      <w:lang w:eastAsia="en-US"/>
    </w:rPr>
  </w:style>
  <w:style w:type="character" w:styleId="Hyperlink">
    <w:name w:val="Hyperlink"/>
    <w:rsid w:val="00745A40"/>
    <w:rPr>
      <w:color w:val="0000FF"/>
      <w:u w:val="single"/>
    </w:rPr>
  </w:style>
  <w:style w:type="paragraph" w:customStyle="1" w:styleId="text">
    <w:name w:val="text"/>
    <w:basedOn w:val="Normal"/>
    <w:rsid w:val="00745A40"/>
    <w:pPr>
      <w:spacing w:before="60" w:after="60"/>
      <w:jc w:val="both"/>
    </w:pPr>
    <w:rPr>
      <w:rFonts w:ascii="Verdana" w:hAnsi="Verdana" w:cs="Verdana"/>
      <w:sz w:val="22"/>
      <w:szCs w:val="22"/>
    </w:rPr>
  </w:style>
  <w:style w:type="paragraph" w:customStyle="1" w:styleId="a">
    <w:name w:val="стамбена"/>
    <w:basedOn w:val="Normal"/>
    <w:qFormat/>
    <w:rsid w:val="00745A40"/>
    <w:pPr>
      <w:spacing w:before="120" w:after="120"/>
      <w:ind w:firstLine="680"/>
      <w:jc w:val="both"/>
    </w:pPr>
    <w:rPr>
      <w:rFonts w:ascii="Century Gothic" w:eastAsia="Arial Unicode MS" w:hAnsi="Century Gothic"/>
      <w:color w:val="000000"/>
      <w:kern w:val="1"/>
      <w:sz w:val="24"/>
      <w:szCs w:val="24"/>
      <w:lang w:val="sr-Cyrl-CS"/>
    </w:rPr>
  </w:style>
  <w:style w:type="paragraph" w:styleId="Header">
    <w:name w:val="header"/>
    <w:basedOn w:val="Normal"/>
    <w:link w:val="HeaderChar"/>
    <w:unhideWhenUsed/>
    <w:rsid w:val="00317842"/>
    <w:pPr>
      <w:tabs>
        <w:tab w:val="center" w:pos="4680"/>
        <w:tab w:val="right" w:pos="9360"/>
      </w:tabs>
    </w:pPr>
  </w:style>
  <w:style w:type="character" w:customStyle="1" w:styleId="HeaderChar">
    <w:name w:val="Header Char"/>
    <w:basedOn w:val="DefaultParagraphFont"/>
    <w:link w:val="Header"/>
    <w:rsid w:val="00317842"/>
    <w:rPr>
      <w:rFonts w:ascii="Times New Roman" w:eastAsia="Times New Roman" w:hAnsi="Times New Roman" w:cs="Times New Roman"/>
      <w:sz w:val="20"/>
      <w:szCs w:val="20"/>
      <w:lang w:eastAsia="ar-SA"/>
    </w:rPr>
  </w:style>
  <w:style w:type="paragraph" w:styleId="Footer">
    <w:name w:val="footer"/>
    <w:basedOn w:val="Normal"/>
    <w:link w:val="FooterChar"/>
    <w:uiPriority w:val="99"/>
    <w:unhideWhenUsed/>
    <w:rsid w:val="00317842"/>
    <w:pPr>
      <w:tabs>
        <w:tab w:val="center" w:pos="4680"/>
        <w:tab w:val="right" w:pos="9360"/>
      </w:tabs>
    </w:pPr>
  </w:style>
  <w:style w:type="character" w:customStyle="1" w:styleId="FooterChar">
    <w:name w:val="Footer Char"/>
    <w:basedOn w:val="DefaultParagraphFont"/>
    <w:link w:val="Footer"/>
    <w:uiPriority w:val="99"/>
    <w:rsid w:val="00317842"/>
    <w:rPr>
      <w:rFonts w:ascii="Times New Roman" w:eastAsia="Times New Roman" w:hAnsi="Times New Roman" w:cs="Times New Roman"/>
      <w:sz w:val="20"/>
      <w:szCs w:val="20"/>
      <w:lang w:eastAsia="ar-SA"/>
    </w:rPr>
  </w:style>
  <w:style w:type="character" w:customStyle="1" w:styleId="WW8Num1z0">
    <w:name w:val="WW8Num1z0"/>
    <w:rsid w:val="00C84FFA"/>
    <w:rPr>
      <w:rFonts w:ascii="Symbol" w:hAnsi="Symbol" w:cs="Symbol" w:hint="default"/>
      <w:sz w:val="22"/>
      <w:szCs w:val="22"/>
      <w:lang w:val="sr-Cyrl-CS"/>
    </w:rPr>
  </w:style>
  <w:style w:type="table" w:styleId="TableGrid">
    <w:name w:val="Table Grid"/>
    <w:basedOn w:val="TableNormal"/>
    <w:uiPriority w:val="59"/>
    <w:rsid w:val="001C43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azivugovora">
    <w:name w:val="nazivugovora"/>
    <w:basedOn w:val="Normal"/>
    <w:rsid w:val="006E567C"/>
    <w:pPr>
      <w:spacing w:before="120" w:after="120"/>
    </w:pPr>
    <w:rPr>
      <w:rFonts w:ascii="Verdana" w:hAnsi="Verdana" w:cs="Verdana"/>
      <w:b/>
      <w:bCs/>
      <w:i/>
      <w:iCs/>
      <w:sz w:val="28"/>
      <w:szCs w:val="28"/>
    </w:rPr>
  </w:style>
  <w:style w:type="character" w:customStyle="1" w:styleId="apple-converted-space">
    <w:name w:val="apple-converted-space"/>
    <w:basedOn w:val="DefaultParagraphFont"/>
    <w:rsid w:val="006E567C"/>
  </w:style>
  <w:style w:type="paragraph" w:customStyle="1" w:styleId="Bodytext41">
    <w:name w:val="Body text (4)1"/>
    <w:basedOn w:val="Normal"/>
    <w:rsid w:val="001749DA"/>
    <w:pPr>
      <w:shd w:val="clear" w:color="auto" w:fill="FFFFFF"/>
      <w:suppressAutoHyphens w:val="0"/>
      <w:spacing w:before="180" w:line="252" w:lineRule="exact"/>
      <w:jc w:val="center"/>
    </w:pPr>
    <w:rPr>
      <w:rFonts w:ascii="Arial" w:eastAsia="Arial Unicode MS" w:hAnsi="Arial" w:cs="Arial"/>
      <w:sz w:val="22"/>
      <w:szCs w:val="22"/>
      <w:lang w:val="sr-Cyrl-CS" w:eastAsia="en-US"/>
    </w:rPr>
  </w:style>
  <w:style w:type="paragraph" w:customStyle="1" w:styleId="CharCharCharCharCharCharCharCharCharChar">
    <w:name w:val="Char Char Char Char Char Char Char Char Char Char"/>
    <w:basedOn w:val="Normal"/>
    <w:rsid w:val="000B427C"/>
    <w:pPr>
      <w:suppressAutoHyphens w:val="0"/>
      <w:spacing w:after="160" w:line="240" w:lineRule="exact"/>
    </w:pPr>
    <w:rPr>
      <w:rFonts w:ascii="Verdana" w:hAnsi="Verdana"/>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nenabavkecajetin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A7703-B8DC-451B-BEEE-711FC0C89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36</Pages>
  <Words>9860</Words>
  <Characters>56207</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65936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Backo</dc:creator>
  <cp:lastModifiedBy>JVN</cp:lastModifiedBy>
  <cp:revision>22</cp:revision>
  <dcterms:created xsi:type="dcterms:W3CDTF">2018-10-09T08:44:00Z</dcterms:created>
  <dcterms:modified xsi:type="dcterms:W3CDTF">2018-12-19T13:17:00Z</dcterms:modified>
</cp:coreProperties>
</file>