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E21" w:rsidRPr="001B62DA" w:rsidRDefault="00F57E21" w:rsidP="00F57E2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en-US"/>
        </w:rPr>
      </w:pPr>
      <w:bookmarkStart w:id="0" w:name="_Hlk119916452"/>
      <w:proofErr w:type="spellStart"/>
      <w:r w:rsidRPr="001B62DA">
        <w:rPr>
          <w:rFonts w:ascii="Arial" w:eastAsia="Arial" w:hAnsi="Arial" w:cs="Arial"/>
          <w:sz w:val="24"/>
          <w:szCs w:val="24"/>
          <w:lang w:val="en-US"/>
        </w:rPr>
        <w:t>На</w:t>
      </w:r>
      <w:proofErr w:type="spellEnd"/>
      <w:r w:rsidRPr="001B62D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1B62DA">
        <w:rPr>
          <w:rFonts w:ascii="Arial" w:eastAsia="Arial" w:hAnsi="Arial" w:cs="Arial"/>
          <w:sz w:val="24"/>
          <w:szCs w:val="24"/>
          <w:lang w:val="en-US"/>
        </w:rPr>
        <w:t>основу</w:t>
      </w:r>
      <w:proofErr w:type="spellEnd"/>
      <w:r w:rsidRPr="001B62D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1B62DA">
        <w:rPr>
          <w:rFonts w:ascii="Arial" w:eastAsia="Arial" w:hAnsi="Arial" w:cs="Arial"/>
          <w:sz w:val="24"/>
          <w:szCs w:val="24"/>
          <w:lang w:val="en-US"/>
        </w:rPr>
        <w:t>члана</w:t>
      </w:r>
      <w:proofErr w:type="spellEnd"/>
      <w:r w:rsidRPr="001B62DA">
        <w:rPr>
          <w:rFonts w:ascii="Arial" w:eastAsia="Arial" w:hAnsi="Arial" w:cs="Arial"/>
          <w:sz w:val="24"/>
          <w:szCs w:val="24"/>
          <w:lang w:val="en-US"/>
        </w:rPr>
        <w:t xml:space="preserve"> 40. </w:t>
      </w:r>
      <w:proofErr w:type="spellStart"/>
      <w:r w:rsidRPr="001B62DA">
        <w:rPr>
          <w:rFonts w:ascii="Arial" w:eastAsia="Arial" w:hAnsi="Arial" w:cs="Arial"/>
          <w:sz w:val="24"/>
          <w:szCs w:val="24"/>
          <w:lang w:val="en-US"/>
        </w:rPr>
        <w:t>став</w:t>
      </w:r>
      <w:proofErr w:type="spellEnd"/>
      <w:r w:rsidRPr="001B62DA">
        <w:rPr>
          <w:rFonts w:ascii="Arial" w:eastAsia="Arial" w:hAnsi="Arial" w:cs="Arial"/>
          <w:sz w:val="24"/>
          <w:szCs w:val="24"/>
          <w:lang w:val="en-US"/>
        </w:rPr>
        <w:t xml:space="preserve"> 1. </w:t>
      </w:r>
      <w:proofErr w:type="spellStart"/>
      <w:r w:rsidRPr="001B62DA">
        <w:rPr>
          <w:rFonts w:ascii="Arial" w:eastAsia="Arial" w:hAnsi="Arial" w:cs="Arial"/>
          <w:sz w:val="24"/>
          <w:szCs w:val="24"/>
          <w:lang w:val="en-US"/>
        </w:rPr>
        <w:t>тачке</w:t>
      </w:r>
      <w:proofErr w:type="spellEnd"/>
      <w:r w:rsidRPr="001B62DA">
        <w:rPr>
          <w:rFonts w:ascii="Arial" w:eastAsia="Arial" w:hAnsi="Arial" w:cs="Arial"/>
          <w:sz w:val="24"/>
          <w:szCs w:val="24"/>
          <w:lang w:val="en-US"/>
        </w:rPr>
        <w:t xml:space="preserve"> 6.  </w:t>
      </w:r>
      <w:proofErr w:type="spellStart"/>
      <w:r w:rsidRPr="001B62DA">
        <w:rPr>
          <w:rFonts w:ascii="Arial" w:eastAsia="Arial" w:hAnsi="Arial" w:cs="Arial"/>
          <w:sz w:val="24"/>
          <w:szCs w:val="24"/>
          <w:lang w:val="en-US"/>
        </w:rPr>
        <w:t>Статута</w:t>
      </w:r>
      <w:proofErr w:type="spellEnd"/>
      <w:r w:rsidRPr="001B62DA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1B62DA">
        <w:rPr>
          <w:rFonts w:ascii="Arial" w:eastAsia="Arial" w:hAnsi="Arial" w:cs="Arial"/>
          <w:sz w:val="24"/>
          <w:szCs w:val="24"/>
          <w:lang w:val="en-US"/>
        </w:rPr>
        <w:t>Општине</w:t>
      </w:r>
      <w:proofErr w:type="spellEnd"/>
      <w:r w:rsidRPr="001B62D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1B62DA">
        <w:rPr>
          <w:rFonts w:ascii="Arial" w:eastAsia="Arial" w:hAnsi="Arial" w:cs="Arial"/>
          <w:sz w:val="24"/>
          <w:szCs w:val="24"/>
          <w:lang w:val="en-US"/>
        </w:rPr>
        <w:t>Чајетина</w:t>
      </w:r>
      <w:proofErr w:type="spellEnd"/>
      <w:r w:rsidRPr="001B62DA">
        <w:rPr>
          <w:rFonts w:ascii="Arial" w:eastAsia="Arial" w:hAnsi="Arial" w:cs="Arial"/>
          <w:sz w:val="24"/>
          <w:szCs w:val="24"/>
          <w:lang w:val="en-US"/>
        </w:rPr>
        <w:t xml:space="preserve"> („</w:t>
      </w:r>
      <w:proofErr w:type="spellStart"/>
      <w:r w:rsidRPr="001B62DA">
        <w:rPr>
          <w:rFonts w:ascii="Arial" w:eastAsia="Arial" w:hAnsi="Arial" w:cs="Arial"/>
          <w:sz w:val="24"/>
          <w:szCs w:val="24"/>
          <w:lang w:val="en-US"/>
        </w:rPr>
        <w:t>Службени</w:t>
      </w:r>
      <w:proofErr w:type="spellEnd"/>
      <w:r w:rsidRPr="001B62D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1B62DA">
        <w:rPr>
          <w:rFonts w:ascii="Arial" w:eastAsia="Arial" w:hAnsi="Arial" w:cs="Arial"/>
          <w:sz w:val="24"/>
          <w:szCs w:val="24"/>
          <w:lang w:val="en-US"/>
        </w:rPr>
        <w:t>лист</w:t>
      </w:r>
      <w:proofErr w:type="spellEnd"/>
      <w:r w:rsidRPr="001B62D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1B62DA">
        <w:rPr>
          <w:rFonts w:ascii="Arial" w:eastAsia="Arial" w:hAnsi="Arial" w:cs="Arial"/>
          <w:sz w:val="24"/>
          <w:szCs w:val="24"/>
          <w:lang w:val="en-US"/>
        </w:rPr>
        <w:t>Општине</w:t>
      </w:r>
      <w:proofErr w:type="spellEnd"/>
      <w:r w:rsidRPr="001B62D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1B62DA">
        <w:rPr>
          <w:rFonts w:ascii="Arial" w:eastAsia="Arial" w:hAnsi="Arial" w:cs="Arial"/>
          <w:sz w:val="24"/>
          <w:szCs w:val="24"/>
          <w:lang w:val="en-US"/>
        </w:rPr>
        <w:t>Чајетина</w:t>
      </w:r>
      <w:proofErr w:type="spellEnd"/>
      <w:r w:rsidRPr="001B62DA">
        <w:rPr>
          <w:rFonts w:ascii="Arial" w:eastAsia="Arial" w:hAnsi="Arial" w:cs="Arial"/>
          <w:sz w:val="24"/>
          <w:szCs w:val="24"/>
          <w:lang w:val="en-US"/>
        </w:rPr>
        <w:t>“</w:t>
      </w:r>
      <w:proofErr w:type="gramEnd"/>
      <w:r w:rsidRPr="001B62DA">
        <w:rPr>
          <w:rFonts w:ascii="Arial" w:eastAsia="Arial" w:hAnsi="Arial" w:cs="Arial"/>
          <w:sz w:val="24"/>
          <w:szCs w:val="24"/>
          <w:lang w:val="en-US"/>
        </w:rPr>
        <w:t xml:space="preserve">, </w:t>
      </w:r>
      <w:proofErr w:type="spellStart"/>
      <w:r w:rsidRPr="001B62DA">
        <w:rPr>
          <w:rFonts w:ascii="Arial" w:eastAsia="Arial" w:hAnsi="Arial" w:cs="Arial"/>
          <w:sz w:val="24"/>
          <w:szCs w:val="24"/>
          <w:lang w:val="en-US"/>
        </w:rPr>
        <w:t>број</w:t>
      </w:r>
      <w:proofErr w:type="spellEnd"/>
      <w:r w:rsidRPr="001B62D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1B62DA">
        <w:rPr>
          <w:rFonts w:ascii="Arial" w:eastAsia="Arial" w:hAnsi="Arial" w:cs="Arial"/>
          <w:sz w:val="24"/>
          <w:szCs w:val="24"/>
          <w:lang w:val="sr-Cyrl-RS"/>
        </w:rPr>
        <w:t>2/2019</w:t>
      </w:r>
      <w:r w:rsidRPr="001B62DA">
        <w:rPr>
          <w:rFonts w:ascii="Arial" w:eastAsia="Arial" w:hAnsi="Arial" w:cs="Arial"/>
          <w:sz w:val="24"/>
          <w:szCs w:val="24"/>
          <w:lang w:val="en-US"/>
        </w:rPr>
        <w:t xml:space="preserve">), и </w:t>
      </w:r>
      <w:proofErr w:type="spellStart"/>
      <w:r w:rsidRPr="001B62DA">
        <w:rPr>
          <w:rFonts w:ascii="Arial" w:eastAsia="Arial" w:hAnsi="Arial" w:cs="Arial"/>
          <w:sz w:val="24"/>
          <w:szCs w:val="24"/>
          <w:lang w:val="en-US"/>
        </w:rPr>
        <w:t>члана</w:t>
      </w:r>
      <w:proofErr w:type="spellEnd"/>
      <w:r w:rsidRPr="001B62D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1B62DA">
        <w:rPr>
          <w:rFonts w:ascii="Arial" w:eastAsia="Arial" w:hAnsi="Arial" w:cs="Arial"/>
          <w:sz w:val="24"/>
          <w:szCs w:val="24"/>
          <w:lang w:val="sr-Cyrl-RS"/>
        </w:rPr>
        <w:t xml:space="preserve">20,21 и 22. Одлуке о утврђивању доприноса за уређивање грађевинског земљишта ( ''Службени лист општине </w:t>
      </w:r>
      <w:proofErr w:type="spellStart"/>
      <w:r w:rsidRPr="001B62DA">
        <w:rPr>
          <w:rFonts w:ascii="Arial" w:eastAsia="Arial" w:hAnsi="Arial" w:cs="Arial"/>
          <w:sz w:val="24"/>
          <w:szCs w:val="24"/>
          <w:lang w:val="sr-Cyrl-RS"/>
        </w:rPr>
        <w:t>Чајетина</w:t>
      </w:r>
      <w:proofErr w:type="spellEnd"/>
      <w:r w:rsidRPr="001B62DA">
        <w:rPr>
          <w:rFonts w:ascii="Arial" w:eastAsia="Arial" w:hAnsi="Arial" w:cs="Arial"/>
          <w:sz w:val="24"/>
          <w:szCs w:val="24"/>
          <w:lang w:val="sr-Cyrl-RS"/>
        </w:rPr>
        <w:t>'' , број  1/2015…10/2022),</w:t>
      </w:r>
      <w:r w:rsidRPr="001B62D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1B62DA">
        <w:rPr>
          <w:rFonts w:ascii="Arial" w:eastAsia="Arial" w:hAnsi="Arial" w:cs="Arial"/>
          <w:sz w:val="24"/>
          <w:szCs w:val="24"/>
          <w:lang w:val="en-US"/>
        </w:rPr>
        <w:t>Скупштина</w:t>
      </w:r>
      <w:proofErr w:type="spellEnd"/>
      <w:r w:rsidRPr="001B62D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1B62DA">
        <w:rPr>
          <w:rFonts w:ascii="Arial" w:eastAsia="Arial" w:hAnsi="Arial" w:cs="Arial"/>
          <w:sz w:val="24"/>
          <w:szCs w:val="24"/>
          <w:lang w:val="en-US"/>
        </w:rPr>
        <w:t>општине</w:t>
      </w:r>
      <w:proofErr w:type="spellEnd"/>
      <w:r w:rsidRPr="001B62D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1B62DA">
        <w:rPr>
          <w:rFonts w:ascii="Arial" w:eastAsia="Arial" w:hAnsi="Arial" w:cs="Arial"/>
          <w:sz w:val="24"/>
          <w:szCs w:val="24"/>
          <w:lang w:val="en-US"/>
        </w:rPr>
        <w:t>Чајетина</w:t>
      </w:r>
      <w:proofErr w:type="spellEnd"/>
      <w:r w:rsidRPr="001B62DA">
        <w:rPr>
          <w:rFonts w:ascii="Arial" w:eastAsia="Arial" w:hAnsi="Arial" w:cs="Arial"/>
          <w:sz w:val="24"/>
          <w:szCs w:val="24"/>
          <w:lang w:val="en-US"/>
        </w:rPr>
        <w:t xml:space="preserve">, </w:t>
      </w:r>
      <w:r w:rsidRPr="001B62DA">
        <w:rPr>
          <w:rFonts w:ascii="Arial" w:eastAsia="Arial" w:hAnsi="Arial" w:cs="Arial"/>
          <w:sz w:val="24"/>
          <w:szCs w:val="24"/>
          <w:lang w:val="sr-Cyrl-RS"/>
        </w:rPr>
        <w:t>н</w:t>
      </w:r>
      <w:r w:rsidRPr="001B62DA">
        <w:rPr>
          <w:rFonts w:ascii="Arial" w:eastAsia="Arial" w:hAnsi="Arial" w:cs="Arial"/>
          <w:sz w:val="24"/>
          <w:szCs w:val="24"/>
          <w:lang w:val="en-US"/>
        </w:rPr>
        <w:t>а</w:t>
      </w:r>
      <w:r w:rsidRPr="001B62DA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1B62D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1B62DA">
        <w:rPr>
          <w:rFonts w:ascii="Arial" w:eastAsia="Arial" w:hAnsi="Arial" w:cs="Arial"/>
          <w:sz w:val="24"/>
          <w:szCs w:val="24"/>
          <w:lang w:val="en-US"/>
        </w:rPr>
        <w:t>седници</w:t>
      </w:r>
      <w:proofErr w:type="spellEnd"/>
      <w:r w:rsidRPr="001B62DA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1B62D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1B62DA">
        <w:rPr>
          <w:rFonts w:ascii="Arial" w:eastAsia="Arial" w:hAnsi="Arial" w:cs="Arial"/>
          <w:sz w:val="24"/>
          <w:szCs w:val="24"/>
          <w:lang w:val="en-US"/>
        </w:rPr>
        <w:t>одржаној</w:t>
      </w:r>
      <w:proofErr w:type="spellEnd"/>
      <w:r w:rsidRPr="001B62D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1B62DA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proofErr w:type="spellStart"/>
      <w:r w:rsidRPr="001B62DA">
        <w:rPr>
          <w:rFonts w:ascii="Arial" w:eastAsia="Arial" w:hAnsi="Arial" w:cs="Arial"/>
          <w:sz w:val="24"/>
          <w:szCs w:val="24"/>
          <w:lang w:val="en-US"/>
        </w:rPr>
        <w:t>дана</w:t>
      </w:r>
      <w:proofErr w:type="spellEnd"/>
      <w:r w:rsidRPr="001B62D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 xml:space="preserve"> 19. октобра </w:t>
      </w:r>
      <w:r w:rsidRPr="001B62DA">
        <w:rPr>
          <w:rFonts w:ascii="Arial" w:eastAsia="Arial" w:hAnsi="Arial" w:cs="Arial"/>
          <w:sz w:val="24"/>
          <w:szCs w:val="24"/>
          <w:lang w:val="sr-Cyrl-RS"/>
        </w:rPr>
        <w:t>2023</w:t>
      </w:r>
      <w:r w:rsidRPr="001B62DA">
        <w:rPr>
          <w:rFonts w:ascii="Arial" w:eastAsia="Arial" w:hAnsi="Arial" w:cs="Arial"/>
          <w:sz w:val="24"/>
          <w:szCs w:val="24"/>
          <w:lang w:val="en-US"/>
        </w:rPr>
        <w:t xml:space="preserve">. </w:t>
      </w:r>
      <w:proofErr w:type="spellStart"/>
      <w:proofErr w:type="gramStart"/>
      <w:r w:rsidRPr="001B62DA">
        <w:rPr>
          <w:rFonts w:ascii="Arial" w:eastAsia="Arial" w:hAnsi="Arial" w:cs="Arial"/>
          <w:sz w:val="24"/>
          <w:szCs w:val="24"/>
          <w:lang w:val="en-US"/>
        </w:rPr>
        <w:t>године</w:t>
      </w:r>
      <w:proofErr w:type="spellEnd"/>
      <w:r w:rsidRPr="001B62DA">
        <w:rPr>
          <w:rFonts w:ascii="Arial" w:eastAsia="Arial" w:hAnsi="Arial" w:cs="Arial"/>
          <w:sz w:val="24"/>
          <w:szCs w:val="24"/>
          <w:lang w:val="en-US"/>
        </w:rPr>
        <w:t>,</w:t>
      </w:r>
      <w:r w:rsidRPr="001B62DA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1B62D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1B62DA">
        <w:rPr>
          <w:rFonts w:ascii="Arial" w:eastAsia="Arial" w:hAnsi="Arial" w:cs="Arial"/>
          <w:sz w:val="24"/>
          <w:szCs w:val="24"/>
          <w:lang w:val="en-US"/>
        </w:rPr>
        <w:t>донела</w:t>
      </w:r>
      <w:proofErr w:type="spellEnd"/>
      <w:proofErr w:type="gramEnd"/>
      <w:r w:rsidRPr="001B62DA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1B62D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1B62DA">
        <w:rPr>
          <w:rFonts w:ascii="Arial" w:eastAsia="Arial" w:hAnsi="Arial" w:cs="Arial"/>
          <w:sz w:val="24"/>
          <w:szCs w:val="24"/>
          <w:lang w:val="en-US"/>
        </w:rPr>
        <w:t>је</w:t>
      </w:r>
      <w:proofErr w:type="spellEnd"/>
    </w:p>
    <w:bookmarkEnd w:id="0"/>
    <w:p w:rsidR="00F57E21" w:rsidRPr="001B62DA" w:rsidRDefault="00F57E21" w:rsidP="00F57E21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8"/>
          <w:szCs w:val="28"/>
          <w:lang w:val="sr-Cyrl-RS"/>
        </w:rPr>
      </w:pPr>
    </w:p>
    <w:p w:rsidR="00F57E21" w:rsidRPr="001B62DA" w:rsidRDefault="00F57E21" w:rsidP="00F57E21">
      <w:pPr>
        <w:widowControl w:val="0"/>
        <w:autoSpaceDE w:val="0"/>
        <w:autoSpaceDN w:val="0"/>
        <w:spacing w:after="0" w:line="240" w:lineRule="auto"/>
        <w:ind w:left="1134" w:hanging="425"/>
        <w:jc w:val="center"/>
        <w:rPr>
          <w:rFonts w:ascii="Arial" w:eastAsia="Arial" w:hAnsi="Arial" w:cs="Arial"/>
          <w:b/>
          <w:sz w:val="28"/>
          <w:szCs w:val="28"/>
          <w:lang w:val="en-US"/>
        </w:rPr>
      </w:pPr>
      <w:r w:rsidRPr="001B62DA">
        <w:rPr>
          <w:rFonts w:ascii="Arial" w:eastAsia="Arial" w:hAnsi="Arial" w:cs="Arial"/>
          <w:b/>
          <w:sz w:val="28"/>
          <w:szCs w:val="28"/>
          <w:lang w:val="sr-Cyrl-RS"/>
        </w:rPr>
        <w:t xml:space="preserve">ОДЛУКУ О УРЕЂИВАЊУ ГРАЂЕВИНСКОГ ЗЕМЉИШТА СРЕДСТВИМА ИНВЕСТИТОРА  „СТАН ПРОЈЕКТ“ ДОО БЕОГРАД И </w:t>
      </w:r>
      <w:r w:rsidRPr="001B62DA">
        <w:rPr>
          <w:rFonts w:ascii="Arial" w:eastAsia="Arial" w:hAnsi="Arial" w:cs="Arial"/>
          <w:b/>
          <w:sz w:val="28"/>
          <w:szCs w:val="28"/>
          <w:lang w:val="en-US"/>
        </w:rPr>
        <w:t>„MNM INVEST GROUP“ ДОО БЕОГРАД</w:t>
      </w:r>
    </w:p>
    <w:p w:rsidR="00F57E21" w:rsidRPr="001B62DA" w:rsidRDefault="00F57E21" w:rsidP="00F57E21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8"/>
          <w:szCs w:val="28"/>
          <w:lang w:val="sr-Cyrl-RS"/>
        </w:rPr>
      </w:pPr>
    </w:p>
    <w:p w:rsidR="00F57E21" w:rsidRPr="001B62DA" w:rsidRDefault="00F57E21" w:rsidP="00F57E21">
      <w:pPr>
        <w:widowControl w:val="0"/>
        <w:autoSpaceDE w:val="0"/>
        <w:autoSpaceDN w:val="0"/>
        <w:spacing w:after="0" w:line="240" w:lineRule="auto"/>
        <w:ind w:left="1134" w:hanging="425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F57E21" w:rsidRPr="001B62DA" w:rsidRDefault="00F57E21" w:rsidP="00F57E2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1B62DA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Члан 1.</w:t>
      </w:r>
    </w:p>
    <w:p w:rsidR="00F57E21" w:rsidRPr="001B62DA" w:rsidRDefault="00F57E21" w:rsidP="00F57E21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sr-Cyrl-RS"/>
        </w:rPr>
      </w:pPr>
    </w:p>
    <w:p w:rsidR="00F57E21" w:rsidRPr="001B62DA" w:rsidRDefault="00F57E21" w:rsidP="00F57E2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1B62DA">
        <w:rPr>
          <w:rFonts w:ascii="Arial" w:eastAsia="Times New Roman" w:hAnsi="Arial" w:cs="Arial"/>
          <w:sz w:val="24"/>
          <w:szCs w:val="24"/>
          <w:lang w:val="sr-Cyrl-CS" w:eastAsia="sr-Latn-CS"/>
        </w:rPr>
        <w:t>Овом одлуком о уређивању грађевинског земљишта предвиђа се извођење радова на изградњи дела улице од ресторана „Парк“, до ресторана „Мирис дуња“ на Златибору Л=270,00 м</w:t>
      </w:r>
      <w:r w:rsidRPr="001B62DA">
        <w:rPr>
          <w:rFonts w:ascii="Arial" w:eastAsia="Times New Roman" w:hAnsi="Arial" w:cs="Arial"/>
          <w:sz w:val="24"/>
          <w:szCs w:val="24"/>
          <w:vertAlign w:val="superscript"/>
          <w:lang w:val="sr-Cyrl-CS" w:eastAsia="sr-Latn-CS"/>
        </w:rPr>
        <w:t>1</w:t>
      </w:r>
      <w:r w:rsidRPr="001B62DA">
        <w:rPr>
          <w:rFonts w:ascii="Arial" w:eastAsia="Times New Roman" w:hAnsi="Arial" w:cs="Arial"/>
          <w:sz w:val="24"/>
          <w:szCs w:val="24"/>
          <w:lang w:val="sr-Cyrl-CS" w:eastAsia="sr-Latn-CS"/>
        </w:rPr>
        <w:t>, б= 6,00 + 1,50 м</w:t>
      </w:r>
      <w:r w:rsidRPr="001B62DA">
        <w:rPr>
          <w:rFonts w:ascii="Arial" w:eastAsia="Times New Roman" w:hAnsi="Arial" w:cs="Arial"/>
          <w:sz w:val="24"/>
          <w:szCs w:val="24"/>
          <w:vertAlign w:val="superscript"/>
          <w:lang w:val="sr-Cyrl-CS" w:eastAsia="sr-Latn-CS"/>
        </w:rPr>
        <w:t>1</w:t>
      </w:r>
      <w:r w:rsidRPr="001B62DA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 w:rsidRPr="001B62DA">
        <w:rPr>
          <w:rFonts w:ascii="Arial" w:eastAsia="Arial" w:hAnsi="Arial" w:cs="Arial"/>
          <w:sz w:val="24"/>
          <w:szCs w:val="24"/>
          <w:lang w:val="sr-Cyrl-RS"/>
        </w:rPr>
        <w:t xml:space="preserve">који би се финансирали средствима инвеститора </w:t>
      </w:r>
      <w:r w:rsidRPr="001B62DA">
        <w:rPr>
          <w:rFonts w:ascii="Arial" w:eastAsia="Arial" w:hAnsi="Arial" w:cs="Arial"/>
          <w:sz w:val="28"/>
          <w:szCs w:val="28"/>
          <w:lang w:val="sr-Cyrl-RS"/>
        </w:rPr>
        <w:t xml:space="preserve">СТАН ПРОЈЕКТ“ ДОО БЕОГРАД И </w:t>
      </w:r>
      <w:r w:rsidRPr="001B62DA">
        <w:rPr>
          <w:rFonts w:ascii="Arial" w:eastAsia="Arial" w:hAnsi="Arial" w:cs="Arial"/>
          <w:sz w:val="28"/>
          <w:szCs w:val="28"/>
          <w:lang w:val="en-US"/>
        </w:rPr>
        <w:t>„MNM INVEST GROUP“ ДОО БЕОГРАД</w:t>
      </w:r>
      <w:r w:rsidRPr="001B62DA">
        <w:rPr>
          <w:rFonts w:ascii="Arial" w:eastAsia="Times New Roman" w:hAnsi="Arial" w:cs="Arial"/>
          <w:sz w:val="24"/>
          <w:szCs w:val="24"/>
          <w:lang w:val="sr-Cyrl-CS" w:eastAsia="sr-Latn-CS"/>
        </w:rPr>
        <w:t>.</w:t>
      </w:r>
    </w:p>
    <w:p w:rsidR="00F57E21" w:rsidRPr="001B62DA" w:rsidRDefault="00F57E21" w:rsidP="00F57E2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1B62DA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Члан 2.</w:t>
      </w:r>
    </w:p>
    <w:p w:rsidR="00F57E21" w:rsidRPr="001B62DA" w:rsidRDefault="00F57E21" w:rsidP="00F57E2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F57E21" w:rsidRDefault="00F57E21" w:rsidP="00F57E21">
      <w:pPr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  <w:r w:rsidRPr="001B62DA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 w:rsidRPr="001B62DA">
        <w:rPr>
          <w:rFonts w:ascii="Arial" w:eastAsiaTheme="minorEastAsia" w:hAnsi="Arial" w:cs="Arial"/>
          <w:sz w:val="24"/>
          <w:szCs w:val="24"/>
          <w:lang w:val="sr-Cyrl-RS"/>
        </w:rPr>
        <w:t xml:space="preserve">На основу достављеног </w:t>
      </w:r>
      <w:proofErr w:type="spellStart"/>
      <w:r w:rsidRPr="001B62DA">
        <w:rPr>
          <w:rFonts w:ascii="Arial" w:eastAsiaTheme="minorEastAsia" w:hAnsi="Arial" w:cs="Arial"/>
          <w:sz w:val="24"/>
          <w:szCs w:val="24"/>
          <w:lang w:val="sr-Cyrl-RS"/>
        </w:rPr>
        <w:t>предмера</w:t>
      </w:r>
      <w:proofErr w:type="spellEnd"/>
      <w:r w:rsidRPr="001B62DA">
        <w:rPr>
          <w:rFonts w:ascii="Arial" w:eastAsiaTheme="minorEastAsia" w:hAnsi="Arial" w:cs="Arial"/>
          <w:sz w:val="24"/>
          <w:szCs w:val="24"/>
          <w:lang w:val="sr-Cyrl-RS"/>
        </w:rPr>
        <w:t xml:space="preserve"> и предрачуна грађевинских радова и извршене стручне контроле цена од стране овлашћеног судског вештака, а по налогу Комисије за контролу извршених грађевинских радова, укупна вредност предметних радова из члана 1. Одлуке износи 12.822.745,69 динара без </w:t>
      </w:r>
      <w:proofErr w:type="spellStart"/>
      <w:r w:rsidRPr="001B62DA">
        <w:rPr>
          <w:rFonts w:ascii="Arial" w:eastAsiaTheme="minorEastAsia" w:hAnsi="Arial" w:cs="Arial"/>
          <w:sz w:val="24"/>
          <w:szCs w:val="24"/>
          <w:lang w:val="sr-Cyrl-RS"/>
        </w:rPr>
        <w:t>пдв-а</w:t>
      </w:r>
      <w:proofErr w:type="spellEnd"/>
      <w:r w:rsidRPr="001B62DA">
        <w:rPr>
          <w:rFonts w:ascii="Arial" w:eastAsiaTheme="minorEastAsia" w:hAnsi="Arial" w:cs="Arial"/>
          <w:sz w:val="24"/>
          <w:szCs w:val="24"/>
          <w:lang w:val="sr-Cyrl-RS"/>
        </w:rPr>
        <w:t>.</w:t>
      </w:r>
    </w:p>
    <w:p w:rsidR="00F57E21" w:rsidRPr="001B62DA" w:rsidRDefault="00F57E21" w:rsidP="00F57E21">
      <w:pPr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</w:p>
    <w:p w:rsidR="00F57E21" w:rsidRPr="001B62DA" w:rsidRDefault="00F57E21" w:rsidP="00F57E2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1B62DA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Члан 3.</w:t>
      </w:r>
    </w:p>
    <w:p w:rsidR="00F57E21" w:rsidRPr="001B62DA" w:rsidRDefault="00F57E21" w:rsidP="00F57E21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F57E21" w:rsidRPr="001B62DA" w:rsidRDefault="00F57E21" w:rsidP="00F57E2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  <w:lang w:val="sr-Cyrl-RS"/>
        </w:rPr>
      </w:pPr>
      <w:proofErr w:type="spellStart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>Инвеститор</w:t>
      </w:r>
      <w:proofErr w:type="spellEnd"/>
      <w:r w:rsidRPr="001B62DA">
        <w:rPr>
          <w:rFonts w:ascii="Arial" w:eastAsia="Times New Roman" w:hAnsi="Arial" w:cs="Arial"/>
          <w:sz w:val="24"/>
          <w:szCs w:val="24"/>
          <w:lang w:val="sr-Cyrl-RS" w:eastAsia="sr-Latn-CS"/>
        </w:rPr>
        <w:t>и</w:t>
      </w:r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r w:rsidRPr="001B62DA">
        <w:rPr>
          <w:rFonts w:ascii="Arial" w:eastAsia="Times New Roman" w:hAnsi="Arial" w:cs="Arial"/>
          <w:sz w:val="24"/>
          <w:szCs w:val="24"/>
          <w:lang w:val="sr-Cyrl-RS" w:eastAsia="sr-Latn-CS"/>
        </w:rPr>
        <w:t>„</w:t>
      </w:r>
      <w:r w:rsidRPr="001B62DA">
        <w:rPr>
          <w:rFonts w:ascii="Arial" w:eastAsia="Arial" w:hAnsi="Arial" w:cs="Arial"/>
          <w:sz w:val="24"/>
          <w:szCs w:val="24"/>
          <w:lang w:val="sr-Cyrl-RS"/>
        </w:rPr>
        <w:t xml:space="preserve">СТАН </w:t>
      </w:r>
      <w:proofErr w:type="gramStart"/>
      <w:r w:rsidRPr="001B62DA">
        <w:rPr>
          <w:rFonts w:ascii="Arial" w:eastAsia="Arial" w:hAnsi="Arial" w:cs="Arial"/>
          <w:sz w:val="24"/>
          <w:szCs w:val="24"/>
          <w:lang w:val="sr-Cyrl-RS"/>
        </w:rPr>
        <w:t>ПРОЈЕКТ“ ДОО</w:t>
      </w:r>
      <w:proofErr w:type="gramEnd"/>
      <w:r w:rsidRPr="001B62DA">
        <w:rPr>
          <w:rFonts w:ascii="Arial" w:eastAsia="Arial" w:hAnsi="Arial" w:cs="Arial"/>
          <w:sz w:val="24"/>
          <w:szCs w:val="24"/>
          <w:lang w:val="sr-Cyrl-RS"/>
        </w:rPr>
        <w:t xml:space="preserve">, </w:t>
      </w:r>
      <w:proofErr w:type="spellStart"/>
      <w:r w:rsidRPr="001B62DA">
        <w:rPr>
          <w:rFonts w:ascii="Arial" w:eastAsia="Arial" w:hAnsi="Arial" w:cs="Arial"/>
          <w:sz w:val="24"/>
          <w:szCs w:val="24"/>
          <w:lang w:val="en-US"/>
        </w:rPr>
        <w:t>ул</w:t>
      </w:r>
      <w:proofErr w:type="spellEnd"/>
      <w:r w:rsidRPr="001B62DA">
        <w:rPr>
          <w:rFonts w:ascii="Arial" w:eastAsia="Arial" w:hAnsi="Arial" w:cs="Arial"/>
          <w:sz w:val="24"/>
          <w:szCs w:val="24"/>
          <w:lang w:val="en-US"/>
        </w:rPr>
        <w:t xml:space="preserve">. </w:t>
      </w:r>
      <w:proofErr w:type="spellStart"/>
      <w:r w:rsidRPr="001B62DA">
        <w:rPr>
          <w:rFonts w:ascii="Arial" w:eastAsia="Arial" w:hAnsi="Arial" w:cs="Arial"/>
          <w:sz w:val="24"/>
          <w:szCs w:val="24"/>
          <w:lang w:val="en-US"/>
        </w:rPr>
        <w:t>Новакова</w:t>
      </w:r>
      <w:proofErr w:type="spellEnd"/>
      <w:r w:rsidRPr="001B62DA">
        <w:rPr>
          <w:rFonts w:ascii="Arial" w:eastAsia="Arial" w:hAnsi="Arial" w:cs="Arial"/>
          <w:sz w:val="24"/>
          <w:szCs w:val="24"/>
          <w:lang w:val="en-US"/>
        </w:rPr>
        <w:t xml:space="preserve">, </w:t>
      </w:r>
      <w:proofErr w:type="spellStart"/>
      <w:r w:rsidRPr="001B62DA">
        <w:rPr>
          <w:rFonts w:ascii="Arial" w:eastAsia="Arial" w:hAnsi="Arial" w:cs="Arial"/>
          <w:sz w:val="24"/>
          <w:szCs w:val="24"/>
          <w:lang w:val="en-US"/>
        </w:rPr>
        <w:t>број</w:t>
      </w:r>
      <w:proofErr w:type="spellEnd"/>
      <w:r w:rsidRPr="001B62DA">
        <w:rPr>
          <w:rFonts w:ascii="Arial" w:eastAsia="Arial" w:hAnsi="Arial" w:cs="Arial"/>
          <w:sz w:val="24"/>
          <w:szCs w:val="24"/>
          <w:lang w:val="en-US"/>
        </w:rPr>
        <w:t xml:space="preserve">: 1А, 11000 </w:t>
      </w:r>
      <w:proofErr w:type="spellStart"/>
      <w:r w:rsidRPr="001B62DA">
        <w:rPr>
          <w:rFonts w:ascii="Arial" w:eastAsia="Arial" w:hAnsi="Arial" w:cs="Arial"/>
          <w:sz w:val="24"/>
          <w:szCs w:val="24"/>
          <w:lang w:val="en-US"/>
        </w:rPr>
        <w:t>Београд</w:t>
      </w:r>
      <w:proofErr w:type="spellEnd"/>
      <w:r w:rsidRPr="001B62DA">
        <w:rPr>
          <w:rFonts w:ascii="Arial" w:eastAsia="Arial" w:hAnsi="Arial" w:cs="Arial"/>
          <w:sz w:val="24"/>
          <w:szCs w:val="24"/>
          <w:lang w:val="en-US"/>
        </w:rPr>
        <w:t xml:space="preserve">, ПИБ: 106883211, </w:t>
      </w:r>
      <w:r w:rsidRPr="001B62DA">
        <w:rPr>
          <w:rFonts w:ascii="Arial" w:eastAsia="Arial" w:hAnsi="Arial" w:cs="Arial"/>
          <w:sz w:val="24"/>
          <w:szCs w:val="24"/>
          <w:lang w:val="sr-Cyrl-RS"/>
        </w:rPr>
        <w:t>МБ:</w:t>
      </w:r>
      <w:r w:rsidRPr="001B62DA">
        <w:rPr>
          <w:rFonts w:ascii="Arial" w:eastAsia="Arial" w:hAnsi="Arial" w:cs="Arial"/>
          <w:sz w:val="24"/>
          <w:szCs w:val="24"/>
          <w:lang w:val="en-US"/>
        </w:rPr>
        <w:t xml:space="preserve"> 20699256 и „MNM INVEST GROUP“</w:t>
      </w:r>
      <w:r w:rsidRPr="001B62DA">
        <w:rPr>
          <w:rFonts w:ascii="Arial" w:eastAsia="Arial" w:hAnsi="Arial" w:cs="Arial"/>
          <w:sz w:val="24"/>
          <w:szCs w:val="24"/>
          <w:lang w:val="sr-Cyrl-RS"/>
        </w:rPr>
        <w:t xml:space="preserve"> ДОО</w:t>
      </w:r>
      <w:r w:rsidRPr="001B62DA">
        <w:rPr>
          <w:rFonts w:ascii="Arial" w:eastAsia="Arial" w:hAnsi="Arial" w:cs="Arial"/>
          <w:sz w:val="24"/>
          <w:szCs w:val="24"/>
          <w:lang w:val="en-US"/>
        </w:rPr>
        <w:t xml:space="preserve">, </w:t>
      </w:r>
      <w:proofErr w:type="spellStart"/>
      <w:r w:rsidRPr="001B62DA">
        <w:rPr>
          <w:rFonts w:ascii="Arial" w:eastAsia="Arial" w:hAnsi="Arial" w:cs="Arial"/>
          <w:sz w:val="24"/>
          <w:szCs w:val="24"/>
          <w:lang w:val="en-US"/>
        </w:rPr>
        <w:t>ул</w:t>
      </w:r>
      <w:proofErr w:type="spellEnd"/>
      <w:r w:rsidRPr="001B62DA">
        <w:rPr>
          <w:rFonts w:ascii="Arial" w:eastAsia="Arial" w:hAnsi="Arial" w:cs="Arial"/>
          <w:sz w:val="24"/>
          <w:szCs w:val="24"/>
          <w:lang w:val="en-US"/>
        </w:rPr>
        <w:t xml:space="preserve">. </w:t>
      </w:r>
      <w:proofErr w:type="spellStart"/>
      <w:r w:rsidRPr="001B62DA">
        <w:rPr>
          <w:rFonts w:ascii="Arial" w:eastAsia="Arial" w:hAnsi="Arial" w:cs="Arial"/>
          <w:sz w:val="24"/>
          <w:szCs w:val="24"/>
          <w:lang w:val="en-US"/>
        </w:rPr>
        <w:t>Суседградска</w:t>
      </w:r>
      <w:proofErr w:type="spellEnd"/>
      <w:r w:rsidRPr="001B62DA">
        <w:rPr>
          <w:rFonts w:ascii="Arial" w:eastAsia="Arial" w:hAnsi="Arial" w:cs="Arial"/>
          <w:sz w:val="24"/>
          <w:szCs w:val="24"/>
          <w:lang w:val="en-US"/>
        </w:rPr>
        <w:t xml:space="preserve">, </w:t>
      </w:r>
      <w:proofErr w:type="spellStart"/>
      <w:r w:rsidRPr="001B62DA">
        <w:rPr>
          <w:rFonts w:ascii="Arial" w:eastAsia="Arial" w:hAnsi="Arial" w:cs="Arial"/>
          <w:sz w:val="24"/>
          <w:szCs w:val="24"/>
          <w:lang w:val="en-US"/>
        </w:rPr>
        <w:t>број</w:t>
      </w:r>
      <w:proofErr w:type="spellEnd"/>
      <w:r w:rsidRPr="001B62DA">
        <w:rPr>
          <w:rFonts w:ascii="Arial" w:eastAsia="Arial" w:hAnsi="Arial" w:cs="Arial"/>
          <w:sz w:val="24"/>
          <w:szCs w:val="24"/>
          <w:lang w:val="en-US"/>
        </w:rPr>
        <w:t xml:space="preserve">: 49/3, 11000 </w:t>
      </w:r>
      <w:proofErr w:type="spellStart"/>
      <w:r w:rsidRPr="001B62DA">
        <w:rPr>
          <w:rFonts w:ascii="Arial" w:eastAsia="Arial" w:hAnsi="Arial" w:cs="Arial"/>
          <w:sz w:val="24"/>
          <w:szCs w:val="24"/>
          <w:lang w:val="en-US"/>
        </w:rPr>
        <w:t>Београд</w:t>
      </w:r>
      <w:proofErr w:type="spellEnd"/>
      <w:r w:rsidRPr="001B62DA">
        <w:rPr>
          <w:rFonts w:ascii="Arial" w:eastAsia="Arial" w:hAnsi="Arial" w:cs="Arial"/>
          <w:sz w:val="24"/>
          <w:szCs w:val="24"/>
          <w:lang w:val="en-US"/>
        </w:rPr>
        <w:t xml:space="preserve">, ПИБ:110176176, </w:t>
      </w:r>
      <w:r w:rsidRPr="001B62DA">
        <w:rPr>
          <w:rFonts w:ascii="Arial" w:eastAsia="Arial" w:hAnsi="Arial" w:cs="Arial"/>
          <w:sz w:val="24"/>
          <w:szCs w:val="24"/>
          <w:lang w:val="sr-Cyrl-RS"/>
        </w:rPr>
        <w:t>МБ</w:t>
      </w:r>
      <w:r w:rsidRPr="001B62DA">
        <w:rPr>
          <w:rFonts w:ascii="Arial" w:eastAsia="Arial" w:hAnsi="Arial" w:cs="Arial"/>
          <w:sz w:val="24"/>
          <w:szCs w:val="24"/>
          <w:lang w:val="en-US"/>
        </w:rPr>
        <w:t>: 21311308</w:t>
      </w:r>
      <w:r w:rsidRPr="001B62DA">
        <w:rPr>
          <w:rFonts w:ascii="Arial" w:eastAsia="Arial" w:hAnsi="Arial" w:cs="Arial"/>
          <w:sz w:val="24"/>
          <w:szCs w:val="24"/>
          <w:lang w:val="sr-Cyrl-RS"/>
        </w:rPr>
        <w:t xml:space="preserve">, граде стамбени објекат на катастарској парцели број </w:t>
      </w:r>
      <w:r w:rsidRPr="001B62DA">
        <w:rPr>
          <w:rFonts w:ascii="Arial" w:eastAsia="Arial" w:hAnsi="Arial" w:cs="Arial"/>
          <w:sz w:val="24"/>
          <w:szCs w:val="24"/>
          <w:lang w:val="en-US"/>
        </w:rPr>
        <w:t xml:space="preserve">4487/11 КО </w:t>
      </w:r>
      <w:proofErr w:type="spellStart"/>
      <w:r w:rsidRPr="001B62DA">
        <w:rPr>
          <w:rFonts w:ascii="Arial" w:eastAsia="Arial" w:hAnsi="Arial" w:cs="Arial"/>
          <w:sz w:val="24"/>
          <w:szCs w:val="24"/>
          <w:lang w:val="en-US"/>
        </w:rPr>
        <w:t>Чајетина</w:t>
      </w:r>
      <w:proofErr w:type="spellEnd"/>
      <w:r w:rsidRPr="001B62DA">
        <w:rPr>
          <w:rFonts w:ascii="Arial" w:eastAsia="Arial" w:hAnsi="Arial" w:cs="Arial"/>
          <w:sz w:val="24"/>
          <w:szCs w:val="24"/>
          <w:lang w:val="sr-Cyrl-RS"/>
        </w:rPr>
        <w:t xml:space="preserve">, за који је од стране Општинске управе </w:t>
      </w:r>
      <w:proofErr w:type="spellStart"/>
      <w:r w:rsidRPr="001B62DA">
        <w:rPr>
          <w:rFonts w:ascii="Arial" w:eastAsia="Arial" w:hAnsi="Arial" w:cs="Arial"/>
          <w:sz w:val="24"/>
          <w:szCs w:val="24"/>
          <w:lang w:val="sr-Cyrl-RS"/>
        </w:rPr>
        <w:t>Чајетина</w:t>
      </w:r>
      <w:proofErr w:type="spellEnd"/>
      <w:r w:rsidRPr="001B62DA">
        <w:rPr>
          <w:rFonts w:ascii="Arial" w:eastAsia="Arial" w:hAnsi="Arial" w:cs="Arial"/>
          <w:sz w:val="24"/>
          <w:szCs w:val="24"/>
          <w:lang w:val="sr-Cyrl-RS"/>
        </w:rPr>
        <w:t xml:space="preserve"> издато решење о грађевинској дозволи </w:t>
      </w:r>
      <w:r w:rsidRPr="001B62DA">
        <w:rPr>
          <w:rFonts w:ascii="Arial" w:eastAsia="Arial" w:hAnsi="Arial" w:cs="Arial"/>
          <w:sz w:val="24"/>
          <w:szCs w:val="24"/>
          <w:lang w:val="en-US"/>
        </w:rPr>
        <w:t xml:space="preserve">ROP-CAJ-8871-CPIH-5/2022 </w:t>
      </w:r>
      <w:proofErr w:type="spellStart"/>
      <w:r w:rsidRPr="001B62DA">
        <w:rPr>
          <w:rFonts w:ascii="Arial" w:eastAsia="Arial" w:hAnsi="Arial" w:cs="Arial"/>
          <w:sz w:val="24"/>
          <w:szCs w:val="24"/>
          <w:lang w:val="en-US"/>
        </w:rPr>
        <w:t>Заводни</w:t>
      </w:r>
      <w:proofErr w:type="spellEnd"/>
      <w:r w:rsidRPr="001B62D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1B62DA">
        <w:rPr>
          <w:rFonts w:ascii="Arial" w:eastAsia="Arial" w:hAnsi="Arial" w:cs="Arial"/>
          <w:sz w:val="24"/>
          <w:szCs w:val="24"/>
          <w:lang w:val="en-US"/>
        </w:rPr>
        <w:t>број</w:t>
      </w:r>
      <w:proofErr w:type="spellEnd"/>
      <w:r w:rsidRPr="001B62DA">
        <w:rPr>
          <w:rFonts w:ascii="Arial" w:eastAsia="Arial" w:hAnsi="Arial" w:cs="Arial"/>
          <w:sz w:val="24"/>
          <w:szCs w:val="24"/>
          <w:lang w:val="en-US"/>
        </w:rPr>
        <w:t xml:space="preserve">: 351-727/2022-03 </w:t>
      </w:r>
      <w:r w:rsidRPr="001B62DA">
        <w:rPr>
          <w:rFonts w:ascii="Arial" w:eastAsia="Arial" w:hAnsi="Arial" w:cs="Arial"/>
          <w:sz w:val="24"/>
          <w:szCs w:val="24"/>
          <w:lang w:val="sr-Cyrl-RS"/>
        </w:rPr>
        <w:t xml:space="preserve">од </w:t>
      </w:r>
      <w:r w:rsidRPr="001B62DA">
        <w:rPr>
          <w:rFonts w:ascii="Arial" w:eastAsia="Arial" w:hAnsi="Arial" w:cs="Arial"/>
          <w:sz w:val="24"/>
          <w:szCs w:val="24"/>
          <w:lang w:val="en-US"/>
        </w:rPr>
        <w:t xml:space="preserve">25.01.2023. </w:t>
      </w:r>
      <w:proofErr w:type="spellStart"/>
      <w:r w:rsidRPr="001B62DA">
        <w:rPr>
          <w:rFonts w:ascii="Arial" w:eastAsia="Arial" w:hAnsi="Arial" w:cs="Arial"/>
          <w:sz w:val="24"/>
          <w:szCs w:val="24"/>
          <w:lang w:val="en-US"/>
        </w:rPr>
        <w:t>године</w:t>
      </w:r>
      <w:proofErr w:type="spellEnd"/>
      <w:r w:rsidRPr="001B62DA">
        <w:rPr>
          <w:rFonts w:ascii="Arial" w:eastAsia="Arial" w:hAnsi="Arial" w:cs="Arial"/>
          <w:sz w:val="24"/>
          <w:szCs w:val="24"/>
          <w:lang w:val="sr-Cyrl-RS"/>
        </w:rPr>
        <w:t xml:space="preserve">. Наведеним решењем Инвеститори су обавезни да на име доприноса за уређивање грађевинског земљишта плате износ од </w:t>
      </w:r>
      <w:r w:rsidRPr="001B62DA">
        <w:rPr>
          <w:rFonts w:ascii="Arial" w:eastAsia="Arial" w:hAnsi="Arial" w:cs="Arial"/>
          <w:sz w:val="24"/>
          <w:szCs w:val="24"/>
          <w:lang w:val="en-US"/>
        </w:rPr>
        <w:t xml:space="preserve">23.725.633,00 </w:t>
      </w:r>
      <w:proofErr w:type="spellStart"/>
      <w:r w:rsidRPr="001B62DA">
        <w:rPr>
          <w:rFonts w:ascii="Arial" w:eastAsia="Arial" w:hAnsi="Arial" w:cs="Arial"/>
          <w:sz w:val="24"/>
          <w:szCs w:val="24"/>
          <w:lang w:val="en-US"/>
        </w:rPr>
        <w:t>динара</w:t>
      </w:r>
      <w:proofErr w:type="spellEnd"/>
      <w:r w:rsidRPr="001B62DA">
        <w:rPr>
          <w:rFonts w:ascii="Arial" w:eastAsia="Arial" w:hAnsi="Arial" w:cs="Arial"/>
          <w:sz w:val="24"/>
          <w:szCs w:val="24"/>
          <w:lang w:val="en-US"/>
        </w:rPr>
        <w:t xml:space="preserve">. </w:t>
      </w:r>
    </w:p>
    <w:p w:rsidR="00F57E21" w:rsidRPr="001B62DA" w:rsidRDefault="00F57E21" w:rsidP="00F57E2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en-US"/>
        </w:rPr>
      </w:pPr>
    </w:p>
    <w:p w:rsidR="00F57E21" w:rsidRPr="001B62DA" w:rsidRDefault="00F57E21" w:rsidP="00F57E2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1B62DA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Члан 4.</w:t>
      </w:r>
    </w:p>
    <w:p w:rsidR="00F57E21" w:rsidRPr="001B62DA" w:rsidRDefault="00F57E21" w:rsidP="00F57E2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F57E21" w:rsidRPr="001B62DA" w:rsidRDefault="00F57E21" w:rsidP="00F57E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proofErr w:type="spellStart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>Инвеститор</w:t>
      </w:r>
      <w:proofErr w:type="spellEnd"/>
      <w:r w:rsidRPr="001B62DA">
        <w:rPr>
          <w:rFonts w:ascii="Arial" w:eastAsia="Times New Roman" w:hAnsi="Arial" w:cs="Arial"/>
          <w:sz w:val="24"/>
          <w:szCs w:val="24"/>
          <w:lang w:val="sr-Cyrl-RS" w:eastAsia="sr-Latn-CS"/>
        </w:rPr>
        <w:t>и</w:t>
      </w:r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>ће</w:t>
      </w:r>
      <w:proofErr w:type="spellEnd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>извести</w:t>
      </w:r>
      <w:proofErr w:type="spellEnd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>наведене</w:t>
      </w:r>
      <w:proofErr w:type="spellEnd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>радове</w:t>
      </w:r>
      <w:proofErr w:type="spellEnd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proofErr w:type="gramStart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>из</w:t>
      </w:r>
      <w:proofErr w:type="spellEnd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 </w:t>
      </w:r>
      <w:proofErr w:type="spellStart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>члана</w:t>
      </w:r>
      <w:proofErr w:type="spellEnd"/>
      <w:proofErr w:type="gramEnd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1. и </w:t>
      </w:r>
      <w:proofErr w:type="spellStart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>након</w:t>
      </w:r>
      <w:proofErr w:type="spellEnd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>потврде</w:t>
      </w:r>
      <w:proofErr w:type="spellEnd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>надлежног</w:t>
      </w:r>
      <w:proofErr w:type="spellEnd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>надзорног</w:t>
      </w:r>
      <w:proofErr w:type="spellEnd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>органа</w:t>
      </w:r>
      <w:proofErr w:type="spellEnd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>извршиће</w:t>
      </w:r>
      <w:proofErr w:type="spellEnd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>се</w:t>
      </w:r>
      <w:proofErr w:type="spellEnd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>коначни</w:t>
      </w:r>
      <w:proofErr w:type="spellEnd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>обрачун</w:t>
      </w:r>
      <w:proofErr w:type="spellEnd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>којим</w:t>
      </w:r>
      <w:proofErr w:type="spellEnd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>ће</w:t>
      </w:r>
      <w:proofErr w:type="spellEnd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>вредност</w:t>
      </w:r>
      <w:proofErr w:type="spellEnd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>изведених</w:t>
      </w:r>
      <w:proofErr w:type="spellEnd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>радова</w:t>
      </w:r>
      <w:proofErr w:type="spellEnd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>бити</w:t>
      </w:r>
      <w:proofErr w:type="spellEnd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>умањена</w:t>
      </w:r>
      <w:proofErr w:type="spellEnd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>од</w:t>
      </w:r>
      <w:proofErr w:type="spellEnd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>утврђен</w:t>
      </w:r>
      <w:r w:rsidRPr="001B62DA">
        <w:rPr>
          <w:rFonts w:ascii="Arial" w:eastAsia="Times New Roman" w:hAnsi="Arial" w:cs="Arial"/>
          <w:sz w:val="24"/>
          <w:szCs w:val="24"/>
          <w:lang w:val="sr-Cyrl-RS" w:eastAsia="sr-Latn-CS"/>
        </w:rPr>
        <w:t>ог</w:t>
      </w:r>
      <w:proofErr w:type="spellEnd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>доприноса</w:t>
      </w:r>
      <w:proofErr w:type="spellEnd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>за</w:t>
      </w:r>
      <w:proofErr w:type="spellEnd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>уређивање</w:t>
      </w:r>
      <w:proofErr w:type="spellEnd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>грађевинског</w:t>
      </w:r>
      <w:proofErr w:type="spellEnd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>земљишта</w:t>
      </w:r>
      <w:proofErr w:type="spellEnd"/>
      <w:r w:rsidRPr="001B62DA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за објекат на кат. парцели бр. </w:t>
      </w:r>
      <w:r w:rsidRPr="001B62DA">
        <w:rPr>
          <w:rFonts w:ascii="Arial" w:eastAsia="Arial" w:hAnsi="Arial" w:cs="Arial"/>
          <w:sz w:val="24"/>
          <w:szCs w:val="24"/>
          <w:lang w:val="en-US"/>
        </w:rPr>
        <w:t>4487/</w:t>
      </w:r>
      <w:proofErr w:type="gramStart"/>
      <w:r w:rsidRPr="001B62DA">
        <w:rPr>
          <w:rFonts w:ascii="Arial" w:eastAsia="Arial" w:hAnsi="Arial" w:cs="Arial"/>
          <w:sz w:val="24"/>
          <w:szCs w:val="24"/>
          <w:lang w:val="en-US"/>
        </w:rPr>
        <w:t xml:space="preserve">11 </w:t>
      </w:r>
      <w:r w:rsidRPr="001B62DA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КО</w:t>
      </w:r>
      <w:proofErr w:type="gramEnd"/>
      <w:r w:rsidRPr="001B62DA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proofErr w:type="spellStart"/>
      <w:r w:rsidRPr="001B62DA">
        <w:rPr>
          <w:rFonts w:ascii="Arial" w:eastAsia="Times New Roman" w:hAnsi="Arial" w:cs="Arial"/>
          <w:sz w:val="24"/>
          <w:szCs w:val="24"/>
          <w:lang w:val="sr-Cyrl-RS" w:eastAsia="sr-Latn-CS"/>
        </w:rPr>
        <w:t>Чајетина</w:t>
      </w:r>
      <w:proofErr w:type="spellEnd"/>
      <w:r w:rsidRPr="001B62DA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. </w:t>
      </w:r>
    </w:p>
    <w:p w:rsidR="00F57E21" w:rsidRPr="001B62DA" w:rsidRDefault="00F57E21" w:rsidP="00F57E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F57E21" w:rsidRPr="001B62DA" w:rsidRDefault="00F57E21" w:rsidP="00F57E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F57E21" w:rsidRPr="001B62DA" w:rsidRDefault="00F57E21" w:rsidP="00F57E2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1B62DA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Члан 5.</w:t>
      </w:r>
    </w:p>
    <w:p w:rsidR="00F57E21" w:rsidRPr="001B62DA" w:rsidRDefault="00F57E21" w:rsidP="00F57E2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F57E21" w:rsidRPr="001B62DA" w:rsidRDefault="00F57E21" w:rsidP="00F57E2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sr-Latn-CS"/>
        </w:rPr>
      </w:pPr>
      <w:r w:rsidRPr="001B62DA">
        <w:rPr>
          <w:rFonts w:ascii="Arial" w:eastAsia="Times New Roman" w:hAnsi="Arial" w:cs="Arial"/>
          <w:sz w:val="24"/>
          <w:szCs w:val="24"/>
          <w:lang w:val="sr-Cyrl-CS" w:eastAsia="sr-Latn-CS"/>
        </w:rPr>
        <w:tab/>
        <w:t xml:space="preserve">Овлашћује се  запослени у Општинској  управи у смислу члана 21. Одлуке о утврђивању доприноса за уређивање грађевинског земљишта („Службени лист Општине </w:t>
      </w:r>
      <w:proofErr w:type="spellStart"/>
      <w:r w:rsidRPr="001B62DA">
        <w:rPr>
          <w:rFonts w:ascii="Arial" w:eastAsia="Times New Roman" w:hAnsi="Arial" w:cs="Arial"/>
          <w:sz w:val="24"/>
          <w:szCs w:val="24"/>
          <w:lang w:val="sr-Cyrl-CS" w:eastAsia="sr-Latn-CS"/>
        </w:rPr>
        <w:t>Чајетина</w:t>
      </w:r>
      <w:proofErr w:type="spellEnd"/>
      <w:r w:rsidRPr="001B62DA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“, бр. 1/2015...10/2022) да закључи уговор са финансијером  у смислу члана 92. </w:t>
      </w:r>
      <w:proofErr w:type="spellStart"/>
      <w:r w:rsidRPr="001B62DA">
        <w:rPr>
          <w:rFonts w:ascii="Arial" w:eastAsia="Times New Roman" w:hAnsi="Arial" w:cs="Arial"/>
          <w:sz w:val="24"/>
          <w:szCs w:val="24"/>
          <w:lang w:eastAsia="sr-Latn-CS"/>
        </w:rPr>
        <w:t>Закона</w:t>
      </w:r>
      <w:proofErr w:type="spellEnd"/>
      <w:r w:rsidRPr="001B62DA">
        <w:rPr>
          <w:rFonts w:ascii="Arial" w:eastAsia="Times New Roman" w:hAnsi="Arial" w:cs="Arial"/>
          <w:sz w:val="24"/>
          <w:szCs w:val="24"/>
          <w:lang w:eastAsia="sr-Latn-CS"/>
        </w:rPr>
        <w:t xml:space="preserve"> о </w:t>
      </w:r>
      <w:proofErr w:type="spellStart"/>
      <w:r w:rsidRPr="001B62DA">
        <w:rPr>
          <w:rFonts w:ascii="Arial" w:eastAsia="Times New Roman" w:hAnsi="Arial" w:cs="Arial"/>
          <w:sz w:val="24"/>
          <w:szCs w:val="24"/>
          <w:lang w:eastAsia="sr-Latn-CS"/>
        </w:rPr>
        <w:t>планирању</w:t>
      </w:r>
      <w:proofErr w:type="spellEnd"/>
      <w:r w:rsidRPr="001B62DA">
        <w:rPr>
          <w:rFonts w:ascii="Arial" w:eastAsia="Times New Roman" w:hAnsi="Arial" w:cs="Arial"/>
          <w:sz w:val="24"/>
          <w:szCs w:val="24"/>
          <w:lang w:eastAsia="sr-Latn-CS"/>
        </w:rPr>
        <w:t xml:space="preserve"> и </w:t>
      </w:r>
      <w:proofErr w:type="spellStart"/>
      <w:r w:rsidRPr="001B62DA">
        <w:rPr>
          <w:rFonts w:ascii="Arial" w:eastAsia="Times New Roman" w:hAnsi="Arial" w:cs="Arial"/>
          <w:sz w:val="24"/>
          <w:szCs w:val="24"/>
          <w:lang w:eastAsia="sr-Latn-CS"/>
        </w:rPr>
        <w:t>изградњи</w:t>
      </w:r>
      <w:proofErr w:type="spellEnd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, у </w:t>
      </w:r>
      <w:proofErr w:type="spellStart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>свему</w:t>
      </w:r>
      <w:proofErr w:type="spellEnd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>према</w:t>
      </w:r>
      <w:proofErr w:type="spellEnd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>прихваћеном</w:t>
      </w:r>
      <w:proofErr w:type="spellEnd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>предмеру</w:t>
      </w:r>
      <w:proofErr w:type="spellEnd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и </w:t>
      </w:r>
      <w:proofErr w:type="spellStart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>предрачуну</w:t>
      </w:r>
      <w:proofErr w:type="spellEnd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>за</w:t>
      </w:r>
      <w:proofErr w:type="spellEnd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>предметне</w:t>
      </w:r>
      <w:proofErr w:type="spellEnd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>радове</w:t>
      </w:r>
      <w:proofErr w:type="spellEnd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, с </w:t>
      </w:r>
      <w:proofErr w:type="spellStart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>тим</w:t>
      </w:r>
      <w:proofErr w:type="spellEnd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>што</w:t>
      </w:r>
      <w:proofErr w:type="spellEnd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>ће</w:t>
      </w:r>
      <w:proofErr w:type="spellEnd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>се</w:t>
      </w:r>
      <w:proofErr w:type="spellEnd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>коначан</w:t>
      </w:r>
      <w:proofErr w:type="spellEnd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>обрачун</w:t>
      </w:r>
      <w:proofErr w:type="spellEnd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>извршити</w:t>
      </w:r>
      <w:proofErr w:type="spellEnd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>након</w:t>
      </w:r>
      <w:proofErr w:type="spellEnd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>завршетка</w:t>
      </w:r>
      <w:proofErr w:type="spellEnd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>радова</w:t>
      </w:r>
      <w:proofErr w:type="spellEnd"/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>.</w:t>
      </w:r>
    </w:p>
    <w:p w:rsidR="00F57E21" w:rsidRPr="001B62DA" w:rsidRDefault="00F57E21" w:rsidP="00F57E2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1B62DA">
        <w:rPr>
          <w:rFonts w:ascii="Arial" w:eastAsia="Times New Roman" w:hAnsi="Arial" w:cs="Arial"/>
          <w:sz w:val="24"/>
          <w:szCs w:val="24"/>
          <w:lang w:val="en-US" w:eastAsia="sr-Latn-CS"/>
        </w:rPr>
        <w:tab/>
      </w:r>
    </w:p>
    <w:p w:rsidR="00F57E21" w:rsidRPr="001B62DA" w:rsidRDefault="00F57E21" w:rsidP="00F57E2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F57E21" w:rsidRPr="001B62DA" w:rsidRDefault="00F57E21" w:rsidP="00F57E2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sr-Latn-CS"/>
        </w:rPr>
      </w:pPr>
      <w:proofErr w:type="spellStart"/>
      <w:r w:rsidRPr="001B62DA">
        <w:rPr>
          <w:rFonts w:ascii="Arial" w:eastAsia="Times New Roman" w:hAnsi="Arial" w:cs="Arial"/>
          <w:b/>
          <w:sz w:val="24"/>
          <w:szCs w:val="24"/>
          <w:lang w:val="en-US" w:eastAsia="sr-Latn-CS"/>
        </w:rPr>
        <w:t>Члан</w:t>
      </w:r>
      <w:proofErr w:type="spellEnd"/>
      <w:r w:rsidRPr="001B62DA">
        <w:rPr>
          <w:rFonts w:ascii="Arial" w:eastAsia="Times New Roman" w:hAnsi="Arial" w:cs="Arial"/>
          <w:b/>
          <w:sz w:val="24"/>
          <w:szCs w:val="24"/>
          <w:lang w:val="en-US" w:eastAsia="sr-Latn-CS"/>
        </w:rPr>
        <w:t xml:space="preserve"> 6.</w:t>
      </w:r>
    </w:p>
    <w:p w:rsidR="00F57E21" w:rsidRPr="001B62DA" w:rsidRDefault="00F57E21" w:rsidP="00F57E21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</w:pPr>
    </w:p>
    <w:p w:rsidR="00F57E21" w:rsidRPr="001B62DA" w:rsidRDefault="00F57E21" w:rsidP="00F57E21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ar-SA"/>
        </w:rPr>
      </w:pPr>
      <w:r w:rsidRPr="001B62DA"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  <w:tab/>
        <w:t>Ова одлука ступа на снагу</w:t>
      </w:r>
      <w:r w:rsidRPr="001B62DA">
        <w:rPr>
          <w:rFonts w:ascii="Arial" w:eastAsia="Times New Roman" w:hAnsi="Arial" w:cs="Arial"/>
          <w:color w:val="000000"/>
          <w:kern w:val="22"/>
          <w:sz w:val="24"/>
          <w:szCs w:val="24"/>
          <w:lang w:eastAsia="ar-SA"/>
        </w:rPr>
        <w:t xml:space="preserve"> </w:t>
      </w:r>
      <w:proofErr w:type="spellStart"/>
      <w:r w:rsidRPr="001B62DA">
        <w:rPr>
          <w:rFonts w:ascii="Arial" w:eastAsia="Times New Roman" w:hAnsi="Arial" w:cs="Arial"/>
          <w:color w:val="000000"/>
          <w:kern w:val="22"/>
          <w:sz w:val="24"/>
          <w:szCs w:val="24"/>
          <w:lang w:val="en-US" w:eastAsia="ar-SA"/>
        </w:rPr>
        <w:t>даном</w:t>
      </w:r>
      <w:proofErr w:type="spellEnd"/>
      <w:r w:rsidRPr="001B62DA">
        <w:rPr>
          <w:rFonts w:ascii="Arial" w:eastAsia="Times New Roman" w:hAnsi="Arial" w:cs="Arial"/>
          <w:color w:val="000000"/>
          <w:kern w:val="22"/>
          <w:sz w:val="24"/>
          <w:szCs w:val="24"/>
          <w:lang w:val="en-US" w:eastAsia="ar-SA"/>
        </w:rPr>
        <w:t xml:space="preserve"> </w:t>
      </w:r>
      <w:proofErr w:type="spellStart"/>
      <w:r w:rsidRPr="001B62DA">
        <w:rPr>
          <w:rFonts w:ascii="Arial" w:eastAsia="Times New Roman" w:hAnsi="Arial" w:cs="Arial"/>
          <w:color w:val="000000"/>
          <w:kern w:val="22"/>
          <w:sz w:val="24"/>
          <w:szCs w:val="24"/>
          <w:lang w:val="en-US" w:eastAsia="ar-SA"/>
        </w:rPr>
        <w:t>доношења</w:t>
      </w:r>
      <w:proofErr w:type="spellEnd"/>
      <w:r w:rsidRPr="001B62DA">
        <w:rPr>
          <w:rFonts w:ascii="Arial" w:eastAsia="Times New Roman" w:hAnsi="Arial" w:cs="Arial"/>
          <w:color w:val="000000"/>
          <w:kern w:val="22"/>
          <w:sz w:val="24"/>
          <w:szCs w:val="24"/>
          <w:lang w:val="en-US" w:eastAsia="ar-SA"/>
        </w:rPr>
        <w:t xml:space="preserve"> а </w:t>
      </w:r>
      <w:proofErr w:type="spellStart"/>
      <w:r w:rsidRPr="001B62DA">
        <w:rPr>
          <w:rFonts w:ascii="Arial" w:eastAsia="Times New Roman" w:hAnsi="Arial" w:cs="Arial"/>
          <w:color w:val="000000"/>
          <w:kern w:val="22"/>
          <w:sz w:val="24"/>
          <w:szCs w:val="24"/>
          <w:lang w:val="en-US" w:eastAsia="ar-SA"/>
        </w:rPr>
        <w:t>биће</w:t>
      </w:r>
      <w:proofErr w:type="spellEnd"/>
      <w:r w:rsidRPr="001B62DA">
        <w:rPr>
          <w:rFonts w:ascii="Arial" w:eastAsia="Times New Roman" w:hAnsi="Arial" w:cs="Arial"/>
          <w:color w:val="000000"/>
          <w:kern w:val="22"/>
          <w:sz w:val="24"/>
          <w:szCs w:val="24"/>
          <w:lang w:val="en-US" w:eastAsia="ar-SA"/>
        </w:rPr>
        <w:t xml:space="preserve"> </w:t>
      </w:r>
      <w:r w:rsidRPr="001B62DA"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  <w:t xml:space="preserve">објављена у ''Службеном листу општине </w:t>
      </w:r>
      <w:proofErr w:type="spellStart"/>
      <w:r w:rsidRPr="001B62DA"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  <w:t>Чајетина</w:t>
      </w:r>
      <w:proofErr w:type="spellEnd"/>
      <w:r w:rsidRPr="001B62DA"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  <w:t>''.</w:t>
      </w:r>
    </w:p>
    <w:p w:rsidR="00F57E21" w:rsidRPr="001B62DA" w:rsidRDefault="00F57E21" w:rsidP="00F57E2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sr-Latn-CS"/>
        </w:rPr>
      </w:pPr>
    </w:p>
    <w:p w:rsidR="00F57E21" w:rsidRPr="001B62DA" w:rsidRDefault="00F57E21" w:rsidP="00F57E2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sr-Latn-CS"/>
        </w:rPr>
      </w:pPr>
    </w:p>
    <w:p w:rsidR="00F57E21" w:rsidRPr="001B62DA" w:rsidRDefault="00F57E21" w:rsidP="00F57E2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F57E21" w:rsidRPr="001B62DA" w:rsidRDefault="00F57E21" w:rsidP="00F57E2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F57E21" w:rsidRPr="001B62DA" w:rsidRDefault="00F57E21" w:rsidP="00F57E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sr-Cyrl-CS" w:eastAsia="sr-Cyrl-CS"/>
        </w:rPr>
      </w:pPr>
      <w:r w:rsidRPr="001B62DA">
        <w:rPr>
          <w:rFonts w:ascii="Arial" w:eastAsia="Times New Roman" w:hAnsi="Arial" w:cs="Arial"/>
          <w:b/>
          <w:color w:val="000000"/>
          <w:sz w:val="28"/>
          <w:szCs w:val="28"/>
          <w:lang w:val="sr-Cyrl-CS" w:eastAsia="sr-Cyrl-CS"/>
        </w:rPr>
        <w:t xml:space="preserve">СКУПШТИНА ОПШТИНЕ ЧАЈЕТИНА </w:t>
      </w:r>
    </w:p>
    <w:p w:rsidR="00F57E21" w:rsidRPr="001B62DA" w:rsidRDefault="00F57E21" w:rsidP="00F57E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 w:eastAsia="sr-Cyrl-CS"/>
        </w:rPr>
      </w:pPr>
      <w:r w:rsidRPr="001B62DA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>Број: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 400- 1069/2023-01 </w:t>
      </w:r>
      <w:r w:rsidRPr="001B62DA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од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19. октобра </w:t>
      </w:r>
      <w:r w:rsidRPr="001B62DA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>2023. године</w:t>
      </w:r>
    </w:p>
    <w:p w:rsidR="00F57E21" w:rsidRPr="001B62DA" w:rsidRDefault="00F57E21" w:rsidP="00F57E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 w:eastAsia="sr-Cyrl-CS"/>
        </w:rPr>
      </w:pPr>
    </w:p>
    <w:p w:rsidR="00F57E21" w:rsidRPr="001B62DA" w:rsidRDefault="00F57E21" w:rsidP="00F57E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 w:eastAsia="sr-Cyrl-CS"/>
        </w:rPr>
      </w:pPr>
    </w:p>
    <w:p w:rsidR="00F57E21" w:rsidRPr="001B62DA" w:rsidRDefault="00F57E21" w:rsidP="00F57E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 w:eastAsia="sr-Cyrl-CS"/>
        </w:rPr>
      </w:pPr>
    </w:p>
    <w:p w:rsidR="00F57E21" w:rsidRPr="001B62DA" w:rsidRDefault="00F57E21" w:rsidP="00F57E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 w:eastAsia="sr-Cyrl-CS"/>
        </w:rPr>
      </w:pPr>
    </w:p>
    <w:p w:rsidR="00F57E21" w:rsidRPr="001B62DA" w:rsidRDefault="00F57E21" w:rsidP="00F57E21">
      <w:pPr>
        <w:widowControl w:val="0"/>
        <w:autoSpaceDE w:val="0"/>
        <w:autoSpaceDN w:val="0"/>
        <w:spacing w:before="240" w:after="0" w:line="240" w:lineRule="auto"/>
        <w:jc w:val="both"/>
        <w:outlineLvl w:val="7"/>
        <w:rPr>
          <w:rFonts w:ascii="Arial" w:eastAsia="Times New Roman" w:hAnsi="Arial" w:cs="Arial"/>
          <w:b/>
          <w:iCs/>
          <w:sz w:val="24"/>
          <w:szCs w:val="24"/>
          <w:lang w:eastAsia="sr-Latn-CS"/>
        </w:rPr>
      </w:pPr>
      <w:r w:rsidRPr="001B62DA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1B62DA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1B62DA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1B62DA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1B62DA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1B62DA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1B62DA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1B62DA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1B62DA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  <w:t xml:space="preserve"> </w:t>
      </w:r>
      <w:r w:rsidRPr="001B62DA">
        <w:rPr>
          <w:rFonts w:ascii="Arial" w:eastAsia="Times New Roman" w:hAnsi="Arial" w:cs="Arial"/>
          <w:b/>
          <w:iCs/>
          <w:sz w:val="24"/>
          <w:szCs w:val="24"/>
          <w:lang w:eastAsia="sr-Latn-CS"/>
        </w:rPr>
        <w:t>ПРЕДСЕДНИК</w:t>
      </w:r>
    </w:p>
    <w:p w:rsidR="00F57E21" w:rsidRPr="001B62DA" w:rsidRDefault="00F57E21" w:rsidP="00F57E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</w:pPr>
      <w:r w:rsidRPr="001B62DA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                  Скупштине општине,</w:t>
      </w:r>
    </w:p>
    <w:p w:rsidR="00F57E21" w:rsidRPr="001B62DA" w:rsidRDefault="00F57E21" w:rsidP="00F57E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val="sr-Cyrl-CS" w:eastAsia="sr-Cyrl-CS"/>
        </w:rPr>
      </w:pPr>
      <w:r w:rsidRPr="001B62DA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                          </w:t>
      </w:r>
      <w:r w:rsidRPr="001B62DA">
        <w:rPr>
          <w:rFonts w:ascii="Arial" w:eastAsia="Times New Roman" w:hAnsi="Arial" w:cs="Arial"/>
          <w:i/>
          <w:color w:val="000000"/>
          <w:sz w:val="24"/>
          <w:szCs w:val="24"/>
          <w:lang w:val="sr-Cyrl-CS" w:eastAsia="sr-Cyrl-CS"/>
        </w:rPr>
        <w:t>Арсен  Ђурић</w:t>
      </w:r>
    </w:p>
    <w:p w:rsidR="00F57E21" w:rsidRPr="001B62DA" w:rsidRDefault="00F57E21" w:rsidP="00F57E2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val="sr-Cyrl-CS" w:eastAsia="sr-Cyrl-CS"/>
        </w:rPr>
      </w:pPr>
      <w:r w:rsidRPr="001B62DA">
        <w:rPr>
          <w:rFonts w:ascii="Arial" w:eastAsia="Times New Roman" w:hAnsi="Arial" w:cs="Arial"/>
          <w:i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                     </w:t>
      </w:r>
    </w:p>
    <w:p w:rsidR="00640545" w:rsidRDefault="00640545">
      <w:bookmarkStart w:id="1" w:name="_GoBack"/>
      <w:bookmarkEnd w:id="1"/>
    </w:p>
    <w:sectPr w:rsidR="006405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70CEF"/>
    <w:multiLevelType w:val="hybridMultilevel"/>
    <w:tmpl w:val="D07CB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41F3B"/>
    <w:multiLevelType w:val="hybridMultilevel"/>
    <w:tmpl w:val="94A4B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B71BF"/>
    <w:multiLevelType w:val="hybridMultilevel"/>
    <w:tmpl w:val="C52E0224"/>
    <w:lvl w:ilvl="0" w:tplc="9CB8B3A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7844EC"/>
    <w:multiLevelType w:val="multilevel"/>
    <w:tmpl w:val="8EF24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1F61080"/>
    <w:multiLevelType w:val="multilevel"/>
    <w:tmpl w:val="442CC3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9BB2D3D"/>
    <w:multiLevelType w:val="multilevel"/>
    <w:tmpl w:val="55947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7290581E"/>
    <w:multiLevelType w:val="hybridMultilevel"/>
    <w:tmpl w:val="3C5874DC"/>
    <w:lvl w:ilvl="0" w:tplc="D27C923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CD"/>
    <w:rsid w:val="000662AB"/>
    <w:rsid w:val="00246492"/>
    <w:rsid w:val="002E6253"/>
    <w:rsid w:val="003D4504"/>
    <w:rsid w:val="00640545"/>
    <w:rsid w:val="00823964"/>
    <w:rsid w:val="00D65CCD"/>
    <w:rsid w:val="00E01F36"/>
    <w:rsid w:val="00F3155F"/>
    <w:rsid w:val="00F5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A7E31"/>
  <w15:chartTrackingRefBased/>
  <w15:docId w15:val="{D2CD7F1D-21F8-44A3-990A-53ADE526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55F"/>
    <w:pPr>
      <w:spacing w:after="200" w:line="276" w:lineRule="auto"/>
    </w:pPr>
    <w:rPr>
      <w:lang w:val="sr-Latn-RS"/>
    </w:rPr>
  </w:style>
  <w:style w:type="paragraph" w:styleId="Naslov1">
    <w:name w:val="heading 1"/>
    <w:basedOn w:val="Normal"/>
    <w:link w:val="Naslov1Char"/>
    <w:uiPriority w:val="9"/>
    <w:qFormat/>
    <w:rsid w:val="00D65C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D65C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-align-justify">
    <w:name w:val="text-align-justify"/>
    <w:basedOn w:val="Normal"/>
    <w:rsid w:val="00D65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Podrazumevanifontpasusa"/>
    <w:uiPriority w:val="22"/>
    <w:qFormat/>
    <w:rsid w:val="00D65CCD"/>
    <w:rPr>
      <w:b/>
      <w:bCs/>
    </w:rPr>
  </w:style>
  <w:style w:type="character" w:customStyle="1" w:styleId="a2akit">
    <w:name w:val="a2a_kit"/>
    <w:basedOn w:val="Podrazumevanifontpasusa"/>
    <w:rsid w:val="00D65CCD"/>
  </w:style>
  <w:style w:type="character" w:customStyle="1" w:styleId="a2alabel">
    <w:name w:val="a2a_label"/>
    <w:basedOn w:val="Podrazumevanifontpasusa"/>
    <w:rsid w:val="00D6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7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794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Arsic</dc:creator>
  <cp:keywords/>
  <dc:description/>
  <cp:lastModifiedBy>Tamara Arsic</cp:lastModifiedBy>
  <cp:revision>2</cp:revision>
  <dcterms:created xsi:type="dcterms:W3CDTF">2023-11-16T07:55:00Z</dcterms:created>
  <dcterms:modified xsi:type="dcterms:W3CDTF">2023-11-16T07:55:00Z</dcterms:modified>
</cp:coreProperties>
</file>