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7B2" w:rsidRPr="00F8135E" w:rsidRDefault="009337B2" w:rsidP="009337B2">
      <w:pPr>
        <w:spacing w:after="0" w:line="240" w:lineRule="auto"/>
        <w:jc w:val="center"/>
        <w:rPr>
          <w:rFonts w:ascii="Arial" w:eastAsia="Times New Roman" w:hAnsi="Arial" w:cs="Arial"/>
          <w:b/>
          <w:bCs/>
          <w:sz w:val="72"/>
          <w:szCs w:val="24"/>
          <w:lang w:val="sr-Cyrl-CS"/>
        </w:rPr>
      </w:pPr>
      <w:bookmarkStart w:id="0" w:name="_GoBack"/>
      <w:bookmarkEnd w:id="0"/>
      <w:r w:rsidRPr="00F8135E">
        <w:rPr>
          <w:rFonts w:ascii="Arial" w:eastAsia="Times New Roman" w:hAnsi="Arial" w:cs="Arial"/>
          <w:b/>
          <w:bCs/>
          <w:sz w:val="72"/>
          <w:szCs w:val="24"/>
          <w:lang w:val="sr-Cyrl-CS"/>
        </w:rPr>
        <w:t>СЛУЖБЕНИ ЛИСТ</w:t>
      </w:r>
    </w:p>
    <w:p w:rsidR="009337B2" w:rsidRPr="00F8135E" w:rsidRDefault="009337B2" w:rsidP="009337B2">
      <w:pPr>
        <w:spacing w:after="0" w:line="240" w:lineRule="auto"/>
        <w:jc w:val="center"/>
        <w:rPr>
          <w:rFonts w:ascii="Arial" w:eastAsia="Times New Roman" w:hAnsi="Arial" w:cs="Arial"/>
          <w:b/>
          <w:bCs/>
          <w:sz w:val="72"/>
          <w:szCs w:val="24"/>
          <w:lang w:val="sr-Cyrl-CS"/>
        </w:rPr>
      </w:pPr>
      <w:r w:rsidRPr="00F8135E">
        <w:rPr>
          <w:rFonts w:ascii="Arial" w:eastAsia="Times New Roman" w:hAnsi="Arial" w:cs="Arial"/>
          <w:b/>
          <w:bCs/>
          <w:sz w:val="72"/>
          <w:szCs w:val="24"/>
          <w:lang w:val="sr-Cyrl-CS"/>
        </w:rPr>
        <w:t>ОПШТИНЕ ЧАЈЕТИНА</w:t>
      </w: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jc w:val="center"/>
        <w:rPr>
          <w:rFonts w:ascii="Arial" w:eastAsia="Times New Roman" w:hAnsi="Arial" w:cs="Arial"/>
          <w:sz w:val="24"/>
          <w:szCs w:val="24"/>
          <w:lang w:val="en-GB"/>
        </w:rPr>
      </w:pPr>
      <w:r w:rsidRPr="00F8135E">
        <w:rPr>
          <w:rFonts w:ascii="Arial" w:eastAsia="Times New Roman" w:hAnsi="Arial" w:cs="Arial"/>
          <w:sz w:val="24"/>
          <w:szCs w:val="24"/>
          <w:lang w:val="en-GB"/>
        </w:rPr>
        <w:object w:dxaOrig="4724" w:dyaOrig="4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93.75pt" o:ole="">
            <v:imagedata r:id="rId7" o:title=""/>
          </v:shape>
          <o:OLEObject Type="Embed" ProgID="PBrush" ShapeID="_x0000_i1025" DrawAspect="Content" ObjectID="_1636534406" r:id="rId8"/>
        </w:object>
      </w: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jc w:val="center"/>
        <w:rPr>
          <w:rFonts w:ascii="Arial" w:eastAsia="Times New Roman" w:hAnsi="Arial" w:cs="Arial"/>
          <w:b/>
          <w:bCs/>
          <w:sz w:val="36"/>
          <w:szCs w:val="24"/>
        </w:rPr>
      </w:pPr>
      <w:r w:rsidRPr="00F8135E">
        <w:rPr>
          <w:rFonts w:ascii="Arial" w:eastAsia="Times New Roman" w:hAnsi="Arial" w:cs="Arial"/>
          <w:b/>
          <w:bCs/>
          <w:sz w:val="36"/>
          <w:szCs w:val="24"/>
          <w:lang w:val="en-US"/>
        </w:rPr>
        <w:t xml:space="preserve">                                                                   </w:t>
      </w:r>
      <w:r w:rsidRPr="00F8135E">
        <w:rPr>
          <w:rFonts w:ascii="Arial" w:eastAsia="Times New Roman" w:hAnsi="Arial" w:cs="Arial"/>
          <w:b/>
          <w:bCs/>
          <w:sz w:val="36"/>
          <w:szCs w:val="24"/>
          <w:lang w:val="sr-Cyrl-CS"/>
        </w:rPr>
        <w:t xml:space="preserve">Година: </w:t>
      </w:r>
      <w:r w:rsidRPr="00F8135E">
        <w:rPr>
          <w:rFonts w:ascii="Arial" w:eastAsia="Times New Roman" w:hAnsi="Arial" w:cs="Arial"/>
          <w:b/>
          <w:bCs/>
          <w:sz w:val="36"/>
          <w:szCs w:val="24"/>
        </w:rPr>
        <w:t>XIII</w:t>
      </w:r>
    </w:p>
    <w:p w:rsidR="009337B2" w:rsidRPr="00F8135E" w:rsidRDefault="009337B2" w:rsidP="009337B2">
      <w:pPr>
        <w:spacing w:after="0" w:line="240" w:lineRule="auto"/>
        <w:jc w:val="right"/>
        <w:rPr>
          <w:rFonts w:ascii="Arial" w:eastAsia="Times New Roman" w:hAnsi="Arial" w:cs="Arial"/>
          <w:sz w:val="24"/>
          <w:szCs w:val="24"/>
          <w:lang w:val="sr-Cyrl-CS"/>
        </w:rPr>
      </w:pPr>
    </w:p>
    <w:p w:rsidR="009337B2" w:rsidRPr="00F8135E" w:rsidRDefault="009337B2" w:rsidP="009337B2">
      <w:pPr>
        <w:spacing w:after="0" w:line="240" w:lineRule="auto"/>
        <w:jc w:val="center"/>
        <w:rPr>
          <w:rFonts w:ascii="Arial" w:eastAsia="Times New Roman" w:hAnsi="Arial" w:cs="Arial"/>
          <w:b/>
          <w:bCs/>
          <w:sz w:val="24"/>
          <w:szCs w:val="24"/>
          <w:lang w:val="sr-Cyrl-CS"/>
        </w:rPr>
      </w:pPr>
    </w:p>
    <w:p w:rsidR="009337B2" w:rsidRPr="00F8135E" w:rsidRDefault="009337B2" w:rsidP="009337B2">
      <w:pPr>
        <w:spacing w:after="0" w:line="240" w:lineRule="auto"/>
        <w:jc w:val="center"/>
        <w:rPr>
          <w:rFonts w:ascii="Arial" w:eastAsia="Times New Roman" w:hAnsi="Arial" w:cs="Arial"/>
          <w:b/>
          <w:bCs/>
          <w:sz w:val="24"/>
          <w:szCs w:val="24"/>
          <w:lang w:val="sr-Cyrl-CS"/>
        </w:rPr>
      </w:pPr>
      <w:r w:rsidRPr="00F8135E">
        <w:rPr>
          <w:rFonts w:ascii="Arial" w:eastAsia="Times New Roman" w:hAnsi="Arial" w:cs="Arial"/>
          <w:b/>
          <w:bCs/>
          <w:sz w:val="24"/>
          <w:szCs w:val="24"/>
          <w:lang w:val="sr-Cyrl-CS"/>
        </w:rPr>
        <w:t xml:space="preserve">Цена овог броја је </w:t>
      </w:r>
      <w:r w:rsidRPr="00F8135E">
        <w:rPr>
          <w:rFonts w:ascii="Arial" w:eastAsia="Times New Roman" w:hAnsi="Arial" w:cs="Arial"/>
          <w:b/>
          <w:bCs/>
          <w:sz w:val="24"/>
          <w:szCs w:val="24"/>
          <w:lang w:val="sr-Cyrl-RS"/>
        </w:rPr>
        <w:t>3</w:t>
      </w:r>
      <w:r w:rsidRPr="00F8135E">
        <w:rPr>
          <w:rFonts w:ascii="Arial" w:eastAsia="Times New Roman" w:hAnsi="Arial" w:cs="Arial"/>
          <w:b/>
          <w:bCs/>
          <w:sz w:val="24"/>
          <w:szCs w:val="24"/>
          <w:lang w:val="sr-Cyrl-CS"/>
        </w:rPr>
        <w:t xml:space="preserve">00,00 динара. Годишња претплата је </w:t>
      </w:r>
      <w:r w:rsidRPr="00F8135E">
        <w:rPr>
          <w:rFonts w:ascii="Arial" w:eastAsia="Times New Roman" w:hAnsi="Arial" w:cs="Arial"/>
          <w:b/>
          <w:bCs/>
          <w:sz w:val="24"/>
          <w:szCs w:val="24"/>
          <w:lang w:val="sr-Cyrl-RS"/>
        </w:rPr>
        <w:t>3</w:t>
      </w:r>
      <w:r w:rsidRPr="00F8135E">
        <w:rPr>
          <w:rFonts w:ascii="Arial" w:eastAsia="Times New Roman" w:hAnsi="Arial" w:cs="Arial"/>
          <w:b/>
          <w:bCs/>
          <w:sz w:val="24"/>
          <w:szCs w:val="24"/>
          <w:lang w:val="en-US"/>
        </w:rPr>
        <w:t>.0</w:t>
      </w:r>
      <w:r w:rsidRPr="00F8135E">
        <w:rPr>
          <w:rFonts w:ascii="Arial" w:eastAsia="Times New Roman" w:hAnsi="Arial" w:cs="Arial"/>
          <w:b/>
          <w:bCs/>
          <w:sz w:val="24"/>
          <w:szCs w:val="24"/>
          <w:lang w:val="sr-Cyrl-CS"/>
        </w:rPr>
        <w:t>00,00 динара.</w:t>
      </w: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keepNext/>
        <w:spacing w:after="0" w:line="240" w:lineRule="auto"/>
        <w:jc w:val="center"/>
        <w:outlineLvl w:val="0"/>
        <w:rPr>
          <w:rFonts w:ascii="Arial" w:eastAsia="Times New Roman" w:hAnsi="Arial" w:cs="Arial"/>
          <w:sz w:val="144"/>
          <w:szCs w:val="24"/>
          <w:lang w:val="en-US"/>
        </w:rPr>
      </w:pPr>
      <w:r w:rsidRPr="00F8135E">
        <w:rPr>
          <w:rFonts w:ascii="Arial" w:eastAsia="Times New Roman" w:hAnsi="Arial" w:cs="Arial"/>
          <w:sz w:val="144"/>
          <w:szCs w:val="24"/>
          <w:lang w:val="sr-Cyrl-CS"/>
        </w:rPr>
        <w:t xml:space="preserve">БРОЈ </w:t>
      </w:r>
      <w:r>
        <w:rPr>
          <w:rFonts w:ascii="Arial" w:eastAsia="Times New Roman" w:hAnsi="Arial" w:cs="Arial"/>
          <w:sz w:val="144"/>
          <w:szCs w:val="24"/>
          <w:lang w:val="sr-Cyrl-RS"/>
        </w:rPr>
        <w:t>15</w:t>
      </w:r>
      <w:r w:rsidRPr="00F8135E">
        <w:rPr>
          <w:rFonts w:ascii="Arial" w:eastAsia="Times New Roman" w:hAnsi="Arial" w:cs="Arial"/>
          <w:b/>
          <w:bCs/>
          <w:color w:val="000000"/>
          <w:sz w:val="198"/>
          <w:szCs w:val="24"/>
          <w:lang w:val="en-US"/>
        </w:rPr>
        <w:t xml:space="preserve">  </w:t>
      </w: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rPr>
          <w:rFonts w:ascii="Arial" w:eastAsia="Times New Roman" w:hAnsi="Arial" w:cs="Arial"/>
          <w:sz w:val="24"/>
          <w:szCs w:val="24"/>
          <w:lang w:val="en-US"/>
        </w:rPr>
      </w:pP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jc w:val="center"/>
        <w:rPr>
          <w:rFonts w:ascii="Arial" w:eastAsia="Times New Roman" w:hAnsi="Arial" w:cs="Arial"/>
          <w:sz w:val="24"/>
          <w:szCs w:val="24"/>
          <w:lang w:val="sr-Cyrl-CS"/>
        </w:rPr>
      </w:pPr>
    </w:p>
    <w:p w:rsidR="009337B2" w:rsidRPr="00F8135E" w:rsidRDefault="009337B2" w:rsidP="009337B2">
      <w:pPr>
        <w:spacing w:after="0" w:line="240" w:lineRule="auto"/>
        <w:rPr>
          <w:rFonts w:ascii="Arial" w:eastAsia="Times New Roman" w:hAnsi="Arial" w:cs="Arial"/>
          <w:sz w:val="24"/>
          <w:szCs w:val="24"/>
          <w:lang w:val="en-US"/>
        </w:rPr>
      </w:pPr>
    </w:p>
    <w:p w:rsidR="009337B2" w:rsidRPr="00F8135E" w:rsidRDefault="009337B2" w:rsidP="009337B2">
      <w:pPr>
        <w:spacing w:after="0" w:line="240" w:lineRule="auto"/>
        <w:rPr>
          <w:rFonts w:ascii="Arial" w:eastAsia="Times New Roman" w:hAnsi="Arial" w:cs="Arial"/>
          <w:sz w:val="24"/>
          <w:szCs w:val="24"/>
          <w:lang w:val="en-US"/>
        </w:rPr>
      </w:pPr>
    </w:p>
    <w:p w:rsidR="009337B2" w:rsidRPr="00F8135E" w:rsidRDefault="009337B2" w:rsidP="009337B2">
      <w:pPr>
        <w:spacing w:after="0" w:line="240" w:lineRule="auto"/>
        <w:jc w:val="center"/>
        <w:rPr>
          <w:rFonts w:ascii="Arial" w:eastAsia="Times New Roman" w:hAnsi="Arial" w:cs="Arial"/>
          <w:b/>
          <w:bCs/>
          <w:sz w:val="24"/>
          <w:szCs w:val="24"/>
          <w:lang w:val="sr-Cyrl-CS"/>
        </w:rPr>
      </w:pPr>
      <w:r w:rsidRPr="00F8135E">
        <w:rPr>
          <w:rFonts w:ascii="Arial" w:eastAsia="Times New Roman" w:hAnsi="Arial" w:cs="Arial"/>
          <w:b/>
          <w:bCs/>
          <w:sz w:val="24"/>
          <w:szCs w:val="24"/>
          <w:lang w:val="sr-Cyrl-CS"/>
        </w:rPr>
        <w:t xml:space="preserve">Службени лист Општине Чајетина, </w:t>
      </w:r>
    </w:p>
    <w:p w:rsidR="009337B2" w:rsidRPr="00F8135E" w:rsidRDefault="009337B2" w:rsidP="009337B2">
      <w:pPr>
        <w:spacing w:after="0" w:line="240" w:lineRule="auto"/>
        <w:jc w:val="center"/>
        <w:rPr>
          <w:rFonts w:ascii="Arial" w:eastAsia="Times New Roman" w:hAnsi="Arial" w:cs="Arial"/>
          <w:b/>
          <w:bCs/>
          <w:sz w:val="24"/>
          <w:szCs w:val="24"/>
          <w:lang w:val="sr-Cyrl-CS"/>
        </w:rPr>
      </w:pPr>
      <w:r w:rsidRPr="00F8135E">
        <w:rPr>
          <w:rFonts w:ascii="Arial" w:eastAsia="Times New Roman" w:hAnsi="Arial" w:cs="Arial"/>
          <w:b/>
          <w:bCs/>
          <w:sz w:val="24"/>
          <w:szCs w:val="24"/>
          <w:lang w:val="sr-Cyrl-CS"/>
        </w:rPr>
        <w:t>Број</w:t>
      </w:r>
      <w:r w:rsidRPr="00F8135E">
        <w:rPr>
          <w:rFonts w:ascii="Arial" w:eastAsia="Times New Roman" w:hAnsi="Arial" w:cs="Arial"/>
          <w:b/>
          <w:bCs/>
          <w:sz w:val="24"/>
          <w:szCs w:val="24"/>
        </w:rPr>
        <w:t xml:space="preserve"> </w:t>
      </w:r>
      <w:r>
        <w:rPr>
          <w:rFonts w:ascii="Arial" w:eastAsia="Times New Roman" w:hAnsi="Arial" w:cs="Arial"/>
          <w:b/>
          <w:bCs/>
          <w:sz w:val="24"/>
          <w:szCs w:val="24"/>
          <w:lang w:val="en-US"/>
        </w:rPr>
        <w:t>1</w:t>
      </w:r>
      <w:r>
        <w:rPr>
          <w:rFonts w:ascii="Arial" w:eastAsia="Times New Roman" w:hAnsi="Arial" w:cs="Arial"/>
          <w:b/>
          <w:bCs/>
          <w:sz w:val="24"/>
          <w:szCs w:val="24"/>
          <w:lang w:val="sr-Cyrl-RS"/>
        </w:rPr>
        <w:t>5</w:t>
      </w:r>
      <w:r w:rsidRPr="00F8135E">
        <w:rPr>
          <w:rFonts w:ascii="Arial" w:eastAsia="Times New Roman" w:hAnsi="Arial" w:cs="Arial"/>
          <w:b/>
          <w:bCs/>
          <w:sz w:val="24"/>
          <w:szCs w:val="24"/>
          <w:lang w:val="sr-Cyrl-RS"/>
        </w:rPr>
        <w:t>/2019</w:t>
      </w:r>
      <w:r w:rsidRPr="00F8135E">
        <w:rPr>
          <w:rFonts w:ascii="Arial" w:eastAsia="Times New Roman" w:hAnsi="Arial" w:cs="Arial"/>
          <w:b/>
          <w:bCs/>
          <w:sz w:val="24"/>
          <w:szCs w:val="24"/>
        </w:rPr>
        <w:t xml:space="preserve"> </w:t>
      </w:r>
      <w:r w:rsidRPr="00F8135E">
        <w:rPr>
          <w:rFonts w:ascii="Arial" w:eastAsia="Times New Roman" w:hAnsi="Arial" w:cs="Arial"/>
          <w:b/>
          <w:bCs/>
          <w:sz w:val="24"/>
          <w:szCs w:val="24"/>
          <w:lang w:val="sr-Cyrl-CS"/>
        </w:rPr>
        <w:t xml:space="preserve">      </w:t>
      </w:r>
    </w:p>
    <w:p w:rsidR="009337B2" w:rsidRPr="00F8135E" w:rsidRDefault="009337B2" w:rsidP="009337B2">
      <w:pPr>
        <w:spacing w:after="0" w:line="240" w:lineRule="auto"/>
        <w:jc w:val="center"/>
        <w:rPr>
          <w:rFonts w:ascii="Arial" w:eastAsia="Times New Roman" w:hAnsi="Arial" w:cs="Arial"/>
          <w:b/>
          <w:bCs/>
          <w:sz w:val="24"/>
          <w:szCs w:val="24"/>
          <w:lang w:val="sr-Cyrl-CS"/>
        </w:rPr>
      </w:pPr>
    </w:p>
    <w:p w:rsidR="009337B2" w:rsidRPr="00F8135E" w:rsidRDefault="009337B2" w:rsidP="009337B2">
      <w:pPr>
        <w:spacing w:after="0" w:line="240" w:lineRule="auto"/>
        <w:jc w:val="center"/>
        <w:rPr>
          <w:rFonts w:ascii="Arial" w:eastAsia="Times New Roman" w:hAnsi="Arial" w:cs="Arial"/>
          <w:b/>
          <w:bCs/>
          <w:sz w:val="24"/>
          <w:szCs w:val="24"/>
          <w:lang w:val="sr-Cyrl-CS"/>
        </w:rPr>
      </w:pPr>
    </w:p>
    <w:p w:rsidR="009337B2" w:rsidRPr="00F8135E" w:rsidRDefault="009337B2" w:rsidP="009337B2">
      <w:pPr>
        <w:spacing w:after="0" w:line="240" w:lineRule="auto"/>
        <w:rPr>
          <w:rFonts w:ascii="Arial" w:eastAsia="Times New Roman" w:hAnsi="Arial" w:cs="Arial"/>
          <w:b/>
          <w:bCs/>
          <w:sz w:val="24"/>
          <w:szCs w:val="24"/>
          <w:lang w:val="en-US"/>
        </w:rPr>
      </w:pPr>
    </w:p>
    <w:p w:rsidR="009337B2" w:rsidRPr="00F8135E"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r w:rsidRPr="00F8135E">
        <w:rPr>
          <w:rFonts w:ascii="Arial" w:eastAsia="Times New Roman" w:hAnsi="Arial" w:cs="Arial"/>
          <w:b/>
          <w:bCs/>
          <w:sz w:val="24"/>
          <w:szCs w:val="24"/>
          <w:lang w:val="sr-Cyrl-CS"/>
        </w:rPr>
        <w:t xml:space="preserve">Чајетина, </w:t>
      </w:r>
      <w:r>
        <w:rPr>
          <w:rFonts w:ascii="Arial" w:eastAsia="Times New Roman" w:hAnsi="Arial" w:cs="Arial"/>
          <w:b/>
          <w:bCs/>
          <w:sz w:val="24"/>
          <w:szCs w:val="24"/>
          <w:lang w:val="sr-Cyrl-RS"/>
        </w:rPr>
        <w:t xml:space="preserve">28.новембра </w:t>
      </w:r>
      <w:r w:rsidRPr="00F8135E">
        <w:rPr>
          <w:rFonts w:ascii="Arial" w:eastAsia="Times New Roman" w:hAnsi="Arial" w:cs="Arial"/>
          <w:b/>
          <w:bCs/>
          <w:sz w:val="24"/>
          <w:szCs w:val="24"/>
          <w:lang w:val="sr-Cyrl-RS"/>
        </w:rPr>
        <w:t xml:space="preserve"> 2019 </w:t>
      </w:r>
      <w:r w:rsidRPr="00F8135E">
        <w:rPr>
          <w:rFonts w:ascii="Arial" w:eastAsia="Times New Roman" w:hAnsi="Arial" w:cs="Arial"/>
          <w:b/>
          <w:bCs/>
          <w:sz w:val="24"/>
          <w:szCs w:val="24"/>
          <w:lang w:val="sr-Cyrl-CS"/>
        </w:rPr>
        <w:t xml:space="preserve"> . године </w:t>
      </w: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454C50" w:rsidRDefault="00454C50" w:rsidP="009337B2">
      <w:pPr>
        <w:spacing w:after="0" w:line="240" w:lineRule="auto"/>
        <w:jc w:val="center"/>
        <w:rPr>
          <w:rFonts w:ascii="Arial" w:eastAsia="Times New Roman" w:hAnsi="Arial" w:cs="Arial"/>
          <w:b/>
          <w:bCs/>
          <w:sz w:val="24"/>
          <w:szCs w:val="24"/>
          <w:lang w:val="sr-Cyrl-CS"/>
        </w:rPr>
      </w:pPr>
    </w:p>
    <w:p w:rsidR="00454C50" w:rsidRDefault="00454C50" w:rsidP="009337B2">
      <w:pPr>
        <w:spacing w:after="0" w:line="240" w:lineRule="auto"/>
        <w:jc w:val="center"/>
        <w:rPr>
          <w:rFonts w:ascii="Arial" w:eastAsia="Times New Roman" w:hAnsi="Arial" w:cs="Arial"/>
          <w:b/>
          <w:bCs/>
          <w:sz w:val="24"/>
          <w:szCs w:val="24"/>
          <w:lang w:val="sr-Cyrl-CS"/>
        </w:rPr>
      </w:pPr>
    </w:p>
    <w:p w:rsidR="009337B2" w:rsidRPr="00454C50" w:rsidRDefault="009337B2" w:rsidP="009337B2">
      <w:pPr>
        <w:spacing w:after="0" w:line="240" w:lineRule="auto"/>
        <w:jc w:val="center"/>
        <w:rPr>
          <w:rFonts w:ascii="Arial" w:eastAsia="Times New Roman" w:hAnsi="Arial" w:cs="Arial"/>
          <w:b/>
          <w:bCs/>
          <w:sz w:val="32"/>
          <w:szCs w:val="32"/>
          <w:lang w:val="sr-Cyrl-CS"/>
        </w:rPr>
      </w:pPr>
      <w:r w:rsidRPr="00454C50">
        <w:rPr>
          <w:rFonts w:ascii="Arial" w:eastAsia="Times New Roman" w:hAnsi="Arial" w:cs="Arial"/>
          <w:b/>
          <w:bCs/>
          <w:sz w:val="32"/>
          <w:szCs w:val="32"/>
          <w:lang w:val="sr-Cyrl-CS"/>
        </w:rPr>
        <w:t>С А Д Р Ж А Ј</w:t>
      </w:r>
    </w:p>
    <w:p w:rsidR="009337B2" w:rsidRDefault="009337B2" w:rsidP="009337B2">
      <w:pPr>
        <w:spacing w:after="0" w:line="240" w:lineRule="auto"/>
        <w:jc w:val="center"/>
        <w:rPr>
          <w:rFonts w:ascii="Arial" w:eastAsia="Times New Roman" w:hAnsi="Arial" w:cs="Arial"/>
          <w:b/>
          <w:bCs/>
          <w:sz w:val="24"/>
          <w:szCs w:val="24"/>
          <w:lang w:val="sr-Cyrl-CS"/>
        </w:rPr>
      </w:pPr>
    </w:p>
    <w:p w:rsidR="00454C50" w:rsidRDefault="00454C50" w:rsidP="009337B2">
      <w:pPr>
        <w:spacing w:after="0" w:line="240" w:lineRule="auto"/>
        <w:jc w:val="center"/>
        <w:rPr>
          <w:rFonts w:ascii="Arial" w:eastAsia="Times New Roman" w:hAnsi="Arial" w:cs="Arial"/>
          <w:b/>
          <w:bCs/>
          <w:sz w:val="24"/>
          <w:szCs w:val="24"/>
          <w:lang w:val="sr-Cyrl-CS"/>
        </w:rPr>
      </w:pPr>
    </w:p>
    <w:p w:rsidR="00454C50" w:rsidRDefault="00454C50" w:rsidP="009337B2">
      <w:pPr>
        <w:spacing w:after="0" w:line="240" w:lineRule="auto"/>
        <w:jc w:val="center"/>
        <w:rPr>
          <w:rFonts w:ascii="Arial" w:eastAsia="Times New Roman" w:hAnsi="Arial" w:cs="Arial"/>
          <w:b/>
          <w:bCs/>
          <w:sz w:val="24"/>
          <w:szCs w:val="24"/>
          <w:lang w:val="sr-Cyrl-CS"/>
        </w:rPr>
      </w:pPr>
    </w:p>
    <w:p w:rsidR="009337B2" w:rsidRDefault="009337B2" w:rsidP="009337B2">
      <w:pPr>
        <w:spacing w:after="0" w:line="240" w:lineRule="auto"/>
        <w:jc w:val="center"/>
        <w:rPr>
          <w:rFonts w:ascii="Arial" w:eastAsia="Times New Roman" w:hAnsi="Arial" w:cs="Arial"/>
          <w:b/>
          <w:bCs/>
          <w:sz w:val="24"/>
          <w:szCs w:val="24"/>
          <w:lang w:val="sr-Cyrl-CS"/>
        </w:rPr>
      </w:pPr>
    </w:p>
    <w:p w:rsidR="00454C50" w:rsidRDefault="00454C50" w:rsidP="00454C50">
      <w:pPr>
        <w:pStyle w:val="ListParagraph"/>
        <w:numPr>
          <w:ilvl w:val="0"/>
          <w:numId w:val="1"/>
        </w:numPr>
        <w:spacing w:after="0" w:line="240" w:lineRule="auto"/>
        <w:jc w:val="both"/>
        <w:rPr>
          <w:rFonts w:ascii="Arial" w:eastAsia="Times New Roman" w:hAnsi="Arial" w:cs="Arial"/>
          <w:b/>
          <w:sz w:val="32"/>
          <w:szCs w:val="32"/>
          <w:lang w:val="sr-Cyrl-CS"/>
        </w:rPr>
      </w:pPr>
      <w:r w:rsidRPr="00454C50">
        <w:rPr>
          <w:rFonts w:ascii="Arial" w:eastAsia="Times New Roman" w:hAnsi="Arial" w:cs="Arial"/>
          <w:b/>
          <w:sz w:val="32"/>
          <w:szCs w:val="32"/>
          <w:lang w:val="sr-Cyrl-CS"/>
        </w:rPr>
        <w:t>ЗАКЉУЧАК О УТВРЂИВАЊУ ПРОСЕЧНЕ ЦЕНЕ КВАДРАТНОГ МЕТРА НЕПОКРЕТНОСТИ ПО ЗОНАМА  НА  ТЕРИТОРИЈИ ОПШТИНЕ ЧАЈЕТИНА;</w:t>
      </w:r>
    </w:p>
    <w:p w:rsidR="00454C50" w:rsidRDefault="00454C50" w:rsidP="00454C50">
      <w:pPr>
        <w:spacing w:after="0" w:line="240" w:lineRule="auto"/>
        <w:jc w:val="both"/>
        <w:rPr>
          <w:rFonts w:ascii="Arial" w:eastAsia="Times New Roman" w:hAnsi="Arial" w:cs="Arial"/>
          <w:b/>
          <w:sz w:val="32"/>
          <w:szCs w:val="32"/>
          <w:lang w:val="sr-Cyrl-CS"/>
        </w:rPr>
      </w:pPr>
    </w:p>
    <w:p w:rsidR="00454C50" w:rsidRPr="00454C50" w:rsidRDefault="00454C50" w:rsidP="00454C50">
      <w:pPr>
        <w:spacing w:after="0" w:line="240" w:lineRule="auto"/>
        <w:jc w:val="both"/>
        <w:rPr>
          <w:rFonts w:ascii="Arial" w:eastAsia="Times New Roman" w:hAnsi="Arial" w:cs="Arial"/>
          <w:b/>
          <w:sz w:val="32"/>
          <w:szCs w:val="32"/>
          <w:lang w:val="sr-Cyrl-CS"/>
        </w:rPr>
      </w:pPr>
    </w:p>
    <w:p w:rsidR="00454C50" w:rsidRPr="008C08FB" w:rsidRDefault="00454C50" w:rsidP="00454C50">
      <w:pPr>
        <w:pStyle w:val="ListParagraph"/>
        <w:numPr>
          <w:ilvl w:val="0"/>
          <w:numId w:val="1"/>
        </w:numPr>
        <w:spacing w:after="0" w:line="240" w:lineRule="auto"/>
        <w:rPr>
          <w:rFonts w:ascii="Arial" w:eastAsia="Times New Roman" w:hAnsi="Arial" w:cs="Arial"/>
          <w:b/>
          <w:color w:val="0033CC"/>
          <w:sz w:val="32"/>
          <w:szCs w:val="32"/>
          <w:lang w:val="sr-Cyrl-RS"/>
        </w:rPr>
      </w:pPr>
      <w:r w:rsidRPr="00454C50">
        <w:rPr>
          <w:rFonts w:ascii="Arial" w:eastAsia="Times New Roman" w:hAnsi="Arial" w:cs="Arial"/>
          <w:b/>
          <w:sz w:val="32"/>
          <w:szCs w:val="32"/>
          <w:lang w:val="sr-Cyrl-RS"/>
        </w:rPr>
        <w:t>К</w:t>
      </w:r>
      <w:r w:rsidRPr="00454C50">
        <w:rPr>
          <w:rFonts w:ascii="Arial" w:eastAsia="Times New Roman" w:hAnsi="Arial" w:cs="Arial"/>
          <w:b/>
          <w:sz w:val="32"/>
          <w:szCs w:val="32"/>
          <w:lang w:val="hr-HR"/>
        </w:rPr>
        <w:t xml:space="preserve">ОЛЕКТИВНИ </w:t>
      </w:r>
      <w:r>
        <w:rPr>
          <w:rFonts w:ascii="Arial" w:eastAsia="Times New Roman" w:hAnsi="Arial" w:cs="Arial"/>
          <w:b/>
          <w:sz w:val="32"/>
          <w:szCs w:val="32"/>
          <w:lang w:val="sr-Cyrl-RS"/>
        </w:rPr>
        <w:t xml:space="preserve">  </w:t>
      </w:r>
      <w:r w:rsidRPr="00454C50">
        <w:rPr>
          <w:rFonts w:ascii="Arial" w:eastAsia="Times New Roman" w:hAnsi="Arial" w:cs="Arial"/>
          <w:b/>
          <w:sz w:val="32"/>
          <w:szCs w:val="32"/>
          <w:lang w:val="hr-HR"/>
        </w:rPr>
        <w:t>УГОВОР</w:t>
      </w:r>
      <w:r w:rsidRPr="00454C50">
        <w:rPr>
          <w:rFonts w:ascii="Arial" w:eastAsia="Times New Roman" w:hAnsi="Arial" w:cs="Arial"/>
          <w:b/>
          <w:sz w:val="32"/>
          <w:szCs w:val="32"/>
          <w:lang w:val="sr-Cyrl-RS"/>
        </w:rPr>
        <w:t xml:space="preserve"> </w:t>
      </w:r>
      <w:r>
        <w:rPr>
          <w:rFonts w:ascii="Arial" w:eastAsia="Times New Roman" w:hAnsi="Arial" w:cs="Arial"/>
          <w:b/>
          <w:sz w:val="32"/>
          <w:szCs w:val="32"/>
          <w:lang w:val="sr-Cyrl-RS"/>
        </w:rPr>
        <w:t xml:space="preserve"> </w:t>
      </w:r>
      <w:r w:rsidRPr="00454C50">
        <w:rPr>
          <w:rFonts w:ascii="Arial" w:eastAsia="Times New Roman" w:hAnsi="Arial" w:cs="Arial"/>
          <w:b/>
          <w:sz w:val="32"/>
          <w:szCs w:val="32"/>
          <w:lang w:val="sr-Cyrl-RS"/>
        </w:rPr>
        <w:t>КОД</w:t>
      </w:r>
      <w:r>
        <w:rPr>
          <w:rFonts w:ascii="Arial" w:eastAsia="Times New Roman" w:hAnsi="Arial" w:cs="Arial"/>
          <w:b/>
          <w:sz w:val="32"/>
          <w:szCs w:val="32"/>
          <w:lang w:val="sr-Cyrl-RS"/>
        </w:rPr>
        <w:t xml:space="preserve"> </w:t>
      </w:r>
      <w:r w:rsidRPr="00454C50">
        <w:rPr>
          <w:rFonts w:ascii="Arial" w:eastAsia="Times New Roman" w:hAnsi="Arial" w:cs="Arial"/>
          <w:b/>
          <w:sz w:val="32"/>
          <w:szCs w:val="32"/>
          <w:lang w:val="sr-Cyrl-RS"/>
        </w:rPr>
        <w:t xml:space="preserve"> ПОСЛОДАВЦА</w:t>
      </w:r>
      <w:r w:rsidRPr="00454C50">
        <w:rPr>
          <w:rFonts w:ascii="Arial" w:eastAsia="Times New Roman" w:hAnsi="Arial" w:cs="Arial"/>
          <w:b/>
          <w:sz w:val="32"/>
          <w:szCs w:val="32"/>
          <w:lang w:val="hr-HR"/>
        </w:rPr>
        <w:t> </w:t>
      </w:r>
      <w:r>
        <w:rPr>
          <w:rFonts w:ascii="Arial" w:eastAsia="Times New Roman" w:hAnsi="Arial" w:cs="Arial"/>
          <w:b/>
          <w:sz w:val="32"/>
          <w:szCs w:val="32"/>
          <w:lang w:val="sr-Cyrl-RS"/>
        </w:rPr>
        <w:t xml:space="preserve">  </w:t>
      </w:r>
      <w:r w:rsidRPr="00454C50">
        <w:rPr>
          <w:rFonts w:ascii="Arial" w:eastAsia="Times New Roman" w:hAnsi="Arial" w:cs="Arial"/>
          <w:b/>
          <w:sz w:val="32"/>
          <w:szCs w:val="32"/>
        </w:rPr>
        <w:t xml:space="preserve">ЗА ЗАПОСЛЕНЕ У </w:t>
      </w:r>
      <w:r w:rsidRPr="00454C50">
        <w:rPr>
          <w:rFonts w:ascii="Arial" w:eastAsia="Times New Roman" w:hAnsi="Arial" w:cs="Arial"/>
          <w:b/>
          <w:sz w:val="32"/>
          <w:szCs w:val="32"/>
          <w:lang w:val="sr-Cyrl-RS"/>
        </w:rPr>
        <w:t>ОРГАНИМА ОПШТИНЕ ЧАЈЕТИНА</w:t>
      </w:r>
      <w:r>
        <w:rPr>
          <w:rFonts w:ascii="Arial" w:eastAsia="Times New Roman" w:hAnsi="Arial" w:cs="Arial"/>
          <w:b/>
          <w:sz w:val="32"/>
          <w:szCs w:val="32"/>
          <w:lang w:val="sr-Cyrl-RS"/>
        </w:rPr>
        <w:t xml:space="preserve"> ;</w:t>
      </w:r>
    </w:p>
    <w:p w:rsidR="008C08FB" w:rsidRPr="008C08FB" w:rsidRDefault="008C08FB" w:rsidP="008C08FB">
      <w:pPr>
        <w:pStyle w:val="ListParagraph"/>
        <w:spacing w:after="0" w:line="240" w:lineRule="auto"/>
        <w:ind w:left="786"/>
        <w:rPr>
          <w:rFonts w:ascii="Arial" w:eastAsia="Times New Roman" w:hAnsi="Arial" w:cs="Arial"/>
          <w:b/>
          <w:color w:val="0033CC"/>
          <w:sz w:val="32"/>
          <w:szCs w:val="32"/>
          <w:lang w:val="sr-Cyrl-RS"/>
        </w:rPr>
      </w:pPr>
    </w:p>
    <w:p w:rsidR="008C08FB" w:rsidRDefault="008C08FB" w:rsidP="008C08FB">
      <w:pPr>
        <w:pStyle w:val="ListParagraph"/>
        <w:numPr>
          <w:ilvl w:val="0"/>
          <w:numId w:val="1"/>
        </w:numPr>
        <w:spacing w:after="0" w:line="240" w:lineRule="auto"/>
        <w:rPr>
          <w:rFonts w:ascii="Arial" w:eastAsia="Times New Roman" w:hAnsi="Arial" w:cs="Arial"/>
          <w:b/>
          <w:sz w:val="36"/>
          <w:szCs w:val="36"/>
          <w:lang w:val="sr-Cyrl-CS"/>
        </w:rPr>
      </w:pPr>
      <w:r>
        <w:rPr>
          <w:rFonts w:ascii="Arial" w:eastAsia="Times New Roman" w:hAnsi="Arial" w:cs="Arial"/>
          <w:b/>
          <w:sz w:val="36"/>
          <w:szCs w:val="36"/>
          <w:lang w:val="sr-Cyrl-CS"/>
        </w:rPr>
        <w:t>ОДЛУКА</w:t>
      </w:r>
      <w:r w:rsidRPr="008C08FB">
        <w:rPr>
          <w:rFonts w:ascii="Arial" w:eastAsia="Times New Roman" w:hAnsi="Arial" w:cs="Arial"/>
          <w:b/>
          <w:sz w:val="36"/>
          <w:szCs w:val="36"/>
          <w:lang w:val="sr-Cyrl-CS"/>
        </w:rPr>
        <w:t xml:space="preserve"> О ОСТВАРИВАЊУ ПРАВА НА ПОВЛАШЋЕНУ  ВОЖЊУ У ЈАВНОМ ПРЕВОЗУ ПУТНИКА  ЗА 2020.годину</w:t>
      </w:r>
      <w:r>
        <w:rPr>
          <w:rFonts w:ascii="Arial" w:eastAsia="Times New Roman" w:hAnsi="Arial" w:cs="Arial"/>
          <w:b/>
          <w:sz w:val="36"/>
          <w:szCs w:val="36"/>
          <w:lang w:val="sr-Cyrl-CS"/>
        </w:rPr>
        <w:t>;</w:t>
      </w:r>
    </w:p>
    <w:p w:rsidR="008C08FB" w:rsidRPr="008C08FB" w:rsidRDefault="008C08FB" w:rsidP="008C08FB">
      <w:pPr>
        <w:pStyle w:val="ListParagraph"/>
        <w:rPr>
          <w:rFonts w:ascii="Arial" w:eastAsia="Times New Roman" w:hAnsi="Arial" w:cs="Arial"/>
          <w:b/>
          <w:sz w:val="36"/>
          <w:szCs w:val="36"/>
          <w:lang w:val="sr-Cyrl-CS"/>
        </w:rPr>
      </w:pPr>
    </w:p>
    <w:p w:rsidR="008C08FB" w:rsidRPr="008C08FB" w:rsidRDefault="008C08FB" w:rsidP="008C08FB">
      <w:pPr>
        <w:pStyle w:val="ListParagraph"/>
        <w:spacing w:after="0" w:line="240" w:lineRule="auto"/>
        <w:ind w:left="786"/>
        <w:rPr>
          <w:rFonts w:ascii="Arial" w:eastAsia="Times New Roman" w:hAnsi="Arial" w:cs="Arial"/>
          <w:b/>
          <w:sz w:val="36"/>
          <w:szCs w:val="36"/>
          <w:lang w:val="sr-Cyrl-CS"/>
        </w:rPr>
      </w:pPr>
    </w:p>
    <w:p w:rsidR="008C08FB" w:rsidRPr="008C08FB" w:rsidRDefault="008C08FB" w:rsidP="008C08FB">
      <w:pPr>
        <w:pStyle w:val="NoSpacing"/>
        <w:numPr>
          <w:ilvl w:val="0"/>
          <w:numId w:val="1"/>
        </w:numPr>
        <w:rPr>
          <w:rFonts w:ascii="Arial" w:hAnsi="Arial" w:cs="Arial"/>
          <w:b/>
          <w:sz w:val="36"/>
          <w:szCs w:val="36"/>
        </w:rPr>
      </w:pPr>
      <w:r>
        <w:rPr>
          <w:rFonts w:ascii="Arial" w:hAnsi="Arial" w:cs="Arial"/>
          <w:b/>
          <w:sz w:val="36"/>
          <w:szCs w:val="36"/>
        </w:rPr>
        <w:t>ОДЛУКА</w:t>
      </w:r>
      <w:r w:rsidRPr="008C08FB">
        <w:rPr>
          <w:rFonts w:ascii="Arial" w:hAnsi="Arial" w:cs="Arial"/>
          <w:b/>
          <w:sz w:val="36"/>
          <w:szCs w:val="36"/>
        </w:rPr>
        <w:t xml:space="preserve">  О  ПРИЗНАВАЊУ ПРАВА НА РОДИТЕЉСКИ ДОДАТАК  И ТРОШКОВА  ВАНТЕЛЕСНЕ ОПЛОДЊЕ  ЗА  2020.годину</w:t>
      </w:r>
      <w:r>
        <w:rPr>
          <w:rFonts w:ascii="Arial" w:hAnsi="Arial" w:cs="Arial"/>
          <w:b/>
          <w:sz w:val="36"/>
          <w:szCs w:val="36"/>
        </w:rPr>
        <w:t>.</w:t>
      </w:r>
    </w:p>
    <w:p w:rsidR="00B62C21" w:rsidRDefault="00B62C21">
      <w:pPr>
        <w:rPr>
          <w:lang w:val="sr-Cyrl-RS"/>
        </w:rPr>
      </w:pPr>
    </w:p>
    <w:p w:rsidR="00B62C21" w:rsidRDefault="00B62C21">
      <w:pPr>
        <w:rPr>
          <w:lang w:val="sr-Cyrl-RS"/>
        </w:rPr>
      </w:pPr>
    </w:p>
    <w:p w:rsidR="00B62C21" w:rsidRDefault="00B62C21">
      <w:pPr>
        <w:rPr>
          <w:lang w:val="sr-Cyrl-RS"/>
        </w:rPr>
      </w:pPr>
    </w:p>
    <w:p w:rsidR="00B62C21" w:rsidRDefault="00B62C21">
      <w:pPr>
        <w:rPr>
          <w:lang w:val="sr-Cyrl-RS"/>
        </w:rPr>
      </w:pPr>
    </w:p>
    <w:p w:rsidR="00B62C21" w:rsidRDefault="00B62C21">
      <w:pPr>
        <w:rPr>
          <w:lang w:val="sr-Cyrl-RS"/>
        </w:rPr>
      </w:pPr>
    </w:p>
    <w:p w:rsidR="00B62C21" w:rsidRDefault="00B62C21">
      <w:pPr>
        <w:rPr>
          <w:lang w:val="sr-Cyrl-RS"/>
        </w:rPr>
      </w:pPr>
    </w:p>
    <w:p w:rsidR="00B62C21" w:rsidRDefault="00B62C21">
      <w:pPr>
        <w:rPr>
          <w:lang w:val="sr-Cyrl-RS"/>
        </w:rPr>
      </w:pPr>
    </w:p>
    <w:p w:rsidR="00B62C21" w:rsidRDefault="00B62C21">
      <w:pPr>
        <w:rPr>
          <w:lang w:val="sr-Cyrl-RS"/>
        </w:rPr>
      </w:pPr>
    </w:p>
    <w:p w:rsidR="00B62C21" w:rsidRDefault="00B62C21">
      <w:pPr>
        <w:rPr>
          <w:lang w:val="sr-Cyrl-RS"/>
        </w:rPr>
      </w:pPr>
    </w:p>
    <w:p w:rsidR="001241D4" w:rsidRDefault="001241D4" w:rsidP="008C08FB">
      <w:pPr>
        <w:spacing w:after="0" w:line="240" w:lineRule="auto"/>
        <w:rPr>
          <w:lang w:val="sr-Cyrl-RS"/>
        </w:rPr>
      </w:pPr>
    </w:p>
    <w:p w:rsidR="008C08FB" w:rsidRDefault="008C08FB" w:rsidP="008C08FB">
      <w:pPr>
        <w:spacing w:after="0" w:line="240" w:lineRule="auto"/>
        <w:rPr>
          <w:lang w:val="sr-Cyrl-RS"/>
        </w:rPr>
      </w:pPr>
    </w:p>
    <w:p w:rsidR="008C08FB" w:rsidRDefault="008C08FB" w:rsidP="008C08FB">
      <w:pPr>
        <w:spacing w:after="0" w:line="240" w:lineRule="auto"/>
        <w:jc w:val="right"/>
        <w:rPr>
          <w:lang w:val="sr-Cyrl-RS"/>
        </w:rPr>
      </w:pPr>
    </w:p>
    <w:p w:rsidR="008C08FB" w:rsidRPr="008C08FB" w:rsidRDefault="008C08FB" w:rsidP="008C08FB">
      <w:pPr>
        <w:spacing w:after="0" w:line="240" w:lineRule="auto"/>
        <w:jc w:val="right"/>
        <w:rPr>
          <w:rFonts w:ascii="Arial" w:hAnsi="Arial" w:cs="Arial"/>
          <w:b/>
          <w:sz w:val="36"/>
          <w:szCs w:val="36"/>
          <w:lang w:val="sr-Cyrl-RS"/>
        </w:rPr>
      </w:pPr>
      <w:r>
        <w:rPr>
          <w:rFonts w:ascii="Arial" w:hAnsi="Arial" w:cs="Arial"/>
          <w:b/>
          <w:sz w:val="36"/>
          <w:szCs w:val="36"/>
          <w:lang w:val="sr-Cyrl-RS"/>
        </w:rPr>
        <w:lastRenderedPageBreak/>
        <w:t>1</w:t>
      </w:r>
    </w:p>
    <w:p w:rsidR="001241D4" w:rsidRDefault="001241D4" w:rsidP="00B62C21">
      <w:pPr>
        <w:spacing w:after="0" w:line="240" w:lineRule="auto"/>
        <w:ind w:firstLine="720"/>
        <w:jc w:val="both"/>
        <w:rPr>
          <w:rFonts w:ascii="Arial" w:eastAsia="Times New Roman" w:hAnsi="Arial" w:cs="Arial"/>
          <w:sz w:val="24"/>
          <w:szCs w:val="24"/>
          <w:lang w:val="sr-Cyrl-CS"/>
        </w:rPr>
      </w:pPr>
    </w:p>
    <w:p w:rsidR="00B62C21" w:rsidRDefault="00B62C21" w:rsidP="008C08FB">
      <w:pPr>
        <w:spacing w:after="0" w:line="240" w:lineRule="auto"/>
        <w:ind w:firstLine="720"/>
        <w:jc w:val="both"/>
        <w:rPr>
          <w:rFonts w:ascii="Arial" w:eastAsia="Times New Roman" w:hAnsi="Arial" w:cs="Arial"/>
          <w:sz w:val="24"/>
          <w:szCs w:val="24"/>
          <w:lang w:val="sr-Cyrl-CS"/>
        </w:rPr>
      </w:pPr>
      <w:r w:rsidRPr="00B44C5A">
        <w:rPr>
          <w:rFonts w:ascii="Arial" w:eastAsia="Times New Roman" w:hAnsi="Arial" w:cs="Arial"/>
          <w:sz w:val="24"/>
          <w:szCs w:val="24"/>
          <w:lang w:val="sr-Cyrl-CS"/>
        </w:rPr>
        <w:t>На основу члана 6</w:t>
      </w:r>
      <w:r w:rsidRPr="00B44C5A">
        <w:rPr>
          <w:rFonts w:ascii="Arial" w:eastAsia="Times New Roman" w:hAnsi="Arial" w:cs="Arial"/>
          <w:sz w:val="24"/>
          <w:szCs w:val="24"/>
        </w:rPr>
        <w:t>,</w:t>
      </w:r>
      <w:r w:rsidRPr="00B44C5A">
        <w:rPr>
          <w:rFonts w:ascii="Arial" w:eastAsia="Times New Roman" w:hAnsi="Arial" w:cs="Arial"/>
          <w:sz w:val="24"/>
          <w:szCs w:val="24"/>
          <w:lang w:val="sr-Cyrl-RS"/>
        </w:rPr>
        <w:t xml:space="preserve"> </w:t>
      </w:r>
      <w:r w:rsidRPr="00B44C5A">
        <w:rPr>
          <w:rFonts w:ascii="Arial" w:eastAsia="Times New Roman" w:hAnsi="Arial" w:cs="Arial"/>
          <w:sz w:val="24"/>
          <w:szCs w:val="24"/>
          <w:lang w:val="ru-RU"/>
        </w:rPr>
        <w:t>7а</w:t>
      </w:r>
      <w:r>
        <w:rPr>
          <w:rFonts w:ascii="Arial" w:eastAsia="Times New Roman" w:hAnsi="Arial" w:cs="Arial"/>
          <w:sz w:val="24"/>
          <w:szCs w:val="24"/>
        </w:rPr>
        <w:t xml:space="preserve"> </w:t>
      </w:r>
      <w:r>
        <w:rPr>
          <w:rFonts w:ascii="Arial" w:eastAsia="Times New Roman" w:hAnsi="Arial" w:cs="Arial"/>
          <w:sz w:val="24"/>
          <w:szCs w:val="24"/>
          <w:lang w:val="sr-Cyrl-RS"/>
        </w:rPr>
        <w:t>и</w:t>
      </w:r>
      <w:r w:rsidRPr="00B44C5A">
        <w:rPr>
          <w:rFonts w:ascii="Arial" w:eastAsia="Times New Roman" w:hAnsi="Arial" w:cs="Arial"/>
          <w:sz w:val="24"/>
          <w:szCs w:val="24"/>
        </w:rPr>
        <w:t xml:space="preserve"> 36</w:t>
      </w:r>
      <w:r w:rsidRPr="00B44C5A">
        <w:rPr>
          <w:rFonts w:ascii="Arial" w:eastAsia="Times New Roman" w:hAnsi="Arial" w:cs="Arial"/>
          <w:sz w:val="24"/>
          <w:szCs w:val="24"/>
          <w:lang w:val="ru-RU"/>
        </w:rPr>
        <w:t xml:space="preserve">. Закона о порезима на имовину </w:t>
      </w:r>
      <w:r w:rsidRPr="00B44C5A">
        <w:rPr>
          <w:rFonts w:ascii="Arial" w:eastAsia="Times New Roman" w:hAnsi="Arial" w:cs="Arial"/>
          <w:sz w:val="24"/>
          <w:szCs w:val="24"/>
          <w:lang w:val="sr-Cyrl-CS"/>
        </w:rPr>
        <w:t xml:space="preserve">( </w:t>
      </w:r>
      <w:r w:rsidRPr="00B44C5A">
        <w:rPr>
          <w:rFonts w:ascii="Arial" w:eastAsia="Times New Roman" w:hAnsi="Arial" w:cs="Arial"/>
          <w:sz w:val="24"/>
          <w:szCs w:val="24"/>
          <w:lang w:val="ru-RU"/>
        </w:rPr>
        <w:t>“</w:t>
      </w:r>
      <w:r w:rsidRPr="00B44C5A">
        <w:rPr>
          <w:rFonts w:ascii="Arial" w:eastAsia="Times New Roman" w:hAnsi="Arial" w:cs="Arial"/>
          <w:sz w:val="24"/>
          <w:szCs w:val="24"/>
          <w:lang w:val="sr-Cyrl-CS"/>
        </w:rPr>
        <w:t>Сл. гласник РС</w:t>
      </w:r>
      <w:r w:rsidRPr="00B44C5A">
        <w:rPr>
          <w:rFonts w:ascii="Arial" w:eastAsia="Times New Roman" w:hAnsi="Arial" w:cs="Arial"/>
          <w:sz w:val="24"/>
          <w:szCs w:val="24"/>
          <w:lang w:val="ru-RU"/>
        </w:rPr>
        <w:t>”</w:t>
      </w:r>
      <w:r w:rsidRPr="00B44C5A">
        <w:rPr>
          <w:rFonts w:ascii="Arial" w:eastAsia="Times New Roman" w:hAnsi="Arial" w:cs="Arial"/>
          <w:sz w:val="24"/>
          <w:szCs w:val="24"/>
          <w:lang w:val="sr-Cyrl-CS"/>
        </w:rPr>
        <w:t xml:space="preserve"> бр. 26</w:t>
      </w:r>
      <w:r w:rsidRPr="00B44C5A">
        <w:rPr>
          <w:rFonts w:ascii="Arial" w:eastAsia="Times New Roman" w:hAnsi="Arial" w:cs="Arial"/>
          <w:sz w:val="24"/>
          <w:szCs w:val="24"/>
          <w:lang w:val="ru-RU"/>
        </w:rPr>
        <w:t>/</w:t>
      </w:r>
      <w:r w:rsidRPr="00B44C5A">
        <w:rPr>
          <w:rFonts w:ascii="Arial" w:eastAsia="Times New Roman" w:hAnsi="Arial" w:cs="Arial"/>
          <w:sz w:val="24"/>
          <w:szCs w:val="24"/>
          <w:lang w:val="sr-Cyrl-CS"/>
        </w:rPr>
        <w:t>01, ''Сл.лист СРЈ '', бр. 42/2002-одлука СУС и ''Сл.гласник РС'', бр. 80/2002-др. закон, 135/2004, 61/2007, 5/2009, 10 /2010,24/2011,78/2011,57/2012-одлука УС, 47/2013</w:t>
      </w:r>
      <w:r>
        <w:rPr>
          <w:rFonts w:ascii="Arial" w:eastAsia="Times New Roman" w:hAnsi="Arial" w:cs="Arial"/>
          <w:sz w:val="24"/>
          <w:szCs w:val="24"/>
          <w:lang w:val="sr-Cyrl-CS"/>
        </w:rPr>
        <w:t xml:space="preserve"> и 68/2014-др.закон), и члана 60 </w:t>
      </w:r>
      <w:r w:rsidRPr="00B44C5A">
        <w:rPr>
          <w:rFonts w:ascii="Arial" w:eastAsia="Times New Roman" w:hAnsi="Arial" w:cs="Arial"/>
          <w:sz w:val="24"/>
          <w:szCs w:val="24"/>
          <w:lang w:val="sr-Cyrl-CS"/>
        </w:rPr>
        <w:t>. Статута општине Чајетина, („Службен</w:t>
      </w:r>
      <w:r>
        <w:rPr>
          <w:rFonts w:ascii="Arial" w:eastAsia="Times New Roman" w:hAnsi="Arial" w:cs="Arial"/>
          <w:sz w:val="24"/>
          <w:szCs w:val="24"/>
          <w:lang w:val="sr-Cyrl-CS"/>
        </w:rPr>
        <w:t xml:space="preserve">и лист општине Чајетина бр. 2/2019 </w:t>
      </w:r>
      <w:r w:rsidRPr="00B44C5A">
        <w:rPr>
          <w:rFonts w:ascii="Arial" w:eastAsia="Times New Roman" w:hAnsi="Arial" w:cs="Arial"/>
          <w:sz w:val="24"/>
          <w:szCs w:val="24"/>
          <w:lang w:val="sr-Cyrl-CS"/>
        </w:rPr>
        <w:t xml:space="preserve">) Општинско веће  општине Чајетина, на  седници одржаној </w:t>
      </w:r>
      <w:r>
        <w:rPr>
          <w:rFonts w:ascii="Arial" w:eastAsia="Times New Roman" w:hAnsi="Arial" w:cs="Arial"/>
          <w:sz w:val="24"/>
          <w:szCs w:val="24"/>
          <w:lang w:val="sr-Cyrl-RS"/>
        </w:rPr>
        <w:t xml:space="preserve"> 28. новембра  2019</w:t>
      </w:r>
      <w:r w:rsidRPr="00B44C5A">
        <w:rPr>
          <w:rFonts w:ascii="Arial" w:eastAsia="Times New Roman" w:hAnsi="Arial" w:cs="Arial"/>
          <w:sz w:val="24"/>
          <w:szCs w:val="24"/>
          <w:lang w:val="sr-Cyrl-CS"/>
        </w:rPr>
        <w:t xml:space="preserve">.године, је донело </w:t>
      </w:r>
    </w:p>
    <w:p w:rsidR="00B62C21" w:rsidRPr="00BA27F6" w:rsidRDefault="00B62C21" w:rsidP="00B62C21">
      <w:pPr>
        <w:spacing w:after="0" w:line="240" w:lineRule="auto"/>
        <w:jc w:val="both"/>
        <w:rPr>
          <w:rFonts w:ascii="Arial" w:eastAsia="Times New Roman" w:hAnsi="Arial" w:cs="Arial"/>
          <w:sz w:val="24"/>
          <w:szCs w:val="24"/>
          <w:lang w:val="sr-Cyrl-CS"/>
        </w:rPr>
      </w:pPr>
    </w:p>
    <w:p w:rsidR="00B62C21" w:rsidRPr="00BA27F6" w:rsidRDefault="00B62C21" w:rsidP="00B62C21">
      <w:pPr>
        <w:spacing w:after="0" w:line="240" w:lineRule="auto"/>
        <w:jc w:val="center"/>
        <w:rPr>
          <w:rFonts w:ascii="Arial" w:eastAsia="Times New Roman" w:hAnsi="Arial" w:cs="Arial"/>
          <w:b/>
          <w:sz w:val="28"/>
          <w:szCs w:val="28"/>
          <w:lang w:val="sr-Cyrl-CS"/>
        </w:rPr>
      </w:pPr>
      <w:r w:rsidRPr="00BA27F6">
        <w:rPr>
          <w:rFonts w:ascii="Arial" w:eastAsia="Times New Roman" w:hAnsi="Arial" w:cs="Arial"/>
          <w:b/>
          <w:sz w:val="28"/>
          <w:szCs w:val="28"/>
          <w:lang w:val="sr-Cyrl-CS"/>
        </w:rPr>
        <w:t>ЗАКЉУЧАК</w:t>
      </w:r>
    </w:p>
    <w:p w:rsidR="00B62C21" w:rsidRDefault="00B62C21" w:rsidP="008C08FB">
      <w:pPr>
        <w:spacing w:after="0" w:line="240" w:lineRule="auto"/>
        <w:jc w:val="center"/>
        <w:rPr>
          <w:rFonts w:ascii="Arial" w:eastAsia="Times New Roman" w:hAnsi="Arial" w:cs="Arial"/>
          <w:b/>
          <w:sz w:val="28"/>
          <w:szCs w:val="28"/>
          <w:lang w:val="sr-Cyrl-CS"/>
        </w:rPr>
      </w:pPr>
      <w:r w:rsidRPr="00BA27F6">
        <w:rPr>
          <w:rFonts w:ascii="Arial" w:eastAsia="Times New Roman" w:hAnsi="Arial" w:cs="Arial"/>
          <w:b/>
          <w:sz w:val="28"/>
          <w:szCs w:val="28"/>
          <w:lang w:val="sr-Cyrl-CS"/>
        </w:rPr>
        <w:t>О УТВРЂИВАЊУ ПРОСЕЧНЕ ЦЕНЕ КВАДРАТНОГ МЕТРА НЕПОКРЕТНОСТИ ПО ЗОНАМА  НА  ТЕРИТОРИЈИ ОПШТИНЕ ЧАЈЕТИНА</w:t>
      </w:r>
    </w:p>
    <w:p w:rsidR="00B62C21" w:rsidRPr="00BA27F6" w:rsidRDefault="00B62C21" w:rsidP="00B62C21">
      <w:pPr>
        <w:spacing w:after="0" w:line="240" w:lineRule="auto"/>
        <w:rPr>
          <w:rFonts w:ascii="Arial" w:eastAsia="Times New Roman" w:hAnsi="Arial" w:cs="Arial"/>
          <w:sz w:val="24"/>
          <w:szCs w:val="24"/>
          <w:lang w:val="ru-RU"/>
        </w:rPr>
      </w:pPr>
    </w:p>
    <w:p w:rsidR="00B62C21" w:rsidRDefault="00B62C21" w:rsidP="00B62C21">
      <w:pPr>
        <w:tabs>
          <w:tab w:val="center" w:pos="4320"/>
          <w:tab w:val="left" w:pos="5130"/>
        </w:tabs>
        <w:spacing w:after="0" w:line="240" w:lineRule="auto"/>
        <w:jc w:val="center"/>
        <w:rPr>
          <w:rFonts w:ascii="Arial" w:eastAsia="Times New Roman" w:hAnsi="Arial" w:cs="Arial"/>
          <w:b/>
          <w:sz w:val="24"/>
          <w:szCs w:val="24"/>
          <w:lang w:val="sr-Cyrl-CS"/>
        </w:rPr>
      </w:pPr>
      <w:r w:rsidRPr="00BA27F6">
        <w:rPr>
          <w:rFonts w:ascii="Arial" w:eastAsia="Times New Roman" w:hAnsi="Arial" w:cs="Arial"/>
          <w:b/>
          <w:sz w:val="24"/>
          <w:szCs w:val="24"/>
          <w:lang w:val="sr-Cyrl-CS"/>
        </w:rPr>
        <w:t>Члан</w:t>
      </w:r>
      <w:r>
        <w:rPr>
          <w:rFonts w:ascii="Arial" w:eastAsia="Times New Roman" w:hAnsi="Arial" w:cs="Arial"/>
          <w:b/>
          <w:sz w:val="24"/>
          <w:szCs w:val="24"/>
          <w:lang w:val="sr-Cyrl-CS"/>
        </w:rPr>
        <w:t xml:space="preserve"> </w:t>
      </w:r>
      <w:r w:rsidRPr="00BA27F6">
        <w:rPr>
          <w:rFonts w:ascii="Arial" w:eastAsia="Times New Roman" w:hAnsi="Arial" w:cs="Arial"/>
          <w:b/>
          <w:sz w:val="24"/>
          <w:szCs w:val="24"/>
          <w:lang w:val="sr-Cyrl-CS"/>
        </w:rPr>
        <w:t>1.</w:t>
      </w:r>
    </w:p>
    <w:p w:rsidR="00B62C21" w:rsidRPr="00BA27F6" w:rsidRDefault="00B62C21" w:rsidP="00B62C21">
      <w:pPr>
        <w:tabs>
          <w:tab w:val="center" w:pos="4320"/>
          <w:tab w:val="left" w:pos="5130"/>
        </w:tabs>
        <w:spacing w:after="0" w:line="240" w:lineRule="auto"/>
        <w:rPr>
          <w:rFonts w:ascii="Arial" w:eastAsia="Times New Roman" w:hAnsi="Arial" w:cs="Arial"/>
          <w:sz w:val="24"/>
          <w:szCs w:val="24"/>
          <w:lang w:val="sr-Cyrl-CS"/>
        </w:rPr>
      </w:pPr>
    </w:p>
    <w:p w:rsidR="00B62C21" w:rsidRPr="00BA27F6" w:rsidRDefault="00B62C21" w:rsidP="00B62C21">
      <w:pPr>
        <w:spacing w:after="0" w:line="240" w:lineRule="auto"/>
        <w:ind w:firstLine="720"/>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Овом Одлуком у складу са Законом о порезима на имовину одређују се просечне цене квадратног метра непокретности за сваку од зона посебно, а ради одређивања вредности непокретности у поступку утврђивања пореза на имовину пореским обвезницима који не воде пословне књиге за пореску 20</w:t>
      </w:r>
      <w:r>
        <w:rPr>
          <w:rFonts w:ascii="Arial" w:eastAsia="Times New Roman" w:hAnsi="Arial" w:cs="Arial"/>
          <w:sz w:val="24"/>
          <w:szCs w:val="24"/>
          <w:lang w:val="sr-Cyrl-CS"/>
        </w:rPr>
        <w:t>20</w:t>
      </w:r>
      <w:r w:rsidRPr="00BA27F6">
        <w:rPr>
          <w:rFonts w:ascii="Arial" w:eastAsia="Times New Roman" w:hAnsi="Arial" w:cs="Arial"/>
          <w:sz w:val="24"/>
          <w:szCs w:val="24"/>
        </w:rPr>
        <w:t>.</w:t>
      </w:r>
      <w:r w:rsidRPr="00BA27F6">
        <w:rPr>
          <w:rFonts w:ascii="Arial" w:eastAsia="Times New Roman" w:hAnsi="Arial" w:cs="Arial"/>
          <w:sz w:val="24"/>
          <w:szCs w:val="24"/>
          <w:lang w:val="sr-Cyrl-CS"/>
        </w:rPr>
        <w:t xml:space="preserve"> годину.</w:t>
      </w:r>
    </w:p>
    <w:p w:rsidR="00B62C21" w:rsidRPr="008C08FB" w:rsidRDefault="00B62C21" w:rsidP="008C08FB">
      <w:pPr>
        <w:spacing w:after="0" w:line="240" w:lineRule="auto"/>
        <w:jc w:val="center"/>
        <w:rPr>
          <w:rFonts w:ascii="Arial" w:eastAsia="Times New Roman" w:hAnsi="Arial" w:cs="Arial"/>
          <w:b/>
          <w:sz w:val="24"/>
          <w:szCs w:val="24"/>
          <w:lang w:val="sr-Cyrl-RS"/>
        </w:rPr>
      </w:pPr>
      <w:r w:rsidRPr="00BA27F6">
        <w:rPr>
          <w:rFonts w:ascii="Arial" w:eastAsia="Times New Roman" w:hAnsi="Arial" w:cs="Arial"/>
          <w:b/>
          <w:sz w:val="24"/>
          <w:szCs w:val="24"/>
          <w:lang w:val="sr-Cyrl-CS"/>
        </w:rPr>
        <w:t>Члан 2.</w:t>
      </w:r>
    </w:p>
    <w:p w:rsidR="00B62C21" w:rsidRPr="00BA27F6" w:rsidRDefault="00B62C21" w:rsidP="00B62C21">
      <w:pPr>
        <w:spacing w:after="0" w:line="240" w:lineRule="auto"/>
        <w:jc w:val="both"/>
        <w:rPr>
          <w:rFonts w:ascii="Arial" w:eastAsia="Times New Roman" w:hAnsi="Arial" w:cs="Arial"/>
          <w:sz w:val="24"/>
          <w:szCs w:val="24"/>
        </w:rPr>
      </w:pPr>
    </w:p>
    <w:p w:rsidR="00B62C21" w:rsidRPr="00BA27F6" w:rsidRDefault="00B62C21" w:rsidP="00B62C21">
      <w:pPr>
        <w:spacing w:after="0" w:line="240" w:lineRule="auto"/>
        <w:ind w:firstLine="720"/>
        <w:rPr>
          <w:rFonts w:ascii="Arial" w:eastAsia="Times New Roman" w:hAnsi="Arial" w:cs="Arial"/>
          <w:sz w:val="24"/>
          <w:szCs w:val="24"/>
          <w:lang w:val="sr-Cyrl-CS"/>
        </w:rPr>
      </w:pPr>
      <w:r w:rsidRPr="00BA27F6">
        <w:rPr>
          <w:rFonts w:ascii="Arial" w:eastAsia="Times New Roman" w:hAnsi="Arial" w:cs="Arial"/>
          <w:b/>
          <w:sz w:val="24"/>
          <w:szCs w:val="24"/>
          <w:lang w:val="sr-Cyrl-CS"/>
        </w:rPr>
        <w:t>УТВРЂУЈУ СЕ</w:t>
      </w:r>
      <w:r w:rsidRPr="00BA27F6">
        <w:rPr>
          <w:rFonts w:ascii="Arial" w:eastAsia="Times New Roman" w:hAnsi="Arial" w:cs="Arial"/>
          <w:sz w:val="24"/>
          <w:szCs w:val="24"/>
          <w:lang w:val="sr-Cyrl-CS"/>
        </w:rPr>
        <w:t xml:space="preserve"> просечна цена непокретности по зонама на територији општине Чајетина  и то:</w:t>
      </w:r>
    </w:p>
    <w:p w:rsidR="00B62C21" w:rsidRPr="008C08FB" w:rsidRDefault="00B62C21" w:rsidP="00B62C21">
      <w:pPr>
        <w:spacing w:after="0" w:line="240" w:lineRule="auto"/>
        <w:jc w:val="both"/>
        <w:rPr>
          <w:rFonts w:ascii="Arial" w:eastAsia="Times New Roman" w:hAnsi="Arial" w:cs="Arial"/>
          <w:sz w:val="24"/>
          <w:szCs w:val="24"/>
          <w:lang w:val="sr-Cyrl-RS"/>
        </w:rPr>
      </w:pPr>
    </w:p>
    <w:p w:rsidR="00B62C21" w:rsidRPr="00BA27F6" w:rsidRDefault="00B62C21" w:rsidP="00B62C21">
      <w:pPr>
        <w:numPr>
          <w:ilvl w:val="0"/>
          <w:numId w:val="2"/>
        </w:numPr>
        <w:spacing w:after="0" w:line="240" w:lineRule="auto"/>
        <w:contextualSpacing/>
        <w:rPr>
          <w:rFonts w:ascii="Arial" w:eastAsia="Times New Roman" w:hAnsi="Arial" w:cs="Arial"/>
          <w:sz w:val="24"/>
          <w:szCs w:val="24"/>
        </w:rPr>
      </w:pPr>
      <w:r w:rsidRPr="00BA27F6">
        <w:rPr>
          <w:rFonts w:ascii="Arial" w:eastAsia="Times New Roman" w:hAnsi="Arial" w:cs="Arial"/>
          <w:b/>
          <w:sz w:val="24"/>
          <w:szCs w:val="24"/>
          <w:u w:val="single"/>
          <w:lang w:val="sr-Cyrl-CS"/>
        </w:rPr>
        <w:t xml:space="preserve">ЕКСТРАЗОНА </w:t>
      </w:r>
      <w:r w:rsidRPr="00BA27F6">
        <w:rPr>
          <w:rFonts w:ascii="Arial" w:eastAsia="Times New Roman" w:hAnsi="Arial" w:cs="Arial"/>
          <w:sz w:val="24"/>
          <w:szCs w:val="24"/>
          <w:lang w:val="sr-Cyrl-CS"/>
        </w:rPr>
        <w:t xml:space="preserve"> –  најопремљенија зона</w:t>
      </w:r>
    </w:p>
    <w:p w:rsidR="00B62C21" w:rsidRPr="00BA27F6" w:rsidRDefault="00B62C21" w:rsidP="00B62C21">
      <w:pPr>
        <w:spacing w:after="0" w:line="240" w:lineRule="auto"/>
        <w:jc w:val="both"/>
        <w:rPr>
          <w:rFonts w:ascii="Arial" w:eastAsia="Times New Roman" w:hAnsi="Arial" w:cs="Arial"/>
          <w:sz w:val="24"/>
          <w:szCs w:val="24"/>
          <w:lang w:val="sr-Cyrl-CS"/>
        </w:rPr>
      </w:pPr>
    </w:p>
    <w:tbl>
      <w:tblPr>
        <w:tblW w:w="91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755"/>
        <w:gridCol w:w="2088"/>
      </w:tblGrid>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Редни број</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Врста непокретности</w:t>
            </w:r>
          </w:p>
        </w:tc>
        <w:tc>
          <w:tcPr>
            <w:tcW w:w="208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Цена по м2</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1.</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Грађевинско земљиште</w:t>
            </w:r>
          </w:p>
        </w:tc>
        <w:tc>
          <w:tcPr>
            <w:tcW w:w="208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rPr>
            </w:pPr>
            <w:r w:rsidRPr="00BA27F6">
              <w:rPr>
                <w:rFonts w:ascii="Arial" w:eastAsia="Times New Roman" w:hAnsi="Arial" w:cs="Arial"/>
                <w:sz w:val="24"/>
                <w:szCs w:val="24"/>
              </w:rPr>
              <w:t>33.000,00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2.</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Пољопривредно земљиште</w:t>
            </w:r>
          </w:p>
        </w:tc>
        <w:tc>
          <w:tcPr>
            <w:tcW w:w="2088" w:type="dxa"/>
            <w:tcBorders>
              <w:top w:val="single" w:sz="4" w:space="0" w:color="auto"/>
              <w:left w:val="single" w:sz="4" w:space="0" w:color="auto"/>
              <w:bottom w:val="single" w:sz="4" w:space="0" w:color="auto"/>
              <w:right w:val="single" w:sz="4" w:space="0" w:color="auto"/>
            </w:tcBorders>
            <w:hideMark/>
          </w:tcPr>
          <w:p w:rsidR="00B62C21" w:rsidRPr="001E790B" w:rsidRDefault="00B62C21" w:rsidP="00085D02">
            <w:pPr>
              <w:spacing w:after="0" w:line="240" w:lineRule="auto"/>
              <w:jc w:val="center"/>
              <w:rPr>
                <w:rFonts w:ascii="Arial" w:eastAsia="Times New Roman" w:hAnsi="Arial" w:cs="Arial"/>
                <w:sz w:val="24"/>
                <w:szCs w:val="24"/>
              </w:rPr>
            </w:pPr>
            <w:r w:rsidRPr="001E790B">
              <w:rPr>
                <w:rFonts w:ascii="Arial" w:eastAsia="Times New Roman" w:hAnsi="Arial" w:cs="Arial"/>
                <w:sz w:val="24"/>
                <w:szCs w:val="24"/>
              </w:rPr>
              <w:t>350,00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3.</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Шумско земљиште</w:t>
            </w:r>
          </w:p>
        </w:tc>
        <w:tc>
          <w:tcPr>
            <w:tcW w:w="208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rPr>
            </w:pPr>
            <w:r w:rsidRPr="00BA27F6">
              <w:rPr>
                <w:rFonts w:ascii="Arial" w:eastAsia="Times New Roman" w:hAnsi="Arial" w:cs="Arial"/>
                <w:sz w:val="24"/>
                <w:szCs w:val="24"/>
              </w:rPr>
              <w:t>/</w:t>
            </w:r>
          </w:p>
        </w:tc>
      </w:tr>
      <w:tr w:rsidR="00B62C21" w:rsidRPr="009B3F60"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tabs>
                <w:tab w:val="left" w:pos="495"/>
                <w:tab w:val="center" w:pos="614"/>
              </w:tabs>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4.</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Станови</w:t>
            </w:r>
          </w:p>
        </w:tc>
        <w:tc>
          <w:tcPr>
            <w:tcW w:w="2088" w:type="dxa"/>
            <w:tcBorders>
              <w:top w:val="single" w:sz="4" w:space="0" w:color="auto"/>
              <w:left w:val="single" w:sz="4" w:space="0" w:color="auto"/>
              <w:bottom w:val="single" w:sz="4" w:space="0" w:color="auto"/>
              <w:right w:val="single" w:sz="4" w:space="0" w:color="auto"/>
            </w:tcBorders>
            <w:hideMark/>
          </w:tcPr>
          <w:p w:rsidR="00B62C21" w:rsidRPr="009B3F60" w:rsidRDefault="00B62C21" w:rsidP="00085D02">
            <w:pPr>
              <w:spacing w:after="0" w:line="240" w:lineRule="auto"/>
              <w:jc w:val="center"/>
              <w:rPr>
                <w:rFonts w:ascii="Arial" w:eastAsia="Times New Roman" w:hAnsi="Arial" w:cs="Arial"/>
                <w:sz w:val="24"/>
                <w:szCs w:val="24"/>
              </w:rPr>
            </w:pPr>
            <w:r w:rsidRPr="009B3F60">
              <w:rPr>
                <w:rFonts w:ascii="Arial" w:eastAsia="Times New Roman" w:hAnsi="Arial" w:cs="Arial"/>
                <w:sz w:val="24"/>
                <w:szCs w:val="24"/>
              </w:rPr>
              <w:t>180.000,00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5.</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Куће за становање</w:t>
            </w:r>
          </w:p>
        </w:tc>
        <w:tc>
          <w:tcPr>
            <w:tcW w:w="208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rPr>
            </w:pPr>
            <w:r w:rsidRPr="00BA27F6">
              <w:rPr>
                <w:rFonts w:ascii="Arial" w:eastAsia="Times New Roman" w:hAnsi="Arial" w:cs="Arial"/>
                <w:sz w:val="24"/>
                <w:szCs w:val="24"/>
              </w:rPr>
              <w:t>66.000,00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6.</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Пословне зграде и други грађ.објекти за обављање делатности</w:t>
            </w:r>
          </w:p>
        </w:tc>
        <w:tc>
          <w:tcPr>
            <w:tcW w:w="2088" w:type="dxa"/>
            <w:tcBorders>
              <w:top w:val="single" w:sz="4" w:space="0" w:color="auto"/>
              <w:left w:val="single" w:sz="4" w:space="0" w:color="auto"/>
              <w:bottom w:val="single" w:sz="4" w:space="0" w:color="auto"/>
              <w:right w:val="single" w:sz="4" w:space="0" w:color="auto"/>
            </w:tcBorders>
            <w:hideMark/>
          </w:tcPr>
          <w:p w:rsidR="00B62C21" w:rsidRPr="009B3F60" w:rsidRDefault="00B62C21" w:rsidP="00085D02">
            <w:pPr>
              <w:spacing w:after="0" w:line="240" w:lineRule="auto"/>
              <w:jc w:val="center"/>
              <w:rPr>
                <w:rFonts w:ascii="Arial" w:eastAsia="Times New Roman" w:hAnsi="Arial" w:cs="Arial"/>
                <w:sz w:val="24"/>
                <w:szCs w:val="24"/>
              </w:rPr>
            </w:pPr>
            <w:r w:rsidRPr="009B3F60">
              <w:rPr>
                <w:rFonts w:ascii="Arial" w:eastAsia="Times New Roman" w:hAnsi="Arial" w:cs="Arial"/>
                <w:sz w:val="24"/>
                <w:szCs w:val="24"/>
              </w:rPr>
              <w:t>300.000,00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7.</w:t>
            </w:r>
          </w:p>
        </w:tc>
        <w:tc>
          <w:tcPr>
            <w:tcW w:w="575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Гараже и гаражна места</w:t>
            </w:r>
          </w:p>
        </w:tc>
        <w:tc>
          <w:tcPr>
            <w:tcW w:w="208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rPr>
            </w:pPr>
            <w:r w:rsidRPr="00BA27F6">
              <w:rPr>
                <w:rFonts w:ascii="Arial" w:eastAsia="Times New Roman" w:hAnsi="Arial" w:cs="Arial"/>
                <w:sz w:val="24"/>
                <w:szCs w:val="24"/>
              </w:rPr>
              <w:t>58.300,00</w:t>
            </w:r>
          </w:p>
        </w:tc>
      </w:tr>
    </w:tbl>
    <w:p w:rsidR="001241D4" w:rsidRPr="009B3F60" w:rsidRDefault="001241D4" w:rsidP="00B62C21">
      <w:pPr>
        <w:spacing w:after="0" w:line="240" w:lineRule="auto"/>
        <w:rPr>
          <w:rFonts w:ascii="Arial" w:eastAsia="Times New Roman" w:hAnsi="Arial" w:cs="Arial"/>
          <w:sz w:val="24"/>
          <w:szCs w:val="24"/>
          <w:lang w:val="sr-Cyrl-RS"/>
        </w:rPr>
      </w:pPr>
    </w:p>
    <w:p w:rsidR="00B62C21" w:rsidRPr="00BA27F6" w:rsidRDefault="00B62C21" w:rsidP="00B62C21">
      <w:pPr>
        <w:spacing w:after="0" w:line="240" w:lineRule="auto"/>
        <w:rPr>
          <w:rFonts w:ascii="Arial" w:eastAsia="Times New Roman" w:hAnsi="Arial" w:cs="Arial"/>
          <w:sz w:val="24"/>
          <w:szCs w:val="24"/>
          <w:lang w:val="sr-Cyrl-CS"/>
        </w:rPr>
      </w:pPr>
      <w:r w:rsidRPr="00BA27F6">
        <w:rPr>
          <w:rFonts w:ascii="Arial" w:eastAsia="Times New Roman" w:hAnsi="Arial" w:cs="Arial"/>
          <w:sz w:val="24"/>
          <w:szCs w:val="24"/>
          <w:lang w:val="sr-Cyrl-CS"/>
        </w:rPr>
        <w:t xml:space="preserve">(2) </w:t>
      </w:r>
      <w:r w:rsidRPr="00BA27F6">
        <w:rPr>
          <w:rFonts w:ascii="Arial" w:eastAsia="Times New Roman" w:hAnsi="Arial" w:cs="Arial"/>
          <w:b/>
          <w:sz w:val="24"/>
          <w:szCs w:val="24"/>
          <w:u w:val="single"/>
          <w:lang w:val="sr-Cyrl-CS"/>
        </w:rPr>
        <w:t>ЗОНА 1</w:t>
      </w:r>
    </w:p>
    <w:p w:rsidR="00B62C21" w:rsidRPr="00BA27F6" w:rsidRDefault="00B62C21" w:rsidP="00B62C21">
      <w:pPr>
        <w:spacing w:after="0" w:line="240" w:lineRule="auto"/>
        <w:jc w:val="both"/>
        <w:rPr>
          <w:rFonts w:ascii="Arial" w:eastAsia="Times New Roman" w:hAnsi="Arial" w:cs="Arial"/>
          <w:sz w:val="24"/>
          <w:szCs w:val="24"/>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580"/>
        <w:gridCol w:w="1908"/>
      </w:tblGrid>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Редни број</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Врста непокретности</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Цена по м2</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1.</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Грађевинско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25.000,00</w:t>
            </w:r>
          </w:p>
        </w:tc>
      </w:tr>
      <w:tr w:rsidR="00B62C21" w:rsidRPr="001E790B"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2.</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Пољопривредно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1E790B" w:rsidRDefault="00B62C21" w:rsidP="00085D02">
            <w:pPr>
              <w:spacing w:after="0" w:line="240" w:lineRule="auto"/>
              <w:jc w:val="right"/>
              <w:rPr>
                <w:rFonts w:ascii="Arial" w:eastAsia="Times New Roman" w:hAnsi="Arial" w:cs="Arial"/>
                <w:sz w:val="24"/>
                <w:szCs w:val="24"/>
              </w:rPr>
            </w:pPr>
            <w:r w:rsidRPr="001E790B">
              <w:rPr>
                <w:rFonts w:ascii="Arial" w:eastAsia="Times New Roman" w:hAnsi="Arial" w:cs="Arial"/>
                <w:sz w:val="24"/>
                <w:szCs w:val="24"/>
              </w:rPr>
              <w:t>280,00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3.</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Шумско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tabs>
                <w:tab w:val="left" w:pos="495"/>
                <w:tab w:val="center" w:pos="846"/>
              </w:tabs>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4.</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Станови</w:t>
            </w:r>
          </w:p>
        </w:tc>
        <w:tc>
          <w:tcPr>
            <w:tcW w:w="1908" w:type="dxa"/>
            <w:tcBorders>
              <w:top w:val="single" w:sz="4" w:space="0" w:color="auto"/>
              <w:left w:val="single" w:sz="4" w:space="0" w:color="auto"/>
              <w:bottom w:val="single" w:sz="4" w:space="0" w:color="auto"/>
              <w:right w:val="single" w:sz="4" w:space="0" w:color="auto"/>
            </w:tcBorders>
            <w:hideMark/>
          </w:tcPr>
          <w:p w:rsidR="00B62C21" w:rsidRPr="009B3F60" w:rsidRDefault="00B62C21" w:rsidP="00085D02">
            <w:pPr>
              <w:spacing w:after="0" w:line="240" w:lineRule="auto"/>
              <w:jc w:val="right"/>
              <w:rPr>
                <w:rFonts w:ascii="Arial" w:eastAsia="Times New Roman" w:hAnsi="Arial" w:cs="Arial"/>
                <w:sz w:val="24"/>
                <w:szCs w:val="24"/>
              </w:rPr>
            </w:pPr>
            <w:r w:rsidRPr="009B3F60">
              <w:rPr>
                <w:rFonts w:ascii="Arial" w:eastAsia="Times New Roman" w:hAnsi="Arial" w:cs="Arial"/>
                <w:sz w:val="24"/>
                <w:szCs w:val="24"/>
              </w:rPr>
              <w:t>130.000,00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5.</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Куће за становање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50.000,00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lastRenderedPageBreak/>
              <w:t>6.</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 xml:space="preserve">Пословне зграде и други грађ.објекти за обављање делатности </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150.000,00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7.</w:t>
            </w:r>
          </w:p>
        </w:tc>
        <w:tc>
          <w:tcPr>
            <w:tcW w:w="558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Гараже и гаражна места</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40.000,00</w:t>
            </w:r>
          </w:p>
        </w:tc>
      </w:tr>
    </w:tbl>
    <w:p w:rsidR="00B62C21" w:rsidRPr="009B3F60" w:rsidRDefault="00B62C21" w:rsidP="00B62C21">
      <w:pPr>
        <w:spacing w:after="0" w:line="240" w:lineRule="auto"/>
        <w:rPr>
          <w:rFonts w:ascii="Arial" w:eastAsia="Times New Roman" w:hAnsi="Arial" w:cs="Arial"/>
          <w:sz w:val="24"/>
          <w:szCs w:val="24"/>
          <w:lang w:val="sr-Cyrl-RS"/>
        </w:rPr>
      </w:pPr>
    </w:p>
    <w:p w:rsidR="00B62C21" w:rsidRPr="00BA27F6" w:rsidRDefault="00B62C21" w:rsidP="00B62C21">
      <w:pPr>
        <w:spacing w:after="0" w:line="240" w:lineRule="auto"/>
        <w:rPr>
          <w:rFonts w:ascii="Arial" w:eastAsia="Times New Roman" w:hAnsi="Arial" w:cs="Arial"/>
          <w:sz w:val="24"/>
          <w:szCs w:val="24"/>
          <w:lang w:val="sr-Cyrl-CS"/>
        </w:rPr>
      </w:pPr>
      <w:r w:rsidRPr="00BA27F6">
        <w:rPr>
          <w:rFonts w:ascii="Arial" w:eastAsia="Times New Roman" w:hAnsi="Arial" w:cs="Arial"/>
          <w:sz w:val="24"/>
          <w:szCs w:val="24"/>
          <w:lang w:val="sr-Cyrl-CS"/>
        </w:rPr>
        <w:t xml:space="preserve">3) </w:t>
      </w:r>
      <w:r w:rsidRPr="00BA27F6">
        <w:rPr>
          <w:rFonts w:ascii="Arial" w:eastAsia="Times New Roman" w:hAnsi="Arial" w:cs="Arial"/>
          <w:b/>
          <w:sz w:val="24"/>
          <w:szCs w:val="24"/>
          <w:u w:val="single"/>
          <w:lang w:val="sr-Cyrl-CS"/>
        </w:rPr>
        <w:t>ЗОНА 2</w:t>
      </w:r>
    </w:p>
    <w:p w:rsidR="00B62C21" w:rsidRPr="00BA27F6" w:rsidRDefault="00B62C21" w:rsidP="00B62C21">
      <w:pPr>
        <w:spacing w:after="0" w:line="240" w:lineRule="auto"/>
        <w:jc w:val="both"/>
        <w:rPr>
          <w:rFonts w:ascii="Arial" w:eastAsia="Times New Roman" w:hAnsi="Arial" w:cs="Arial"/>
          <w:sz w:val="24"/>
          <w:szCs w:val="24"/>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584"/>
        <w:gridCol w:w="1945"/>
      </w:tblGrid>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Редни број</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Врста непокретности</w:t>
            </w:r>
          </w:p>
        </w:tc>
        <w:tc>
          <w:tcPr>
            <w:tcW w:w="194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Цена по м2</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1.</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Грађевинско земљиште</w:t>
            </w:r>
          </w:p>
        </w:tc>
        <w:tc>
          <w:tcPr>
            <w:tcW w:w="194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20.000,00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2.</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Пољопривредно земљиште</w:t>
            </w:r>
          </w:p>
        </w:tc>
        <w:tc>
          <w:tcPr>
            <w:tcW w:w="1945" w:type="dxa"/>
            <w:tcBorders>
              <w:top w:val="single" w:sz="4" w:space="0" w:color="auto"/>
              <w:left w:val="single" w:sz="4" w:space="0" w:color="auto"/>
              <w:bottom w:val="single" w:sz="4" w:space="0" w:color="auto"/>
              <w:right w:val="single" w:sz="4" w:space="0" w:color="auto"/>
            </w:tcBorders>
            <w:hideMark/>
          </w:tcPr>
          <w:p w:rsidR="00B62C21" w:rsidRPr="001E790B" w:rsidRDefault="00B62C21" w:rsidP="00085D02">
            <w:pPr>
              <w:spacing w:after="0" w:line="240" w:lineRule="auto"/>
              <w:jc w:val="right"/>
              <w:rPr>
                <w:rFonts w:ascii="Arial" w:eastAsia="Times New Roman" w:hAnsi="Arial" w:cs="Arial"/>
                <w:sz w:val="24"/>
                <w:szCs w:val="24"/>
              </w:rPr>
            </w:pPr>
            <w:r w:rsidRPr="001E790B">
              <w:rPr>
                <w:rFonts w:ascii="Arial" w:eastAsia="Times New Roman" w:hAnsi="Arial" w:cs="Arial"/>
                <w:sz w:val="24"/>
                <w:szCs w:val="24"/>
              </w:rPr>
              <w:t>210,00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3.</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Шумско земљиште</w:t>
            </w:r>
          </w:p>
        </w:tc>
        <w:tc>
          <w:tcPr>
            <w:tcW w:w="194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4.</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Станови</w:t>
            </w:r>
          </w:p>
        </w:tc>
        <w:tc>
          <w:tcPr>
            <w:tcW w:w="1945" w:type="dxa"/>
            <w:tcBorders>
              <w:top w:val="single" w:sz="4" w:space="0" w:color="auto"/>
              <w:left w:val="single" w:sz="4" w:space="0" w:color="auto"/>
              <w:bottom w:val="single" w:sz="4" w:space="0" w:color="auto"/>
              <w:right w:val="single" w:sz="4" w:space="0" w:color="auto"/>
            </w:tcBorders>
            <w:hideMark/>
          </w:tcPr>
          <w:p w:rsidR="00B62C21" w:rsidRPr="009B3F60" w:rsidRDefault="00B62C21" w:rsidP="00085D02">
            <w:pPr>
              <w:spacing w:after="0" w:line="240" w:lineRule="auto"/>
              <w:jc w:val="right"/>
              <w:rPr>
                <w:rFonts w:ascii="Arial" w:eastAsia="Times New Roman" w:hAnsi="Arial" w:cs="Arial"/>
                <w:sz w:val="24"/>
                <w:szCs w:val="24"/>
              </w:rPr>
            </w:pPr>
            <w:r w:rsidRPr="009B3F60">
              <w:rPr>
                <w:rFonts w:ascii="Arial" w:eastAsia="Times New Roman" w:hAnsi="Arial" w:cs="Arial"/>
                <w:sz w:val="24"/>
                <w:szCs w:val="24"/>
              </w:rPr>
              <w:t>120.000,00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5.</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Куће за становање</w:t>
            </w:r>
          </w:p>
        </w:tc>
        <w:tc>
          <w:tcPr>
            <w:tcW w:w="194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40.000,00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6.</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 xml:space="preserve">Пословне зграде и други грађ.објекти за обављање  делатности </w:t>
            </w:r>
          </w:p>
        </w:tc>
        <w:tc>
          <w:tcPr>
            <w:tcW w:w="1945" w:type="dxa"/>
            <w:tcBorders>
              <w:top w:val="single" w:sz="4" w:space="0" w:color="auto"/>
              <w:left w:val="single" w:sz="4" w:space="0" w:color="auto"/>
              <w:bottom w:val="single" w:sz="4" w:space="0" w:color="auto"/>
              <w:right w:val="single" w:sz="4" w:space="0" w:color="auto"/>
            </w:tcBorders>
            <w:hideMark/>
          </w:tcPr>
          <w:p w:rsidR="00B62C21" w:rsidRPr="009B3F60" w:rsidRDefault="00B62C21" w:rsidP="00085D02">
            <w:pPr>
              <w:spacing w:after="0" w:line="240" w:lineRule="auto"/>
              <w:jc w:val="right"/>
              <w:rPr>
                <w:rFonts w:ascii="Arial" w:eastAsia="Times New Roman" w:hAnsi="Arial" w:cs="Arial"/>
                <w:sz w:val="24"/>
                <w:szCs w:val="24"/>
              </w:rPr>
            </w:pPr>
            <w:r w:rsidRPr="009B3F60">
              <w:rPr>
                <w:rFonts w:ascii="Arial" w:eastAsia="Times New Roman" w:hAnsi="Arial" w:cs="Arial"/>
                <w:sz w:val="24"/>
                <w:szCs w:val="24"/>
              </w:rPr>
              <w:t>100.000,00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7.</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Гараже и гаражна места</w:t>
            </w:r>
          </w:p>
        </w:tc>
        <w:tc>
          <w:tcPr>
            <w:tcW w:w="1945"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tabs>
                <w:tab w:val="left" w:pos="285"/>
                <w:tab w:val="center" w:pos="792"/>
              </w:tabs>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30.000,00</w:t>
            </w:r>
          </w:p>
        </w:tc>
      </w:tr>
    </w:tbl>
    <w:p w:rsidR="00B62C21" w:rsidRPr="009B3F60" w:rsidRDefault="00B62C21" w:rsidP="00B62C21">
      <w:pPr>
        <w:spacing w:after="0" w:line="240" w:lineRule="auto"/>
        <w:rPr>
          <w:rFonts w:ascii="Arial" w:eastAsia="Times New Roman" w:hAnsi="Arial" w:cs="Arial"/>
          <w:sz w:val="24"/>
          <w:szCs w:val="24"/>
          <w:lang w:val="sr-Cyrl-RS"/>
        </w:rPr>
      </w:pPr>
    </w:p>
    <w:p w:rsidR="00B62C21" w:rsidRPr="00BA27F6" w:rsidRDefault="00B62C21" w:rsidP="00B62C21">
      <w:pPr>
        <w:tabs>
          <w:tab w:val="left" w:pos="4635"/>
        </w:tabs>
        <w:spacing w:after="0" w:line="240" w:lineRule="auto"/>
        <w:jc w:val="both"/>
        <w:rPr>
          <w:rFonts w:ascii="Arial" w:eastAsia="Times New Roman" w:hAnsi="Arial" w:cs="Arial"/>
          <w:b/>
          <w:sz w:val="24"/>
          <w:szCs w:val="24"/>
          <w:u w:val="single"/>
          <w:lang w:val="sr-Cyrl-CS"/>
        </w:rPr>
      </w:pPr>
      <w:r w:rsidRPr="00BA27F6">
        <w:rPr>
          <w:rFonts w:ascii="Arial" w:eastAsia="Times New Roman" w:hAnsi="Arial" w:cs="Arial"/>
          <w:sz w:val="24"/>
          <w:szCs w:val="24"/>
          <w:lang w:val="sr-Cyrl-CS"/>
        </w:rPr>
        <w:t xml:space="preserve">4) </w:t>
      </w:r>
      <w:r w:rsidRPr="00BA27F6">
        <w:rPr>
          <w:rFonts w:ascii="Arial" w:eastAsia="Times New Roman" w:hAnsi="Arial" w:cs="Arial"/>
          <w:b/>
          <w:sz w:val="24"/>
          <w:szCs w:val="24"/>
          <w:u w:val="single"/>
          <w:lang w:val="sr-Cyrl-CS"/>
        </w:rPr>
        <w:t>ЗОНА 3</w:t>
      </w:r>
    </w:p>
    <w:p w:rsidR="00B62C21" w:rsidRPr="00BA27F6" w:rsidRDefault="00B62C21" w:rsidP="00B62C21">
      <w:pPr>
        <w:spacing w:after="0" w:line="240" w:lineRule="auto"/>
        <w:rPr>
          <w:rFonts w:ascii="Arial" w:eastAsia="Times New Roman" w:hAnsi="Arial" w:cs="Arial"/>
          <w:sz w:val="24"/>
          <w:szCs w:val="24"/>
        </w:rPr>
      </w:pPr>
    </w:p>
    <w:tbl>
      <w:tblPr>
        <w:tblW w:w="87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584"/>
        <w:gridCol w:w="1908"/>
      </w:tblGrid>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Редни број</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Врста непокретности</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Цена по м2</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1.</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Грађевинско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500,00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2.</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Пољопривредно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1E790B" w:rsidRDefault="00B62C21" w:rsidP="00085D02">
            <w:pPr>
              <w:spacing w:after="0" w:line="240" w:lineRule="auto"/>
              <w:jc w:val="right"/>
              <w:rPr>
                <w:rFonts w:ascii="Arial" w:eastAsia="Times New Roman" w:hAnsi="Arial" w:cs="Arial"/>
                <w:sz w:val="24"/>
                <w:szCs w:val="24"/>
              </w:rPr>
            </w:pPr>
            <w:r w:rsidRPr="001E790B">
              <w:rPr>
                <w:rFonts w:ascii="Arial" w:eastAsia="Times New Roman" w:hAnsi="Arial" w:cs="Arial"/>
                <w:sz w:val="24"/>
                <w:szCs w:val="24"/>
              </w:rPr>
              <w:t>160,00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3.</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Шумско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1E790B" w:rsidRDefault="00B62C21" w:rsidP="00085D02">
            <w:pPr>
              <w:spacing w:after="0" w:line="240" w:lineRule="auto"/>
              <w:jc w:val="right"/>
              <w:rPr>
                <w:rFonts w:ascii="Arial" w:eastAsia="Times New Roman" w:hAnsi="Arial" w:cs="Arial"/>
                <w:sz w:val="24"/>
                <w:szCs w:val="24"/>
              </w:rPr>
            </w:pPr>
            <w:r w:rsidRPr="001E790B">
              <w:rPr>
                <w:rFonts w:ascii="Arial" w:eastAsia="Times New Roman" w:hAnsi="Arial" w:cs="Arial"/>
                <w:sz w:val="24"/>
                <w:szCs w:val="24"/>
              </w:rPr>
              <w:t>/</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4.</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Станови</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80.000,00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5.</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Куће за становање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35.000,00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6.</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 xml:space="preserve">Пословне зграде и други грађ.објекти за обављање  делатности  </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50.000,00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7.</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Гараже и гаражна места</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tabs>
                <w:tab w:val="left" w:pos="225"/>
                <w:tab w:val="center" w:pos="846"/>
              </w:tabs>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20.000,00</w:t>
            </w:r>
          </w:p>
        </w:tc>
      </w:tr>
    </w:tbl>
    <w:p w:rsidR="00B62C21" w:rsidRPr="009B3F60" w:rsidRDefault="00B62C21" w:rsidP="00B62C21">
      <w:pPr>
        <w:spacing w:after="0" w:line="240" w:lineRule="auto"/>
        <w:rPr>
          <w:rFonts w:ascii="Arial" w:eastAsia="Times New Roman" w:hAnsi="Arial" w:cs="Arial"/>
          <w:sz w:val="24"/>
          <w:szCs w:val="24"/>
          <w:lang w:val="sr-Cyrl-RS"/>
        </w:rPr>
      </w:pPr>
    </w:p>
    <w:p w:rsidR="008C08FB" w:rsidRDefault="008C08FB" w:rsidP="00B62C21">
      <w:pPr>
        <w:spacing w:after="0" w:line="240" w:lineRule="auto"/>
        <w:rPr>
          <w:rFonts w:ascii="Arial" w:eastAsia="Times New Roman" w:hAnsi="Arial" w:cs="Arial"/>
          <w:sz w:val="24"/>
          <w:szCs w:val="24"/>
          <w:lang w:val="sr-Cyrl-CS"/>
        </w:rPr>
      </w:pPr>
    </w:p>
    <w:p w:rsidR="00B62C21" w:rsidRDefault="00B62C21" w:rsidP="00B62C21">
      <w:pPr>
        <w:spacing w:after="0" w:line="240" w:lineRule="auto"/>
        <w:rPr>
          <w:rFonts w:ascii="Arial" w:eastAsia="Times New Roman" w:hAnsi="Arial" w:cs="Arial"/>
          <w:b/>
          <w:sz w:val="24"/>
          <w:szCs w:val="24"/>
          <w:u w:val="single"/>
          <w:lang w:val="sr-Cyrl-CS"/>
        </w:rPr>
      </w:pPr>
      <w:r w:rsidRPr="00BA27F6">
        <w:rPr>
          <w:rFonts w:ascii="Arial" w:eastAsia="Times New Roman" w:hAnsi="Arial" w:cs="Arial"/>
          <w:sz w:val="24"/>
          <w:szCs w:val="24"/>
          <w:lang w:val="sr-Cyrl-CS"/>
        </w:rPr>
        <w:t xml:space="preserve">5) </w:t>
      </w:r>
      <w:r w:rsidRPr="00BA27F6">
        <w:rPr>
          <w:rFonts w:ascii="Arial" w:eastAsia="Times New Roman" w:hAnsi="Arial" w:cs="Arial"/>
          <w:b/>
          <w:sz w:val="24"/>
          <w:szCs w:val="24"/>
          <w:u w:val="single"/>
          <w:lang w:val="sr-Cyrl-CS"/>
        </w:rPr>
        <w:t>ЗОНА 4</w:t>
      </w:r>
    </w:p>
    <w:p w:rsidR="008C08FB" w:rsidRPr="00BA27F6" w:rsidRDefault="008C08FB" w:rsidP="00B62C21">
      <w:pPr>
        <w:spacing w:after="0" w:line="240" w:lineRule="auto"/>
        <w:rPr>
          <w:rFonts w:ascii="Arial" w:eastAsia="Times New Roman" w:hAnsi="Arial" w:cs="Arial"/>
          <w:sz w:val="24"/>
          <w:szCs w:val="24"/>
        </w:rPr>
      </w:pPr>
    </w:p>
    <w:p w:rsidR="00B62C21" w:rsidRPr="00BA27F6" w:rsidRDefault="00B62C21" w:rsidP="00B62C21">
      <w:pPr>
        <w:spacing w:after="0" w:line="240" w:lineRule="auto"/>
        <w:jc w:val="both"/>
        <w:rPr>
          <w:rFonts w:ascii="Arial" w:eastAsia="Times New Roman" w:hAnsi="Arial" w:cs="Arial"/>
          <w:sz w:val="24"/>
          <w:szCs w:val="24"/>
          <w:lang w:val="sr-Cyrl-CS"/>
        </w:rPr>
      </w:pPr>
    </w:p>
    <w:tbl>
      <w:tblPr>
        <w:tblW w:w="87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5584"/>
        <w:gridCol w:w="1908"/>
      </w:tblGrid>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Редни број</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Врста непокретности</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Цена по м2</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1.</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Грађевинско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9B3F60" w:rsidRDefault="00B62C21" w:rsidP="00085D02">
            <w:pPr>
              <w:spacing w:after="0" w:line="240" w:lineRule="auto"/>
              <w:jc w:val="right"/>
              <w:rPr>
                <w:rFonts w:ascii="Arial" w:eastAsia="Times New Roman" w:hAnsi="Arial" w:cs="Arial"/>
                <w:sz w:val="24"/>
                <w:szCs w:val="24"/>
              </w:rPr>
            </w:pPr>
            <w:r w:rsidRPr="009B3F60">
              <w:rPr>
                <w:rFonts w:ascii="Arial" w:eastAsia="Times New Roman" w:hAnsi="Arial" w:cs="Arial"/>
                <w:sz w:val="24"/>
                <w:szCs w:val="24"/>
              </w:rPr>
              <w:t>4.000,00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2.</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Пољопривредно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90,00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3.</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Шумско земљиште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60,00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4.</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Станови</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40.000,00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5.</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Куће за становање</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35.000,00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6.</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Пословне зграде и други грађ.објекти за обављање  делатности</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80.000,00</w:t>
            </w:r>
          </w:p>
        </w:tc>
      </w:tr>
      <w:tr w:rsidR="00B62C21" w:rsidRPr="00BA27F6" w:rsidTr="00085D02">
        <w:tc>
          <w:tcPr>
            <w:tcW w:w="126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7.</w:t>
            </w:r>
          </w:p>
        </w:tc>
        <w:tc>
          <w:tcPr>
            <w:tcW w:w="558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Гараже и гаражна места</w:t>
            </w:r>
          </w:p>
        </w:tc>
        <w:tc>
          <w:tcPr>
            <w:tcW w:w="1908"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tabs>
                <w:tab w:val="left" w:pos="225"/>
                <w:tab w:val="center" w:pos="846"/>
              </w:tabs>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20.000,00</w:t>
            </w:r>
          </w:p>
        </w:tc>
      </w:tr>
    </w:tbl>
    <w:p w:rsidR="00B62C21" w:rsidRPr="00BA27F6" w:rsidRDefault="00B62C21" w:rsidP="00B62C21">
      <w:pPr>
        <w:spacing w:after="0" w:line="240" w:lineRule="auto"/>
        <w:rPr>
          <w:rFonts w:ascii="Arial" w:eastAsia="Times New Roman" w:hAnsi="Arial" w:cs="Arial"/>
          <w:sz w:val="24"/>
          <w:szCs w:val="24"/>
          <w:lang w:val="sr-Cyrl-CS"/>
        </w:rPr>
      </w:pPr>
    </w:p>
    <w:p w:rsidR="00B62C21" w:rsidRPr="00BA27F6" w:rsidRDefault="00B62C21" w:rsidP="00B62C21">
      <w:pPr>
        <w:spacing w:after="0" w:line="240" w:lineRule="auto"/>
        <w:rPr>
          <w:rFonts w:ascii="Arial" w:eastAsia="Times New Roman" w:hAnsi="Arial" w:cs="Arial"/>
          <w:sz w:val="24"/>
          <w:szCs w:val="24"/>
          <w:lang w:val="sr-Cyrl-CS"/>
        </w:rPr>
      </w:pPr>
    </w:p>
    <w:p w:rsidR="008C08FB" w:rsidRDefault="008C08FB" w:rsidP="00B62C21">
      <w:pPr>
        <w:spacing w:after="0" w:line="240" w:lineRule="auto"/>
        <w:rPr>
          <w:rFonts w:ascii="Arial" w:eastAsia="Times New Roman" w:hAnsi="Arial" w:cs="Arial"/>
          <w:sz w:val="24"/>
          <w:szCs w:val="24"/>
          <w:lang w:val="sr-Cyrl-CS"/>
        </w:rPr>
      </w:pPr>
    </w:p>
    <w:p w:rsidR="008C08FB" w:rsidRDefault="008C08FB" w:rsidP="00B62C21">
      <w:pPr>
        <w:spacing w:after="0" w:line="240" w:lineRule="auto"/>
        <w:rPr>
          <w:rFonts w:ascii="Arial" w:eastAsia="Times New Roman" w:hAnsi="Arial" w:cs="Arial"/>
          <w:sz w:val="24"/>
          <w:szCs w:val="24"/>
          <w:lang w:val="sr-Cyrl-CS"/>
        </w:rPr>
      </w:pPr>
    </w:p>
    <w:p w:rsidR="008C08FB" w:rsidRDefault="008C08FB" w:rsidP="00B62C21">
      <w:pPr>
        <w:spacing w:after="0" w:line="240" w:lineRule="auto"/>
        <w:rPr>
          <w:rFonts w:ascii="Arial" w:eastAsia="Times New Roman" w:hAnsi="Arial" w:cs="Arial"/>
          <w:sz w:val="24"/>
          <w:szCs w:val="24"/>
          <w:lang w:val="sr-Cyrl-CS"/>
        </w:rPr>
      </w:pPr>
    </w:p>
    <w:p w:rsidR="008C08FB" w:rsidRDefault="008C08FB" w:rsidP="00B62C21">
      <w:pPr>
        <w:spacing w:after="0" w:line="240" w:lineRule="auto"/>
        <w:rPr>
          <w:rFonts w:ascii="Arial" w:eastAsia="Times New Roman" w:hAnsi="Arial" w:cs="Arial"/>
          <w:sz w:val="24"/>
          <w:szCs w:val="24"/>
          <w:lang w:val="sr-Cyrl-CS"/>
        </w:rPr>
      </w:pPr>
    </w:p>
    <w:p w:rsidR="00B62C21" w:rsidRPr="00BA27F6" w:rsidRDefault="00B62C21" w:rsidP="00B62C21">
      <w:pPr>
        <w:spacing w:after="0" w:line="240" w:lineRule="auto"/>
        <w:rPr>
          <w:rFonts w:ascii="Arial" w:eastAsia="Times New Roman" w:hAnsi="Arial" w:cs="Arial"/>
          <w:sz w:val="24"/>
          <w:szCs w:val="24"/>
        </w:rPr>
      </w:pPr>
      <w:r w:rsidRPr="00BA27F6">
        <w:rPr>
          <w:rFonts w:ascii="Arial" w:eastAsia="Times New Roman" w:hAnsi="Arial" w:cs="Arial"/>
          <w:sz w:val="24"/>
          <w:szCs w:val="24"/>
          <w:lang w:val="sr-Cyrl-CS"/>
        </w:rPr>
        <w:t xml:space="preserve">6) </w:t>
      </w:r>
      <w:r w:rsidRPr="00BA27F6">
        <w:rPr>
          <w:rFonts w:ascii="Arial" w:eastAsia="Times New Roman" w:hAnsi="Arial" w:cs="Arial"/>
          <w:b/>
          <w:sz w:val="24"/>
          <w:szCs w:val="24"/>
          <w:u w:val="single"/>
          <w:lang w:val="sr-Cyrl-CS"/>
        </w:rPr>
        <w:t>ЗОНА 5</w:t>
      </w:r>
    </w:p>
    <w:p w:rsidR="00B62C21" w:rsidRPr="00BA27F6" w:rsidRDefault="00B62C21" w:rsidP="00B62C21">
      <w:pPr>
        <w:spacing w:after="0" w:line="240" w:lineRule="auto"/>
        <w:jc w:val="both"/>
        <w:rPr>
          <w:rFonts w:ascii="Arial" w:eastAsia="Times New Roman" w:hAnsi="Arial" w:cs="Arial"/>
          <w:sz w:val="24"/>
          <w:szCs w:val="24"/>
          <w:lang w:val="sr-Cyrl-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564"/>
        <w:gridCol w:w="1800"/>
      </w:tblGrid>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Редни број</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Врста непокретности</w:t>
            </w:r>
          </w:p>
        </w:tc>
        <w:tc>
          <w:tcPr>
            <w:tcW w:w="180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Цена по м2</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1.</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Грађевинско земљиште</w:t>
            </w:r>
          </w:p>
        </w:tc>
        <w:tc>
          <w:tcPr>
            <w:tcW w:w="180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tabs>
                <w:tab w:val="center" w:pos="792"/>
              </w:tabs>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500,00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2.</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Пољопривредно земљиште</w:t>
            </w:r>
          </w:p>
        </w:tc>
        <w:tc>
          <w:tcPr>
            <w:tcW w:w="1800" w:type="dxa"/>
            <w:tcBorders>
              <w:top w:val="single" w:sz="4" w:space="0" w:color="auto"/>
              <w:left w:val="single" w:sz="4" w:space="0" w:color="auto"/>
              <w:bottom w:val="single" w:sz="4" w:space="0" w:color="auto"/>
              <w:right w:val="single" w:sz="4" w:space="0" w:color="auto"/>
            </w:tcBorders>
            <w:hideMark/>
          </w:tcPr>
          <w:p w:rsidR="00B62C21" w:rsidRPr="001E790B" w:rsidRDefault="00B62C21" w:rsidP="00085D02">
            <w:pPr>
              <w:spacing w:after="0" w:line="240" w:lineRule="auto"/>
              <w:jc w:val="right"/>
              <w:rPr>
                <w:rFonts w:ascii="Arial" w:eastAsia="Times New Roman" w:hAnsi="Arial" w:cs="Arial"/>
                <w:sz w:val="24"/>
                <w:szCs w:val="24"/>
              </w:rPr>
            </w:pPr>
            <w:r w:rsidRPr="001E790B">
              <w:rPr>
                <w:rFonts w:ascii="Arial" w:eastAsia="Times New Roman" w:hAnsi="Arial" w:cs="Arial"/>
                <w:sz w:val="24"/>
                <w:szCs w:val="24"/>
              </w:rPr>
              <w:t>6,00</w:t>
            </w:r>
          </w:p>
        </w:tc>
      </w:tr>
      <w:tr w:rsidR="00B62C21" w:rsidRPr="009B3F60"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3.</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Шумско земљиште</w:t>
            </w:r>
          </w:p>
        </w:tc>
        <w:tc>
          <w:tcPr>
            <w:tcW w:w="1800" w:type="dxa"/>
            <w:tcBorders>
              <w:top w:val="single" w:sz="4" w:space="0" w:color="auto"/>
              <w:left w:val="single" w:sz="4" w:space="0" w:color="auto"/>
              <w:bottom w:val="single" w:sz="4" w:space="0" w:color="auto"/>
              <w:right w:val="single" w:sz="4" w:space="0" w:color="auto"/>
            </w:tcBorders>
            <w:hideMark/>
          </w:tcPr>
          <w:p w:rsidR="00B62C21" w:rsidRPr="001E790B" w:rsidRDefault="00B62C21" w:rsidP="00085D02">
            <w:pPr>
              <w:spacing w:after="0" w:line="240" w:lineRule="auto"/>
              <w:jc w:val="right"/>
              <w:rPr>
                <w:rFonts w:ascii="Arial" w:eastAsia="Times New Roman" w:hAnsi="Arial" w:cs="Arial"/>
                <w:sz w:val="24"/>
                <w:szCs w:val="24"/>
              </w:rPr>
            </w:pPr>
            <w:r w:rsidRPr="001E790B">
              <w:rPr>
                <w:rFonts w:ascii="Arial" w:eastAsia="Times New Roman" w:hAnsi="Arial" w:cs="Arial"/>
                <w:sz w:val="24"/>
                <w:szCs w:val="24"/>
              </w:rPr>
              <w:t>5,00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4.</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Станови</w:t>
            </w:r>
          </w:p>
        </w:tc>
        <w:tc>
          <w:tcPr>
            <w:tcW w:w="180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17.000,00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5.</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Куће за становање</w:t>
            </w:r>
          </w:p>
        </w:tc>
        <w:tc>
          <w:tcPr>
            <w:tcW w:w="180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17.000,00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6.</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Пословне зграде и други грађ.објекти за обављање  делатности</w:t>
            </w:r>
          </w:p>
        </w:tc>
        <w:tc>
          <w:tcPr>
            <w:tcW w:w="180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 xml:space="preserve">          23.000,00</w:t>
            </w:r>
          </w:p>
        </w:tc>
      </w:tr>
      <w:tr w:rsidR="00B62C21" w:rsidRPr="00BA27F6" w:rsidTr="00085D02">
        <w:tc>
          <w:tcPr>
            <w:tcW w:w="1276"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center"/>
              <w:rPr>
                <w:rFonts w:ascii="Arial" w:eastAsia="Times New Roman" w:hAnsi="Arial" w:cs="Arial"/>
                <w:sz w:val="24"/>
                <w:szCs w:val="24"/>
                <w:lang w:val="sr-Cyrl-CS"/>
              </w:rPr>
            </w:pPr>
            <w:r w:rsidRPr="00BA27F6">
              <w:rPr>
                <w:rFonts w:ascii="Arial" w:eastAsia="Times New Roman" w:hAnsi="Arial" w:cs="Arial"/>
                <w:sz w:val="24"/>
                <w:szCs w:val="24"/>
                <w:lang w:val="sr-Cyrl-CS"/>
              </w:rPr>
              <w:t>7.</w:t>
            </w:r>
          </w:p>
        </w:tc>
        <w:tc>
          <w:tcPr>
            <w:tcW w:w="5564"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both"/>
              <w:rPr>
                <w:rFonts w:ascii="Arial" w:eastAsia="Times New Roman" w:hAnsi="Arial" w:cs="Arial"/>
                <w:sz w:val="24"/>
                <w:szCs w:val="24"/>
                <w:lang w:val="sr-Cyrl-CS"/>
              </w:rPr>
            </w:pPr>
            <w:r w:rsidRPr="00BA27F6">
              <w:rPr>
                <w:rFonts w:ascii="Arial" w:eastAsia="Times New Roman" w:hAnsi="Arial" w:cs="Arial"/>
                <w:sz w:val="24"/>
                <w:szCs w:val="24"/>
                <w:lang w:val="sr-Cyrl-CS"/>
              </w:rPr>
              <w:t>Гараже и гаражна места</w:t>
            </w:r>
          </w:p>
        </w:tc>
        <w:tc>
          <w:tcPr>
            <w:tcW w:w="1800" w:type="dxa"/>
            <w:tcBorders>
              <w:top w:val="single" w:sz="4" w:space="0" w:color="auto"/>
              <w:left w:val="single" w:sz="4" w:space="0" w:color="auto"/>
              <w:bottom w:val="single" w:sz="4" w:space="0" w:color="auto"/>
              <w:right w:val="single" w:sz="4" w:space="0" w:color="auto"/>
            </w:tcBorders>
            <w:hideMark/>
          </w:tcPr>
          <w:p w:rsidR="00B62C21" w:rsidRPr="00BA27F6" w:rsidRDefault="00B62C21" w:rsidP="00085D02">
            <w:pPr>
              <w:spacing w:after="0" w:line="240" w:lineRule="auto"/>
              <w:jc w:val="right"/>
              <w:rPr>
                <w:rFonts w:ascii="Arial" w:eastAsia="Times New Roman" w:hAnsi="Arial" w:cs="Arial"/>
                <w:sz w:val="24"/>
                <w:szCs w:val="24"/>
              </w:rPr>
            </w:pPr>
            <w:r w:rsidRPr="00BA27F6">
              <w:rPr>
                <w:rFonts w:ascii="Arial" w:eastAsia="Times New Roman" w:hAnsi="Arial" w:cs="Arial"/>
                <w:sz w:val="24"/>
                <w:szCs w:val="24"/>
              </w:rPr>
              <w:t>11.000,00</w:t>
            </w:r>
          </w:p>
        </w:tc>
      </w:tr>
    </w:tbl>
    <w:p w:rsidR="00B62C21" w:rsidRPr="00BA27F6" w:rsidRDefault="00B62C21" w:rsidP="00B62C21">
      <w:pPr>
        <w:tabs>
          <w:tab w:val="left" w:pos="4635"/>
        </w:tabs>
        <w:spacing w:after="0" w:line="240" w:lineRule="auto"/>
        <w:jc w:val="both"/>
        <w:rPr>
          <w:rFonts w:ascii="Arial" w:eastAsia="Times New Roman" w:hAnsi="Arial" w:cs="Arial"/>
          <w:sz w:val="24"/>
          <w:szCs w:val="24"/>
          <w:lang w:val="sr-Cyrl-CS"/>
        </w:rPr>
      </w:pPr>
    </w:p>
    <w:p w:rsidR="00B62C21" w:rsidRPr="00BA27F6" w:rsidRDefault="00B62C21" w:rsidP="00B62C21">
      <w:pPr>
        <w:spacing w:after="0" w:line="240" w:lineRule="auto"/>
        <w:jc w:val="center"/>
        <w:rPr>
          <w:rFonts w:ascii="Arial" w:eastAsia="Times New Roman" w:hAnsi="Arial" w:cs="Arial"/>
          <w:sz w:val="24"/>
          <w:szCs w:val="24"/>
        </w:rPr>
      </w:pPr>
    </w:p>
    <w:p w:rsidR="00B62C21" w:rsidRPr="00BA27F6" w:rsidRDefault="00B62C21" w:rsidP="00B62C21">
      <w:pPr>
        <w:spacing w:after="0" w:line="240" w:lineRule="auto"/>
        <w:jc w:val="center"/>
        <w:rPr>
          <w:rFonts w:ascii="Arial" w:eastAsia="Times New Roman" w:hAnsi="Arial" w:cs="Arial"/>
          <w:b/>
          <w:sz w:val="24"/>
          <w:szCs w:val="24"/>
          <w:lang w:val="sr-Cyrl-CS"/>
        </w:rPr>
      </w:pPr>
      <w:r w:rsidRPr="00BA27F6">
        <w:rPr>
          <w:rFonts w:ascii="Arial" w:eastAsia="Times New Roman" w:hAnsi="Arial" w:cs="Arial"/>
          <w:b/>
          <w:sz w:val="24"/>
          <w:szCs w:val="24"/>
          <w:lang w:val="sr-Cyrl-CS"/>
        </w:rPr>
        <w:t>Члан 3.</w:t>
      </w:r>
    </w:p>
    <w:p w:rsidR="00B62C21" w:rsidRPr="00BA27F6" w:rsidRDefault="00B62C21" w:rsidP="00B62C21">
      <w:pPr>
        <w:spacing w:after="0" w:line="240" w:lineRule="auto"/>
        <w:jc w:val="center"/>
        <w:rPr>
          <w:rFonts w:ascii="Arial" w:eastAsia="Times New Roman" w:hAnsi="Arial" w:cs="Arial"/>
          <w:b/>
          <w:sz w:val="24"/>
          <w:szCs w:val="24"/>
          <w:lang w:val="sr-Cyrl-CS"/>
        </w:rPr>
      </w:pPr>
    </w:p>
    <w:p w:rsidR="00B62C21" w:rsidRDefault="00B62C21" w:rsidP="00B62C21">
      <w:pPr>
        <w:spacing w:after="0" w:line="240" w:lineRule="auto"/>
        <w:ind w:firstLine="720"/>
        <w:jc w:val="both"/>
        <w:rPr>
          <w:rFonts w:ascii="Arial" w:eastAsia="Times New Roman" w:hAnsi="Arial" w:cs="Arial"/>
          <w:sz w:val="24"/>
          <w:szCs w:val="24"/>
          <w:lang w:val="sr-Cyrl-CS"/>
        </w:rPr>
      </w:pPr>
      <w:r w:rsidRPr="00BA27F6">
        <w:rPr>
          <w:rFonts w:ascii="Arial" w:eastAsia="Times New Roman" w:hAnsi="Arial" w:cs="Arial"/>
          <w:sz w:val="24"/>
          <w:szCs w:val="24"/>
          <w:lang w:val="sr-Cyrl-CS"/>
        </w:rPr>
        <w:t xml:space="preserve">Овај Закључак објавити у </w:t>
      </w:r>
      <w:r w:rsidRPr="00BA27F6">
        <w:rPr>
          <w:rFonts w:ascii="Arial" w:eastAsia="Times New Roman" w:hAnsi="Arial" w:cs="Arial"/>
          <w:sz w:val="24"/>
          <w:szCs w:val="24"/>
          <w:lang w:val="ru-RU"/>
        </w:rPr>
        <w:t>“</w:t>
      </w:r>
      <w:r w:rsidRPr="00BA27F6">
        <w:rPr>
          <w:rFonts w:ascii="Arial" w:eastAsia="Times New Roman" w:hAnsi="Arial" w:cs="Arial"/>
          <w:sz w:val="24"/>
          <w:szCs w:val="24"/>
          <w:lang w:val="sr-Cyrl-CS"/>
        </w:rPr>
        <w:t>Службеном листу општине Чајетина</w:t>
      </w:r>
      <w:r w:rsidRPr="00BA27F6">
        <w:rPr>
          <w:rFonts w:ascii="Arial" w:eastAsia="Times New Roman" w:hAnsi="Arial" w:cs="Arial"/>
          <w:sz w:val="24"/>
          <w:szCs w:val="24"/>
          <w:lang w:val="ru-RU"/>
        </w:rPr>
        <w:t xml:space="preserve">” и </w:t>
      </w:r>
      <w:r w:rsidRPr="00BA27F6">
        <w:rPr>
          <w:rFonts w:ascii="Arial" w:eastAsia="Times New Roman" w:hAnsi="Arial" w:cs="Arial"/>
          <w:sz w:val="24"/>
          <w:szCs w:val="24"/>
          <w:lang w:val="sr-Cyrl-CS"/>
        </w:rPr>
        <w:t>на интернет страни званичне презентације општине Чајетина.</w:t>
      </w:r>
    </w:p>
    <w:p w:rsidR="008C08FB" w:rsidRPr="00BA27F6" w:rsidRDefault="008C08FB" w:rsidP="00B62C21">
      <w:pPr>
        <w:spacing w:after="0" w:line="240" w:lineRule="auto"/>
        <w:ind w:firstLine="720"/>
        <w:jc w:val="both"/>
        <w:rPr>
          <w:rFonts w:ascii="Arial" w:eastAsia="Times New Roman" w:hAnsi="Arial" w:cs="Arial"/>
          <w:sz w:val="24"/>
          <w:szCs w:val="24"/>
          <w:lang w:val="ru-RU"/>
        </w:rPr>
      </w:pPr>
    </w:p>
    <w:p w:rsidR="00B62C21" w:rsidRPr="00BA27F6" w:rsidRDefault="00B62C21" w:rsidP="00B62C21">
      <w:pPr>
        <w:tabs>
          <w:tab w:val="left" w:pos="3810"/>
        </w:tabs>
        <w:spacing w:after="0" w:line="240" w:lineRule="auto"/>
        <w:rPr>
          <w:rFonts w:ascii="Arial" w:eastAsia="Times New Roman" w:hAnsi="Arial" w:cs="Arial"/>
          <w:sz w:val="24"/>
          <w:szCs w:val="24"/>
        </w:rPr>
      </w:pPr>
    </w:p>
    <w:p w:rsidR="00B62C21" w:rsidRDefault="00B62C21" w:rsidP="008C08FB">
      <w:pPr>
        <w:tabs>
          <w:tab w:val="left" w:pos="3810"/>
        </w:tabs>
        <w:spacing w:after="0" w:line="240" w:lineRule="auto"/>
        <w:jc w:val="center"/>
        <w:rPr>
          <w:rFonts w:ascii="Arial" w:eastAsia="Times New Roman" w:hAnsi="Arial" w:cs="Arial"/>
          <w:b/>
          <w:sz w:val="24"/>
          <w:szCs w:val="24"/>
          <w:lang w:val="sr-Cyrl-CS"/>
        </w:rPr>
      </w:pPr>
      <w:r w:rsidRPr="00BA27F6">
        <w:rPr>
          <w:rFonts w:ascii="Arial" w:eastAsia="Times New Roman" w:hAnsi="Arial" w:cs="Arial"/>
          <w:b/>
          <w:sz w:val="24"/>
          <w:szCs w:val="24"/>
          <w:lang w:val="sr-Cyrl-CS"/>
        </w:rPr>
        <w:t>Члан 4.</w:t>
      </w:r>
    </w:p>
    <w:p w:rsidR="008C08FB" w:rsidRPr="008C08FB" w:rsidRDefault="008C08FB" w:rsidP="008C08FB">
      <w:pPr>
        <w:tabs>
          <w:tab w:val="left" w:pos="3810"/>
        </w:tabs>
        <w:spacing w:after="0" w:line="240" w:lineRule="auto"/>
        <w:jc w:val="center"/>
        <w:rPr>
          <w:rFonts w:ascii="Arial" w:eastAsia="Times New Roman" w:hAnsi="Arial" w:cs="Arial"/>
          <w:b/>
          <w:sz w:val="24"/>
          <w:szCs w:val="24"/>
          <w:lang w:val="sr-Cyrl-CS"/>
        </w:rPr>
      </w:pPr>
    </w:p>
    <w:p w:rsidR="004C22FD" w:rsidRDefault="00B62C21" w:rsidP="004C22FD">
      <w:pPr>
        <w:tabs>
          <w:tab w:val="left" w:pos="-4536"/>
        </w:tabs>
        <w:spacing w:after="0" w:line="240" w:lineRule="auto"/>
        <w:jc w:val="both"/>
        <w:rPr>
          <w:rFonts w:ascii="Arial" w:eastAsia="Times New Roman" w:hAnsi="Arial" w:cs="Arial"/>
          <w:sz w:val="24"/>
          <w:szCs w:val="24"/>
          <w:lang w:val="sr-Cyrl-CS"/>
        </w:rPr>
      </w:pPr>
      <w:r>
        <w:rPr>
          <w:rFonts w:ascii="Arial" w:eastAsia="Times New Roman" w:hAnsi="Arial" w:cs="Arial"/>
          <w:sz w:val="24"/>
          <w:szCs w:val="24"/>
          <w:lang w:val="sr-Cyrl-CS"/>
        </w:rPr>
        <w:tab/>
      </w:r>
      <w:r w:rsidRPr="00BA27F6">
        <w:rPr>
          <w:rFonts w:ascii="Arial" w:eastAsia="Times New Roman" w:hAnsi="Arial" w:cs="Arial"/>
          <w:sz w:val="24"/>
          <w:szCs w:val="24"/>
          <w:lang w:val="sr-Cyrl-CS"/>
        </w:rPr>
        <w:t xml:space="preserve">Овај Закључак ступа на снагу даном објављивања у </w:t>
      </w:r>
      <w:r w:rsidRPr="00BA27F6">
        <w:rPr>
          <w:rFonts w:ascii="Arial" w:eastAsia="Times New Roman" w:hAnsi="Arial" w:cs="Arial"/>
          <w:sz w:val="24"/>
          <w:szCs w:val="24"/>
          <w:lang w:val="ru-RU"/>
        </w:rPr>
        <w:t>“</w:t>
      </w:r>
      <w:r w:rsidRPr="00BA27F6">
        <w:rPr>
          <w:rFonts w:ascii="Arial" w:eastAsia="Times New Roman" w:hAnsi="Arial" w:cs="Arial"/>
          <w:sz w:val="24"/>
          <w:szCs w:val="24"/>
          <w:lang w:val="sr-Cyrl-CS"/>
        </w:rPr>
        <w:t>Службеном листу  општине Чајетина</w:t>
      </w:r>
      <w:r w:rsidRPr="00BA27F6">
        <w:rPr>
          <w:rFonts w:ascii="Arial" w:eastAsia="Times New Roman" w:hAnsi="Arial" w:cs="Arial"/>
          <w:sz w:val="24"/>
          <w:szCs w:val="24"/>
          <w:lang w:val="ru-RU"/>
        </w:rPr>
        <w:t>”</w:t>
      </w:r>
      <w:r w:rsidRPr="00BA27F6">
        <w:rPr>
          <w:rFonts w:ascii="Arial" w:eastAsia="Times New Roman" w:hAnsi="Arial" w:cs="Arial"/>
          <w:sz w:val="24"/>
          <w:szCs w:val="24"/>
          <w:lang w:val="sr-Cyrl-CS"/>
        </w:rPr>
        <w:t xml:space="preserve"> а примењиваће се од 01.јануара 20</w:t>
      </w:r>
      <w:r>
        <w:rPr>
          <w:rFonts w:ascii="Arial" w:eastAsia="Times New Roman" w:hAnsi="Arial" w:cs="Arial"/>
          <w:sz w:val="24"/>
          <w:szCs w:val="24"/>
          <w:lang w:val="ru-RU"/>
        </w:rPr>
        <w:t>20</w:t>
      </w:r>
      <w:r>
        <w:rPr>
          <w:rFonts w:ascii="Arial" w:eastAsia="Times New Roman" w:hAnsi="Arial" w:cs="Arial"/>
          <w:sz w:val="24"/>
          <w:szCs w:val="24"/>
          <w:lang w:val="sr-Cyrl-CS"/>
        </w:rPr>
        <w:t xml:space="preserve">. </w:t>
      </w:r>
      <w:r w:rsidR="004C22FD">
        <w:rPr>
          <w:rFonts w:ascii="Arial" w:eastAsia="Times New Roman" w:hAnsi="Arial" w:cs="Arial"/>
          <w:sz w:val="24"/>
          <w:szCs w:val="24"/>
          <w:lang w:val="sr-Cyrl-CS"/>
        </w:rPr>
        <w:t>године</w:t>
      </w:r>
      <w:r w:rsidR="004C22FD" w:rsidRPr="00BA27F6">
        <w:rPr>
          <w:rFonts w:ascii="Arial" w:eastAsia="Times New Roman" w:hAnsi="Arial" w:cs="Arial"/>
          <w:sz w:val="24"/>
          <w:szCs w:val="24"/>
          <w:lang w:val="sr-Cyrl-CS"/>
        </w:rPr>
        <w:t xml:space="preserve"> </w:t>
      </w:r>
      <w:r w:rsidR="001E790B">
        <w:rPr>
          <w:rFonts w:ascii="Arial" w:eastAsia="Times New Roman" w:hAnsi="Arial" w:cs="Arial"/>
          <w:sz w:val="24"/>
          <w:szCs w:val="24"/>
          <w:lang w:val="sr-Cyrl-CS"/>
        </w:rPr>
        <w:t>, осим</w:t>
      </w:r>
      <w:r w:rsidR="004C22FD">
        <w:rPr>
          <w:rFonts w:ascii="Arial" w:eastAsia="Times New Roman" w:hAnsi="Arial" w:cs="Arial"/>
          <w:sz w:val="24"/>
          <w:szCs w:val="24"/>
          <w:lang w:val="sr-Cyrl-CS"/>
        </w:rPr>
        <w:t xml:space="preserve"> одредби члана 4. редни број 2- пољопривредно земљиште  које ће се примењивати   од  01. децембра 2019.године.</w:t>
      </w:r>
    </w:p>
    <w:p w:rsidR="004C22FD" w:rsidRDefault="008C08FB" w:rsidP="008C08FB">
      <w:pPr>
        <w:tabs>
          <w:tab w:val="left" w:pos="-4536"/>
          <w:tab w:val="left" w:pos="5635"/>
        </w:tabs>
        <w:spacing w:after="0" w:line="240" w:lineRule="auto"/>
        <w:jc w:val="both"/>
        <w:rPr>
          <w:rFonts w:ascii="Arial" w:eastAsia="Times New Roman" w:hAnsi="Arial" w:cs="Arial"/>
          <w:sz w:val="24"/>
          <w:szCs w:val="24"/>
          <w:lang w:val="sr-Cyrl-CS"/>
        </w:rPr>
      </w:pPr>
      <w:r>
        <w:rPr>
          <w:rFonts w:ascii="Arial" w:eastAsia="Times New Roman" w:hAnsi="Arial" w:cs="Arial"/>
          <w:sz w:val="24"/>
          <w:szCs w:val="24"/>
          <w:lang w:val="sr-Cyrl-CS"/>
        </w:rPr>
        <w:tab/>
      </w:r>
    </w:p>
    <w:p w:rsidR="008C08FB" w:rsidRPr="00BA27F6" w:rsidRDefault="008C08FB" w:rsidP="008C08FB">
      <w:pPr>
        <w:tabs>
          <w:tab w:val="left" w:pos="-4536"/>
          <w:tab w:val="left" w:pos="5635"/>
        </w:tabs>
        <w:spacing w:after="0" w:line="240" w:lineRule="auto"/>
        <w:jc w:val="both"/>
        <w:rPr>
          <w:rFonts w:ascii="Arial" w:eastAsia="Times New Roman" w:hAnsi="Arial" w:cs="Arial"/>
          <w:sz w:val="24"/>
          <w:szCs w:val="24"/>
          <w:lang w:val="sr-Cyrl-CS"/>
        </w:rPr>
      </w:pPr>
    </w:p>
    <w:p w:rsidR="004C22FD" w:rsidRPr="00BA27F6" w:rsidRDefault="004C22FD" w:rsidP="004C22FD">
      <w:pPr>
        <w:spacing w:after="0" w:line="240" w:lineRule="auto"/>
        <w:rPr>
          <w:rFonts w:ascii="Arial" w:eastAsia="Times New Roman" w:hAnsi="Arial" w:cs="Arial"/>
          <w:sz w:val="24"/>
          <w:szCs w:val="24"/>
          <w:lang w:val="sr-Cyrl-CS"/>
        </w:rPr>
      </w:pPr>
    </w:p>
    <w:p w:rsidR="004C22FD" w:rsidRPr="009B3F60" w:rsidRDefault="004C22FD" w:rsidP="004C22FD">
      <w:pPr>
        <w:spacing w:after="0" w:line="240" w:lineRule="auto"/>
        <w:jc w:val="center"/>
        <w:rPr>
          <w:rFonts w:ascii="Arial" w:eastAsia="Times New Roman" w:hAnsi="Arial" w:cs="Arial"/>
          <w:b/>
          <w:sz w:val="28"/>
          <w:szCs w:val="28"/>
          <w:lang w:val="sr-Cyrl-CS"/>
        </w:rPr>
      </w:pPr>
      <w:r w:rsidRPr="009B3F60">
        <w:rPr>
          <w:rFonts w:ascii="Arial" w:eastAsia="Times New Roman" w:hAnsi="Arial" w:cs="Arial"/>
          <w:b/>
          <w:sz w:val="28"/>
          <w:szCs w:val="28"/>
          <w:lang w:val="sr-Cyrl-CS"/>
        </w:rPr>
        <w:t>ОПШТИНСКО ВЕЋЕ ОПШТИНЕ ЧАЈЕТИНА</w:t>
      </w:r>
    </w:p>
    <w:p w:rsidR="004C22FD" w:rsidRPr="009B3F60" w:rsidRDefault="004C22FD" w:rsidP="004C22FD">
      <w:pPr>
        <w:spacing w:after="0" w:line="240" w:lineRule="auto"/>
        <w:jc w:val="center"/>
        <w:rPr>
          <w:rFonts w:ascii="Arial" w:eastAsia="Times New Roman" w:hAnsi="Arial" w:cs="Arial"/>
          <w:b/>
          <w:sz w:val="24"/>
          <w:szCs w:val="24"/>
          <w:lang w:val="sr-Cyrl-CS"/>
        </w:rPr>
      </w:pPr>
      <w:r>
        <w:rPr>
          <w:rFonts w:ascii="Arial" w:eastAsia="Times New Roman" w:hAnsi="Arial" w:cs="Arial"/>
          <w:b/>
          <w:sz w:val="24"/>
          <w:szCs w:val="24"/>
          <w:lang w:val="sr-Cyrl-CS"/>
        </w:rPr>
        <w:t xml:space="preserve">Број: 02-103 /2019-01 од 28. новембра </w:t>
      </w:r>
      <w:r w:rsidRPr="009B3F60">
        <w:rPr>
          <w:rFonts w:ascii="Arial" w:eastAsia="Times New Roman" w:hAnsi="Arial" w:cs="Arial"/>
          <w:b/>
          <w:sz w:val="24"/>
          <w:szCs w:val="24"/>
          <w:lang w:val="sr-Cyrl-CS"/>
        </w:rPr>
        <w:t>2019.године</w:t>
      </w:r>
    </w:p>
    <w:p w:rsidR="004C22FD" w:rsidRDefault="004C22FD" w:rsidP="004C22FD">
      <w:pPr>
        <w:spacing w:after="0" w:line="240" w:lineRule="auto"/>
        <w:ind w:left="360"/>
        <w:jc w:val="center"/>
        <w:rPr>
          <w:rFonts w:ascii="Arial" w:eastAsia="Times New Roman" w:hAnsi="Arial" w:cs="Arial"/>
          <w:sz w:val="24"/>
          <w:szCs w:val="24"/>
          <w:lang w:val="sr-Cyrl-RS"/>
        </w:rPr>
      </w:pPr>
    </w:p>
    <w:p w:rsidR="004C22FD" w:rsidRPr="009B3F60" w:rsidRDefault="004C22FD" w:rsidP="004C22FD">
      <w:pPr>
        <w:spacing w:after="0" w:line="240" w:lineRule="auto"/>
        <w:ind w:left="360"/>
        <w:jc w:val="center"/>
        <w:rPr>
          <w:rFonts w:ascii="Arial" w:eastAsia="Times New Roman" w:hAnsi="Arial" w:cs="Arial"/>
          <w:sz w:val="24"/>
          <w:szCs w:val="24"/>
          <w:lang w:val="sr-Cyrl-RS"/>
        </w:rPr>
      </w:pPr>
    </w:p>
    <w:p w:rsidR="004C22FD" w:rsidRPr="00BA27F6" w:rsidRDefault="004C22FD" w:rsidP="004C22FD">
      <w:pPr>
        <w:spacing w:after="0" w:line="240" w:lineRule="auto"/>
        <w:rPr>
          <w:rFonts w:ascii="Arial" w:eastAsia="Times New Roman" w:hAnsi="Arial" w:cs="Arial"/>
          <w:sz w:val="24"/>
          <w:szCs w:val="24"/>
          <w:lang w:val="sr-Cyrl-CS"/>
        </w:rPr>
      </w:pPr>
    </w:p>
    <w:p w:rsidR="004C22FD" w:rsidRPr="009B3F60" w:rsidRDefault="004C22FD" w:rsidP="004C22FD">
      <w:pPr>
        <w:tabs>
          <w:tab w:val="left" w:pos="6915"/>
        </w:tabs>
        <w:spacing w:after="0" w:line="240" w:lineRule="auto"/>
        <w:rPr>
          <w:rFonts w:ascii="Arial" w:eastAsia="Times New Roman" w:hAnsi="Arial" w:cs="Arial"/>
          <w:b/>
          <w:sz w:val="28"/>
          <w:szCs w:val="28"/>
          <w:lang w:val="sr-Cyrl-CS"/>
        </w:rPr>
      </w:pPr>
      <w:r w:rsidRPr="00BA27F6">
        <w:rPr>
          <w:rFonts w:ascii="Arial" w:eastAsia="Times New Roman" w:hAnsi="Arial" w:cs="Arial"/>
          <w:b/>
          <w:sz w:val="24"/>
          <w:szCs w:val="24"/>
          <w:lang w:val="sr-Cyrl-CS"/>
        </w:rPr>
        <w:t xml:space="preserve">                                  </w:t>
      </w:r>
      <w:r>
        <w:rPr>
          <w:rFonts w:ascii="Arial" w:eastAsia="Times New Roman" w:hAnsi="Arial" w:cs="Arial"/>
          <w:b/>
          <w:sz w:val="24"/>
          <w:szCs w:val="24"/>
          <w:lang w:val="sr-Cyrl-CS"/>
        </w:rPr>
        <w:t xml:space="preserve">                     </w:t>
      </w:r>
      <w:r w:rsidRPr="00BA27F6">
        <w:rPr>
          <w:rFonts w:ascii="Arial" w:eastAsia="Times New Roman" w:hAnsi="Arial" w:cs="Arial"/>
          <w:b/>
          <w:sz w:val="24"/>
          <w:szCs w:val="24"/>
          <w:lang w:val="sr-Cyrl-CS"/>
        </w:rPr>
        <w:t xml:space="preserve">    </w:t>
      </w:r>
      <w:r>
        <w:rPr>
          <w:rFonts w:ascii="Arial" w:eastAsia="Times New Roman" w:hAnsi="Arial" w:cs="Arial"/>
          <w:b/>
          <w:sz w:val="28"/>
          <w:szCs w:val="28"/>
          <w:lang w:val="sr-Cyrl-CS"/>
        </w:rPr>
        <w:t>ПРЕДСЕДНИК ОПШТИНСКОГ ВЕЋА,</w:t>
      </w:r>
    </w:p>
    <w:p w:rsidR="004C22FD" w:rsidRPr="00BA27F6" w:rsidRDefault="004C22FD" w:rsidP="004C22FD">
      <w:pPr>
        <w:tabs>
          <w:tab w:val="left" w:pos="6915"/>
        </w:tabs>
        <w:spacing w:after="0" w:line="240" w:lineRule="auto"/>
        <w:rPr>
          <w:rFonts w:ascii="Arial" w:eastAsia="Times New Roman" w:hAnsi="Arial" w:cs="Arial"/>
          <w:i/>
          <w:sz w:val="24"/>
          <w:szCs w:val="24"/>
          <w:lang w:val="sr-Cyrl-CS"/>
        </w:rPr>
      </w:pPr>
      <w:r>
        <w:rPr>
          <w:rFonts w:ascii="Arial" w:eastAsia="Times New Roman" w:hAnsi="Arial" w:cs="Arial"/>
          <w:i/>
          <w:sz w:val="24"/>
          <w:szCs w:val="24"/>
          <w:lang w:val="sr-Cyrl-CS"/>
        </w:rPr>
        <w:t xml:space="preserve">                                                                      </w:t>
      </w:r>
      <w:r w:rsidRPr="00BA27F6">
        <w:rPr>
          <w:rFonts w:ascii="Arial" w:eastAsia="Times New Roman" w:hAnsi="Arial" w:cs="Arial"/>
          <w:i/>
          <w:sz w:val="24"/>
          <w:szCs w:val="24"/>
          <w:lang w:val="sr-Cyrl-CS"/>
        </w:rPr>
        <w:t>Милан   Стаматовић</w:t>
      </w:r>
    </w:p>
    <w:p w:rsidR="004C22FD" w:rsidRPr="00BA27F6" w:rsidRDefault="004C22FD" w:rsidP="004C22FD">
      <w:pPr>
        <w:tabs>
          <w:tab w:val="left" w:pos="6915"/>
        </w:tabs>
        <w:spacing w:after="0" w:line="240" w:lineRule="auto"/>
        <w:rPr>
          <w:rFonts w:ascii="Arial" w:eastAsia="Times New Roman" w:hAnsi="Arial" w:cs="Arial"/>
          <w:i/>
          <w:sz w:val="24"/>
          <w:szCs w:val="24"/>
          <w:lang w:val="sr-Cyrl-CS"/>
        </w:rPr>
      </w:pPr>
    </w:p>
    <w:p w:rsidR="004C22FD" w:rsidRDefault="004C22FD" w:rsidP="004C22FD"/>
    <w:p w:rsidR="00B62C21" w:rsidRPr="00BA27F6" w:rsidRDefault="00B62C21" w:rsidP="00B62C21">
      <w:pPr>
        <w:tabs>
          <w:tab w:val="left" w:pos="-4536"/>
        </w:tabs>
        <w:spacing w:after="0" w:line="240" w:lineRule="auto"/>
        <w:jc w:val="both"/>
        <w:rPr>
          <w:rFonts w:ascii="Arial" w:eastAsia="Times New Roman" w:hAnsi="Arial" w:cs="Arial"/>
          <w:sz w:val="24"/>
          <w:szCs w:val="24"/>
          <w:lang w:val="sr-Cyrl-CS"/>
        </w:rPr>
      </w:pPr>
    </w:p>
    <w:p w:rsidR="00B62C21" w:rsidRPr="00BA27F6" w:rsidRDefault="00B62C21" w:rsidP="00B62C21">
      <w:pPr>
        <w:tabs>
          <w:tab w:val="left" w:pos="6915"/>
        </w:tabs>
        <w:spacing w:after="0" w:line="240" w:lineRule="auto"/>
        <w:rPr>
          <w:rFonts w:ascii="Arial" w:eastAsia="Times New Roman" w:hAnsi="Arial" w:cs="Arial"/>
          <w:i/>
          <w:sz w:val="24"/>
          <w:szCs w:val="24"/>
          <w:lang w:val="sr-Cyrl-CS"/>
        </w:rPr>
      </w:pPr>
    </w:p>
    <w:p w:rsidR="00B62C21" w:rsidRDefault="00B62C21" w:rsidP="00B62C21"/>
    <w:p w:rsidR="00B62C21" w:rsidRDefault="00B62C21" w:rsidP="00B62C21"/>
    <w:p w:rsidR="001241D4" w:rsidRDefault="001241D4" w:rsidP="00B62C21">
      <w:pPr>
        <w:rPr>
          <w:lang w:val="sr-Cyrl-RS"/>
        </w:rPr>
      </w:pPr>
    </w:p>
    <w:p w:rsidR="001241D4" w:rsidRDefault="001241D4" w:rsidP="00B62C21">
      <w:pPr>
        <w:rPr>
          <w:lang w:val="sr-Cyrl-RS"/>
        </w:rPr>
      </w:pPr>
    </w:p>
    <w:p w:rsidR="001241D4" w:rsidRPr="004C22FD" w:rsidRDefault="001241D4" w:rsidP="004C22FD">
      <w:pPr>
        <w:jc w:val="right"/>
        <w:rPr>
          <w:rFonts w:ascii="Arial" w:hAnsi="Arial" w:cs="Arial"/>
          <w:b/>
          <w:sz w:val="36"/>
          <w:szCs w:val="36"/>
          <w:lang w:val="sr-Cyrl-RS"/>
        </w:rPr>
      </w:pPr>
      <w:r w:rsidRPr="001241D4">
        <w:rPr>
          <w:rFonts w:ascii="Arial" w:hAnsi="Arial" w:cs="Arial"/>
          <w:b/>
          <w:sz w:val="36"/>
          <w:szCs w:val="36"/>
          <w:lang w:val="sr-Cyrl-RS"/>
        </w:rPr>
        <w:lastRenderedPageBreak/>
        <w:t>2</w:t>
      </w:r>
    </w:p>
    <w:p w:rsidR="0012680B" w:rsidRPr="0012680B" w:rsidRDefault="0012680B" w:rsidP="004C22FD">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На основу члана 6. </w:t>
      </w:r>
      <w:proofErr w:type="gramStart"/>
      <w:r w:rsidRPr="0012680B">
        <w:rPr>
          <w:rFonts w:ascii="Arial" w:eastAsia="Times New Roman" w:hAnsi="Arial" w:cs="Arial"/>
          <w:color w:val="000000"/>
          <w:sz w:val="24"/>
          <w:szCs w:val="24"/>
          <w:lang w:val="en-US"/>
        </w:rPr>
        <w:t>став</w:t>
      </w:r>
      <w:proofErr w:type="gramEnd"/>
      <w:r w:rsidRPr="0012680B">
        <w:rPr>
          <w:rFonts w:ascii="Arial" w:eastAsia="Times New Roman" w:hAnsi="Arial" w:cs="Arial"/>
          <w:color w:val="000000"/>
          <w:sz w:val="24"/>
          <w:szCs w:val="24"/>
          <w:lang w:val="en-US"/>
        </w:rPr>
        <w:t xml:space="preserve"> 6. Закона о запосленима у аутономним покрајинама и јединицама локалне самоуправе („Службени гласник РС”, бр. 21/16, 113/17, 113/17 – др. закон и 95/18), а у вези са чланом 240. </w:t>
      </w:r>
      <w:proofErr w:type="gramStart"/>
      <w:r w:rsidRPr="0012680B">
        <w:rPr>
          <w:rFonts w:ascii="Arial" w:eastAsia="Times New Roman" w:hAnsi="Arial" w:cs="Arial"/>
          <w:color w:val="000000"/>
          <w:sz w:val="24"/>
          <w:szCs w:val="24"/>
          <w:lang w:val="en-US"/>
        </w:rPr>
        <w:t>и</w:t>
      </w:r>
      <w:proofErr w:type="gramEnd"/>
      <w:r w:rsidRPr="0012680B">
        <w:rPr>
          <w:rFonts w:ascii="Arial" w:eastAsia="Times New Roman" w:hAnsi="Arial" w:cs="Arial"/>
          <w:color w:val="000000"/>
          <w:sz w:val="24"/>
          <w:szCs w:val="24"/>
          <w:lang w:val="en-US"/>
        </w:rPr>
        <w:t xml:space="preserve"> чланом 248. Закона о раду („Службени гласник РС”, бр. 24/05, 61/05, 54/09, 32/13, 75/14, 13/17 – УС, 113/17 и 95/18 – аутентично тумачење), </w:t>
      </w:r>
      <w:r w:rsidRPr="0012680B">
        <w:rPr>
          <w:rFonts w:ascii="Arial" w:eastAsia="Times New Roman" w:hAnsi="Arial" w:cs="Arial"/>
          <w:color w:val="000000"/>
          <w:sz w:val="24"/>
          <w:szCs w:val="24"/>
          <w:lang w:val="sr-Cyrl-RS"/>
        </w:rPr>
        <w:t>предсе</w:t>
      </w:r>
      <w:r w:rsidR="00B40D2A">
        <w:rPr>
          <w:rFonts w:ascii="Arial" w:eastAsia="Times New Roman" w:hAnsi="Arial" w:cs="Arial"/>
          <w:color w:val="000000"/>
          <w:sz w:val="24"/>
          <w:szCs w:val="24"/>
          <w:lang w:val="sr-Cyrl-RS"/>
        </w:rPr>
        <w:t>д</w:t>
      </w:r>
      <w:r w:rsidRPr="0012680B">
        <w:rPr>
          <w:rFonts w:ascii="Arial" w:eastAsia="Times New Roman" w:hAnsi="Arial" w:cs="Arial"/>
          <w:color w:val="000000"/>
          <w:sz w:val="24"/>
          <w:szCs w:val="24"/>
          <w:lang w:val="sr-Cyrl-RS"/>
        </w:rPr>
        <w:t>ник општине Чајетина, Милан Стаматовић и</w:t>
      </w:r>
      <w:r w:rsidRPr="0012680B">
        <w:rPr>
          <w:rFonts w:ascii="Arial" w:eastAsia="Times New Roman" w:hAnsi="Arial" w:cs="Arial"/>
          <w:color w:val="000000"/>
          <w:sz w:val="24"/>
          <w:szCs w:val="24"/>
          <w:lang w:val="en-US"/>
        </w:rPr>
        <w:t xml:space="preserve"> </w:t>
      </w:r>
      <w:r w:rsidRPr="0012680B">
        <w:rPr>
          <w:rFonts w:ascii="Arial" w:eastAsia="Times New Roman" w:hAnsi="Arial" w:cs="Arial"/>
          <w:color w:val="000000"/>
          <w:sz w:val="24"/>
          <w:szCs w:val="24"/>
          <w:lang w:val="sr-Cyrl-RS"/>
        </w:rPr>
        <w:t xml:space="preserve">Организација синдиката Општинске управе Чајетина, као </w:t>
      </w:r>
      <w:r w:rsidRPr="0012680B">
        <w:rPr>
          <w:rFonts w:ascii="Arial" w:eastAsia="Times New Roman" w:hAnsi="Arial" w:cs="Arial"/>
          <w:color w:val="000000"/>
          <w:sz w:val="24"/>
          <w:szCs w:val="24"/>
          <w:lang w:val="en-US"/>
        </w:rPr>
        <w:t>репрезентативни синдикат</w:t>
      </w:r>
      <w:r w:rsidRPr="0012680B">
        <w:rPr>
          <w:rFonts w:ascii="Arial" w:eastAsia="Times New Roman" w:hAnsi="Arial" w:cs="Arial"/>
          <w:color w:val="000000"/>
          <w:sz w:val="24"/>
          <w:szCs w:val="24"/>
          <w:lang w:val="sr-Cyrl-RS"/>
        </w:rPr>
        <w:t xml:space="preserve">, који заступа председник Милета </w:t>
      </w:r>
      <w:proofErr w:type="gramStart"/>
      <w:r w:rsidRPr="0012680B">
        <w:rPr>
          <w:rFonts w:ascii="Arial" w:eastAsia="Times New Roman" w:hAnsi="Arial" w:cs="Arial"/>
          <w:color w:val="000000"/>
          <w:sz w:val="24"/>
          <w:szCs w:val="24"/>
          <w:lang w:val="sr-Cyrl-RS"/>
        </w:rPr>
        <w:t>Радишић</w:t>
      </w:r>
      <w:r w:rsidRPr="0012680B">
        <w:rPr>
          <w:rFonts w:ascii="Arial" w:eastAsia="Times New Roman" w:hAnsi="Arial" w:cs="Arial"/>
          <w:color w:val="000000"/>
          <w:sz w:val="24"/>
          <w:szCs w:val="24"/>
          <w:lang w:val="en-US"/>
        </w:rPr>
        <w:t xml:space="preserve"> </w:t>
      </w:r>
      <w:r w:rsidR="00B40D2A">
        <w:rPr>
          <w:rFonts w:ascii="Arial" w:eastAsia="Times New Roman" w:hAnsi="Arial" w:cs="Arial"/>
          <w:color w:val="000000"/>
          <w:sz w:val="24"/>
          <w:szCs w:val="24"/>
          <w:lang w:val="sr-Cyrl-RS"/>
        </w:rPr>
        <w:t xml:space="preserve"> </w:t>
      </w:r>
      <w:r w:rsidRPr="0012680B">
        <w:rPr>
          <w:rFonts w:ascii="Arial" w:eastAsia="Times New Roman" w:hAnsi="Arial" w:cs="Arial"/>
          <w:color w:val="000000"/>
          <w:sz w:val="24"/>
          <w:szCs w:val="24"/>
          <w:lang w:val="en-US"/>
        </w:rPr>
        <w:t>(</w:t>
      </w:r>
      <w:proofErr w:type="gramEnd"/>
      <w:r w:rsidRPr="0012680B">
        <w:rPr>
          <w:rFonts w:ascii="Arial" w:eastAsia="Times New Roman" w:hAnsi="Arial" w:cs="Arial"/>
          <w:color w:val="000000"/>
          <w:sz w:val="24"/>
          <w:szCs w:val="24"/>
          <w:lang w:val="en-US"/>
        </w:rPr>
        <w:t>у даљем тексту: учесници) закључују</w:t>
      </w:r>
    </w:p>
    <w:p w:rsidR="0012680B" w:rsidRPr="0012680B" w:rsidRDefault="0012680B" w:rsidP="004C22FD">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color w:val="0033CC"/>
          <w:sz w:val="32"/>
          <w:szCs w:val="32"/>
          <w:lang w:val="sr-Cyrl-RS"/>
        </w:rPr>
      </w:pPr>
      <w:bookmarkStart w:id="1" w:name="sadrzaj1"/>
      <w:bookmarkEnd w:id="1"/>
      <w:r w:rsidRPr="0012680B">
        <w:rPr>
          <w:rFonts w:ascii="Arial" w:eastAsia="Times New Roman" w:hAnsi="Arial" w:cs="Arial"/>
          <w:b/>
          <w:sz w:val="32"/>
          <w:szCs w:val="32"/>
          <w:lang w:val="sr-Cyrl-RS"/>
        </w:rPr>
        <w:t>К</w:t>
      </w:r>
      <w:r w:rsidRPr="0012680B">
        <w:rPr>
          <w:rFonts w:ascii="Arial" w:eastAsia="Times New Roman" w:hAnsi="Arial" w:cs="Arial"/>
          <w:b/>
          <w:sz w:val="32"/>
          <w:szCs w:val="32"/>
          <w:lang w:val="hr-HR"/>
        </w:rPr>
        <w:t>ОЛЕКТИВНИ УГОВОР</w:t>
      </w:r>
      <w:r w:rsidRPr="0012680B">
        <w:rPr>
          <w:rFonts w:ascii="Arial" w:eastAsia="Times New Roman" w:hAnsi="Arial" w:cs="Arial"/>
          <w:b/>
          <w:sz w:val="32"/>
          <w:szCs w:val="32"/>
          <w:lang w:val="sr-Cyrl-RS"/>
        </w:rPr>
        <w:t xml:space="preserve"> КОД ПОСЛОДАВЦА</w:t>
      </w:r>
      <w:r w:rsidRPr="0012680B">
        <w:rPr>
          <w:rFonts w:ascii="Arial" w:eastAsia="Times New Roman" w:hAnsi="Arial" w:cs="Arial"/>
          <w:b/>
          <w:sz w:val="32"/>
          <w:szCs w:val="32"/>
          <w:lang w:val="hr-HR"/>
        </w:rPr>
        <w:t> </w:t>
      </w:r>
      <w:r w:rsidRPr="0012680B">
        <w:rPr>
          <w:rFonts w:ascii="Arial" w:eastAsia="Times New Roman" w:hAnsi="Arial" w:cs="Arial"/>
          <w:b/>
          <w:sz w:val="32"/>
          <w:szCs w:val="32"/>
          <w:lang w:val="en-US"/>
        </w:rPr>
        <w:t xml:space="preserve">ЗА ЗАПОСЛЕНЕ У </w:t>
      </w:r>
      <w:r w:rsidRPr="0012680B">
        <w:rPr>
          <w:rFonts w:ascii="Arial" w:eastAsia="Times New Roman" w:hAnsi="Arial" w:cs="Arial"/>
          <w:b/>
          <w:sz w:val="32"/>
          <w:szCs w:val="32"/>
          <w:lang w:val="sr-Cyrl-RS"/>
        </w:rPr>
        <w:t>ОРГАНИМА ОПШТИНЕ ЧАЈЕТИНА</w:t>
      </w:r>
    </w:p>
    <w:p w:rsidR="0012680B" w:rsidRPr="0012680B" w:rsidRDefault="0012680B" w:rsidP="0012680B">
      <w:pPr>
        <w:spacing w:before="60" w:after="30" w:line="240" w:lineRule="auto"/>
        <w:jc w:val="center"/>
        <w:rPr>
          <w:rFonts w:ascii="Arial" w:eastAsia="Times New Roman" w:hAnsi="Arial" w:cs="Arial"/>
          <w:color w:val="000000"/>
          <w:sz w:val="24"/>
          <w:szCs w:val="24"/>
          <w:lang w:val="sr-Cyrl-RS"/>
        </w:rPr>
      </w:pPr>
      <w:bookmarkStart w:id="2" w:name="sadrzaj2"/>
      <w:bookmarkEnd w:id="2"/>
    </w:p>
    <w:p w:rsidR="0012680B" w:rsidRPr="0012680B" w:rsidRDefault="0012680B" w:rsidP="0012680B">
      <w:pPr>
        <w:spacing w:before="60" w:after="30" w:line="240" w:lineRule="auto"/>
        <w:jc w:val="center"/>
        <w:rPr>
          <w:rFonts w:ascii="Arial" w:eastAsia="Times New Roman" w:hAnsi="Arial" w:cs="Arial"/>
          <w:color w:val="000000"/>
          <w:sz w:val="24"/>
          <w:szCs w:val="24"/>
          <w:lang w:val="sr-Cyrl-RS"/>
        </w:rPr>
      </w:pPr>
    </w:p>
    <w:p w:rsidR="0012680B" w:rsidRPr="0012680B" w:rsidRDefault="0012680B" w:rsidP="0012680B">
      <w:pPr>
        <w:spacing w:before="60" w:after="30" w:line="240" w:lineRule="auto"/>
        <w:jc w:val="center"/>
        <w:rPr>
          <w:rFonts w:ascii="Arial" w:eastAsia="Times New Roman" w:hAnsi="Arial" w:cs="Arial"/>
          <w:b/>
          <w:color w:val="000000"/>
          <w:sz w:val="24"/>
          <w:szCs w:val="24"/>
          <w:lang w:val="en-US"/>
        </w:rPr>
      </w:pPr>
      <w:proofErr w:type="gramStart"/>
      <w:r w:rsidRPr="0012680B">
        <w:rPr>
          <w:rFonts w:ascii="Arial" w:eastAsia="Times New Roman" w:hAnsi="Arial" w:cs="Arial"/>
          <w:b/>
          <w:color w:val="000000"/>
          <w:sz w:val="24"/>
          <w:szCs w:val="24"/>
          <w:lang w:val="en-US"/>
        </w:rPr>
        <w:t>I  УВОДНЕ</w:t>
      </w:r>
      <w:proofErr w:type="gramEnd"/>
      <w:r w:rsidRPr="0012680B">
        <w:rPr>
          <w:rFonts w:ascii="Arial" w:eastAsia="Times New Roman" w:hAnsi="Arial" w:cs="Arial"/>
          <w:b/>
          <w:color w:val="000000"/>
          <w:sz w:val="24"/>
          <w:szCs w:val="24"/>
          <w:lang w:val="en-US"/>
        </w:rPr>
        <w:t xml:space="preserve"> ОДРЕДБЕ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3" w:name="clan_1"/>
      <w:bookmarkEnd w:id="3"/>
      <w:r w:rsidRPr="0012680B">
        <w:rPr>
          <w:rFonts w:ascii="Arial" w:eastAsia="Times New Roman" w:hAnsi="Arial" w:cs="Arial"/>
          <w:b/>
          <w:bCs/>
          <w:color w:val="000000"/>
          <w:sz w:val="24"/>
          <w:szCs w:val="24"/>
          <w:lang w:val="en-US"/>
        </w:rPr>
        <w:t>Члан 1.</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Овим колективним уговором (у даљем тексту: Уговор), уређују се права и дужности из радног односа запослених у органима </w:t>
      </w:r>
      <w:r w:rsidRPr="0012680B">
        <w:rPr>
          <w:rFonts w:ascii="Arial" w:eastAsia="Times New Roman" w:hAnsi="Arial" w:cs="Arial"/>
          <w:color w:val="000000"/>
          <w:sz w:val="24"/>
          <w:szCs w:val="24"/>
          <w:lang w:val="sr-Cyrl-RS"/>
        </w:rPr>
        <w:t>Општине Чајетина</w:t>
      </w:r>
      <w:r w:rsidRPr="0012680B">
        <w:rPr>
          <w:rFonts w:ascii="Arial" w:eastAsia="Times New Roman" w:hAnsi="Arial" w:cs="Arial"/>
          <w:color w:val="000000"/>
          <w:sz w:val="24"/>
          <w:szCs w:val="24"/>
          <w:lang w:val="en-US"/>
        </w:rPr>
        <w:t xml:space="preserve"> и организацијама које оснива надлежни орган </w:t>
      </w:r>
      <w:r w:rsidRPr="0012680B">
        <w:rPr>
          <w:rFonts w:ascii="Arial" w:eastAsia="Times New Roman" w:hAnsi="Arial" w:cs="Arial"/>
          <w:color w:val="000000"/>
          <w:sz w:val="24"/>
          <w:szCs w:val="24"/>
          <w:lang w:val="sr-Cyrl-RS"/>
        </w:rPr>
        <w:t>Општине</w:t>
      </w:r>
      <w:r w:rsidRPr="0012680B">
        <w:rPr>
          <w:rFonts w:ascii="Arial" w:eastAsia="Times New Roman" w:hAnsi="Arial" w:cs="Arial"/>
          <w:color w:val="000000"/>
          <w:sz w:val="24"/>
          <w:szCs w:val="24"/>
          <w:lang w:val="en-US"/>
        </w:rPr>
        <w:t>.</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4" w:name="clan_2"/>
      <w:bookmarkEnd w:id="4"/>
      <w:r w:rsidRPr="0012680B">
        <w:rPr>
          <w:rFonts w:ascii="Arial" w:eastAsia="Times New Roman" w:hAnsi="Arial" w:cs="Arial"/>
          <w:b/>
          <w:bCs/>
          <w:color w:val="000000"/>
          <w:sz w:val="24"/>
          <w:szCs w:val="24"/>
          <w:lang w:val="en-US"/>
        </w:rPr>
        <w:t>Члан 2.</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Уговор се непосредно примењује.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 w:name="clan_3"/>
      <w:bookmarkEnd w:id="5"/>
      <w:r w:rsidRPr="0012680B">
        <w:rPr>
          <w:rFonts w:ascii="Arial" w:eastAsia="Times New Roman" w:hAnsi="Arial" w:cs="Arial"/>
          <w:b/>
          <w:bCs/>
          <w:color w:val="000000"/>
          <w:sz w:val="24"/>
          <w:szCs w:val="24"/>
          <w:lang w:val="en-US"/>
        </w:rPr>
        <w:t>Члан 3.</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у смислу овог уговора, јесу лица која су у складу са законом засновала радни однос у органима, службама и организацијама из члана 1. Уговора.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Послодавац, у смислу овог уговора је </w:t>
      </w:r>
      <w:r w:rsidRPr="0012680B">
        <w:rPr>
          <w:rFonts w:ascii="Arial" w:eastAsia="Times New Roman" w:hAnsi="Arial" w:cs="Arial"/>
          <w:color w:val="000000"/>
          <w:sz w:val="24"/>
          <w:szCs w:val="24"/>
          <w:lang w:val="sr-Cyrl-RS"/>
        </w:rPr>
        <w:t>Општина Чајетина</w:t>
      </w:r>
      <w:r w:rsidRPr="0012680B">
        <w:rPr>
          <w:rFonts w:ascii="Arial" w:eastAsia="Times New Roman" w:hAnsi="Arial" w:cs="Arial"/>
          <w:color w:val="000000"/>
          <w:sz w:val="24"/>
          <w:szCs w:val="24"/>
          <w:lang w:val="en-US"/>
        </w:rPr>
        <w:t>, (у даљем тексту: Послодавац).</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Поједина права у складу са Уговором остварују лица која обављају рад код послодавца.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sr-Cyrl-RS"/>
        </w:rPr>
      </w:pPr>
      <w:bookmarkStart w:id="6" w:name="clan_4"/>
      <w:bookmarkEnd w:id="6"/>
      <w:r w:rsidRPr="0012680B">
        <w:rPr>
          <w:rFonts w:ascii="Arial" w:eastAsia="Times New Roman" w:hAnsi="Arial" w:cs="Arial"/>
          <w:b/>
          <w:bCs/>
          <w:color w:val="000000"/>
          <w:sz w:val="24"/>
          <w:szCs w:val="24"/>
          <w:lang w:val="en-US"/>
        </w:rPr>
        <w:t>Члан 4.</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Колективним уговором код послодавца утврђују се већа права и повољнији услови рада од права и услова који су утврђени законом и Посебн</w:t>
      </w:r>
      <w:r w:rsidRPr="0012680B">
        <w:rPr>
          <w:rFonts w:ascii="Arial" w:eastAsia="Times New Roman" w:hAnsi="Arial" w:cs="Arial"/>
          <w:color w:val="000000"/>
          <w:sz w:val="24"/>
          <w:szCs w:val="24"/>
          <w:lang w:val="sr-Cyrl-RS"/>
        </w:rPr>
        <w:t>им</w:t>
      </w:r>
      <w:r w:rsidRPr="0012680B">
        <w:rPr>
          <w:rFonts w:ascii="Arial" w:eastAsia="Times New Roman" w:hAnsi="Arial" w:cs="Arial"/>
          <w:color w:val="000000"/>
          <w:sz w:val="24"/>
          <w:szCs w:val="24"/>
          <w:lang w:val="en-US"/>
        </w:rPr>
        <w:t xml:space="preserve"> колективни</w:t>
      </w:r>
      <w:r w:rsidRPr="0012680B">
        <w:rPr>
          <w:rFonts w:ascii="Arial" w:eastAsia="Times New Roman" w:hAnsi="Arial" w:cs="Arial"/>
          <w:color w:val="000000"/>
          <w:sz w:val="24"/>
          <w:szCs w:val="24"/>
          <w:lang w:val="sr-Cyrl-RS"/>
        </w:rPr>
        <w:t>м</w:t>
      </w:r>
      <w:r w:rsidRPr="0012680B">
        <w:rPr>
          <w:rFonts w:ascii="Arial" w:eastAsia="Times New Roman" w:hAnsi="Arial" w:cs="Arial"/>
          <w:color w:val="000000"/>
          <w:sz w:val="24"/>
          <w:szCs w:val="24"/>
          <w:lang w:val="en-US"/>
        </w:rPr>
        <w:t xml:space="preserve"> уговор</w:t>
      </w:r>
      <w:r w:rsidRPr="0012680B">
        <w:rPr>
          <w:rFonts w:ascii="Arial" w:eastAsia="Times New Roman" w:hAnsi="Arial" w:cs="Arial"/>
          <w:color w:val="000000"/>
          <w:sz w:val="24"/>
          <w:szCs w:val="24"/>
          <w:lang w:val="sr-Cyrl-RS"/>
        </w:rPr>
        <w:t>ом</w:t>
      </w:r>
      <w:r w:rsidRPr="0012680B">
        <w:rPr>
          <w:rFonts w:ascii="Arial" w:eastAsia="Times New Roman" w:hAnsi="Arial" w:cs="Arial"/>
          <w:color w:val="000000"/>
          <w:sz w:val="24"/>
          <w:szCs w:val="24"/>
          <w:lang w:val="en-US"/>
        </w:rPr>
        <w:t xml:space="preserve"> за запослене у јединицама локалне самоуправе, као и права која нису утврђена законом, уколико законом није одређено друкчије.</w:t>
      </w: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Колективни уговор код послодавца закључују у име послодавца председник општине и репрезентативни синдикат код послодавца у складу са законом.</w:t>
      </w: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P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color w:val="000000"/>
          <w:sz w:val="24"/>
          <w:szCs w:val="24"/>
          <w:lang w:val="sr-Cyrl-RS"/>
        </w:rPr>
      </w:pPr>
      <w:r w:rsidRPr="0012680B">
        <w:rPr>
          <w:rFonts w:ascii="Arial" w:eastAsia="Times New Roman" w:hAnsi="Arial" w:cs="Arial"/>
          <w:b/>
          <w:color w:val="000000"/>
          <w:sz w:val="24"/>
          <w:szCs w:val="24"/>
          <w:lang w:val="sr-Cyrl-RS"/>
        </w:rPr>
        <w:t>Члан 5.</w:t>
      </w:r>
    </w:p>
    <w:p w:rsidR="0012680B" w:rsidRPr="0012680B" w:rsidRDefault="0012680B" w:rsidP="0012680B">
      <w:pPr>
        <w:spacing w:after="0" w:line="240" w:lineRule="auto"/>
        <w:jc w:val="center"/>
        <w:rPr>
          <w:rFonts w:ascii="Arial" w:eastAsia="Times New Roman" w:hAnsi="Arial" w:cs="Arial"/>
          <w:b/>
          <w:color w:val="000000"/>
          <w:sz w:val="24"/>
          <w:szCs w:val="24"/>
          <w:lang w:val="sr-Cyrl-RS"/>
        </w:rPr>
      </w:pP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Ако синдикат сматра да су нарушена права запослених по закону и Уговору, дужан је да обавести послодавца о потреби отклањања уочених повреда закона и Уговора.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Синдикат може, истовремено, у складу са писменим овлашћењем запосленог, да покрене поступак код надлежне инспекције, жалбене комисије и надлежног суда за отклањање утврђених повреда закона и овог уговора, у складу са законом.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30" w:line="240" w:lineRule="auto"/>
        <w:jc w:val="center"/>
        <w:rPr>
          <w:rFonts w:ascii="Arial" w:eastAsia="Times New Roman" w:hAnsi="Arial" w:cs="Arial"/>
          <w:b/>
          <w:color w:val="000000"/>
          <w:sz w:val="24"/>
          <w:szCs w:val="24"/>
          <w:lang w:val="en-US"/>
        </w:rPr>
      </w:pPr>
      <w:bookmarkStart w:id="7" w:name="sadrzaj3"/>
      <w:bookmarkEnd w:id="7"/>
      <w:proofErr w:type="gramStart"/>
      <w:r w:rsidRPr="0012680B">
        <w:rPr>
          <w:rFonts w:ascii="Arial" w:eastAsia="Times New Roman" w:hAnsi="Arial" w:cs="Arial"/>
          <w:b/>
          <w:color w:val="000000"/>
          <w:sz w:val="24"/>
          <w:szCs w:val="24"/>
          <w:lang w:val="en-US"/>
        </w:rPr>
        <w:t>II  РАДНИ</w:t>
      </w:r>
      <w:proofErr w:type="gramEnd"/>
      <w:r w:rsidRPr="0012680B">
        <w:rPr>
          <w:rFonts w:ascii="Arial" w:eastAsia="Times New Roman" w:hAnsi="Arial" w:cs="Arial"/>
          <w:b/>
          <w:color w:val="000000"/>
          <w:sz w:val="24"/>
          <w:szCs w:val="24"/>
          <w:lang w:val="en-US"/>
        </w:rPr>
        <w:t xml:space="preserve"> ОДНОСИ</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 w:name="clan_6"/>
      <w:bookmarkEnd w:id="8"/>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заснива радни однос на неодређено време и одређено време.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У радни однос на одређено време може се примити лице које испуњава све услове за рад на радном месту на које се прима који су утврђени правилником о организацији и систематизацији радних места (у даљем тексту: Правилник).</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приликом пријема запосленог у радни однос на одређено време нарочито оцени околности које се односе на то да је лице које се прима у радни однос у ранијем периоду обављало послове одређеног радног места и да је за то време уредно испуњавало своје радне обавезе.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Правилником се утврђују организација радних места, описи радних места, звања у којима су радна места разврстана, потребан број извршилаца за свако радно место, радна места намештеника, врста и степен образовања, радно искуство и други услови за рад на сваком радном месту.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Радни однос не може да се заснује за послове који нису утврђени Правилником.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Укупан број запослених на одређено време и радно ангажованих по другим основама мора да буде у складу са прописима којима се уређује буџетски систем.</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9" w:name="clan_7"/>
      <w:bookmarkEnd w:id="9"/>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7</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у поступку припреме Правилника или општих аката који су од значаја за дефинисање радноправног и материјалног положаја запослених у органима јединица локалне самоуправе, затражи мишљење репрезентативног синдиката код послодавца на предлоге тих аката.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Репрезентативни синдикат дужан је да достави своје мишљење послодавцу у року од 15 дана од дана пријема захтева за мишљење.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30" w:line="240" w:lineRule="auto"/>
        <w:jc w:val="center"/>
        <w:rPr>
          <w:rFonts w:ascii="Arial" w:eastAsia="Times New Roman" w:hAnsi="Arial" w:cs="Arial"/>
          <w:b/>
          <w:color w:val="000000"/>
          <w:sz w:val="24"/>
          <w:szCs w:val="24"/>
          <w:lang w:val="en-US"/>
        </w:rPr>
      </w:pPr>
      <w:bookmarkStart w:id="10" w:name="sadrzaj4"/>
      <w:bookmarkEnd w:id="10"/>
      <w:proofErr w:type="gramStart"/>
      <w:r w:rsidRPr="0012680B">
        <w:rPr>
          <w:rFonts w:ascii="Arial" w:eastAsia="Times New Roman" w:hAnsi="Arial" w:cs="Arial"/>
          <w:b/>
          <w:color w:val="000000"/>
          <w:sz w:val="24"/>
          <w:szCs w:val="24"/>
          <w:lang w:val="en-US"/>
        </w:rPr>
        <w:t>III  ОСНОВНА</w:t>
      </w:r>
      <w:proofErr w:type="gramEnd"/>
      <w:r w:rsidRPr="0012680B">
        <w:rPr>
          <w:rFonts w:ascii="Arial" w:eastAsia="Times New Roman" w:hAnsi="Arial" w:cs="Arial"/>
          <w:b/>
          <w:color w:val="000000"/>
          <w:sz w:val="24"/>
          <w:szCs w:val="24"/>
          <w:lang w:val="en-US"/>
        </w:rPr>
        <w:t xml:space="preserve"> ПРАВА ЗАПОСЛЕНИХ</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11" w:name="clan_8"/>
      <w:bookmarkEnd w:id="11"/>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8</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одговарајућу плату, безбедност и здравље на раду, здравствену заштиту, заштиту личног интегритета и друга права у случају болести или губитка радне способности, као и право на друге облике заштите у складу са законом, Уговором и другим општим актима послодавца.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12" w:name="clan_9"/>
      <w:bookmarkEnd w:id="12"/>
      <w:r w:rsidRPr="0012680B">
        <w:rPr>
          <w:rFonts w:ascii="Arial" w:eastAsia="Times New Roman" w:hAnsi="Arial" w:cs="Arial"/>
          <w:b/>
          <w:bCs/>
          <w:color w:val="000000"/>
          <w:sz w:val="24"/>
          <w:szCs w:val="24"/>
          <w:lang w:val="en-US"/>
        </w:rPr>
        <w:lastRenderedPageBreak/>
        <w:t xml:space="preserve">Члан </w:t>
      </w:r>
      <w:r w:rsidRPr="0012680B">
        <w:rPr>
          <w:rFonts w:ascii="Arial" w:eastAsia="Times New Roman" w:hAnsi="Arial" w:cs="Arial"/>
          <w:b/>
          <w:bCs/>
          <w:color w:val="000000"/>
          <w:sz w:val="24"/>
          <w:szCs w:val="24"/>
          <w:lang w:val="sr-Cyrl-RS"/>
        </w:rPr>
        <w:t>9</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непосредно или преко својих представника имају право на информисање, изражавање својих ставова о битним питањима из области рада, као и на учешће у преговорима и закључивању колективног уговора.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Представник репрезентативног синдиката код послодавца има право да присуствује састанцима послодавца на којима се разматрају питања везана за материјални и радноправни статус запослених.</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13" w:name="clan_10"/>
      <w:bookmarkEnd w:id="13"/>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10</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Послодавац је дужан да запосленом обезбеди здраве и сигурне услове рада ради заштите живота и здравља у складу са законом и другим прописима из области безбедности и здравља на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30" w:line="240" w:lineRule="auto"/>
        <w:jc w:val="center"/>
        <w:rPr>
          <w:rFonts w:ascii="Arial" w:eastAsia="Times New Roman" w:hAnsi="Arial" w:cs="Arial"/>
          <w:b/>
          <w:color w:val="000000"/>
          <w:sz w:val="24"/>
          <w:szCs w:val="24"/>
          <w:lang w:val="en-US"/>
        </w:rPr>
      </w:pPr>
      <w:bookmarkStart w:id="14" w:name="sadrzaj5"/>
      <w:bookmarkEnd w:id="14"/>
      <w:r w:rsidRPr="0012680B">
        <w:rPr>
          <w:rFonts w:ascii="Arial" w:eastAsia="Times New Roman" w:hAnsi="Arial" w:cs="Arial"/>
          <w:b/>
          <w:color w:val="000000"/>
          <w:sz w:val="24"/>
          <w:szCs w:val="24"/>
          <w:lang w:val="en-US"/>
        </w:rPr>
        <w:t>IV СТРУЧНО ОСПОСОБЉАВАЊЕ И УСАВРШАВАЊЕ ЗАПОСЛЕНИХ</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15" w:name="clan_11"/>
      <w:bookmarkEnd w:id="15"/>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11</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Право и дужност запосленог је да се у току рада стручно оспособљава и усавршава за рад у складу са потребама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сачини програм стручног усавршавања запослених у складу са финансијским планом и средствима обезбеђеним у буџету.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обезбеди вођење евиденција о стручном усавршавању.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кога послодавац упути на стручно оспособљавање и усавршавање, има право на плату за време одсуства са обављања послова свог радног места док се налази на стручном усавршавању, накнаду трошкова стручног усавршавања, котизације и набавке уџбеника.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16" w:name="clan_12"/>
      <w:bookmarkEnd w:id="16"/>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12</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Службеник који заврши додатно образовање које му је омогућио послодавац у складу са законом, премешта се на непопуњено радно место разврстано у најниже звање за степен образовања који је стекао додатним образовањем.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Службеник који је од стране и о трошку послодавца завршио додатно образовање, а који у року од годину дана од дана окончања образовања не буде премештен на непопуњено радно место, нема обавезу да остане у радном односу код послодавца, нити да надокнади трошкове образовања, осим ако законом није другачије утврђено.</w:t>
      </w:r>
    </w:p>
    <w:p w:rsidR="0012680B" w:rsidRPr="0012680B" w:rsidRDefault="0012680B" w:rsidP="0012680B">
      <w:pPr>
        <w:spacing w:after="0" w:line="240" w:lineRule="auto"/>
        <w:jc w:val="center"/>
        <w:rPr>
          <w:rFonts w:ascii="Arial" w:eastAsia="Times New Roman" w:hAnsi="Arial" w:cs="Arial"/>
          <w:b/>
          <w:color w:val="000000"/>
          <w:sz w:val="24"/>
          <w:szCs w:val="24"/>
          <w:lang w:val="sr-Cyrl-RS"/>
        </w:rPr>
      </w:pPr>
      <w:bookmarkStart w:id="17" w:name="sadrzaj6"/>
      <w:bookmarkEnd w:id="17"/>
      <w:proofErr w:type="gramStart"/>
      <w:r w:rsidRPr="0012680B">
        <w:rPr>
          <w:rFonts w:ascii="Arial" w:eastAsia="Times New Roman" w:hAnsi="Arial" w:cs="Arial"/>
          <w:b/>
          <w:color w:val="000000"/>
          <w:sz w:val="24"/>
          <w:szCs w:val="24"/>
          <w:lang w:val="en-US"/>
        </w:rPr>
        <w:t>V  РАДНО</w:t>
      </w:r>
      <w:proofErr w:type="gramEnd"/>
      <w:r w:rsidRPr="0012680B">
        <w:rPr>
          <w:rFonts w:ascii="Arial" w:eastAsia="Times New Roman" w:hAnsi="Arial" w:cs="Arial"/>
          <w:b/>
          <w:color w:val="000000"/>
          <w:sz w:val="24"/>
          <w:szCs w:val="24"/>
          <w:lang w:val="en-US"/>
        </w:rPr>
        <w:t xml:space="preserve"> ВРЕМЕ</w:t>
      </w:r>
    </w:p>
    <w:p w:rsidR="0012680B" w:rsidRPr="0012680B" w:rsidRDefault="0012680B" w:rsidP="0012680B">
      <w:pPr>
        <w:spacing w:after="0" w:line="240" w:lineRule="auto"/>
        <w:jc w:val="center"/>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sr-Cyrl-RS"/>
        </w:rPr>
      </w:pPr>
      <w:bookmarkStart w:id="18" w:name="sadrzaj7"/>
      <w:bookmarkEnd w:id="18"/>
      <w:r w:rsidRPr="0012680B">
        <w:rPr>
          <w:rFonts w:ascii="Arial" w:eastAsia="Times New Roman" w:hAnsi="Arial" w:cs="Arial"/>
          <w:b/>
          <w:bCs/>
          <w:i/>
          <w:color w:val="000000"/>
          <w:sz w:val="24"/>
          <w:szCs w:val="24"/>
          <w:lang w:val="en-US"/>
        </w:rPr>
        <w:t>Пуно радно време</w:t>
      </w:r>
    </w:p>
    <w:p w:rsidR="0012680B" w:rsidRPr="0012680B" w:rsidRDefault="0012680B" w:rsidP="0012680B">
      <w:pPr>
        <w:spacing w:after="0" w:line="240" w:lineRule="auto"/>
        <w:jc w:val="center"/>
        <w:rPr>
          <w:rFonts w:ascii="Arial" w:eastAsia="Times New Roman" w:hAnsi="Arial" w:cs="Arial"/>
          <w:b/>
          <w:bCs/>
          <w:i/>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color w:val="000000"/>
          <w:sz w:val="24"/>
          <w:szCs w:val="24"/>
          <w:lang w:val="sr-Cyrl-RS"/>
        </w:rPr>
      </w:pPr>
      <w:bookmarkStart w:id="19" w:name="clan_13"/>
      <w:bookmarkEnd w:id="19"/>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13</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jc w:val="center"/>
        <w:rPr>
          <w:rFonts w:ascii="Arial" w:eastAsia="Times New Roman" w:hAnsi="Arial" w:cs="Arial"/>
          <w:b/>
          <w:bCs/>
          <w:color w:val="000000"/>
          <w:sz w:val="24"/>
          <w:szCs w:val="24"/>
          <w:lang w:val="sr-Cyrl-RS"/>
        </w:rPr>
      </w:pP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Пуно радно време износи 40 часова недељно, ако законом није другачије одређено.</w:t>
      </w: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P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20" w:name="sadrzaj8"/>
      <w:bookmarkEnd w:id="20"/>
      <w:r w:rsidRPr="0012680B">
        <w:rPr>
          <w:rFonts w:ascii="Arial" w:eastAsia="Times New Roman" w:hAnsi="Arial" w:cs="Arial"/>
          <w:b/>
          <w:bCs/>
          <w:i/>
          <w:color w:val="000000"/>
          <w:sz w:val="24"/>
          <w:szCs w:val="24"/>
          <w:lang w:val="en-US"/>
        </w:rPr>
        <w:lastRenderedPageBreak/>
        <w:t>Распоред радног времена запосленог</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21" w:name="clan_14"/>
      <w:bookmarkEnd w:id="21"/>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14</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утврђује распоред радног времена запосленог за период од најмање четири недеље (месец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Распоред радног времена запосленог објављује се најмање десет дана пре примене.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Изузетно од ст. 1. </w:t>
      </w:r>
      <w:proofErr w:type="gramStart"/>
      <w:r w:rsidRPr="0012680B">
        <w:rPr>
          <w:rFonts w:ascii="Arial" w:eastAsia="Times New Roman" w:hAnsi="Arial" w:cs="Arial"/>
          <w:color w:val="000000"/>
          <w:sz w:val="24"/>
          <w:szCs w:val="24"/>
          <w:lang w:val="en-US"/>
        </w:rPr>
        <w:t>и</w:t>
      </w:r>
      <w:proofErr w:type="gramEnd"/>
      <w:r w:rsidRPr="0012680B">
        <w:rPr>
          <w:rFonts w:ascii="Arial" w:eastAsia="Times New Roman" w:hAnsi="Arial" w:cs="Arial"/>
          <w:color w:val="000000"/>
          <w:sz w:val="24"/>
          <w:szCs w:val="24"/>
          <w:lang w:val="en-US"/>
        </w:rPr>
        <w:t xml:space="preserve"> 2.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распоред радног времена запосленог може бити промењен и пре истека рока од десет дана од дана обавештења запосленог, у случајевима који се не могу унапред предвидети, али ни тада краћем од 48 часова унапред.</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Распоредом радног времена или увођењем прековременог рада не може се запосленом ускратити дневни одмор од најмање 12 сати непрекидно нити недељни одмор од најмање 24 сата непрекидно.</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0" w:line="240" w:lineRule="auto"/>
        <w:jc w:val="center"/>
        <w:rPr>
          <w:rFonts w:ascii="Arial" w:eastAsia="Times New Roman" w:hAnsi="Arial" w:cs="Arial"/>
          <w:b/>
          <w:bCs/>
          <w:i/>
          <w:color w:val="000000"/>
          <w:sz w:val="24"/>
          <w:szCs w:val="24"/>
          <w:lang w:val="en-US"/>
        </w:rPr>
      </w:pPr>
      <w:bookmarkStart w:id="22" w:name="sadrzaj9"/>
      <w:bookmarkEnd w:id="22"/>
      <w:r w:rsidRPr="0012680B">
        <w:rPr>
          <w:rFonts w:ascii="Arial" w:eastAsia="Times New Roman" w:hAnsi="Arial" w:cs="Arial"/>
          <w:b/>
          <w:bCs/>
          <w:i/>
          <w:color w:val="000000"/>
          <w:sz w:val="24"/>
          <w:szCs w:val="24"/>
          <w:lang w:val="en-US"/>
        </w:rPr>
        <w:t>Скраћено радно време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23" w:name="clan_15"/>
      <w:bookmarkEnd w:id="23"/>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15</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Запосленима који раде на нарочито тешким, напорним и за здравље штетним пословима на којима и поред примене одговарајућих мера безбедности и заштите живота и здравља на раду, средстава и опреме личне заштите, постоји повећано штетно дејство на здравље запосленог скраћује се радно време сразмерно штетном дејству услова рада на здравље и радну способност запосленог.</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На основу извршене процене ризика и стручне анализе, за радно место са повећаним ризиком, може да се као превентивна мера за безбедан и здрав рад утврди скраћено радно време, додатне и једнократне паузе, као и друге мере.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color w:val="000000"/>
          <w:sz w:val="24"/>
          <w:szCs w:val="24"/>
          <w:lang w:val="sr-Cyrl-RS"/>
        </w:rPr>
      </w:pPr>
      <w:bookmarkStart w:id="24" w:name="sadrzaj10"/>
      <w:bookmarkEnd w:id="24"/>
      <w:proofErr w:type="gramStart"/>
      <w:r w:rsidRPr="0012680B">
        <w:rPr>
          <w:rFonts w:ascii="Arial" w:eastAsia="Times New Roman" w:hAnsi="Arial" w:cs="Arial"/>
          <w:b/>
          <w:color w:val="000000"/>
          <w:sz w:val="24"/>
          <w:szCs w:val="24"/>
          <w:lang w:val="en-US"/>
        </w:rPr>
        <w:t>VI  ОДМОРИ</w:t>
      </w:r>
      <w:proofErr w:type="gramEnd"/>
      <w:r w:rsidRPr="0012680B">
        <w:rPr>
          <w:rFonts w:ascii="Arial" w:eastAsia="Times New Roman" w:hAnsi="Arial" w:cs="Arial"/>
          <w:b/>
          <w:color w:val="000000"/>
          <w:sz w:val="24"/>
          <w:szCs w:val="24"/>
          <w:lang w:val="en-US"/>
        </w:rPr>
        <w:t xml:space="preserve"> И ОДСУСТВА</w:t>
      </w:r>
    </w:p>
    <w:p w:rsidR="0012680B" w:rsidRPr="0012680B" w:rsidRDefault="0012680B" w:rsidP="0012680B">
      <w:pPr>
        <w:spacing w:after="0" w:line="240" w:lineRule="auto"/>
        <w:jc w:val="center"/>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25" w:name="sadrzaj11"/>
      <w:bookmarkEnd w:id="25"/>
      <w:r w:rsidRPr="0012680B">
        <w:rPr>
          <w:rFonts w:ascii="Arial" w:eastAsia="Times New Roman" w:hAnsi="Arial" w:cs="Arial"/>
          <w:b/>
          <w:bCs/>
          <w:i/>
          <w:color w:val="000000"/>
          <w:sz w:val="24"/>
          <w:szCs w:val="24"/>
          <w:lang w:val="en-US"/>
        </w:rPr>
        <w:t>Одмор у току дневног рада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26" w:name="clan_16"/>
      <w:bookmarkEnd w:id="26"/>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16</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Запослени који ради најмање шест часова дневно има право на одмор у току дневног рада у трајању од 30 минута, </w:t>
      </w:r>
      <w:r w:rsidRPr="0012680B">
        <w:rPr>
          <w:rFonts w:ascii="Arial" w:eastAsia="Times New Roman" w:hAnsi="Arial" w:cs="Arial"/>
          <w:color w:val="000000"/>
          <w:sz w:val="24"/>
          <w:szCs w:val="24"/>
          <w:lang w:val="sr-Cyrl-RS"/>
        </w:rPr>
        <w:t>у периоду од 9,30 до 10,00 часова или од 10,00 до 10,30 часова.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који ради дуже од пуног радног времена, али не дуже од 12 часова дневно има право на одмор у току рада од 60 минута.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 време коришћења дневног одмора запослени има право да напусти радно место и просторије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Одмор у току дневног рада не може се користити на почетку и на крају радног времена.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Време одмора из ст. 1. </w:t>
      </w:r>
      <w:proofErr w:type="gramStart"/>
      <w:r w:rsidRPr="0012680B">
        <w:rPr>
          <w:rFonts w:ascii="Arial" w:eastAsia="Times New Roman" w:hAnsi="Arial" w:cs="Arial"/>
          <w:color w:val="000000"/>
          <w:sz w:val="24"/>
          <w:szCs w:val="24"/>
          <w:lang w:val="en-US"/>
        </w:rPr>
        <w:t>и</w:t>
      </w:r>
      <w:proofErr w:type="gramEnd"/>
      <w:r w:rsidRPr="0012680B">
        <w:rPr>
          <w:rFonts w:ascii="Arial" w:eastAsia="Times New Roman" w:hAnsi="Arial" w:cs="Arial"/>
          <w:color w:val="000000"/>
          <w:sz w:val="24"/>
          <w:szCs w:val="24"/>
          <w:lang w:val="en-US"/>
        </w:rPr>
        <w:t xml:space="preserve"> 2.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урачунава се у радно време.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Pr="0012680B" w:rsidRDefault="002652A9"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0" w:line="240" w:lineRule="auto"/>
        <w:jc w:val="center"/>
        <w:rPr>
          <w:rFonts w:ascii="Arial" w:eastAsia="Times New Roman" w:hAnsi="Arial" w:cs="Arial"/>
          <w:b/>
          <w:bCs/>
          <w:i/>
          <w:color w:val="000000"/>
          <w:sz w:val="24"/>
          <w:szCs w:val="24"/>
          <w:lang w:val="en-US"/>
        </w:rPr>
      </w:pPr>
      <w:bookmarkStart w:id="27" w:name="sadrzaj12"/>
      <w:bookmarkEnd w:id="27"/>
      <w:r w:rsidRPr="0012680B">
        <w:rPr>
          <w:rFonts w:ascii="Arial" w:eastAsia="Times New Roman" w:hAnsi="Arial" w:cs="Arial"/>
          <w:b/>
          <w:bCs/>
          <w:i/>
          <w:color w:val="000000"/>
          <w:sz w:val="24"/>
          <w:szCs w:val="24"/>
          <w:lang w:val="en-US"/>
        </w:rPr>
        <w:t>Мерила за утврђивање годишњег одмора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28" w:name="clan_17"/>
      <w:bookmarkEnd w:id="28"/>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17</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Дужина годишњег одмора запосленог утврђује се тако што се законски минимум од 20 радних дана увећава према следећим критеријумима, и то:</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1) По основу доприноса на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службенику</w:t>
      </w:r>
      <w:proofErr w:type="gramEnd"/>
      <w:r w:rsidRPr="0012680B">
        <w:rPr>
          <w:rFonts w:ascii="Arial" w:eastAsia="Times New Roman" w:hAnsi="Arial" w:cs="Arial"/>
          <w:color w:val="000000"/>
          <w:sz w:val="24"/>
          <w:szCs w:val="24"/>
          <w:lang w:val="en-US"/>
        </w:rPr>
        <w:t xml:space="preserve"> са оценом „истиче се” – за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службенику</w:t>
      </w:r>
      <w:proofErr w:type="gramEnd"/>
      <w:r w:rsidRPr="0012680B">
        <w:rPr>
          <w:rFonts w:ascii="Arial" w:eastAsia="Times New Roman" w:hAnsi="Arial" w:cs="Arial"/>
          <w:color w:val="000000"/>
          <w:sz w:val="24"/>
          <w:szCs w:val="24"/>
          <w:lang w:val="en-US"/>
        </w:rPr>
        <w:t xml:space="preserve"> са оценом „добар” – за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намештенику</w:t>
      </w:r>
      <w:proofErr w:type="gramEnd"/>
      <w:r w:rsidRPr="0012680B">
        <w:rPr>
          <w:rFonts w:ascii="Arial" w:eastAsia="Times New Roman" w:hAnsi="Arial" w:cs="Arial"/>
          <w:color w:val="000000"/>
          <w:sz w:val="24"/>
          <w:szCs w:val="24"/>
          <w:lang w:val="en-US"/>
        </w:rPr>
        <w:t xml:space="preserve"> који је остварио резултате рада –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2) По основу стручне спреме, односно образовања: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(1) запосленом са високим образовањем стеченим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и запосленом са стеченим високим образовањем на основним академским студијама у обиму од 180 ЕСПБ бодова, основним струковним студијама, односно на студијама у трајању до три године – за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са средњом школском спремом – за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са осталим степенима школске спреме – за 1 радни дан;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3) По основу година рада проведених у радном односу: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преко 30 година рада проведених у радном односу – за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од 25 до 30 година рада проведених у радном односу – за 4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од 15 до 25 година рада проведених у радном односу – за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(4)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од 5 до 15 година рада проведених у радном односу – за 2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(5)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до 5 година рада проведених у радном односу – за 1 радни дан;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4) По основу услова рада: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за</w:t>
      </w:r>
      <w:proofErr w:type="gramEnd"/>
      <w:r w:rsidRPr="0012680B">
        <w:rPr>
          <w:rFonts w:ascii="Arial" w:eastAsia="Times New Roman" w:hAnsi="Arial" w:cs="Arial"/>
          <w:color w:val="000000"/>
          <w:sz w:val="24"/>
          <w:szCs w:val="24"/>
          <w:lang w:val="en-US"/>
        </w:rPr>
        <w:t xml:space="preserve"> рад на радним местима са повећаним ризиком – за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за</w:t>
      </w:r>
      <w:proofErr w:type="gramEnd"/>
      <w:r w:rsidRPr="0012680B">
        <w:rPr>
          <w:rFonts w:ascii="Arial" w:eastAsia="Times New Roman" w:hAnsi="Arial" w:cs="Arial"/>
          <w:color w:val="000000"/>
          <w:sz w:val="24"/>
          <w:szCs w:val="24"/>
          <w:lang w:val="en-US"/>
        </w:rPr>
        <w:t xml:space="preserve"> рад на радном месту на којем је уведено скраћено радно време – за 10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за</w:t>
      </w:r>
      <w:proofErr w:type="gramEnd"/>
      <w:r w:rsidRPr="0012680B">
        <w:rPr>
          <w:rFonts w:ascii="Arial" w:eastAsia="Times New Roman" w:hAnsi="Arial" w:cs="Arial"/>
          <w:color w:val="000000"/>
          <w:sz w:val="24"/>
          <w:szCs w:val="24"/>
          <w:lang w:val="en-US"/>
        </w:rPr>
        <w:t xml:space="preserve"> ноћни рад – за 2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5) Запосленој особи са инвалидитетом – за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6) По основу бриге о деци и члановима уже породице: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(1) родитељу, усвојитељу, старатељу или хранитељу са једним малолетним дететом – за 2 радна дана, а за свако наредно малолетно дете по 1 радни дан,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(2) самохраном родитељу са дететом до 14 година – за 3 радна дана, с тим што се овај број дана увећава за по 2 радна дана за свако наредно дете млађе од 14 година,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запосленом</w:t>
      </w:r>
      <w:proofErr w:type="gramEnd"/>
      <w:r w:rsidRPr="0012680B">
        <w:rPr>
          <w:rFonts w:ascii="Arial" w:eastAsia="Times New Roman" w:hAnsi="Arial" w:cs="Arial"/>
          <w:color w:val="000000"/>
          <w:sz w:val="24"/>
          <w:szCs w:val="24"/>
          <w:lang w:val="en-US"/>
        </w:rPr>
        <w:t xml:space="preserve"> који се стара о члану уже породице који је ометен у развоју, има тешко телесно оштећење или болест услед које је потпуно или врло слабо покретан – за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Руководилац у сврху примене мерила из става 1. </w:t>
      </w:r>
      <w:proofErr w:type="gramStart"/>
      <w:r w:rsidRPr="0012680B">
        <w:rPr>
          <w:rFonts w:ascii="Arial" w:eastAsia="Times New Roman" w:hAnsi="Arial" w:cs="Arial"/>
          <w:color w:val="000000"/>
          <w:sz w:val="24"/>
          <w:szCs w:val="24"/>
          <w:lang w:val="en-US"/>
        </w:rPr>
        <w:t>тачка</w:t>
      </w:r>
      <w:proofErr w:type="gramEnd"/>
      <w:r w:rsidRPr="0012680B">
        <w:rPr>
          <w:rFonts w:ascii="Arial" w:eastAsia="Times New Roman" w:hAnsi="Arial" w:cs="Arial"/>
          <w:color w:val="000000"/>
          <w:sz w:val="24"/>
          <w:szCs w:val="24"/>
          <w:lang w:val="en-US"/>
        </w:rPr>
        <w:t xml:space="preserve"> 1) овог члана, прати рад намештеника и у годишњем извештају о његовом раду који доноси до краја </w:t>
      </w:r>
      <w:r w:rsidRPr="0012680B">
        <w:rPr>
          <w:rFonts w:ascii="Arial" w:eastAsia="Times New Roman" w:hAnsi="Arial" w:cs="Arial"/>
          <w:color w:val="000000"/>
          <w:sz w:val="24"/>
          <w:szCs w:val="24"/>
          <w:lang w:val="en-US"/>
        </w:rPr>
        <w:lastRenderedPageBreak/>
        <w:t>децембра текуће године за ту годину утврђује да ли је намештеник остварио резултате рада.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Годишњи одмор, који се утврди након примене свих критеријума, не може се користити у трајању дужем од 30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са навршених 30 година рада проведених у радном односу има право на годишњи одмор у трајању од 30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Самохраним родитељем у смислу овог члана сматра се родитељ који сам врши родитељско право, када је други родитељ непознат, или је умро, или сам врши родитељско право на основу одлуке суда или када само он живи са дететом, а суд још није донео одлуку о вршењу родитељског права и у другим случајевима утврђеним законом којим се уређују породични односи.</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29" w:name="clan_18"/>
      <w:bookmarkEnd w:id="29"/>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18</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Време коришћења годишњег одмора утврђује се планом коришћења годишњег одмора.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План коришћења годишњег одмора доноси руководилац органа најкасније до краја априла календарске године, након претходно прибављеног мишљења руководилаца унутрашњих организационих јединица, водећи рачуна о писаном захтеву запосленог.</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План коришћења годишњег одмора садржи: име и презиме запосленог, радно место, трајање годишњег одмора, време коришћења годишњег одмора и име запосленог који мења запосленог за време коришћења годишњег одмора.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30" w:name="clan_19"/>
      <w:bookmarkEnd w:id="30"/>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19</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На основу плана коришћења годишњег одмора, доноси се за сваког запосленог решење којим се утврђује укупно трајање годишњег одмора према мерилима из члана </w:t>
      </w:r>
      <w:r w:rsidRPr="0012680B">
        <w:rPr>
          <w:rFonts w:ascii="Arial" w:eastAsia="Times New Roman" w:hAnsi="Arial" w:cs="Arial"/>
          <w:color w:val="000000"/>
          <w:sz w:val="24"/>
          <w:szCs w:val="24"/>
          <w:lang w:val="sr-Cyrl-RS"/>
        </w:rPr>
        <w:t>17</w:t>
      </w:r>
      <w:r w:rsidRPr="0012680B">
        <w:rPr>
          <w:rFonts w:ascii="Arial" w:eastAsia="Times New Roman" w:hAnsi="Arial" w:cs="Arial"/>
          <w:color w:val="000000"/>
          <w:sz w:val="24"/>
          <w:szCs w:val="24"/>
          <w:lang w:val="en-US"/>
        </w:rPr>
        <w:t xml:space="preserve">.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уговора и време коришћења годишњег одмора.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може да измени време одређено за коришћење годишњег одмора ако то захтевају потребе посла, најкасније пет радних дана пре дана одређеног за коришћење годишњег одмора.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Решење о коришћењу годишњег одмора може да се достави запосленом и у електронском облику.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31" w:name="sadrzaj13"/>
      <w:bookmarkEnd w:id="31"/>
      <w:r w:rsidRPr="0012680B">
        <w:rPr>
          <w:rFonts w:ascii="Arial" w:eastAsia="Times New Roman" w:hAnsi="Arial" w:cs="Arial"/>
          <w:b/>
          <w:bCs/>
          <w:i/>
          <w:color w:val="000000"/>
          <w:sz w:val="24"/>
          <w:szCs w:val="24"/>
          <w:lang w:val="en-US"/>
        </w:rPr>
        <w:t>Накнада штете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32" w:name="clan_20"/>
      <w:bookmarkEnd w:id="32"/>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20</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У случају престанка радног односа, послодавац је дужан да запосленом који није искористио годишњи одмор у целини или делимично, исплати новчану накнаду уместо коришћења годишњег одмора у висини просечне плате коју је остварио у претходних 12 месеци, сразмерно броју дана неискоришћеног годишњег одмора.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Право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утврђује се и исплаћује у складу са решењем послодавца, у року од 30 дана од престанка радног односа.</w:t>
      </w: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Default="002652A9" w:rsidP="0012680B">
      <w:pPr>
        <w:spacing w:after="0" w:line="240" w:lineRule="auto"/>
        <w:ind w:firstLine="240"/>
        <w:jc w:val="both"/>
        <w:rPr>
          <w:rFonts w:ascii="Arial" w:eastAsia="Times New Roman" w:hAnsi="Arial" w:cs="Arial"/>
          <w:color w:val="000000"/>
          <w:sz w:val="24"/>
          <w:szCs w:val="24"/>
          <w:lang w:val="sr-Cyrl-RS"/>
        </w:rPr>
      </w:pPr>
    </w:p>
    <w:p w:rsidR="002652A9" w:rsidRPr="0012680B" w:rsidRDefault="002652A9"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0" w:line="240" w:lineRule="auto"/>
        <w:jc w:val="center"/>
        <w:rPr>
          <w:rFonts w:ascii="Arial" w:eastAsia="Times New Roman" w:hAnsi="Arial" w:cs="Arial"/>
          <w:b/>
          <w:bCs/>
          <w:i/>
          <w:color w:val="000000"/>
          <w:sz w:val="24"/>
          <w:szCs w:val="24"/>
          <w:lang w:val="en-US"/>
        </w:rPr>
      </w:pPr>
      <w:bookmarkStart w:id="33" w:name="sadrzaj14"/>
      <w:bookmarkEnd w:id="33"/>
      <w:r w:rsidRPr="0012680B">
        <w:rPr>
          <w:rFonts w:ascii="Arial" w:eastAsia="Times New Roman" w:hAnsi="Arial" w:cs="Arial"/>
          <w:b/>
          <w:bCs/>
          <w:i/>
          <w:color w:val="000000"/>
          <w:sz w:val="24"/>
          <w:szCs w:val="24"/>
          <w:lang w:val="en-US"/>
        </w:rPr>
        <w:t>Плаћено одсуство</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34" w:name="clan_21"/>
      <w:bookmarkEnd w:id="34"/>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21</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плаћено одсуство са рада у случају: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порођаја</w:t>
      </w:r>
      <w:proofErr w:type="gramEnd"/>
      <w:r w:rsidRPr="0012680B">
        <w:rPr>
          <w:rFonts w:ascii="Arial" w:eastAsia="Times New Roman" w:hAnsi="Arial" w:cs="Arial"/>
          <w:color w:val="000000"/>
          <w:sz w:val="24"/>
          <w:szCs w:val="24"/>
          <w:lang w:val="en-US"/>
        </w:rPr>
        <w:t xml:space="preserve"> супруге или усвојење детета –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порођаја</w:t>
      </w:r>
      <w:proofErr w:type="gramEnd"/>
      <w:r w:rsidRPr="0012680B">
        <w:rPr>
          <w:rFonts w:ascii="Arial" w:eastAsia="Times New Roman" w:hAnsi="Arial" w:cs="Arial"/>
          <w:color w:val="000000"/>
          <w:sz w:val="24"/>
          <w:szCs w:val="24"/>
          <w:lang w:val="en-US"/>
        </w:rPr>
        <w:t xml:space="preserve"> другог члана уже породице – 1 радни дан;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полагања</w:t>
      </w:r>
      <w:proofErr w:type="gramEnd"/>
      <w:r w:rsidRPr="0012680B">
        <w:rPr>
          <w:rFonts w:ascii="Arial" w:eastAsia="Times New Roman" w:hAnsi="Arial" w:cs="Arial"/>
          <w:color w:val="000000"/>
          <w:sz w:val="24"/>
          <w:szCs w:val="24"/>
          <w:lang w:val="en-US"/>
        </w:rPr>
        <w:t xml:space="preserve"> стручног испита који је обавезан услов за рад на радном месту на које је распоређен – до 7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4) </w:t>
      </w:r>
      <w:proofErr w:type="gramStart"/>
      <w:r w:rsidRPr="0012680B">
        <w:rPr>
          <w:rFonts w:ascii="Arial" w:eastAsia="Times New Roman" w:hAnsi="Arial" w:cs="Arial"/>
          <w:color w:val="000000"/>
          <w:sz w:val="24"/>
          <w:szCs w:val="24"/>
          <w:lang w:val="en-US"/>
        </w:rPr>
        <w:t>ступања</w:t>
      </w:r>
      <w:proofErr w:type="gramEnd"/>
      <w:r w:rsidRPr="0012680B">
        <w:rPr>
          <w:rFonts w:ascii="Arial" w:eastAsia="Times New Roman" w:hAnsi="Arial" w:cs="Arial"/>
          <w:color w:val="000000"/>
          <w:sz w:val="24"/>
          <w:szCs w:val="24"/>
          <w:lang w:val="en-US"/>
        </w:rPr>
        <w:t xml:space="preserve"> у брак запосленог – 7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5) </w:t>
      </w:r>
      <w:proofErr w:type="gramStart"/>
      <w:r w:rsidRPr="0012680B">
        <w:rPr>
          <w:rFonts w:ascii="Arial" w:eastAsia="Times New Roman" w:hAnsi="Arial" w:cs="Arial"/>
          <w:color w:val="000000"/>
          <w:sz w:val="24"/>
          <w:szCs w:val="24"/>
          <w:lang w:val="en-US"/>
        </w:rPr>
        <w:t>ступања</w:t>
      </w:r>
      <w:proofErr w:type="gramEnd"/>
      <w:r w:rsidRPr="0012680B">
        <w:rPr>
          <w:rFonts w:ascii="Arial" w:eastAsia="Times New Roman" w:hAnsi="Arial" w:cs="Arial"/>
          <w:color w:val="000000"/>
          <w:sz w:val="24"/>
          <w:szCs w:val="24"/>
          <w:lang w:val="en-US"/>
        </w:rPr>
        <w:t xml:space="preserve"> у брак детета односно пасторка, усвојеника/цу или храњеника/цу запосленог –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6) </w:t>
      </w:r>
      <w:proofErr w:type="gramStart"/>
      <w:r w:rsidRPr="0012680B">
        <w:rPr>
          <w:rFonts w:ascii="Arial" w:eastAsia="Times New Roman" w:hAnsi="Arial" w:cs="Arial"/>
          <w:color w:val="000000"/>
          <w:sz w:val="24"/>
          <w:szCs w:val="24"/>
          <w:lang w:val="en-US"/>
        </w:rPr>
        <w:t>отклањања</w:t>
      </w:r>
      <w:proofErr w:type="gramEnd"/>
      <w:r w:rsidRPr="0012680B">
        <w:rPr>
          <w:rFonts w:ascii="Arial" w:eastAsia="Times New Roman" w:hAnsi="Arial" w:cs="Arial"/>
          <w:color w:val="000000"/>
          <w:sz w:val="24"/>
          <w:szCs w:val="24"/>
          <w:lang w:val="en-US"/>
        </w:rPr>
        <w:t xml:space="preserve"> последица у домаћинству запосленог изазваним елементарним непогодама, хаваријама, пожаром или другим непредвидивим разлозима више силе –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7) </w:t>
      </w:r>
      <w:proofErr w:type="gramStart"/>
      <w:r w:rsidRPr="0012680B">
        <w:rPr>
          <w:rFonts w:ascii="Arial" w:eastAsia="Times New Roman" w:hAnsi="Arial" w:cs="Arial"/>
          <w:color w:val="000000"/>
          <w:sz w:val="24"/>
          <w:szCs w:val="24"/>
          <w:lang w:val="en-US"/>
        </w:rPr>
        <w:t>селидбе</w:t>
      </w:r>
      <w:proofErr w:type="gramEnd"/>
      <w:r w:rsidRPr="0012680B">
        <w:rPr>
          <w:rFonts w:ascii="Arial" w:eastAsia="Times New Roman" w:hAnsi="Arial" w:cs="Arial"/>
          <w:color w:val="000000"/>
          <w:sz w:val="24"/>
          <w:szCs w:val="24"/>
          <w:lang w:val="en-US"/>
        </w:rPr>
        <w:t xml:space="preserve"> – 3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8) </w:t>
      </w:r>
      <w:proofErr w:type="gramStart"/>
      <w:r w:rsidRPr="0012680B">
        <w:rPr>
          <w:rFonts w:ascii="Arial" w:eastAsia="Times New Roman" w:hAnsi="Arial" w:cs="Arial"/>
          <w:color w:val="000000"/>
          <w:sz w:val="24"/>
          <w:szCs w:val="24"/>
          <w:lang w:val="en-US"/>
        </w:rPr>
        <w:t>поласка</w:t>
      </w:r>
      <w:proofErr w:type="gramEnd"/>
      <w:r w:rsidRPr="0012680B">
        <w:rPr>
          <w:rFonts w:ascii="Arial" w:eastAsia="Times New Roman" w:hAnsi="Arial" w:cs="Arial"/>
          <w:color w:val="000000"/>
          <w:sz w:val="24"/>
          <w:szCs w:val="24"/>
          <w:lang w:val="en-US"/>
        </w:rPr>
        <w:t xml:space="preserve"> детета запосленог у први разред основне школе – 2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9) </w:t>
      </w:r>
      <w:proofErr w:type="gramStart"/>
      <w:r w:rsidRPr="0012680B">
        <w:rPr>
          <w:rFonts w:ascii="Arial" w:eastAsia="Times New Roman" w:hAnsi="Arial" w:cs="Arial"/>
          <w:color w:val="000000"/>
          <w:sz w:val="24"/>
          <w:szCs w:val="24"/>
          <w:lang w:val="en-US"/>
        </w:rPr>
        <w:t>испраћај</w:t>
      </w:r>
      <w:proofErr w:type="gramEnd"/>
      <w:r w:rsidRPr="0012680B">
        <w:rPr>
          <w:rFonts w:ascii="Arial" w:eastAsia="Times New Roman" w:hAnsi="Arial" w:cs="Arial"/>
          <w:color w:val="000000"/>
          <w:sz w:val="24"/>
          <w:szCs w:val="24"/>
          <w:lang w:val="en-US"/>
        </w:rPr>
        <w:t xml:space="preserve"> детета односно пасторка, усвојеника/цу или храњеника/цу у војску – 2 радна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10) полагање испита у оквиру стручног усавршавања или додатног образовања – по 1 радни дан, а највише 7 радних дана у току календарске године;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11) </w:t>
      </w:r>
      <w:proofErr w:type="gramStart"/>
      <w:r w:rsidRPr="0012680B">
        <w:rPr>
          <w:rFonts w:ascii="Arial" w:eastAsia="Times New Roman" w:hAnsi="Arial" w:cs="Arial"/>
          <w:color w:val="000000"/>
          <w:sz w:val="24"/>
          <w:szCs w:val="24"/>
          <w:lang w:val="en-US"/>
        </w:rPr>
        <w:t>теже</w:t>
      </w:r>
      <w:proofErr w:type="gramEnd"/>
      <w:r w:rsidRPr="0012680B">
        <w:rPr>
          <w:rFonts w:ascii="Arial" w:eastAsia="Times New Roman" w:hAnsi="Arial" w:cs="Arial"/>
          <w:color w:val="000000"/>
          <w:sz w:val="24"/>
          <w:szCs w:val="24"/>
          <w:lang w:val="en-US"/>
        </w:rPr>
        <w:t xml:space="preserve"> болести члана уже породице – 7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12) </w:t>
      </w:r>
      <w:proofErr w:type="gramStart"/>
      <w:r w:rsidRPr="0012680B">
        <w:rPr>
          <w:rFonts w:ascii="Arial" w:eastAsia="Times New Roman" w:hAnsi="Arial" w:cs="Arial"/>
          <w:color w:val="000000"/>
          <w:sz w:val="24"/>
          <w:szCs w:val="24"/>
          <w:lang w:val="en-US"/>
        </w:rPr>
        <w:t>смрти</w:t>
      </w:r>
      <w:proofErr w:type="gramEnd"/>
      <w:r w:rsidRPr="0012680B">
        <w:rPr>
          <w:rFonts w:ascii="Arial" w:eastAsia="Times New Roman" w:hAnsi="Arial" w:cs="Arial"/>
          <w:color w:val="000000"/>
          <w:sz w:val="24"/>
          <w:szCs w:val="24"/>
          <w:lang w:val="en-US"/>
        </w:rPr>
        <w:t xml:space="preserve"> члана уже породице –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13) </w:t>
      </w:r>
      <w:proofErr w:type="gramStart"/>
      <w:r w:rsidRPr="0012680B">
        <w:rPr>
          <w:rFonts w:ascii="Arial" w:eastAsia="Times New Roman" w:hAnsi="Arial" w:cs="Arial"/>
          <w:color w:val="000000"/>
          <w:sz w:val="24"/>
          <w:szCs w:val="24"/>
          <w:lang w:val="en-US"/>
        </w:rPr>
        <w:t>за</w:t>
      </w:r>
      <w:proofErr w:type="gramEnd"/>
      <w:r w:rsidRPr="0012680B">
        <w:rPr>
          <w:rFonts w:ascii="Arial" w:eastAsia="Times New Roman" w:hAnsi="Arial" w:cs="Arial"/>
          <w:color w:val="000000"/>
          <w:sz w:val="24"/>
          <w:szCs w:val="24"/>
          <w:lang w:val="en-US"/>
        </w:rPr>
        <w:t xml:space="preserve"> сваки случај добровољног давања крви, рачунајући и дан давања крви – 3 узастопна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14) </w:t>
      </w:r>
      <w:proofErr w:type="gramStart"/>
      <w:r w:rsidRPr="0012680B">
        <w:rPr>
          <w:rFonts w:ascii="Arial" w:eastAsia="Times New Roman" w:hAnsi="Arial" w:cs="Arial"/>
          <w:color w:val="000000"/>
          <w:sz w:val="24"/>
          <w:szCs w:val="24"/>
          <w:lang w:val="en-US"/>
        </w:rPr>
        <w:t>учешћа</w:t>
      </w:r>
      <w:proofErr w:type="gramEnd"/>
      <w:r w:rsidRPr="0012680B">
        <w:rPr>
          <w:rFonts w:ascii="Arial" w:eastAsia="Times New Roman" w:hAnsi="Arial" w:cs="Arial"/>
          <w:color w:val="000000"/>
          <w:sz w:val="24"/>
          <w:szCs w:val="24"/>
          <w:lang w:val="en-US"/>
        </w:rPr>
        <w:t xml:space="preserve"> у такмичењу у организацији синдиката – до 7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15) </w:t>
      </w:r>
      <w:proofErr w:type="gramStart"/>
      <w:r w:rsidRPr="0012680B">
        <w:rPr>
          <w:rFonts w:ascii="Arial" w:eastAsia="Times New Roman" w:hAnsi="Arial" w:cs="Arial"/>
          <w:color w:val="000000"/>
          <w:sz w:val="24"/>
          <w:szCs w:val="24"/>
          <w:lang w:val="en-US"/>
        </w:rPr>
        <w:t>рекреативног</w:t>
      </w:r>
      <w:proofErr w:type="gramEnd"/>
      <w:r w:rsidRPr="0012680B">
        <w:rPr>
          <w:rFonts w:ascii="Arial" w:eastAsia="Times New Roman" w:hAnsi="Arial" w:cs="Arial"/>
          <w:color w:val="000000"/>
          <w:sz w:val="24"/>
          <w:szCs w:val="24"/>
          <w:lang w:val="en-US"/>
        </w:rPr>
        <w:t xml:space="preserve"> одмора у организацији синдиката – до 7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16) </w:t>
      </w:r>
      <w:proofErr w:type="gramStart"/>
      <w:r w:rsidRPr="0012680B">
        <w:rPr>
          <w:rFonts w:ascii="Arial" w:eastAsia="Times New Roman" w:hAnsi="Arial" w:cs="Arial"/>
          <w:color w:val="000000"/>
          <w:sz w:val="24"/>
          <w:szCs w:val="24"/>
          <w:lang w:val="en-US"/>
        </w:rPr>
        <w:t>обављања</w:t>
      </w:r>
      <w:proofErr w:type="gramEnd"/>
      <w:r w:rsidRPr="0012680B">
        <w:rPr>
          <w:rFonts w:ascii="Arial" w:eastAsia="Times New Roman" w:hAnsi="Arial" w:cs="Arial"/>
          <w:color w:val="000000"/>
          <w:sz w:val="24"/>
          <w:szCs w:val="24"/>
          <w:lang w:val="en-US"/>
        </w:rPr>
        <w:t xml:space="preserve"> волонтерских дужности у хуманитарним удружењима и организацијама – до 2 радна дана, а највише 4 радна дана у току календарске године;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17) </w:t>
      </w:r>
      <w:proofErr w:type="gramStart"/>
      <w:r w:rsidRPr="0012680B">
        <w:rPr>
          <w:rFonts w:ascii="Arial" w:eastAsia="Times New Roman" w:hAnsi="Arial" w:cs="Arial"/>
          <w:color w:val="000000"/>
          <w:sz w:val="24"/>
          <w:szCs w:val="24"/>
          <w:lang w:val="en-US"/>
        </w:rPr>
        <w:t>учешћа</w:t>
      </w:r>
      <w:proofErr w:type="gramEnd"/>
      <w:r w:rsidRPr="0012680B">
        <w:rPr>
          <w:rFonts w:ascii="Arial" w:eastAsia="Times New Roman" w:hAnsi="Arial" w:cs="Arial"/>
          <w:color w:val="000000"/>
          <w:sz w:val="24"/>
          <w:szCs w:val="24"/>
          <w:lang w:val="en-US"/>
        </w:rPr>
        <w:t xml:space="preserve"> на међународним спортским такмичењима у својству члана репрезентације Републике Србије за време боравка репрезентације, као и за време припреме те репрезентације – најдуже 45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18) </w:t>
      </w:r>
      <w:proofErr w:type="gramStart"/>
      <w:r w:rsidRPr="0012680B">
        <w:rPr>
          <w:rFonts w:ascii="Arial" w:eastAsia="Times New Roman" w:hAnsi="Arial" w:cs="Arial"/>
          <w:color w:val="000000"/>
          <w:sz w:val="24"/>
          <w:szCs w:val="24"/>
          <w:lang w:val="en-US"/>
        </w:rPr>
        <w:t>смрти</w:t>
      </w:r>
      <w:proofErr w:type="gramEnd"/>
      <w:r w:rsidRPr="0012680B">
        <w:rPr>
          <w:rFonts w:ascii="Arial" w:eastAsia="Times New Roman" w:hAnsi="Arial" w:cs="Arial"/>
          <w:color w:val="000000"/>
          <w:sz w:val="24"/>
          <w:szCs w:val="24"/>
          <w:lang w:val="en-US"/>
        </w:rPr>
        <w:t xml:space="preserve"> крвног или тазбинског сродника до другог степена сродства – 1 радни дан.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Члановима уже породице у смислу овог члана сматрају се брачни друг, ванбрачни друг, деца рођена у браку и ван брака, рођена браћа и сестре, браћа и сестре по оцу и мајци, родитељи, усвојилац, усвојеник, пасторак и старатељ.</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Плаћено одсуство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може се користити у току календарске године у укупном трајању – од 7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Изузетно, у случајевима из става 1. </w:t>
      </w:r>
      <w:proofErr w:type="gramStart"/>
      <w:r w:rsidRPr="0012680B">
        <w:rPr>
          <w:rFonts w:ascii="Arial" w:eastAsia="Times New Roman" w:hAnsi="Arial" w:cs="Arial"/>
          <w:color w:val="000000"/>
          <w:sz w:val="24"/>
          <w:szCs w:val="24"/>
          <w:lang w:val="en-US"/>
        </w:rPr>
        <w:t>тач</w:t>
      </w:r>
      <w:proofErr w:type="gramEnd"/>
      <w:r w:rsidRPr="0012680B">
        <w:rPr>
          <w:rFonts w:ascii="Arial" w:eastAsia="Times New Roman" w:hAnsi="Arial" w:cs="Arial"/>
          <w:color w:val="000000"/>
          <w:sz w:val="24"/>
          <w:szCs w:val="24"/>
          <w:lang w:val="en-US"/>
        </w:rPr>
        <w:t xml:space="preserve">. 1, 3, 4, 5, 6, 11, 12, 13, 15. </w:t>
      </w:r>
      <w:proofErr w:type="gramStart"/>
      <w:r w:rsidRPr="0012680B">
        <w:rPr>
          <w:rFonts w:ascii="Arial" w:eastAsia="Times New Roman" w:hAnsi="Arial" w:cs="Arial"/>
          <w:color w:val="000000"/>
          <w:sz w:val="24"/>
          <w:szCs w:val="24"/>
          <w:lang w:val="en-US"/>
        </w:rPr>
        <w:t>и</w:t>
      </w:r>
      <w:proofErr w:type="gramEnd"/>
      <w:r w:rsidRPr="0012680B">
        <w:rPr>
          <w:rFonts w:ascii="Arial" w:eastAsia="Times New Roman" w:hAnsi="Arial" w:cs="Arial"/>
          <w:color w:val="000000"/>
          <w:sz w:val="24"/>
          <w:szCs w:val="24"/>
          <w:lang w:val="en-US"/>
        </w:rPr>
        <w:t xml:space="preserve"> 17.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укупан број радних дана који се користе као плаћено одсуство у току календарске године, увећава се за број дана који је утврђен као време одсуства у сваком од тих случајева.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Плаћено одсуство одобрава се на писмени захтев запосленог, под условом да је запослени приложио одговарајућу документацију (доказ о постојању правног основа за коришћење плаћеног одсуства).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lastRenderedPageBreak/>
        <w:t xml:space="preserve">Послодавац може да одобри запосленом одсуство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и за сроднике који нису наведени у ставу 2.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и за друга лица која живе у заједничком породичном домаћинству са запосленим, у трајању утврђеном решењем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Лица која су ангажована код послодавца по основу уговора ван радног односа остварују право на плаћено одсуство са рада у случају из става 1. </w:t>
      </w:r>
      <w:proofErr w:type="gramStart"/>
      <w:r w:rsidRPr="0012680B">
        <w:rPr>
          <w:rFonts w:ascii="Arial" w:eastAsia="Times New Roman" w:hAnsi="Arial" w:cs="Arial"/>
          <w:color w:val="000000"/>
          <w:sz w:val="24"/>
          <w:szCs w:val="24"/>
          <w:lang w:val="en-US"/>
        </w:rPr>
        <w:t>тач</w:t>
      </w:r>
      <w:proofErr w:type="gramEnd"/>
      <w:r w:rsidRPr="0012680B">
        <w:rPr>
          <w:rFonts w:ascii="Arial" w:eastAsia="Times New Roman" w:hAnsi="Arial" w:cs="Arial"/>
          <w:color w:val="000000"/>
          <w:sz w:val="24"/>
          <w:szCs w:val="24"/>
          <w:lang w:val="en-US"/>
        </w:rPr>
        <w:t>. 1), 4), 5), 8), 9), 11), 12), 13), 16) и 18) под условима из овог члана.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35" w:name="sadrzaj15"/>
      <w:bookmarkEnd w:id="35"/>
      <w:r w:rsidRPr="0012680B">
        <w:rPr>
          <w:rFonts w:ascii="Arial" w:eastAsia="Times New Roman" w:hAnsi="Arial" w:cs="Arial"/>
          <w:b/>
          <w:bCs/>
          <w:i/>
          <w:color w:val="000000"/>
          <w:sz w:val="24"/>
          <w:szCs w:val="24"/>
          <w:lang w:val="en-US"/>
        </w:rPr>
        <w:t>Неплаћено одсуство</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36" w:name="clan_22"/>
      <w:bookmarkEnd w:id="36"/>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22</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неплаћено одсуство у календарској години, и то:</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ради</w:t>
      </w:r>
      <w:proofErr w:type="gramEnd"/>
      <w:r w:rsidRPr="0012680B">
        <w:rPr>
          <w:rFonts w:ascii="Arial" w:eastAsia="Times New Roman" w:hAnsi="Arial" w:cs="Arial"/>
          <w:color w:val="000000"/>
          <w:sz w:val="24"/>
          <w:szCs w:val="24"/>
          <w:lang w:val="en-US"/>
        </w:rPr>
        <w:t xml:space="preserve"> школовања, специјализације или другог вида стручног образовања и усавршавања (мастер, докторат) којем запослени приступа на своју иницијативу – до 30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ради</w:t>
      </w:r>
      <w:proofErr w:type="gramEnd"/>
      <w:r w:rsidRPr="0012680B">
        <w:rPr>
          <w:rFonts w:ascii="Arial" w:eastAsia="Times New Roman" w:hAnsi="Arial" w:cs="Arial"/>
          <w:color w:val="000000"/>
          <w:sz w:val="24"/>
          <w:szCs w:val="24"/>
          <w:lang w:val="en-US"/>
        </w:rPr>
        <w:t xml:space="preserve"> неговања оболелог члана уже породице – до 90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ради</w:t>
      </w:r>
      <w:proofErr w:type="gramEnd"/>
      <w:r w:rsidRPr="0012680B">
        <w:rPr>
          <w:rFonts w:ascii="Arial" w:eastAsia="Times New Roman" w:hAnsi="Arial" w:cs="Arial"/>
          <w:color w:val="000000"/>
          <w:sz w:val="24"/>
          <w:szCs w:val="24"/>
          <w:lang w:val="en-US"/>
        </w:rPr>
        <w:t xml:space="preserve"> обављања личних послова – до 7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4) </w:t>
      </w:r>
      <w:proofErr w:type="gramStart"/>
      <w:r w:rsidRPr="0012680B">
        <w:rPr>
          <w:rFonts w:ascii="Arial" w:eastAsia="Times New Roman" w:hAnsi="Arial" w:cs="Arial"/>
          <w:color w:val="000000"/>
          <w:sz w:val="24"/>
          <w:szCs w:val="24"/>
          <w:lang w:val="en-US"/>
        </w:rPr>
        <w:t>за</w:t>
      </w:r>
      <w:proofErr w:type="gramEnd"/>
      <w:r w:rsidRPr="0012680B">
        <w:rPr>
          <w:rFonts w:ascii="Arial" w:eastAsia="Times New Roman" w:hAnsi="Arial" w:cs="Arial"/>
          <w:color w:val="000000"/>
          <w:sz w:val="24"/>
          <w:szCs w:val="24"/>
          <w:lang w:val="en-US"/>
        </w:rPr>
        <w:t xml:space="preserve"> случај смрти блиског сродника по крвном или тазбинском сродству – до 5 радних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5) </w:t>
      </w:r>
      <w:proofErr w:type="gramStart"/>
      <w:r w:rsidRPr="0012680B">
        <w:rPr>
          <w:rFonts w:ascii="Arial" w:eastAsia="Times New Roman" w:hAnsi="Arial" w:cs="Arial"/>
          <w:color w:val="000000"/>
          <w:sz w:val="24"/>
          <w:szCs w:val="24"/>
          <w:lang w:val="en-US"/>
        </w:rPr>
        <w:t>учествовање</w:t>
      </w:r>
      <w:proofErr w:type="gramEnd"/>
      <w:r w:rsidRPr="0012680B">
        <w:rPr>
          <w:rFonts w:ascii="Arial" w:eastAsia="Times New Roman" w:hAnsi="Arial" w:cs="Arial"/>
          <w:color w:val="000000"/>
          <w:sz w:val="24"/>
          <w:szCs w:val="24"/>
          <w:lang w:val="en-US"/>
        </w:rPr>
        <w:t xml:space="preserve"> на културним и спортским приредбама у својству извођача, као и учествовање на стручним конгресима и конференцијама.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На лични захтев послодавац ће одобрити запосленом неплаћено одсуство до 90 дана, које се може користити једном, у периоду од пет година, уколико одсуство запосленог не би битно утицало на извршавање послова радног места на које је распоређен.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може да одобри запосленом неплаћено одсуство и у дужем трајању и у другим случајевима, ако одсуство са рада запосленог не утиче битно на организацију рада код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Право запосленог на неплаћено одсуство и дужина његовог трајања утврђује се решењем.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Неплаћено одсуство одобрава се, на писмени захтев запосленог, под условом да је запослени приложио одговарајућу документацију (доказ о постојању правног основа за коришћење неплаћеног одсуства).</w:t>
      </w:r>
      <w:bookmarkStart w:id="37" w:name="sadrzaj16"/>
      <w:bookmarkEnd w:id="37"/>
    </w:p>
    <w:p w:rsidR="0012680B" w:rsidRPr="0012680B" w:rsidRDefault="0012680B" w:rsidP="0012680B">
      <w:pPr>
        <w:spacing w:before="60" w:after="30" w:line="240" w:lineRule="auto"/>
        <w:jc w:val="center"/>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color w:val="000000"/>
          <w:sz w:val="24"/>
          <w:szCs w:val="24"/>
          <w:lang w:val="sr-Cyrl-RS"/>
        </w:rPr>
      </w:pPr>
      <w:r w:rsidRPr="0012680B">
        <w:rPr>
          <w:rFonts w:ascii="Arial" w:eastAsia="Times New Roman" w:hAnsi="Arial" w:cs="Arial"/>
          <w:b/>
          <w:color w:val="000000"/>
          <w:sz w:val="24"/>
          <w:szCs w:val="24"/>
          <w:lang w:val="en-US"/>
        </w:rPr>
        <w:t>VII БЕЗБЕДНОСТ И ЗДРАВЉЕ НА РАДУ</w:t>
      </w:r>
    </w:p>
    <w:p w:rsidR="0012680B" w:rsidRPr="0012680B" w:rsidRDefault="0012680B" w:rsidP="0012680B">
      <w:pPr>
        <w:spacing w:after="0" w:line="240" w:lineRule="auto"/>
        <w:jc w:val="center"/>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38" w:name="sadrzaj17"/>
      <w:bookmarkEnd w:id="38"/>
      <w:r w:rsidRPr="0012680B">
        <w:rPr>
          <w:rFonts w:ascii="Arial" w:eastAsia="Times New Roman" w:hAnsi="Arial" w:cs="Arial"/>
          <w:b/>
          <w:bCs/>
          <w:i/>
          <w:color w:val="000000"/>
          <w:sz w:val="24"/>
          <w:szCs w:val="24"/>
          <w:lang w:val="en-US"/>
        </w:rPr>
        <w:t>Обавезе послодавца и права и обавезе запослених</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39" w:name="clan_23"/>
      <w:bookmarkEnd w:id="39"/>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23</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запосленом обезбеди рад на радном месту и у радној околини у којим су спроведене мере безбедности и здравља на раду – у складу са законом и Уговором.</w:t>
      </w: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Запослени је дужан да поступа у складу са утврђеним дужностима и на прописани начин користи утврђена права и мере у области безбедности и здравља на раду у циљу заштите свог, као и живота и здравља запослених.</w:t>
      </w:r>
    </w:p>
    <w:p w:rsid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8C08FB" w:rsidRP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40" w:name="clan_24"/>
      <w:bookmarkStart w:id="41" w:name="clan_25"/>
      <w:bookmarkEnd w:id="40"/>
      <w:bookmarkEnd w:id="41"/>
      <w:r w:rsidRPr="0012680B">
        <w:rPr>
          <w:rFonts w:ascii="Arial" w:eastAsia="Times New Roman" w:hAnsi="Arial" w:cs="Arial"/>
          <w:b/>
          <w:bCs/>
          <w:color w:val="000000"/>
          <w:sz w:val="24"/>
          <w:szCs w:val="24"/>
          <w:lang w:val="en-US"/>
        </w:rPr>
        <w:lastRenderedPageBreak/>
        <w:t xml:space="preserve">Члан </w:t>
      </w:r>
      <w:r w:rsidRPr="0012680B">
        <w:rPr>
          <w:rFonts w:ascii="Arial" w:eastAsia="Times New Roman" w:hAnsi="Arial" w:cs="Arial"/>
          <w:b/>
          <w:bCs/>
          <w:color w:val="000000"/>
          <w:sz w:val="24"/>
          <w:szCs w:val="24"/>
          <w:lang w:val="sr-Cyrl-RS"/>
        </w:rPr>
        <w:t>24</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sr-Cyrl-RS"/>
        </w:rPr>
        <w:t>Послодавац</w:t>
      </w:r>
      <w:r w:rsidRPr="0012680B">
        <w:rPr>
          <w:rFonts w:ascii="Arial" w:eastAsia="Times New Roman" w:hAnsi="Arial" w:cs="Arial"/>
          <w:color w:val="000000"/>
          <w:sz w:val="24"/>
          <w:szCs w:val="24"/>
          <w:lang w:val="en-US"/>
        </w:rPr>
        <w:t xml:space="preserve"> је одговоран за спровођење безбедности и здравља на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Послодавац именује лице одговорно за спровођење мера безбедности и здравља на раду.</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42" w:name="clan_26"/>
      <w:bookmarkEnd w:id="42"/>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25</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да одбије да ради када му прети непосредна опасност по живот и здравље, због тога што нису спроведене прописане мере безбедности и здравља на раду, све док се не спроведу одређене мере безбедности и здравља на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У случају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запослени остварује сва права из радног односа као да је радио и право на накнаду плате у висини основне плате, у складу са општим актом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bookmarkStart w:id="43" w:name="clan_27"/>
      <w:bookmarkStart w:id="44" w:name="clan_28"/>
      <w:bookmarkEnd w:id="43"/>
      <w:bookmarkEnd w:id="44"/>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45" w:name="sadrzaj18"/>
      <w:bookmarkStart w:id="46" w:name="sadrzaj19"/>
      <w:bookmarkEnd w:id="45"/>
      <w:bookmarkEnd w:id="46"/>
      <w:r w:rsidRPr="0012680B">
        <w:rPr>
          <w:rFonts w:ascii="Arial" w:eastAsia="Times New Roman" w:hAnsi="Arial" w:cs="Arial"/>
          <w:b/>
          <w:bCs/>
          <w:i/>
          <w:color w:val="000000"/>
          <w:sz w:val="24"/>
          <w:szCs w:val="24"/>
          <w:lang w:val="en-US"/>
        </w:rPr>
        <w:t>Осигурање запослених</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47" w:name="clan_32"/>
      <w:bookmarkEnd w:id="47"/>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26</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под једнаким условима колективно осигура запослене за случај смрти, последица незгоде, професионалног обољења, повреде на раду и губитка радне способности, ради обезбеђења накнаде штете.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Послодавац је у обавези да пре расписивања јавне набавке за закључење уговора о осигурању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преговара и прибави сагласност репрезентативног синдиката у органу.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организује и обезбеђује здравствену заштиту запослених о свом трошку, у складу са прописима о здравственој заштити и планираним финансијским средствима.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bookmarkStart w:id="48" w:name="clan_33"/>
      <w:bookmarkEnd w:id="48"/>
      <w:r w:rsidRPr="0012680B">
        <w:rPr>
          <w:rFonts w:ascii="Arial" w:eastAsia="Times New Roman" w:hAnsi="Arial" w:cs="Arial"/>
          <w:color w:val="000000"/>
          <w:sz w:val="24"/>
          <w:szCs w:val="24"/>
          <w:lang w:val="en-US"/>
        </w:rPr>
        <w:t>Послодавац може, у складу са расположивим финансијским средствима, да обезбеди додатно здравствено осигурање, за исти износ премије осигурања за лечење у здравственим установама – у државном или приватном власништву – са којима осигуравајућа кућа има уговор</w:t>
      </w:r>
      <w:r w:rsidRPr="0012680B">
        <w:rPr>
          <w:rFonts w:ascii="Arial" w:eastAsia="Times New Roman" w:hAnsi="Arial" w:cs="Arial"/>
          <w:color w:val="000000"/>
          <w:sz w:val="24"/>
          <w:szCs w:val="24"/>
          <w:lang w:val="sr-Cyrl-RS"/>
        </w:rPr>
        <w:t>, као и</w:t>
      </w:r>
      <w:r w:rsidRPr="0012680B">
        <w:rPr>
          <w:rFonts w:ascii="Arial" w:eastAsia="Times New Roman" w:hAnsi="Arial" w:cs="Arial"/>
          <w:color w:val="000000"/>
          <w:sz w:val="24"/>
          <w:szCs w:val="24"/>
          <w:lang w:val="en-US"/>
        </w:rPr>
        <w:t xml:space="preserve"> да за запослене</w:t>
      </w:r>
      <w:r w:rsidRPr="0012680B">
        <w:rPr>
          <w:rFonts w:ascii="Arial" w:eastAsia="Times New Roman" w:hAnsi="Arial" w:cs="Arial"/>
          <w:color w:val="000000"/>
          <w:sz w:val="24"/>
          <w:szCs w:val="24"/>
          <w:lang w:val="sr-Cyrl-RS"/>
        </w:rPr>
        <w:t xml:space="preserve"> који до испуњења услова за редовну пензију имају мање од пет година,</w:t>
      </w:r>
      <w:r w:rsidRPr="0012680B">
        <w:rPr>
          <w:rFonts w:ascii="Arial" w:eastAsia="Times New Roman" w:hAnsi="Arial" w:cs="Arial"/>
          <w:color w:val="000000"/>
          <w:sz w:val="24"/>
          <w:szCs w:val="24"/>
          <w:lang w:val="en-US"/>
        </w:rPr>
        <w:t xml:space="preserve"> организује пензијски план у складу са Законом о добровољним пензијским фондовима и пензијским плановима, по основу кога би вршио уплате пензијског доприноса највише до висине неопорезивог износа у складу са Законом о порезу на доходак грађана</w:t>
      </w:r>
      <w:r w:rsidRPr="0012680B">
        <w:rPr>
          <w:rFonts w:ascii="Arial" w:eastAsia="Times New Roman" w:hAnsi="Arial" w:cs="Arial"/>
          <w:color w:val="000000"/>
          <w:sz w:val="24"/>
          <w:szCs w:val="24"/>
          <w:lang w:val="sr-Cyrl-RS"/>
        </w:rPr>
        <w:t>, уколико је исто дозвољено Законом о буџетском систему и Упутством за припрему одлуке о буџету локалне власти, на основу којих се доноси Одлука о буџету општине.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27</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накнаду штете због повреде на раду или професионалног обољења насталог на раду код послодавца, као и право на накнаду штете проузроковану повредама других права на раду или у вези са радом.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Постојање и висина штете, околности под којима је штета настала, ко је штету проузроковао и како се надокнађује утврђује се у складу са законом.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color w:val="000000"/>
          <w:sz w:val="24"/>
          <w:szCs w:val="24"/>
          <w:lang w:val="sr-Cyrl-RS"/>
        </w:rPr>
      </w:pPr>
      <w:bookmarkStart w:id="49" w:name="sadrzaj20"/>
      <w:bookmarkEnd w:id="49"/>
      <w:r w:rsidRPr="0012680B">
        <w:rPr>
          <w:rFonts w:ascii="Arial" w:eastAsia="Times New Roman" w:hAnsi="Arial" w:cs="Arial"/>
          <w:b/>
          <w:color w:val="000000"/>
          <w:sz w:val="24"/>
          <w:szCs w:val="24"/>
          <w:lang w:val="en-US"/>
        </w:rPr>
        <w:t>VIII ПЛАТЕ, НАКНАДЕ ПЛАТЕ, НАКНАДЕ ТРОШКОВА И ДРУГА ПРИМАЊА</w:t>
      </w:r>
    </w:p>
    <w:p w:rsidR="0012680B" w:rsidRPr="0012680B" w:rsidRDefault="0012680B" w:rsidP="0012680B">
      <w:pPr>
        <w:spacing w:after="0" w:line="240" w:lineRule="auto"/>
        <w:jc w:val="center"/>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50" w:name="sadrzaj21"/>
      <w:bookmarkEnd w:id="50"/>
      <w:r w:rsidRPr="0012680B">
        <w:rPr>
          <w:rFonts w:ascii="Arial" w:eastAsia="Times New Roman" w:hAnsi="Arial" w:cs="Arial"/>
          <w:b/>
          <w:bCs/>
          <w:i/>
          <w:color w:val="000000"/>
          <w:sz w:val="24"/>
          <w:szCs w:val="24"/>
          <w:lang w:val="en-US"/>
        </w:rPr>
        <w:t>Елементи за утврђивање плате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1" w:name="clan_34"/>
      <w:bookmarkStart w:id="52" w:name="clan_35"/>
      <w:bookmarkEnd w:id="51"/>
      <w:bookmarkEnd w:id="52"/>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28</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одговарајућу плату, која се утврђује у складу са законом.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Плата се утврђује на основу: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основице</w:t>
      </w:r>
      <w:proofErr w:type="gramEnd"/>
      <w:r w:rsidRPr="0012680B">
        <w:rPr>
          <w:rFonts w:ascii="Arial" w:eastAsia="Times New Roman" w:hAnsi="Arial" w:cs="Arial"/>
          <w:color w:val="000000"/>
          <w:sz w:val="24"/>
          <w:szCs w:val="24"/>
          <w:lang w:val="en-US"/>
        </w:rPr>
        <w:t xml:space="preserve"> за обрачун плата,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коефицијента</w:t>
      </w:r>
      <w:proofErr w:type="gramEnd"/>
      <w:r w:rsidRPr="0012680B">
        <w:rPr>
          <w:rFonts w:ascii="Arial" w:eastAsia="Times New Roman" w:hAnsi="Arial" w:cs="Arial"/>
          <w:color w:val="000000"/>
          <w:sz w:val="24"/>
          <w:szCs w:val="24"/>
          <w:lang w:val="en-US"/>
        </w:rPr>
        <w:t xml:space="preserve"> који се множи основицом,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додатка</w:t>
      </w:r>
      <w:proofErr w:type="gramEnd"/>
      <w:r w:rsidRPr="0012680B">
        <w:rPr>
          <w:rFonts w:ascii="Arial" w:eastAsia="Times New Roman" w:hAnsi="Arial" w:cs="Arial"/>
          <w:color w:val="000000"/>
          <w:sz w:val="24"/>
          <w:szCs w:val="24"/>
          <w:lang w:val="en-US"/>
        </w:rPr>
        <w:t xml:space="preserve"> на плату,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4) </w:t>
      </w:r>
      <w:proofErr w:type="gramStart"/>
      <w:r w:rsidRPr="0012680B">
        <w:rPr>
          <w:rFonts w:ascii="Arial" w:eastAsia="Times New Roman" w:hAnsi="Arial" w:cs="Arial"/>
          <w:color w:val="000000"/>
          <w:sz w:val="24"/>
          <w:szCs w:val="24"/>
          <w:lang w:val="en-US"/>
        </w:rPr>
        <w:t>обавеза</w:t>
      </w:r>
      <w:proofErr w:type="gramEnd"/>
      <w:r w:rsidRPr="0012680B">
        <w:rPr>
          <w:rFonts w:ascii="Arial" w:eastAsia="Times New Roman" w:hAnsi="Arial" w:cs="Arial"/>
          <w:color w:val="000000"/>
          <w:sz w:val="24"/>
          <w:szCs w:val="24"/>
          <w:lang w:val="en-US"/>
        </w:rPr>
        <w:t xml:space="preserve"> који запослени плаћа по основу пореза и доприноса за обавезно социјално осигурање из плате, у складу са законом.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Основна плата се одређује множењем коефицијента са основицом за обрачун плата.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Плата се исплаћује у два дела</w:t>
      </w:r>
      <w:r w:rsidRPr="0012680B">
        <w:rPr>
          <w:rFonts w:ascii="Arial" w:eastAsia="Times New Roman" w:hAnsi="Arial" w:cs="Arial"/>
          <w:color w:val="000000"/>
          <w:sz w:val="24"/>
          <w:szCs w:val="24"/>
          <w:lang w:val="sr-Cyrl-RS"/>
        </w:rPr>
        <w:t xml:space="preserve">, </w:t>
      </w:r>
      <w:r w:rsidRPr="0012680B">
        <w:rPr>
          <w:rFonts w:ascii="Arial" w:eastAsia="Times New Roman" w:hAnsi="Arial" w:cs="Arial"/>
          <w:color w:val="000000"/>
          <w:sz w:val="24"/>
          <w:szCs w:val="24"/>
          <w:lang w:val="en-US"/>
        </w:rPr>
        <w:t xml:space="preserve">тако што се први део исплаћује до </w:t>
      </w:r>
      <w:r w:rsidRPr="0012680B">
        <w:rPr>
          <w:rFonts w:ascii="Arial" w:eastAsia="Times New Roman" w:hAnsi="Arial" w:cs="Arial"/>
          <w:color w:val="000000"/>
          <w:sz w:val="24"/>
          <w:szCs w:val="24"/>
          <w:lang w:val="sr-Cyrl-RS"/>
        </w:rPr>
        <w:t>5.</w:t>
      </w:r>
      <w:r w:rsidRPr="0012680B">
        <w:rPr>
          <w:rFonts w:ascii="Arial" w:eastAsia="Times New Roman" w:hAnsi="Arial" w:cs="Arial"/>
          <w:color w:val="000000"/>
          <w:sz w:val="24"/>
          <w:szCs w:val="24"/>
          <w:lang w:val="en-US"/>
        </w:rPr>
        <w:t xml:space="preserve"> </w:t>
      </w:r>
      <w:proofErr w:type="gramStart"/>
      <w:r w:rsidRPr="0012680B">
        <w:rPr>
          <w:rFonts w:ascii="Arial" w:eastAsia="Times New Roman" w:hAnsi="Arial" w:cs="Arial"/>
          <w:color w:val="000000"/>
          <w:sz w:val="24"/>
          <w:szCs w:val="24"/>
          <w:lang w:val="en-US"/>
        </w:rPr>
        <w:t>у</w:t>
      </w:r>
      <w:proofErr w:type="gramEnd"/>
      <w:r w:rsidRPr="0012680B">
        <w:rPr>
          <w:rFonts w:ascii="Arial" w:eastAsia="Times New Roman" w:hAnsi="Arial" w:cs="Arial"/>
          <w:color w:val="000000"/>
          <w:sz w:val="24"/>
          <w:szCs w:val="24"/>
          <w:lang w:val="en-US"/>
        </w:rPr>
        <w:t xml:space="preserve"> текућем месецу за претходни месец, а други део до 20. </w:t>
      </w:r>
      <w:proofErr w:type="gramStart"/>
      <w:r w:rsidRPr="0012680B">
        <w:rPr>
          <w:rFonts w:ascii="Arial" w:eastAsia="Times New Roman" w:hAnsi="Arial" w:cs="Arial"/>
          <w:color w:val="000000"/>
          <w:sz w:val="24"/>
          <w:szCs w:val="24"/>
          <w:lang w:val="en-US"/>
        </w:rPr>
        <w:t>у</w:t>
      </w:r>
      <w:proofErr w:type="gramEnd"/>
      <w:r w:rsidRPr="0012680B">
        <w:rPr>
          <w:rFonts w:ascii="Arial" w:eastAsia="Times New Roman" w:hAnsi="Arial" w:cs="Arial"/>
          <w:color w:val="000000"/>
          <w:sz w:val="24"/>
          <w:szCs w:val="24"/>
          <w:lang w:val="en-US"/>
        </w:rPr>
        <w:t xml:space="preserve"> текућем месецу за претходни месец.</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запосленом приликом сваке исплате плат</w:t>
      </w:r>
      <w:r w:rsidRPr="0012680B">
        <w:rPr>
          <w:rFonts w:ascii="Arial" w:eastAsia="Times New Roman" w:hAnsi="Arial" w:cs="Arial"/>
          <w:color w:val="000000"/>
          <w:sz w:val="24"/>
          <w:szCs w:val="24"/>
          <w:lang w:val="sr-Cyrl-RS"/>
        </w:rPr>
        <w:t>е</w:t>
      </w:r>
      <w:r w:rsidRPr="0012680B">
        <w:rPr>
          <w:rFonts w:ascii="Arial" w:eastAsia="Times New Roman" w:hAnsi="Arial" w:cs="Arial"/>
          <w:color w:val="000000"/>
          <w:sz w:val="24"/>
          <w:szCs w:val="24"/>
          <w:lang w:val="en-US"/>
        </w:rPr>
        <w:t xml:space="preserve"> достави обрачун плате.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Ако је основна плата запосленог обрачуната по елементима у складу са законом, нижа од минималне зараде послодавац је дужан да запосленом исплати плату у висини обрачунате минималне зараде у складу са законом.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Основица за обрачун и исплату плата за</w:t>
      </w:r>
      <w:r w:rsidRPr="0012680B">
        <w:rPr>
          <w:rFonts w:ascii="Arial" w:eastAsia="Times New Roman" w:hAnsi="Arial" w:cs="Arial"/>
          <w:color w:val="000000"/>
          <w:sz w:val="24"/>
          <w:szCs w:val="24"/>
          <w:lang w:val="en-US"/>
        </w:rPr>
        <w:t xml:space="preserve"> запослен</w:t>
      </w:r>
      <w:r w:rsidRPr="0012680B">
        <w:rPr>
          <w:rFonts w:ascii="Arial" w:eastAsia="Times New Roman" w:hAnsi="Arial" w:cs="Arial"/>
          <w:color w:val="000000"/>
          <w:sz w:val="24"/>
          <w:szCs w:val="24"/>
          <w:lang w:val="sr-Cyrl-RS"/>
        </w:rPr>
        <w:t>е</w:t>
      </w:r>
      <w:r w:rsidRPr="0012680B">
        <w:rPr>
          <w:rFonts w:ascii="Arial" w:eastAsia="Times New Roman" w:hAnsi="Arial" w:cs="Arial"/>
          <w:color w:val="000000"/>
          <w:sz w:val="24"/>
          <w:szCs w:val="24"/>
          <w:lang w:val="en-US"/>
        </w:rPr>
        <w:t xml:space="preserve"> са средњом и нижом стручном спремом у </w:t>
      </w:r>
      <w:r w:rsidRPr="0012680B">
        <w:rPr>
          <w:rFonts w:ascii="Arial" w:eastAsia="Times New Roman" w:hAnsi="Arial" w:cs="Arial"/>
          <w:color w:val="000000"/>
          <w:sz w:val="24"/>
          <w:szCs w:val="24"/>
          <w:lang w:val="sr-Cyrl-RS"/>
        </w:rPr>
        <w:t>Општини Чајетина</w:t>
      </w:r>
      <w:r w:rsidRPr="0012680B">
        <w:rPr>
          <w:rFonts w:ascii="Arial" w:eastAsia="Times New Roman" w:hAnsi="Arial" w:cs="Arial"/>
          <w:color w:val="000000"/>
          <w:sz w:val="24"/>
          <w:szCs w:val="24"/>
          <w:lang w:val="en-US"/>
        </w:rPr>
        <w:t xml:space="preserve">, </w:t>
      </w:r>
      <w:r w:rsidRPr="0012680B">
        <w:rPr>
          <w:rFonts w:ascii="Arial" w:eastAsia="Times New Roman" w:hAnsi="Arial" w:cs="Arial"/>
          <w:color w:val="000000"/>
          <w:sz w:val="24"/>
          <w:szCs w:val="24"/>
          <w:lang w:val="sr-Cyrl-RS"/>
        </w:rPr>
        <w:t>може се увећати</w:t>
      </w:r>
      <w:r w:rsidRPr="0012680B">
        <w:rPr>
          <w:rFonts w:ascii="Arial" w:eastAsia="Times New Roman" w:hAnsi="Arial" w:cs="Arial"/>
          <w:color w:val="000000"/>
          <w:sz w:val="24"/>
          <w:szCs w:val="24"/>
          <w:lang w:val="en-US"/>
        </w:rPr>
        <w:t xml:space="preserve"> у складу са закључком Владе</w:t>
      </w:r>
      <w:r w:rsidRPr="0012680B">
        <w:rPr>
          <w:rFonts w:ascii="Arial" w:eastAsia="Times New Roman" w:hAnsi="Arial" w:cs="Arial"/>
          <w:color w:val="000000"/>
          <w:sz w:val="24"/>
          <w:szCs w:val="24"/>
          <w:lang w:val="sr-Cyrl-RS"/>
        </w:rPr>
        <w:t>, а</w:t>
      </w:r>
      <w:r w:rsidRPr="0012680B">
        <w:rPr>
          <w:rFonts w:ascii="Arial" w:eastAsia="Times New Roman" w:hAnsi="Arial" w:cs="Arial"/>
          <w:color w:val="000000"/>
          <w:sz w:val="24"/>
          <w:szCs w:val="24"/>
          <w:lang w:val="en-US"/>
        </w:rPr>
        <w:t xml:space="preserve"> по основу квалитета и резултата рада</w:t>
      </w:r>
      <w:r w:rsidRPr="0012680B">
        <w:rPr>
          <w:rFonts w:ascii="Arial" w:eastAsia="Times New Roman" w:hAnsi="Arial" w:cs="Arial"/>
          <w:color w:val="000000"/>
          <w:sz w:val="24"/>
          <w:szCs w:val="24"/>
          <w:lang w:val="sr-Cyrl-RS"/>
        </w:rPr>
        <w:t>.</w:t>
      </w:r>
    </w:p>
    <w:p w:rsidR="0012680B" w:rsidRPr="0012680B" w:rsidRDefault="0012680B" w:rsidP="0012680B">
      <w:pPr>
        <w:spacing w:before="240" w:after="24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Додатак за време проведено у радном односу</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3" w:name="clan_36"/>
      <w:bookmarkEnd w:id="53"/>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29</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Запослени има право на додатак на основну плату у висини од 0,4% основне плате за сваку навршену годину рада у радном односу (минули рад) </w:t>
      </w:r>
      <w:r w:rsidRPr="0012680B">
        <w:rPr>
          <w:rFonts w:ascii="Arial" w:eastAsia="Times New Roman" w:hAnsi="Arial" w:cs="Arial"/>
          <w:color w:val="000000"/>
          <w:sz w:val="24"/>
          <w:szCs w:val="24"/>
          <w:lang w:val="sr-Cyrl-RS"/>
        </w:rPr>
        <w:t>код послодавца у јавном сектору</w:t>
      </w:r>
      <w:r w:rsidRPr="0012680B">
        <w:rPr>
          <w:rFonts w:ascii="Arial" w:eastAsia="Times New Roman" w:hAnsi="Arial" w:cs="Arial"/>
          <w:color w:val="000000"/>
          <w:sz w:val="24"/>
          <w:szCs w:val="24"/>
          <w:lang w:val="en-US"/>
        </w:rPr>
        <w:t>, независно од тога у ком органу је радио и да ли је орган у коме је запослени радио у међувремену променио назив, облик организовања или је престао да постоји.</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Право на минули рад остварује се и за године рада код послодавца од кога је орган, односно послодавац преузео надлежности, послове и запослене.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Запослени остварује право на минули рад и за године рада проведене у органима ранијих савезних држава чији је правни следбеник Република Србија, а који су услед промене државног уређења престали да постоје.</w:t>
      </w:r>
    </w:p>
    <w:p w:rsidR="0012680B" w:rsidRPr="0012680B" w:rsidRDefault="0012680B" w:rsidP="0012680B">
      <w:pPr>
        <w:spacing w:before="240" w:after="24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Додатак за рад ноћу</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4" w:name="clan_37"/>
      <w:bookmarkEnd w:id="54"/>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30</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додатак на основу плату за рад од 22.00 сата до 6.00 сати наредног дана (рад ноћу).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lastRenderedPageBreak/>
        <w:t>Додатак за сваки сат рада ноћу износи 26% на вредност радног сата основне плате запосленог, ако такав рад није вреднован при утврђивању коефицијента.</w:t>
      </w:r>
    </w:p>
    <w:p w:rsidR="0012680B" w:rsidRPr="0012680B" w:rsidRDefault="0012680B" w:rsidP="0012680B">
      <w:pPr>
        <w:spacing w:before="240" w:after="24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Додатак за рад на дан празника који није радни дан</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5" w:name="clan_38"/>
      <w:bookmarkEnd w:id="55"/>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31</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додатак на основну плату за рад на дан празника који није радни дан.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Додатак за сваки сат рада на дан празника који није радни дан износи 110% на вредност радног сата основне плате запосленог.</w:t>
      </w:r>
    </w:p>
    <w:p w:rsidR="0012680B" w:rsidRPr="0012680B" w:rsidRDefault="0012680B" w:rsidP="0012680B">
      <w:pPr>
        <w:spacing w:before="240" w:after="24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Додатак за прековремени рад</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6" w:name="clan_39"/>
      <w:bookmarkEnd w:id="56"/>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32</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који по писменом налогу послодавца ради дуже од пуног радног времена има право на додатак за прековремени рад у висини од вредности сата основне плате увећане за 26%.</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sr-Cyrl-RS"/>
        </w:rPr>
        <w:t>Непосредни руководилац</w:t>
      </w:r>
      <w:r w:rsidRPr="0012680B">
        <w:rPr>
          <w:rFonts w:ascii="Arial" w:eastAsia="Times New Roman" w:hAnsi="Arial" w:cs="Arial"/>
          <w:color w:val="000000"/>
          <w:sz w:val="24"/>
          <w:szCs w:val="24"/>
          <w:lang w:val="en-US"/>
        </w:rPr>
        <w:t xml:space="preserve"> је дужан да изда писмени налог којим обавештава запосленог о обавези да ради прековремено.</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изврши обрачун и исплату додатка за прековремени рад приликом исплате плате.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Изузетно, на захтев запосленог, уместо додатка за прековремени рад, запосленом се могу омогућити слободни сати у наредном месецу од месеца у којем је обављао прековремени рад, тако што за сваки сат прековременог рада остварује сат и по времена слободно.</w:t>
      </w:r>
    </w:p>
    <w:p w:rsidR="0012680B" w:rsidRPr="0012680B" w:rsidRDefault="0012680B" w:rsidP="0012680B">
      <w:pPr>
        <w:spacing w:before="240" w:after="24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Додатак за додатно оптерећење на раду</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7" w:name="clan_41"/>
      <w:bookmarkEnd w:id="57"/>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33</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Ако по писменом налогу непосредног руководиоца запослени ради и послове који нису у опису његовог радног места због привремено повећаног обима посла или послове одсутног запосленог, има право на додатак за додатно оптерећење на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У писменом налогу се наводи и назив радног места чије послове ће запослени обављати услед привременог повећања обима послова и разлози који су довели до привременог повећања обима посла, односно име запосленог који је одсутан.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Додатак за прековремени рад искључује додатак за додатно оптерећење на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Додатак за додатно оптерећење од најмање 10 радних дана месечно износи 4% основне плате, односно 5% основне плате ако запослени замењује руководиоца унутрашње јединице.</w:t>
      </w: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Додатак за додатно оптерећење од најмање 20 радних дана месечно износи 8% основне плате, односно 10% основне плате ако запослени замењује руководиоца унутрашње јединице.</w:t>
      </w:r>
    </w:p>
    <w:p w:rsid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8C08FB" w:rsidRP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240" w:after="24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Накнада плате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8" w:name="clan_42"/>
      <w:bookmarkEnd w:id="58"/>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34</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накнаду плате у висини просечне плате у претходних 12 месеци за време: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коришћења</w:t>
      </w:r>
      <w:proofErr w:type="gramEnd"/>
      <w:r w:rsidRPr="0012680B">
        <w:rPr>
          <w:rFonts w:ascii="Arial" w:eastAsia="Times New Roman" w:hAnsi="Arial" w:cs="Arial"/>
          <w:color w:val="000000"/>
          <w:sz w:val="24"/>
          <w:szCs w:val="24"/>
          <w:lang w:val="en-US"/>
        </w:rPr>
        <w:t xml:space="preserve"> годишњег одмора,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плаћеног</w:t>
      </w:r>
      <w:proofErr w:type="gramEnd"/>
      <w:r w:rsidRPr="0012680B">
        <w:rPr>
          <w:rFonts w:ascii="Arial" w:eastAsia="Times New Roman" w:hAnsi="Arial" w:cs="Arial"/>
          <w:color w:val="000000"/>
          <w:sz w:val="24"/>
          <w:szCs w:val="24"/>
          <w:lang w:val="en-US"/>
        </w:rPr>
        <w:t xml:space="preserve"> одсуства утврђеног законом и </w:t>
      </w:r>
      <w:r w:rsidRPr="0012680B">
        <w:rPr>
          <w:rFonts w:ascii="Arial" w:eastAsia="Times New Roman" w:hAnsi="Arial" w:cs="Arial"/>
          <w:color w:val="000000"/>
          <w:sz w:val="24"/>
          <w:szCs w:val="24"/>
          <w:lang w:val="sr-Cyrl-RS"/>
        </w:rPr>
        <w:t xml:space="preserve">овим </w:t>
      </w:r>
      <w:r w:rsidRPr="0012680B">
        <w:rPr>
          <w:rFonts w:ascii="Arial" w:eastAsia="Times New Roman" w:hAnsi="Arial" w:cs="Arial"/>
          <w:color w:val="000000"/>
          <w:sz w:val="24"/>
          <w:szCs w:val="24"/>
          <w:lang w:val="en-US"/>
        </w:rPr>
        <w:t>Уговором.</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59" w:name="clan_43"/>
      <w:bookmarkEnd w:id="59"/>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35</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који не ради до 30 дана због болести или повреде (привремена спреченост за рад) има право на накнаду плате која износи:</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1) 65% просечне плате у претходних 12 месеци пре месеца у коме је наступила привремена спреченост за рад, проузрокована болешћу или повредом ван рада,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2) 100% просечне плате у претходних 12 месеци пре месеца у коме је наступила привремена спреченост за рад, проузрокована повредом на раду професионалном болешћу или малигним обољењем.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Накнада плате не може бити нижа од минималне зараде утврђене општим прописима о раду.</w:t>
      </w:r>
    </w:p>
    <w:p w:rsidR="0012680B" w:rsidRPr="0012680B" w:rsidRDefault="0012680B" w:rsidP="0012680B">
      <w:pPr>
        <w:spacing w:after="0" w:line="240" w:lineRule="auto"/>
        <w:ind w:firstLine="240"/>
        <w:jc w:val="both"/>
        <w:rPr>
          <w:rFonts w:ascii="Arial" w:eastAsia="Times New Roman" w:hAnsi="Arial" w:cs="Arial"/>
          <w:b/>
          <w:i/>
          <w:iCs/>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Накнада трошкова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60" w:name="clan_44"/>
      <w:bookmarkEnd w:id="60"/>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36</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накнаду трошкова превоза за долазак и одлазак са рада у новцу и то у висини стварних трошкова.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Стварни трошак се утврђује на основу броја дана доласка и одласка са рада и износа цене појединачне карте на линијама које запослени користи.</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Ако на истој релацији превоз обавља више превозника, при утврђивању стварних трошкова превоза узима се износ цене појединачне карте оног превозника који има најнижу цену.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Запослени који нема могућност да при доласку и одласку са рада користи јавни превоз јер на конкретној релацији нема организованог јавног превоза, има право на накнаду трошкова у новцу у висини цене </w:t>
      </w:r>
      <w:r w:rsidRPr="0012680B">
        <w:rPr>
          <w:rFonts w:ascii="Arial" w:eastAsia="Times New Roman" w:hAnsi="Arial" w:cs="Arial"/>
          <w:color w:val="000000"/>
          <w:sz w:val="24"/>
          <w:szCs w:val="24"/>
          <w:lang w:val="sr-Cyrl-RS"/>
        </w:rPr>
        <w:t>појединачне</w:t>
      </w:r>
      <w:r w:rsidRPr="0012680B">
        <w:rPr>
          <w:rFonts w:ascii="Arial" w:eastAsia="Times New Roman" w:hAnsi="Arial" w:cs="Arial"/>
          <w:color w:val="000000"/>
          <w:sz w:val="24"/>
          <w:szCs w:val="24"/>
          <w:lang w:val="en-US"/>
        </w:rPr>
        <w:t xml:space="preserve"> претплатне карте у јавном саобраћају за сличну релацију, а на основу потврде јавног превозника </w:t>
      </w:r>
      <w:r w:rsidRPr="0012680B">
        <w:rPr>
          <w:rFonts w:ascii="Arial" w:eastAsia="Times New Roman" w:hAnsi="Arial" w:cs="Arial"/>
          <w:color w:val="000000"/>
          <w:sz w:val="24"/>
          <w:szCs w:val="24"/>
          <w:lang w:val="sr-Cyrl-RS"/>
        </w:rPr>
        <w:t>и</w:t>
      </w:r>
      <w:r w:rsidRPr="0012680B">
        <w:rPr>
          <w:rFonts w:ascii="Arial" w:eastAsia="Times New Roman" w:hAnsi="Arial" w:cs="Arial"/>
          <w:color w:val="000000"/>
          <w:sz w:val="24"/>
          <w:szCs w:val="24"/>
          <w:lang w:val="en-US"/>
        </w:rPr>
        <w:t xml:space="preserve"> броја дана доласка и одласка са рада.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Ако </w:t>
      </w:r>
      <w:r w:rsidRPr="0012680B">
        <w:rPr>
          <w:rFonts w:ascii="Arial" w:eastAsia="Times New Roman" w:hAnsi="Arial" w:cs="Arial"/>
          <w:color w:val="000000"/>
          <w:sz w:val="24"/>
          <w:szCs w:val="24"/>
          <w:lang w:val="sr-Cyrl-RS"/>
        </w:rPr>
        <w:t>до пребивалишта запосленог постоји више различитих</w:t>
      </w:r>
      <w:r w:rsidRPr="0012680B">
        <w:rPr>
          <w:rFonts w:ascii="Arial" w:eastAsia="Times New Roman" w:hAnsi="Arial" w:cs="Arial"/>
          <w:color w:val="000000"/>
          <w:sz w:val="24"/>
          <w:szCs w:val="24"/>
          <w:lang w:val="en-US"/>
        </w:rPr>
        <w:t xml:space="preserve"> релациј</w:t>
      </w:r>
      <w:r w:rsidRPr="0012680B">
        <w:rPr>
          <w:rFonts w:ascii="Arial" w:eastAsia="Times New Roman" w:hAnsi="Arial" w:cs="Arial"/>
          <w:color w:val="000000"/>
          <w:sz w:val="24"/>
          <w:szCs w:val="24"/>
          <w:lang w:val="sr-Cyrl-RS"/>
        </w:rPr>
        <w:t>а</w:t>
      </w:r>
      <w:r w:rsidRPr="0012680B">
        <w:rPr>
          <w:rFonts w:ascii="Arial" w:eastAsia="Times New Roman" w:hAnsi="Arial" w:cs="Arial"/>
          <w:color w:val="000000"/>
          <w:sz w:val="24"/>
          <w:szCs w:val="24"/>
          <w:lang w:val="en-US"/>
        </w:rPr>
        <w:t xml:space="preserve">, при утврђивању трошкова превоза </w:t>
      </w:r>
      <w:r w:rsidRPr="0012680B">
        <w:rPr>
          <w:rFonts w:ascii="Arial" w:eastAsia="Times New Roman" w:hAnsi="Arial" w:cs="Arial"/>
          <w:color w:val="000000"/>
          <w:sz w:val="24"/>
          <w:szCs w:val="24"/>
          <w:lang w:val="sr-Cyrl-RS"/>
        </w:rPr>
        <w:t xml:space="preserve">из става </w:t>
      </w:r>
      <w:r w:rsidRPr="0012680B">
        <w:rPr>
          <w:rFonts w:ascii="Arial" w:eastAsia="Times New Roman" w:hAnsi="Arial" w:cs="Arial"/>
          <w:color w:val="000000"/>
          <w:sz w:val="24"/>
          <w:szCs w:val="24"/>
        </w:rPr>
        <w:t>4</w:t>
      </w:r>
      <w:r w:rsidRPr="0012680B">
        <w:rPr>
          <w:rFonts w:ascii="Arial" w:eastAsia="Times New Roman" w:hAnsi="Arial" w:cs="Arial"/>
          <w:color w:val="000000"/>
          <w:sz w:val="24"/>
          <w:szCs w:val="24"/>
          <w:lang w:val="sr-Cyrl-RS"/>
        </w:rPr>
        <w:t xml:space="preserve">. овог члана </w:t>
      </w:r>
      <w:r w:rsidRPr="0012680B">
        <w:rPr>
          <w:rFonts w:ascii="Arial" w:eastAsia="Times New Roman" w:hAnsi="Arial" w:cs="Arial"/>
          <w:color w:val="000000"/>
          <w:sz w:val="24"/>
          <w:szCs w:val="24"/>
          <w:lang w:val="en-US"/>
        </w:rPr>
        <w:t xml:space="preserve">узима се </w:t>
      </w:r>
      <w:r w:rsidRPr="0012680B">
        <w:rPr>
          <w:rFonts w:ascii="Arial" w:eastAsia="Times New Roman" w:hAnsi="Arial" w:cs="Arial"/>
          <w:color w:val="000000"/>
          <w:sz w:val="24"/>
          <w:szCs w:val="24"/>
          <w:lang w:val="sr-Cyrl-RS"/>
        </w:rPr>
        <w:t>најкраћа релација.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 xml:space="preserve">Уколико запослени на делу најкраће релације има редовне линије организованог јавног превоза, </w:t>
      </w:r>
      <w:r w:rsidRPr="0012680B">
        <w:rPr>
          <w:rFonts w:ascii="Arial" w:eastAsia="Times New Roman" w:hAnsi="Arial" w:cs="Arial"/>
          <w:color w:val="000000"/>
          <w:sz w:val="24"/>
          <w:szCs w:val="24"/>
          <w:lang w:val="en-US"/>
        </w:rPr>
        <w:t xml:space="preserve">има право на накнаду трошкова у новцу у висини цене појединачне карте </w:t>
      </w:r>
      <w:r w:rsidRPr="0012680B">
        <w:rPr>
          <w:rFonts w:ascii="Arial" w:eastAsia="Times New Roman" w:hAnsi="Arial" w:cs="Arial"/>
          <w:color w:val="000000"/>
          <w:sz w:val="24"/>
          <w:szCs w:val="24"/>
          <w:lang w:val="sr-Cyrl-RS"/>
        </w:rPr>
        <w:t>превоза за део релације на којем је организован јавни превоз увећан за износ</w:t>
      </w:r>
      <w:r w:rsidRPr="0012680B">
        <w:rPr>
          <w:rFonts w:ascii="Arial" w:eastAsia="Times New Roman" w:hAnsi="Arial" w:cs="Arial"/>
          <w:color w:val="000000"/>
          <w:sz w:val="24"/>
          <w:szCs w:val="24"/>
          <w:lang w:val="en-US"/>
        </w:rPr>
        <w:t xml:space="preserve"> цене </w:t>
      </w:r>
      <w:r w:rsidRPr="0012680B">
        <w:rPr>
          <w:rFonts w:ascii="Arial" w:eastAsia="Times New Roman" w:hAnsi="Arial" w:cs="Arial"/>
          <w:color w:val="000000"/>
          <w:sz w:val="24"/>
          <w:szCs w:val="24"/>
          <w:lang w:val="sr-Cyrl-RS"/>
        </w:rPr>
        <w:t>појединачне</w:t>
      </w:r>
      <w:r w:rsidRPr="0012680B">
        <w:rPr>
          <w:rFonts w:ascii="Arial" w:eastAsia="Times New Roman" w:hAnsi="Arial" w:cs="Arial"/>
          <w:color w:val="000000"/>
          <w:sz w:val="24"/>
          <w:szCs w:val="24"/>
          <w:lang w:val="en-US"/>
        </w:rPr>
        <w:t xml:space="preserve"> претплатне карте у јавном саобраћају за сличну релацију</w:t>
      </w:r>
      <w:r w:rsidRPr="0012680B">
        <w:rPr>
          <w:rFonts w:ascii="Arial" w:eastAsia="Times New Roman" w:hAnsi="Arial" w:cs="Arial"/>
          <w:color w:val="000000"/>
          <w:sz w:val="24"/>
          <w:szCs w:val="24"/>
          <w:lang w:val="sr-Cyrl-RS"/>
        </w:rPr>
        <w:t xml:space="preserve"> за други део релације на којем нема јавног превоза</w:t>
      </w:r>
      <w:r w:rsidRPr="0012680B">
        <w:rPr>
          <w:rFonts w:ascii="Arial" w:eastAsia="Times New Roman" w:hAnsi="Arial" w:cs="Arial"/>
          <w:color w:val="000000"/>
          <w:sz w:val="24"/>
          <w:szCs w:val="24"/>
          <w:lang w:val="en-US"/>
        </w:rPr>
        <w:t>, а на основу потврде јавног превозника</w:t>
      </w:r>
      <w:r w:rsidRPr="0012680B">
        <w:rPr>
          <w:rFonts w:ascii="Arial" w:eastAsia="Times New Roman" w:hAnsi="Arial" w:cs="Arial"/>
          <w:color w:val="000000"/>
          <w:sz w:val="24"/>
          <w:szCs w:val="24"/>
          <w:lang w:val="sr-Cyrl-RS"/>
        </w:rPr>
        <w:t xml:space="preserve"> и</w:t>
      </w:r>
      <w:r w:rsidRPr="0012680B">
        <w:rPr>
          <w:rFonts w:ascii="Arial" w:eastAsia="Times New Roman" w:hAnsi="Arial" w:cs="Arial"/>
          <w:color w:val="000000"/>
          <w:sz w:val="24"/>
          <w:szCs w:val="24"/>
          <w:lang w:val="en-US"/>
        </w:rPr>
        <w:t xml:space="preserve"> броја дана доласка и одласка са рада</w:t>
      </w:r>
      <w:r w:rsidRPr="0012680B">
        <w:rPr>
          <w:rFonts w:ascii="Arial" w:eastAsia="Times New Roman" w:hAnsi="Arial" w:cs="Arial"/>
          <w:color w:val="000000"/>
          <w:sz w:val="24"/>
          <w:szCs w:val="24"/>
          <w:lang w:val="sr-Cyrl-RS"/>
        </w:rPr>
        <w:t xml:space="preserve">. </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При утврђивању стварних трошкова превоза</w:t>
      </w:r>
      <w:r w:rsidRPr="0012680B">
        <w:rPr>
          <w:rFonts w:ascii="Arial" w:eastAsia="Times New Roman" w:hAnsi="Arial" w:cs="Arial"/>
          <w:color w:val="000000"/>
          <w:sz w:val="24"/>
          <w:szCs w:val="24"/>
          <w:lang w:val="en-US"/>
        </w:rPr>
        <w:t xml:space="preserve"> </w:t>
      </w:r>
      <w:r w:rsidRPr="0012680B">
        <w:rPr>
          <w:rFonts w:ascii="Arial" w:eastAsia="Times New Roman" w:hAnsi="Arial" w:cs="Arial"/>
          <w:color w:val="000000"/>
          <w:sz w:val="24"/>
          <w:szCs w:val="24"/>
          <w:lang w:val="sr-Cyrl-RS"/>
        </w:rPr>
        <w:t xml:space="preserve">из става </w:t>
      </w:r>
      <w:r w:rsidRPr="0012680B">
        <w:rPr>
          <w:rFonts w:ascii="Arial" w:eastAsia="Times New Roman" w:hAnsi="Arial" w:cs="Arial"/>
          <w:color w:val="000000"/>
          <w:sz w:val="24"/>
          <w:szCs w:val="24"/>
        </w:rPr>
        <w:t>6</w:t>
      </w:r>
      <w:r w:rsidRPr="0012680B">
        <w:rPr>
          <w:rFonts w:ascii="Arial" w:eastAsia="Times New Roman" w:hAnsi="Arial" w:cs="Arial"/>
          <w:color w:val="000000"/>
          <w:sz w:val="24"/>
          <w:szCs w:val="24"/>
          <w:lang w:val="sr-Cyrl-RS"/>
        </w:rPr>
        <w:t xml:space="preserve">. овог члана узима се </w:t>
      </w:r>
      <w:r w:rsidRPr="0012680B">
        <w:rPr>
          <w:rFonts w:ascii="Arial" w:eastAsia="Times New Roman" w:hAnsi="Arial" w:cs="Arial"/>
          <w:color w:val="000000"/>
          <w:sz w:val="24"/>
          <w:szCs w:val="24"/>
          <w:lang w:val="en-US"/>
        </w:rPr>
        <w:t>износ цене појединачне карте оног превозника који има најнижу цену</w:t>
      </w:r>
      <w:r w:rsidRPr="0012680B">
        <w:rPr>
          <w:rFonts w:ascii="Arial" w:eastAsia="Times New Roman" w:hAnsi="Arial" w:cs="Arial"/>
          <w:color w:val="000000"/>
          <w:sz w:val="24"/>
          <w:szCs w:val="24"/>
          <w:lang w:val="sr-Cyrl-RS"/>
        </w:rPr>
        <w:t xml:space="preserve"> на делу </w:t>
      </w:r>
      <w:r w:rsidRPr="0012680B">
        <w:rPr>
          <w:rFonts w:ascii="Arial" w:eastAsia="Times New Roman" w:hAnsi="Arial" w:cs="Arial"/>
          <w:color w:val="000000"/>
          <w:sz w:val="24"/>
          <w:szCs w:val="24"/>
          <w:lang w:val="sr-Cyrl-RS"/>
        </w:rPr>
        <w:lastRenderedPageBreak/>
        <w:t>најкраће релације на којем је организован јавни превоз и износ</w:t>
      </w:r>
      <w:r w:rsidRPr="0012680B">
        <w:rPr>
          <w:rFonts w:ascii="Arial" w:eastAsia="Times New Roman" w:hAnsi="Arial" w:cs="Arial"/>
          <w:color w:val="000000"/>
          <w:sz w:val="24"/>
          <w:szCs w:val="24"/>
          <w:lang w:val="en-US"/>
        </w:rPr>
        <w:t xml:space="preserve"> цене </w:t>
      </w:r>
      <w:r w:rsidRPr="0012680B">
        <w:rPr>
          <w:rFonts w:ascii="Arial" w:eastAsia="Times New Roman" w:hAnsi="Arial" w:cs="Arial"/>
          <w:color w:val="000000"/>
          <w:sz w:val="24"/>
          <w:szCs w:val="24"/>
          <w:lang w:val="sr-Cyrl-RS"/>
        </w:rPr>
        <w:t>појединачне</w:t>
      </w:r>
      <w:r w:rsidRPr="0012680B">
        <w:rPr>
          <w:rFonts w:ascii="Arial" w:eastAsia="Times New Roman" w:hAnsi="Arial" w:cs="Arial"/>
          <w:color w:val="000000"/>
          <w:sz w:val="24"/>
          <w:szCs w:val="24"/>
          <w:lang w:val="en-US"/>
        </w:rPr>
        <w:t xml:space="preserve"> претплатне карте у јавном саобраћају за сличну релацију</w:t>
      </w:r>
      <w:r w:rsidRPr="0012680B">
        <w:rPr>
          <w:rFonts w:ascii="Arial" w:eastAsia="Times New Roman" w:hAnsi="Arial" w:cs="Arial"/>
          <w:color w:val="000000"/>
          <w:sz w:val="24"/>
          <w:szCs w:val="24"/>
          <w:lang w:val="sr-Cyrl-RS"/>
        </w:rPr>
        <w:t xml:space="preserve"> за други део најкраће релације на којем није организован јавни превоз. </w:t>
      </w: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Накнада трошкова превоза исплаћује се до </w:t>
      </w:r>
      <w:r w:rsidRPr="0012680B">
        <w:rPr>
          <w:rFonts w:ascii="Arial" w:eastAsia="Times New Roman" w:hAnsi="Arial" w:cs="Arial"/>
          <w:color w:val="000000"/>
          <w:sz w:val="24"/>
          <w:szCs w:val="24"/>
          <w:lang w:val="sr-Cyrl-RS"/>
        </w:rPr>
        <w:t>5.</w:t>
      </w:r>
      <w:r w:rsidRPr="0012680B">
        <w:rPr>
          <w:rFonts w:ascii="Arial" w:eastAsia="Times New Roman" w:hAnsi="Arial" w:cs="Arial"/>
          <w:color w:val="000000"/>
          <w:sz w:val="24"/>
          <w:szCs w:val="24"/>
          <w:lang w:val="en-US"/>
        </w:rPr>
        <w:t xml:space="preserve"> </w:t>
      </w:r>
      <w:proofErr w:type="gramStart"/>
      <w:r w:rsidRPr="0012680B">
        <w:rPr>
          <w:rFonts w:ascii="Arial" w:eastAsia="Times New Roman" w:hAnsi="Arial" w:cs="Arial"/>
          <w:color w:val="000000"/>
          <w:sz w:val="24"/>
          <w:szCs w:val="24"/>
          <w:lang w:val="en-US"/>
        </w:rPr>
        <w:t>у</w:t>
      </w:r>
      <w:proofErr w:type="gramEnd"/>
      <w:r w:rsidRPr="0012680B">
        <w:rPr>
          <w:rFonts w:ascii="Arial" w:eastAsia="Times New Roman" w:hAnsi="Arial" w:cs="Arial"/>
          <w:color w:val="000000"/>
          <w:sz w:val="24"/>
          <w:szCs w:val="24"/>
          <w:lang w:val="en-US"/>
        </w:rPr>
        <w:t xml:space="preserve"> месецу за претходни месец.</w:t>
      </w:r>
    </w:p>
    <w:p w:rsidR="008C08FB" w:rsidRP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61" w:name="clan_45"/>
      <w:bookmarkEnd w:id="61"/>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37</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Запослени може да оствари право на накнаду трошкова за исхрану у току рада (топли оброк) и регрес за коришћење годишњег одмора од 2020. </w:t>
      </w:r>
      <w:proofErr w:type="gramStart"/>
      <w:r w:rsidRPr="0012680B">
        <w:rPr>
          <w:rFonts w:ascii="Arial" w:eastAsia="Times New Roman" w:hAnsi="Arial" w:cs="Arial"/>
          <w:color w:val="000000"/>
          <w:sz w:val="24"/>
          <w:szCs w:val="24"/>
          <w:lang w:val="en-US"/>
        </w:rPr>
        <w:t>године</w:t>
      </w:r>
      <w:proofErr w:type="gramEnd"/>
      <w:r w:rsidRPr="0012680B">
        <w:rPr>
          <w:rFonts w:ascii="Arial" w:eastAsia="Times New Roman" w:hAnsi="Arial" w:cs="Arial"/>
          <w:color w:val="000000"/>
          <w:sz w:val="24"/>
          <w:szCs w:val="24"/>
          <w:lang w:val="en-US"/>
        </w:rPr>
        <w:t xml:space="preserve"> ако се за такву врсту накнаде трошкова стекну услови у буџету Републике Србије.</w:t>
      </w:r>
    </w:p>
    <w:p w:rsidR="0012680B" w:rsidRPr="0012680B" w:rsidRDefault="0012680B" w:rsidP="0012680B">
      <w:pPr>
        <w:spacing w:after="0" w:line="240" w:lineRule="auto"/>
        <w:ind w:firstLine="240"/>
        <w:jc w:val="both"/>
        <w:rPr>
          <w:rFonts w:ascii="Arial" w:eastAsia="Times New Roman" w:hAnsi="Arial" w:cs="Arial"/>
          <w:b/>
          <w:i/>
          <w:iCs/>
          <w:color w:val="000000"/>
          <w:sz w:val="24"/>
          <w:szCs w:val="24"/>
          <w:lang w:val="sr-Cyrl-RS"/>
        </w:rPr>
      </w:pPr>
      <w:r w:rsidRPr="0012680B">
        <w:rPr>
          <w:rFonts w:ascii="Arial" w:eastAsia="Times New Roman" w:hAnsi="Arial" w:cs="Arial"/>
          <w:color w:val="000000"/>
          <w:sz w:val="24"/>
          <w:szCs w:val="24"/>
          <w:lang w:val="en-US"/>
        </w:rPr>
        <w:t xml:space="preserve">Висину накнаде трошкова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утврђује Влада.</w:t>
      </w:r>
    </w:p>
    <w:p w:rsidR="0012680B" w:rsidRPr="0012680B" w:rsidRDefault="0012680B" w:rsidP="0012680B">
      <w:pPr>
        <w:spacing w:before="240" w:after="240" w:line="240" w:lineRule="auto"/>
        <w:jc w:val="center"/>
        <w:rPr>
          <w:rFonts w:ascii="Arial" w:eastAsia="Times New Roman" w:hAnsi="Arial" w:cs="Arial"/>
          <w:b/>
          <w:i/>
          <w:iCs/>
          <w:color w:val="000000"/>
          <w:sz w:val="24"/>
          <w:szCs w:val="24"/>
          <w:lang w:val="en-US"/>
        </w:rPr>
      </w:pPr>
      <w:r w:rsidRPr="0012680B">
        <w:rPr>
          <w:rFonts w:ascii="Arial" w:eastAsia="Times New Roman" w:hAnsi="Arial" w:cs="Arial"/>
          <w:b/>
          <w:i/>
          <w:iCs/>
          <w:color w:val="000000"/>
          <w:sz w:val="24"/>
          <w:szCs w:val="24"/>
          <w:lang w:val="en-US"/>
        </w:rPr>
        <w:t>Новчана и друга примања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62" w:name="clan_46"/>
      <w:bookmarkEnd w:id="62"/>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38</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запосленом који одлази у пензију исплати отпремнину сходном применом акта Владе којим се утврђује накнада трошкова и отпремнина државних служб</w:t>
      </w:r>
      <w:r w:rsidRPr="0012680B">
        <w:rPr>
          <w:rFonts w:ascii="Arial" w:eastAsia="Times New Roman" w:hAnsi="Arial" w:cs="Arial"/>
          <w:color w:val="000000"/>
          <w:sz w:val="24"/>
          <w:szCs w:val="24"/>
          <w:lang w:val="sr-Cyrl-RS"/>
        </w:rPr>
        <w:t>е</w:t>
      </w:r>
      <w:r w:rsidRPr="0012680B">
        <w:rPr>
          <w:rFonts w:ascii="Arial" w:eastAsia="Times New Roman" w:hAnsi="Arial" w:cs="Arial"/>
          <w:color w:val="000000"/>
          <w:sz w:val="24"/>
          <w:szCs w:val="24"/>
          <w:lang w:val="en-US"/>
        </w:rPr>
        <w:t>ника и намештеника.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63" w:name="clan_47"/>
      <w:bookmarkEnd w:id="63"/>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39</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Запослени који је остао нераспоређен, односно намештеник коме је престао радни однос због престанка потребе за његовим радом, има право на отпремнину сходном применом акта Владе из члана </w:t>
      </w:r>
      <w:r w:rsidRPr="0012680B">
        <w:rPr>
          <w:rFonts w:ascii="Arial" w:eastAsia="Times New Roman" w:hAnsi="Arial" w:cs="Arial"/>
          <w:color w:val="000000"/>
          <w:sz w:val="24"/>
          <w:szCs w:val="24"/>
          <w:lang w:val="sr-Cyrl-RS"/>
        </w:rPr>
        <w:t>38</w:t>
      </w:r>
      <w:r w:rsidRPr="0012680B">
        <w:rPr>
          <w:rFonts w:ascii="Arial" w:eastAsia="Times New Roman" w:hAnsi="Arial" w:cs="Arial"/>
          <w:color w:val="000000"/>
          <w:sz w:val="24"/>
          <w:szCs w:val="24"/>
          <w:lang w:val="en-US"/>
        </w:rPr>
        <w:t xml:space="preserve">.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уговора.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64" w:name="clan_48"/>
      <w:bookmarkEnd w:id="64"/>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40</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Запослени остварују право на накнаду трошкова службеног пута у земљи, службеног пута у иностранство, трошкове рада и боравка на терену и друге трошкове сходном применом акта Владе из члана </w:t>
      </w:r>
      <w:r w:rsidRPr="0012680B">
        <w:rPr>
          <w:rFonts w:ascii="Arial" w:eastAsia="Times New Roman" w:hAnsi="Arial" w:cs="Arial"/>
          <w:color w:val="000000"/>
          <w:sz w:val="24"/>
          <w:szCs w:val="24"/>
          <w:lang w:val="sr-Cyrl-RS"/>
        </w:rPr>
        <w:t>38</w:t>
      </w:r>
      <w:r w:rsidRPr="0012680B">
        <w:rPr>
          <w:rFonts w:ascii="Arial" w:eastAsia="Times New Roman" w:hAnsi="Arial" w:cs="Arial"/>
          <w:color w:val="000000"/>
          <w:sz w:val="24"/>
          <w:szCs w:val="24"/>
          <w:lang w:val="en-US"/>
        </w:rPr>
        <w:t xml:space="preserve">.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уговора.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65" w:name="clan_49"/>
      <w:bookmarkEnd w:id="65"/>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41</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обезбеди деци запосленог до 15 година живота поклон за Нову годину – новчану честитку у вредности до неопорезивог износа који је предвиђен законом којим се уређује порез на доходак грађана, у висини утврђеној општим актом.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Право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обезбеђује се и деци лица које је радно ангажовано по основу уговора ван радног односа код послодавца најмање три месеца са прекидима или непрекидно у календарској години у којој се обезбеђује ово право и ако је у уговорном односу на дан остваривања овог права.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Послодавац може да обезбеди запосленим женама за дан жена – 8. </w:t>
      </w:r>
      <w:proofErr w:type="gramStart"/>
      <w:r w:rsidRPr="0012680B">
        <w:rPr>
          <w:rFonts w:ascii="Arial" w:eastAsia="Times New Roman" w:hAnsi="Arial" w:cs="Arial"/>
          <w:color w:val="000000"/>
          <w:sz w:val="24"/>
          <w:szCs w:val="24"/>
          <w:lang w:val="en-US"/>
        </w:rPr>
        <w:t>март</w:t>
      </w:r>
      <w:proofErr w:type="gramEnd"/>
      <w:r w:rsidRPr="0012680B">
        <w:rPr>
          <w:rFonts w:ascii="Arial" w:eastAsia="Times New Roman" w:hAnsi="Arial" w:cs="Arial"/>
          <w:color w:val="000000"/>
          <w:sz w:val="24"/>
          <w:szCs w:val="24"/>
          <w:lang w:val="en-US"/>
        </w:rPr>
        <w:t xml:space="preserve"> поклон у вредности која је предвиђена ставом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односно други пригодан поклон.</w:t>
      </w:r>
    </w:p>
    <w:p w:rsidR="0012680B" w:rsidRDefault="008C08FB" w:rsidP="008C08FB">
      <w:pPr>
        <w:tabs>
          <w:tab w:val="left" w:pos="4095"/>
        </w:tabs>
        <w:spacing w:after="0" w:line="240" w:lineRule="auto"/>
        <w:ind w:firstLine="240"/>
        <w:jc w:val="both"/>
        <w:rPr>
          <w:rFonts w:ascii="Arial" w:eastAsia="Times New Roman" w:hAnsi="Arial" w:cs="Arial"/>
          <w:color w:val="000000"/>
          <w:sz w:val="24"/>
          <w:szCs w:val="24"/>
          <w:lang w:val="sr-Cyrl-RS"/>
        </w:rPr>
      </w:pPr>
      <w:r>
        <w:rPr>
          <w:rFonts w:ascii="Arial" w:eastAsia="Times New Roman" w:hAnsi="Arial" w:cs="Arial"/>
          <w:color w:val="000000"/>
          <w:sz w:val="24"/>
          <w:szCs w:val="24"/>
          <w:lang w:val="sr-Cyrl-RS"/>
        </w:rPr>
        <w:tab/>
      </w:r>
    </w:p>
    <w:p w:rsidR="008C08FB" w:rsidRDefault="008C08FB" w:rsidP="008C08FB">
      <w:pPr>
        <w:tabs>
          <w:tab w:val="left" w:pos="4095"/>
        </w:tabs>
        <w:spacing w:after="0" w:line="240" w:lineRule="auto"/>
        <w:ind w:firstLine="240"/>
        <w:jc w:val="both"/>
        <w:rPr>
          <w:rFonts w:ascii="Arial" w:eastAsia="Times New Roman" w:hAnsi="Arial" w:cs="Arial"/>
          <w:color w:val="000000"/>
          <w:sz w:val="24"/>
          <w:szCs w:val="24"/>
          <w:lang w:val="sr-Cyrl-RS"/>
        </w:rPr>
      </w:pPr>
    </w:p>
    <w:p w:rsidR="008C08FB" w:rsidRDefault="008C08FB" w:rsidP="008C08FB">
      <w:pPr>
        <w:tabs>
          <w:tab w:val="left" w:pos="4095"/>
        </w:tabs>
        <w:spacing w:after="0" w:line="240" w:lineRule="auto"/>
        <w:ind w:firstLine="240"/>
        <w:jc w:val="both"/>
        <w:rPr>
          <w:rFonts w:ascii="Arial" w:eastAsia="Times New Roman" w:hAnsi="Arial" w:cs="Arial"/>
          <w:color w:val="000000"/>
          <w:sz w:val="24"/>
          <w:szCs w:val="24"/>
          <w:lang w:val="sr-Cyrl-RS"/>
        </w:rPr>
      </w:pPr>
    </w:p>
    <w:p w:rsidR="008C08FB" w:rsidRDefault="008C08FB" w:rsidP="008C08FB">
      <w:pPr>
        <w:tabs>
          <w:tab w:val="left" w:pos="4095"/>
        </w:tabs>
        <w:spacing w:after="0" w:line="240" w:lineRule="auto"/>
        <w:ind w:firstLine="240"/>
        <w:jc w:val="both"/>
        <w:rPr>
          <w:rFonts w:ascii="Arial" w:eastAsia="Times New Roman" w:hAnsi="Arial" w:cs="Arial"/>
          <w:color w:val="000000"/>
          <w:sz w:val="24"/>
          <w:szCs w:val="24"/>
          <w:lang w:val="sr-Cyrl-RS"/>
        </w:rPr>
      </w:pPr>
    </w:p>
    <w:p w:rsidR="008C08FB" w:rsidRPr="0012680B" w:rsidRDefault="008C08FB" w:rsidP="008C08FB">
      <w:pPr>
        <w:tabs>
          <w:tab w:val="left" w:pos="4095"/>
        </w:tabs>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bookmarkStart w:id="66" w:name="sadrzaj22"/>
      <w:bookmarkStart w:id="67" w:name="sadrzaj23"/>
      <w:bookmarkEnd w:id="66"/>
      <w:bookmarkEnd w:id="67"/>
      <w:r w:rsidRPr="0012680B">
        <w:rPr>
          <w:rFonts w:ascii="Arial" w:eastAsia="Times New Roman" w:hAnsi="Arial" w:cs="Arial"/>
          <w:b/>
          <w:bCs/>
          <w:i/>
          <w:color w:val="000000"/>
          <w:sz w:val="24"/>
          <w:szCs w:val="24"/>
          <w:lang w:val="en-US"/>
        </w:rPr>
        <w:t>Јубиларна награда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68" w:name="clan_50"/>
      <w:bookmarkEnd w:id="68"/>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42</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јубиларну новчану награду у висини просечне месечне зараде без пореза и доприноса по запосленом у Републици Србији према објављеном податку органа надлежног за послове статистике, за последњи месец у претходној календарској години у односу на календарску годину у којој се јубиларна награда остварује, с тим што се висина новчане награде увећава за 30% и то:</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1) За 10 година рада у радном односу – у висини месечне просечне зараде без пореза и доприноса,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2) За 20 година рада у радном односу – у висини новчане награде из тачке 1) овог става увећане за 30%,</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3) За 30 година рада у радном односу – у висини новчане награде из тачке 2) овог става увећане за 30%,</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4) За 35 година рада у радном односу – у висини новчане награде из тачке 3) овог става увећане за 30%,</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5) За 40 година рада у радном односу – у висини новчане награде из тачке 4) овог става увећане за 30%.</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остварује право на јубиларну награду за навршених 10, 20, 30, 35 и 40 година рада проведених у радном односу у државном органу, органу аутономне покрајине, односно јединице локалне самоуправе, без обзира на то у ком органу је запослени остваривао права из радног односа.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У случају да је послодавац преузео послове и запослене од другог послодавца као услов за остваривање права на јубиларну награду рачунају се и године рада у радном односу код претходног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Јубиларна награда се исплаћује у року од 30 дана од дана остваривања овог права</w:t>
      </w:r>
      <w:r w:rsidRPr="0012680B">
        <w:rPr>
          <w:rFonts w:ascii="Arial" w:eastAsia="Times New Roman" w:hAnsi="Arial" w:cs="Arial"/>
          <w:color w:val="000000"/>
          <w:sz w:val="24"/>
          <w:szCs w:val="24"/>
          <w:lang w:val="sr-Cyrl-R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Запослени има право на јубиларну награду код послодавца, ако то право у календарској години није остварио у другом државном органу, органу аутономне покрајине или јединице локалне самоуправе у којем је радио пре рада код последњег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bCs/>
          <w:color w:val="000000"/>
          <w:sz w:val="24"/>
          <w:szCs w:val="24"/>
          <w:lang w:val="sr-Cyrl-RS"/>
        </w:rPr>
      </w:pPr>
      <w:bookmarkStart w:id="69" w:name="sadrzaj24"/>
      <w:bookmarkEnd w:id="69"/>
    </w:p>
    <w:p w:rsidR="0012680B" w:rsidRPr="0012680B" w:rsidRDefault="0012680B" w:rsidP="0012680B">
      <w:pPr>
        <w:spacing w:after="0" w:line="240" w:lineRule="auto"/>
        <w:jc w:val="center"/>
        <w:rPr>
          <w:rFonts w:ascii="Arial" w:eastAsia="Times New Roman" w:hAnsi="Arial" w:cs="Arial"/>
          <w:b/>
          <w:bCs/>
          <w:i/>
          <w:color w:val="000000"/>
          <w:sz w:val="24"/>
          <w:szCs w:val="24"/>
          <w:lang w:val="en-US"/>
        </w:rPr>
      </w:pPr>
      <w:r w:rsidRPr="0012680B">
        <w:rPr>
          <w:rFonts w:ascii="Arial" w:eastAsia="Times New Roman" w:hAnsi="Arial" w:cs="Arial"/>
          <w:b/>
          <w:bCs/>
          <w:i/>
          <w:color w:val="000000"/>
          <w:sz w:val="24"/>
          <w:szCs w:val="24"/>
          <w:lang w:val="en-US"/>
        </w:rPr>
        <w:t>Солидарна помоћ запосленима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70" w:name="clan_51"/>
      <w:bookmarkEnd w:id="70"/>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43</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има право на солидарну помоћ за случај:</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дуже</w:t>
      </w:r>
      <w:proofErr w:type="gramEnd"/>
      <w:r w:rsidRPr="0012680B">
        <w:rPr>
          <w:rFonts w:ascii="Arial" w:eastAsia="Times New Roman" w:hAnsi="Arial" w:cs="Arial"/>
          <w:color w:val="000000"/>
          <w:sz w:val="24"/>
          <w:szCs w:val="24"/>
          <w:lang w:val="en-US"/>
        </w:rPr>
        <w:t xml:space="preserve"> или теже болести запосленог или члана његове уже породице или теже повреде запосленог,</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набавке</w:t>
      </w:r>
      <w:proofErr w:type="gramEnd"/>
      <w:r w:rsidRPr="0012680B">
        <w:rPr>
          <w:rFonts w:ascii="Arial" w:eastAsia="Times New Roman" w:hAnsi="Arial" w:cs="Arial"/>
          <w:color w:val="000000"/>
          <w:sz w:val="24"/>
          <w:szCs w:val="24"/>
          <w:lang w:val="en-US"/>
        </w:rPr>
        <w:t xml:space="preserve"> ортопедских помагала и апарата за рехабилитацију запосленог или члана његове уже породице,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здравствене</w:t>
      </w:r>
      <w:proofErr w:type="gramEnd"/>
      <w:r w:rsidRPr="0012680B">
        <w:rPr>
          <w:rFonts w:ascii="Arial" w:eastAsia="Times New Roman" w:hAnsi="Arial" w:cs="Arial"/>
          <w:color w:val="000000"/>
          <w:sz w:val="24"/>
          <w:szCs w:val="24"/>
          <w:lang w:val="en-US"/>
        </w:rPr>
        <w:t xml:space="preserve"> рехабилитације запосленог,</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4) </w:t>
      </w:r>
      <w:proofErr w:type="gramStart"/>
      <w:r w:rsidRPr="0012680B">
        <w:rPr>
          <w:rFonts w:ascii="Arial" w:eastAsia="Times New Roman" w:hAnsi="Arial" w:cs="Arial"/>
          <w:color w:val="000000"/>
          <w:sz w:val="24"/>
          <w:szCs w:val="24"/>
          <w:lang w:val="en-US"/>
        </w:rPr>
        <w:t>настанка</w:t>
      </w:r>
      <w:proofErr w:type="gramEnd"/>
      <w:r w:rsidRPr="0012680B">
        <w:rPr>
          <w:rFonts w:ascii="Arial" w:eastAsia="Times New Roman" w:hAnsi="Arial" w:cs="Arial"/>
          <w:color w:val="000000"/>
          <w:sz w:val="24"/>
          <w:szCs w:val="24"/>
          <w:lang w:val="en-US"/>
        </w:rPr>
        <w:t xml:space="preserve"> теже инвалидности запосленог,</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5) </w:t>
      </w:r>
      <w:proofErr w:type="gramStart"/>
      <w:r w:rsidRPr="0012680B">
        <w:rPr>
          <w:rFonts w:ascii="Arial" w:eastAsia="Times New Roman" w:hAnsi="Arial" w:cs="Arial"/>
          <w:color w:val="000000"/>
          <w:sz w:val="24"/>
          <w:szCs w:val="24"/>
          <w:lang w:val="en-US"/>
        </w:rPr>
        <w:t>набавке</w:t>
      </w:r>
      <w:proofErr w:type="gramEnd"/>
      <w:r w:rsidRPr="0012680B">
        <w:rPr>
          <w:rFonts w:ascii="Arial" w:eastAsia="Times New Roman" w:hAnsi="Arial" w:cs="Arial"/>
          <w:color w:val="000000"/>
          <w:sz w:val="24"/>
          <w:szCs w:val="24"/>
          <w:lang w:val="en-US"/>
        </w:rPr>
        <w:t xml:space="preserve"> лекова за запосленог или члана уже породице,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6) </w:t>
      </w:r>
      <w:proofErr w:type="gramStart"/>
      <w:r w:rsidRPr="0012680B">
        <w:rPr>
          <w:rFonts w:ascii="Arial" w:eastAsia="Times New Roman" w:hAnsi="Arial" w:cs="Arial"/>
          <w:color w:val="000000"/>
          <w:sz w:val="24"/>
          <w:szCs w:val="24"/>
          <w:lang w:val="en-US"/>
        </w:rPr>
        <w:t>помоћ</w:t>
      </w:r>
      <w:proofErr w:type="gramEnd"/>
      <w:r w:rsidRPr="0012680B">
        <w:rPr>
          <w:rFonts w:ascii="Arial" w:eastAsia="Times New Roman" w:hAnsi="Arial" w:cs="Arial"/>
          <w:color w:val="000000"/>
          <w:sz w:val="24"/>
          <w:szCs w:val="24"/>
          <w:lang w:val="en-US"/>
        </w:rPr>
        <w:t xml:space="preserve"> породици за случај смрти запосленог и запосленом за случај смрти члана уже породице,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lastRenderedPageBreak/>
        <w:t>7) месечну стипендију током редовног школовања за децу запосленог чија је смрт наступила као последица повреде на раду или професионалног обољења – до висине месечне просечне зараде без пореза и доприноса у Републици Србији према последњем објављеном податку органа надлежног за послове статистике, а уколико деца бораве у предшколској установи послодавац је дужан да надокнади трошкове боравка у предшколској установи.</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8) </w:t>
      </w:r>
      <w:proofErr w:type="gramStart"/>
      <w:r w:rsidRPr="0012680B">
        <w:rPr>
          <w:rFonts w:ascii="Arial" w:eastAsia="Times New Roman" w:hAnsi="Arial" w:cs="Arial"/>
          <w:color w:val="000000"/>
          <w:sz w:val="24"/>
          <w:szCs w:val="24"/>
          <w:lang w:val="en-US"/>
        </w:rPr>
        <w:t>помоћ</w:t>
      </w:r>
      <w:proofErr w:type="gramEnd"/>
      <w:r w:rsidRPr="0012680B">
        <w:rPr>
          <w:rFonts w:ascii="Arial" w:eastAsia="Times New Roman" w:hAnsi="Arial" w:cs="Arial"/>
          <w:color w:val="000000"/>
          <w:sz w:val="24"/>
          <w:szCs w:val="24"/>
          <w:lang w:val="en-US"/>
        </w:rPr>
        <w:t xml:space="preserve"> због уништења или оштећења имовине, елементарних и других ванредних догађаја – до висине неопорезивог износа који је предвиђен законом којим се уређује порез на доходак грађана,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9) </w:t>
      </w:r>
      <w:proofErr w:type="gramStart"/>
      <w:r w:rsidRPr="0012680B">
        <w:rPr>
          <w:rFonts w:ascii="Arial" w:eastAsia="Times New Roman" w:hAnsi="Arial" w:cs="Arial"/>
          <w:color w:val="000000"/>
          <w:sz w:val="24"/>
          <w:szCs w:val="24"/>
          <w:lang w:val="en-US"/>
        </w:rPr>
        <w:t>рођења</w:t>
      </w:r>
      <w:proofErr w:type="gramEnd"/>
      <w:r w:rsidRPr="0012680B">
        <w:rPr>
          <w:rFonts w:ascii="Arial" w:eastAsia="Times New Roman" w:hAnsi="Arial" w:cs="Arial"/>
          <w:color w:val="000000"/>
          <w:sz w:val="24"/>
          <w:szCs w:val="24"/>
          <w:lang w:val="en-US"/>
        </w:rPr>
        <w:t xml:space="preserve"> детета запосленог – у висини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10) </w:t>
      </w:r>
      <w:proofErr w:type="gramStart"/>
      <w:r w:rsidRPr="0012680B">
        <w:rPr>
          <w:rFonts w:ascii="Arial" w:eastAsia="Times New Roman" w:hAnsi="Arial" w:cs="Arial"/>
          <w:color w:val="000000"/>
          <w:sz w:val="24"/>
          <w:szCs w:val="24"/>
          <w:lang w:val="en-US"/>
        </w:rPr>
        <w:t>помоћ</w:t>
      </w:r>
      <w:proofErr w:type="gramEnd"/>
      <w:r w:rsidRPr="0012680B">
        <w:rPr>
          <w:rFonts w:ascii="Arial" w:eastAsia="Times New Roman" w:hAnsi="Arial" w:cs="Arial"/>
          <w:color w:val="000000"/>
          <w:sz w:val="24"/>
          <w:szCs w:val="24"/>
          <w:lang w:val="en-US"/>
        </w:rPr>
        <w:t xml:space="preserve"> запосленој за вантелесну оплодњу – највише до три просечне месечне зараде у Републици Србији према последњем објављеном податку органа надлежног за послове статистике, а на основу уредне документације,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11) </w:t>
      </w:r>
      <w:r w:rsidRPr="0012680B">
        <w:rPr>
          <w:rFonts w:ascii="Arial" w:eastAsia="Times New Roman" w:hAnsi="Arial" w:cs="Arial"/>
          <w:color w:val="000000"/>
          <w:sz w:val="24"/>
          <w:szCs w:val="24"/>
          <w:lang w:val="sr-Cyrl-RS"/>
        </w:rPr>
        <w:t>помоћ запосленом који је самохрани родитељ, а који има дете/цу до навршених 26 година живота на школовању или студијама –</w:t>
      </w:r>
      <w:r w:rsidRPr="0012680B">
        <w:rPr>
          <w:rFonts w:ascii="Arial" w:eastAsia="Times New Roman" w:hAnsi="Arial" w:cs="Arial"/>
          <w:color w:val="000000"/>
          <w:sz w:val="24"/>
          <w:szCs w:val="24"/>
          <w:lang w:val="en-US"/>
        </w:rPr>
        <w:t xml:space="preserve"> у висини </w:t>
      </w:r>
      <w:r w:rsidRPr="0012680B">
        <w:rPr>
          <w:rFonts w:ascii="Arial" w:eastAsia="Times New Roman" w:hAnsi="Arial" w:cs="Arial"/>
          <w:color w:val="000000"/>
          <w:sz w:val="24"/>
          <w:szCs w:val="24"/>
          <w:lang w:val="sr-Cyrl-RS"/>
        </w:rPr>
        <w:t xml:space="preserve">две </w:t>
      </w:r>
      <w:r w:rsidRPr="0012680B">
        <w:rPr>
          <w:rFonts w:ascii="Arial" w:eastAsia="Times New Roman" w:hAnsi="Arial" w:cs="Arial"/>
          <w:color w:val="000000"/>
          <w:sz w:val="24"/>
          <w:szCs w:val="24"/>
          <w:lang w:val="en-US"/>
        </w:rPr>
        <w:t>просечне месечне зараде без пореза и доприноса у Републици Србији према последњем објављеном податку органа надлежног за послове статистике</w:t>
      </w:r>
      <w:r w:rsidRPr="0012680B">
        <w:rPr>
          <w:rFonts w:ascii="Arial" w:eastAsia="Times New Roman" w:hAnsi="Arial" w:cs="Arial"/>
          <w:color w:val="000000"/>
          <w:sz w:val="24"/>
          <w:szCs w:val="24"/>
          <w:lang w:val="sr-Cyrl-RS"/>
        </w:rPr>
        <w:t xml:space="preserve"> по детету, у току једне године,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12) другу солидарну помоћ за побољшање материјалног и социјалног положаја запосленог у складу са мерилима прописаним општим актом послодавца и расположивим финансијским средствима.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Члановима уже породице у смислу овог члана, сматрају се брачни или ванбрачни партнер, деца, родитељи, усвојилац, усвојеник и старатељ запосленог.</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У случају да је више чланова уже породице запослено код послодавца, право на солидарну помоћ за члана уже породице из става 1. </w:t>
      </w:r>
      <w:proofErr w:type="gramStart"/>
      <w:r w:rsidRPr="0012680B">
        <w:rPr>
          <w:rFonts w:ascii="Arial" w:eastAsia="Times New Roman" w:hAnsi="Arial" w:cs="Arial"/>
          <w:color w:val="000000"/>
          <w:sz w:val="24"/>
          <w:szCs w:val="24"/>
          <w:lang w:val="en-US"/>
        </w:rPr>
        <w:t>тач</w:t>
      </w:r>
      <w:proofErr w:type="gramEnd"/>
      <w:r w:rsidRPr="0012680B">
        <w:rPr>
          <w:rFonts w:ascii="Arial" w:eastAsia="Times New Roman" w:hAnsi="Arial" w:cs="Arial"/>
          <w:color w:val="000000"/>
          <w:sz w:val="24"/>
          <w:szCs w:val="24"/>
          <w:lang w:val="en-US"/>
        </w:rPr>
        <w:t>. 1), 2), 5), 8) и 9) остварује један запослени.</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Самохраним родитељем у смислу овог члана сматра се родитељ који сам врши родитељско право, када је други родитељ непознат, или је умро, или сам врши родитељско право на основу одлуке суда или када само он живи са дететом, а суд још није донео одлуку о вршењу родитељског права и у другим случајевима утврђеним законом којим се уређују породични односи.</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Дужа или тежа болест односно тежа повреда у смислу става 1. </w:t>
      </w:r>
      <w:proofErr w:type="gramStart"/>
      <w:r w:rsidRPr="0012680B">
        <w:rPr>
          <w:rFonts w:ascii="Arial" w:eastAsia="Times New Roman" w:hAnsi="Arial" w:cs="Arial"/>
          <w:color w:val="000000"/>
          <w:sz w:val="24"/>
          <w:szCs w:val="24"/>
          <w:lang w:val="en-US"/>
        </w:rPr>
        <w:t>тачка</w:t>
      </w:r>
      <w:proofErr w:type="gramEnd"/>
      <w:r w:rsidRPr="0012680B">
        <w:rPr>
          <w:rFonts w:ascii="Arial" w:eastAsia="Times New Roman" w:hAnsi="Arial" w:cs="Arial"/>
          <w:color w:val="000000"/>
          <w:sz w:val="24"/>
          <w:szCs w:val="24"/>
          <w:lang w:val="en-US"/>
        </w:rPr>
        <w:t xml:space="preserve"> 1) овог члана постоји ако је запослени одсутан са рада најмање 30 дана непрекидно због спречености за рад услед болести, односно повреде.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Право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запослени не остварује за чланове уже породице који остварују примања из радног односа, односно по основу рада у тренутку подношења захтева, односно који примају новчану накнаду за туђу негу и помоћ или примају пензију која је већа од најнижег износа пензије.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 xml:space="preserve">Изузетно, солидарна помоћ из става 1. тачка 6) овог члана признаје се запосленом и остварује се, по захтеву запосленог, без обзира да ли је члан уже породице остваривао примања, и то у </w:t>
      </w:r>
      <w:r w:rsidRPr="0012680B">
        <w:rPr>
          <w:rFonts w:ascii="Arial" w:eastAsia="Times New Roman" w:hAnsi="Arial" w:cs="Arial"/>
          <w:color w:val="000000"/>
          <w:sz w:val="24"/>
          <w:szCs w:val="24"/>
          <w:lang w:val="en-US"/>
        </w:rPr>
        <w:t>висин</w:t>
      </w:r>
      <w:r w:rsidRPr="0012680B">
        <w:rPr>
          <w:rFonts w:ascii="Arial" w:eastAsia="Times New Roman" w:hAnsi="Arial" w:cs="Arial"/>
          <w:color w:val="000000"/>
          <w:sz w:val="24"/>
          <w:szCs w:val="24"/>
          <w:lang w:val="sr-Cyrl-RS"/>
        </w:rPr>
        <w:t>и</w:t>
      </w:r>
      <w:r w:rsidRPr="0012680B">
        <w:rPr>
          <w:rFonts w:ascii="Arial" w:eastAsia="Times New Roman" w:hAnsi="Arial" w:cs="Arial"/>
          <w:color w:val="000000"/>
          <w:sz w:val="24"/>
          <w:szCs w:val="24"/>
          <w:lang w:val="en-US"/>
        </w:rPr>
        <w:t xml:space="preserve"> неопорезивог износа који је предвиђен законом којим се уређује порез на доходак грађана</w:t>
      </w:r>
      <w:r w:rsidRPr="0012680B">
        <w:rPr>
          <w:rFonts w:ascii="Arial" w:eastAsia="Times New Roman" w:hAnsi="Arial" w:cs="Arial"/>
          <w:color w:val="000000"/>
          <w:sz w:val="24"/>
          <w:szCs w:val="24"/>
          <w:lang w:val="sr-Cyrl-R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Солидарна помоћ у току године, у случајевима утврђеним у ставу 1. </w:t>
      </w:r>
      <w:proofErr w:type="gramStart"/>
      <w:r w:rsidRPr="0012680B">
        <w:rPr>
          <w:rFonts w:ascii="Arial" w:eastAsia="Times New Roman" w:hAnsi="Arial" w:cs="Arial"/>
          <w:color w:val="000000"/>
          <w:sz w:val="24"/>
          <w:szCs w:val="24"/>
          <w:lang w:val="en-US"/>
        </w:rPr>
        <w:t>тач</w:t>
      </w:r>
      <w:proofErr w:type="gramEnd"/>
      <w:r w:rsidRPr="0012680B">
        <w:rPr>
          <w:rFonts w:ascii="Arial" w:eastAsia="Times New Roman" w:hAnsi="Arial" w:cs="Arial"/>
          <w:color w:val="000000"/>
          <w:sz w:val="24"/>
          <w:szCs w:val="24"/>
          <w:lang w:val="en-US"/>
        </w:rPr>
        <w:t xml:space="preserve">. 1)–5) овог члана признаје се на основу уредне документације, у складу са средствима обезбеђеним у буџету органа јединице локалне самоуправе, а највише до висине три просечне месечне зараде без пореза и доприноса у Републици </w:t>
      </w:r>
      <w:r w:rsidRPr="0012680B">
        <w:rPr>
          <w:rFonts w:ascii="Arial" w:eastAsia="Times New Roman" w:hAnsi="Arial" w:cs="Arial"/>
          <w:color w:val="000000"/>
          <w:sz w:val="24"/>
          <w:szCs w:val="24"/>
          <w:lang w:val="en-US"/>
        </w:rPr>
        <w:lastRenderedPageBreak/>
        <w:t>Србији према последњем објављеном податку органа надлежног за послове статистике.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Солидарна помоћ у случају утврђеном у ставу 1. тачка 6) овог члана признаје се породици и остварује се, по захтеву члана породице који се подноси у року од 90 дана од дана када је наступио основ за исплату солидарне помоћи, највише до висине две просечне месечне зараде без пореза и доприноса у Републици Србији према последњем објављеном податку органа надлежног за послове статистике.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Породицу у смислу става </w:t>
      </w:r>
      <w:r w:rsidRPr="0012680B">
        <w:rPr>
          <w:rFonts w:ascii="Arial" w:eastAsia="Times New Roman" w:hAnsi="Arial" w:cs="Arial"/>
          <w:color w:val="000000"/>
          <w:sz w:val="24"/>
          <w:szCs w:val="24"/>
          <w:lang w:val="sr-Cyrl-RS"/>
        </w:rPr>
        <w:t>9</w:t>
      </w:r>
      <w:r w:rsidRPr="0012680B">
        <w:rPr>
          <w:rFonts w:ascii="Arial" w:eastAsia="Times New Roman" w:hAnsi="Arial" w:cs="Arial"/>
          <w:color w:val="000000"/>
          <w:sz w:val="24"/>
          <w:szCs w:val="24"/>
          <w:lang w:val="en-US"/>
        </w:rPr>
        <w:t xml:space="preserve">.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чине брачни и ванбрачни партнер, деца, родитељи, усвојилац, усвојеник и старатељ.</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Запослени може да оствари право на солидарну помоћ, уколико право на ортопедска помагала, апарате за рехабилитацију, лекове и др. </w:t>
      </w:r>
      <w:proofErr w:type="gramStart"/>
      <w:r w:rsidRPr="0012680B">
        <w:rPr>
          <w:rFonts w:ascii="Arial" w:eastAsia="Times New Roman" w:hAnsi="Arial" w:cs="Arial"/>
          <w:color w:val="000000"/>
          <w:sz w:val="24"/>
          <w:szCs w:val="24"/>
          <w:lang w:val="en-US"/>
        </w:rPr>
        <w:t>није</w:t>
      </w:r>
      <w:proofErr w:type="gramEnd"/>
      <w:r w:rsidRPr="0012680B">
        <w:rPr>
          <w:rFonts w:ascii="Arial" w:eastAsia="Times New Roman" w:hAnsi="Arial" w:cs="Arial"/>
          <w:color w:val="000000"/>
          <w:sz w:val="24"/>
          <w:szCs w:val="24"/>
          <w:lang w:val="en-US"/>
        </w:rPr>
        <w:t xml:space="preserve"> остварено у складу са другим прописима из области обавезног социјалног осигурања, борачко-инвалидске заштите и другим прописима.</w:t>
      </w:r>
    </w:p>
    <w:p w:rsidR="0012680B" w:rsidRPr="0012680B" w:rsidRDefault="0012680B" w:rsidP="0012680B">
      <w:pPr>
        <w:spacing w:after="0" w:line="240" w:lineRule="auto"/>
        <w:ind w:firstLine="240"/>
        <w:jc w:val="both"/>
        <w:rPr>
          <w:rFonts w:ascii="Arial" w:eastAsia="Times New Roman" w:hAnsi="Arial" w:cs="Arial"/>
          <w:b/>
          <w:bCs/>
          <w:color w:val="000000"/>
          <w:sz w:val="24"/>
          <w:szCs w:val="24"/>
          <w:lang w:val="sr-Cyrl-RS"/>
        </w:rPr>
      </w:pPr>
      <w:r w:rsidRPr="0012680B">
        <w:rPr>
          <w:rFonts w:ascii="Arial" w:eastAsia="Times New Roman" w:hAnsi="Arial" w:cs="Arial"/>
          <w:color w:val="000000"/>
          <w:sz w:val="24"/>
          <w:szCs w:val="24"/>
          <w:lang w:val="en-US"/>
        </w:rPr>
        <w:t xml:space="preserve">Право на солидарну помоћ у складу са овим чланом остварују сви запослени код којих основ за исплату солидарне помоћи наступи почев од 22. </w:t>
      </w:r>
      <w:proofErr w:type="gramStart"/>
      <w:r w:rsidRPr="0012680B">
        <w:rPr>
          <w:rFonts w:ascii="Arial" w:eastAsia="Times New Roman" w:hAnsi="Arial" w:cs="Arial"/>
          <w:color w:val="000000"/>
          <w:sz w:val="24"/>
          <w:szCs w:val="24"/>
          <w:lang w:val="en-US"/>
        </w:rPr>
        <w:t>марта</w:t>
      </w:r>
      <w:proofErr w:type="gramEnd"/>
      <w:r w:rsidRPr="0012680B">
        <w:rPr>
          <w:rFonts w:ascii="Arial" w:eastAsia="Times New Roman" w:hAnsi="Arial" w:cs="Arial"/>
          <w:color w:val="000000"/>
          <w:sz w:val="24"/>
          <w:szCs w:val="24"/>
          <w:lang w:val="en-US"/>
        </w:rPr>
        <w:t xml:space="preserve"> 2019. </w:t>
      </w:r>
      <w:proofErr w:type="gramStart"/>
      <w:r w:rsidRPr="0012680B">
        <w:rPr>
          <w:rFonts w:ascii="Arial" w:eastAsia="Times New Roman" w:hAnsi="Arial" w:cs="Arial"/>
          <w:color w:val="000000"/>
          <w:sz w:val="24"/>
          <w:szCs w:val="24"/>
          <w:lang w:val="en-US"/>
        </w:rPr>
        <w:t>године</w:t>
      </w:r>
      <w:proofErr w:type="gramEnd"/>
      <w:r w:rsidRPr="0012680B">
        <w:rPr>
          <w:rFonts w:ascii="Arial" w:eastAsia="Times New Roman" w:hAnsi="Arial" w:cs="Arial"/>
          <w:color w:val="000000"/>
          <w:sz w:val="24"/>
          <w:szCs w:val="24"/>
          <w:lang w:val="en-US"/>
        </w:rPr>
        <w:t>.</w:t>
      </w:r>
      <w:bookmarkStart w:id="71" w:name="clan_52"/>
      <w:bookmarkEnd w:id="71"/>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44</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Породица има право у случају смрти запосленог на накнаду оних трошкова погребних услуга који су прописани актом о трошковима локалног комуналног погребног предузећа у месту сахране.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Право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Ако се смртни случај десио на територији Републике Србије ван места пребивалишта запосленог, па је потребно извршити превоз ради сахране у место пребивалишта, породица остварује право на накнаду трошкова превоза.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Породица остварује право на накнаду трошкова превоза из става 3.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ако се смртни случај десио ван територије Републике Србије ван места пребивалишта запосленог, ако је запослени боравио на тој територији по захтеву послодавца ради обављања послова из надлежности послодавца и ако накнада трошкова није обезбеђена из одговарајућег осигурања.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Изузетно, ако запослени нема породицу, право на накнаду трошкова остварује лице које поднесе доказ да је сносило трошкове погребних услуга.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Породицом у смислу овог члана сматрају се брачни и ванбрачни партнер запосленог и деца запосленог.</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72" w:name="clan_53"/>
      <w:bookmarkEnd w:id="72"/>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45</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Запослени има право на накнаду трошкова погребних услуга из члана </w:t>
      </w:r>
      <w:r w:rsidRPr="0012680B">
        <w:rPr>
          <w:rFonts w:ascii="Arial" w:eastAsia="Times New Roman" w:hAnsi="Arial" w:cs="Arial"/>
          <w:color w:val="000000"/>
          <w:sz w:val="24"/>
          <w:szCs w:val="24"/>
          <w:lang w:val="sr-Cyrl-RS"/>
        </w:rPr>
        <w:t>44</w:t>
      </w:r>
      <w:r w:rsidRPr="0012680B">
        <w:rPr>
          <w:rFonts w:ascii="Arial" w:eastAsia="Times New Roman" w:hAnsi="Arial" w:cs="Arial"/>
          <w:color w:val="000000"/>
          <w:sz w:val="24"/>
          <w:szCs w:val="24"/>
          <w:lang w:val="en-US"/>
        </w:rPr>
        <w:t xml:space="preserve">. </w:t>
      </w:r>
      <w:proofErr w:type="gramStart"/>
      <w:r w:rsidRPr="0012680B">
        <w:rPr>
          <w:rFonts w:ascii="Arial" w:eastAsia="Times New Roman" w:hAnsi="Arial" w:cs="Arial"/>
          <w:color w:val="000000"/>
          <w:sz w:val="24"/>
          <w:szCs w:val="24"/>
          <w:lang w:val="en-US"/>
        </w:rPr>
        <w:t>став</w:t>
      </w:r>
      <w:proofErr w:type="gramEnd"/>
      <w:r w:rsidRPr="0012680B">
        <w:rPr>
          <w:rFonts w:ascii="Arial" w:eastAsia="Times New Roman" w:hAnsi="Arial" w:cs="Arial"/>
          <w:color w:val="000000"/>
          <w:sz w:val="24"/>
          <w:szCs w:val="24"/>
          <w:lang w:val="en-US"/>
        </w:rPr>
        <w:t xml:space="preserve"> 1. Уговора, у случају смрти члана уже породице, ако то право није остварено по другом основу.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Сматра се да је право остварено по другом основу ако је члан уже породице био корисник пензије, запослени или осигураник самосталне делатности.</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Право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остварује се на основу уредне документације, у висини приложених оригиналних рачуна, а највише до висине просечне месечне зараде у Републици Србији без пореза и доприноса према последњем објављеном податку органа надлежног за послове статистике.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lastRenderedPageBreak/>
        <w:t>Уз захтев за накнаду трошкова погребних услуга прилажу се извод из матичне књиге умрлих и доказ о постојању сродства.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Чланом уже породице у смислу овог члана сматрају се брачни или ванбрачни партнер и деца запосленог.</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73" w:name="clan_54"/>
      <w:bookmarkEnd w:id="73"/>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46</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Запослени има право на годишњу награду</w:t>
      </w:r>
      <w:r w:rsidRPr="0012680B">
        <w:rPr>
          <w:rFonts w:ascii="Arial" w:eastAsia="Times New Roman" w:hAnsi="Arial" w:cs="Arial"/>
          <w:color w:val="000000"/>
          <w:sz w:val="24"/>
          <w:szCs w:val="24"/>
          <w:lang w:val="sr-Cyrl-RS"/>
        </w:rPr>
        <w:t>, уколико је исплата дозвољена Законом о буџетском систему и Упутством за припрему одлуке о буџету локалне власти, на основу којих се доноси Одлука о буџету општине.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Годишња награда исплаћује се запосленом по правилу једном годишње, а учесници се могу споразумети и о томе да се годишња награда запосленом исплати изузетно у више делова.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О висини и начину исплате годишње награде учесници преговарају у поступку израде Закона о буџету за наредну годину.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30" w:line="240" w:lineRule="auto"/>
        <w:jc w:val="center"/>
        <w:rPr>
          <w:rFonts w:ascii="Arial" w:eastAsia="Times New Roman" w:hAnsi="Arial" w:cs="Arial"/>
          <w:b/>
          <w:color w:val="000000"/>
          <w:sz w:val="24"/>
          <w:szCs w:val="24"/>
          <w:lang w:val="en-US"/>
        </w:rPr>
      </w:pPr>
      <w:bookmarkStart w:id="74" w:name="sadrzaj25"/>
      <w:bookmarkEnd w:id="74"/>
      <w:r w:rsidRPr="0012680B">
        <w:rPr>
          <w:rFonts w:ascii="Arial" w:eastAsia="Times New Roman" w:hAnsi="Arial" w:cs="Arial"/>
          <w:b/>
          <w:color w:val="000000"/>
          <w:sz w:val="24"/>
          <w:szCs w:val="24"/>
          <w:lang w:val="en-US"/>
        </w:rPr>
        <w:t>IX ВИШАК ЗАПОСЛЕНИХ</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75" w:name="clan_55"/>
      <w:bookmarkEnd w:id="75"/>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47</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пре доношења програма рационализације, односно смањења броја запослених са репрезентативним синдикатом и Националном службом за запошљавање предузме мере за запошљавање вишка запослених.</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у поступку рационализације размотри предлоге репрезентативног синдиката и да га обавести о свом ставу у року који не може бити дужи од осам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приликом смањења броја запослених узме у обзир могућност:</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распоређивања</w:t>
      </w:r>
      <w:proofErr w:type="gramEnd"/>
      <w:r w:rsidRPr="0012680B">
        <w:rPr>
          <w:rFonts w:ascii="Arial" w:eastAsia="Times New Roman" w:hAnsi="Arial" w:cs="Arial"/>
          <w:color w:val="000000"/>
          <w:sz w:val="24"/>
          <w:szCs w:val="24"/>
          <w:lang w:val="en-US"/>
        </w:rPr>
        <w:t xml:space="preserve"> на друге послове;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преквалификације</w:t>
      </w:r>
      <w:proofErr w:type="gramEnd"/>
      <w:r w:rsidRPr="0012680B">
        <w:rPr>
          <w:rFonts w:ascii="Arial" w:eastAsia="Times New Roman" w:hAnsi="Arial" w:cs="Arial"/>
          <w:color w:val="000000"/>
          <w:sz w:val="24"/>
          <w:szCs w:val="24"/>
          <w:lang w:val="en-US"/>
        </w:rPr>
        <w:t xml:space="preserve"> и доквалификације;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рада</w:t>
      </w:r>
      <w:proofErr w:type="gramEnd"/>
      <w:r w:rsidRPr="0012680B">
        <w:rPr>
          <w:rFonts w:ascii="Arial" w:eastAsia="Times New Roman" w:hAnsi="Arial" w:cs="Arial"/>
          <w:color w:val="000000"/>
          <w:sz w:val="24"/>
          <w:szCs w:val="24"/>
          <w:lang w:val="en-US"/>
        </w:rPr>
        <w:t xml:space="preserve"> са непуним радним временом или не краћим од половине радног времена;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4) </w:t>
      </w:r>
      <w:proofErr w:type="gramStart"/>
      <w:r w:rsidRPr="0012680B">
        <w:rPr>
          <w:rFonts w:ascii="Arial" w:eastAsia="Times New Roman" w:hAnsi="Arial" w:cs="Arial"/>
          <w:color w:val="000000"/>
          <w:sz w:val="24"/>
          <w:szCs w:val="24"/>
          <w:lang w:val="en-US"/>
        </w:rPr>
        <w:t>остваривање</w:t>
      </w:r>
      <w:proofErr w:type="gramEnd"/>
      <w:r w:rsidRPr="0012680B">
        <w:rPr>
          <w:rFonts w:ascii="Arial" w:eastAsia="Times New Roman" w:hAnsi="Arial" w:cs="Arial"/>
          <w:color w:val="000000"/>
          <w:sz w:val="24"/>
          <w:szCs w:val="24"/>
          <w:lang w:val="en-US"/>
        </w:rPr>
        <w:t xml:space="preserve"> других права у складу са законом.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Службеник коме је решењем утврђено да је нераспоређен у складу са законом, има право на накнаду плате у висини од 65% основне плате за месец који претходи месецу у коме је донесено првостепено решење да је нераспоређен, за време док је нераспоређен.</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76" w:name="clan_56"/>
      <w:bookmarkEnd w:id="76"/>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48</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са дететом до 15 годин</w:t>
      </w:r>
      <w:r w:rsidRPr="0012680B">
        <w:rPr>
          <w:rFonts w:ascii="Arial" w:eastAsia="Times New Roman" w:hAnsi="Arial" w:cs="Arial"/>
          <w:color w:val="000000"/>
          <w:sz w:val="24"/>
          <w:szCs w:val="24"/>
          <w:lang w:val="sr-Cyrl-RS"/>
        </w:rPr>
        <w:t xml:space="preserve">а </w:t>
      </w:r>
      <w:r w:rsidRPr="0012680B">
        <w:rPr>
          <w:rFonts w:ascii="Arial" w:eastAsia="Times New Roman" w:hAnsi="Arial" w:cs="Arial"/>
          <w:color w:val="000000"/>
          <w:sz w:val="24"/>
          <w:szCs w:val="24"/>
          <w:lang w:val="en-US"/>
        </w:rPr>
        <w:t>живота чији укупан месечни приход по члану домаћинства не прелази износ минималне зараде и запослени који је једини хранилац детета теже ометеног у развоју и једини хранилац малолетног детета, има предност да остане у радном односу у односу на друге запослене на радном месту на којем се смањује број извршилаца без обзира на критеријуме за утврђивање вишка запослених.</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77" w:name="clan_57"/>
      <w:bookmarkEnd w:id="77"/>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49</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 време трудноће, породиљског одсуства, одсуства са рада ради неге детета и одсуства са рада ради посебне неге детета послодавац не може </w:t>
      </w:r>
      <w:r w:rsidRPr="0012680B">
        <w:rPr>
          <w:rFonts w:ascii="Arial" w:eastAsia="Times New Roman" w:hAnsi="Arial" w:cs="Arial"/>
          <w:color w:val="000000"/>
          <w:sz w:val="24"/>
          <w:szCs w:val="24"/>
          <w:lang w:val="en-US"/>
        </w:rPr>
        <w:lastRenderedPageBreak/>
        <w:t>запосленом да донесе решење о престанку радног односа, односно откаже уговор о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Запосленом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рок за који је решењем, односно уговором о раду засновао радни однос на одређено време продужава се до истека коришћења права на одсуство.</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Решење о престанку радног односа, односно отказ уговора о раду ништавно је ако је на дан доношења решења о престанку радног односа, односно решења о отказу уговора о раду Послодавцу било познато постојање околности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или ако запослени у року од 30 дана од дана престанка радног односа обавести Послодавца о постојању околности из става 1. </w:t>
      </w:r>
      <w:proofErr w:type="gramStart"/>
      <w:r w:rsidRPr="0012680B">
        <w:rPr>
          <w:rFonts w:ascii="Arial" w:eastAsia="Times New Roman" w:hAnsi="Arial" w:cs="Arial"/>
          <w:color w:val="000000"/>
          <w:sz w:val="24"/>
          <w:szCs w:val="24"/>
          <w:lang w:val="en-US"/>
        </w:rPr>
        <w:t>овог</w:t>
      </w:r>
      <w:proofErr w:type="gramEnd"/>
      <w:r w:rsidRPr="0012680B">
        <w:rPr>
          <w:rFonts w:ascii="Arial" w:eastAsia="Times New Roman" w:hAnsi="Arial" w:cs="Arial"/>
          <w:color w:val="000000"/>
          <w:sz w:val="24"/>
          <w:szCs w:val="24"/>
          <w:lang w:val="en-US"/>
        </w:rPr>
        <w:t xml:space="preserve"> члана и о томе достави одговарајућу потврду овлашћеног лекара или другог надлежног органа.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30" w:line="240" w:lineRule="auto"/>
        <w:jc w:val="center"/>
        <w:rPr>
          <w:rFonts w:ascii="Arial" w:eastAsia="Times New Roman" w:hAnsi="Arial" w:cs="Arial"/>
          <w:b/>
          <w:color w:val="000000"/>
          <w:sz w:val="24"/>
          <w:szCs w:val="24"/>
          <w:lang w:val="en-US"/>
        </w:rPr>
      </w:pPr>
      <w:bookmarkStart w:id="78" w:name="sadrzaj26"/>
      <w:bookmarkStart w:id="79" w:name="sadrzaj27"/>
      <w:bookmarkEnd w:id="78"/>
      <w:bookmarkEnd w:id="79"/>
      <w:proofErr w:type="gramStart"/>
      <w:r w:rsidRPr="0012680B">
        <w:rPr>
          <w:rFonts w:ascii="Arial" w:eastAsia="Times New Roman" w:hAnsi="Arial" w:cs="Arial"/>
          <w:b/>
          <w:color w:val="000000"/>
          <w:sz w:val="24"/>
          <w:szCs w:val="24"/>
          <w:lang w:val="en-US"/>
        </w:rPr>
        <w:t>X  ПРАВО</w:t>
      </w:r>
      <w:proofErr w:type="gramEnd"/>
      <w:r w:rsidRPr="0012680B">
        <w:rPr>
          <w:rFonts w:ascii="Arial" w:eastAsia="Times New Roman" w:hAnsi="Arial" w:cs="Arial"/>
          <w:b/>
          <w:color w:val="000000"/>
          <w:sz w:val="24"/>
          <w:szCs w:val="24"/>
          <w:lang w:val="en-US"/>
        </w:rPr>
        <w:t xml:space="preserve"> НА ШТРАЈК</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0" w:name="clan_64"/>
      <w:bookmarkEnd w:id="80"/>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50</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Запослени код послодавца, под условима и на начин утврђен законом, могу организовати штрајк и штрајк упозорења.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before="60" w:after="30" w:line="240" w:lineRule="auto"/>
        <w:jc w:val="center"/>
        <w:rPr>
          <w:rFonts w:ascii="Arial" w:eastAsia="Times New Roman" w:hAnsi="Arial" w:cs="Arial"/>
          <w:b/>
          <w:color w:val="000000"/>
          <w:sz w:val="24"/>
          <w:szCs w:val="24"/>
          <w:lang w:val="en-US"/>
        </w:rPr>
      </w:pPr>
      <w:bookmarkStart w:id="81" w:name="sadrzaj28"/>
      <w:bookmarkEnd w:id="81"/>
      <w:proofErr w:type="gramStart"/>
      <w:r w:rsidRPr="0012680B">
        <w:rPr>
          <w:rFonts w:ascii="Arial" w:eastAsia="Times New Roman" w:hAnsi="Arial" w:cs="Arial"/>
          <w:b/>
          <w:color w:val="000000"/>
          <w:sz w:val="24"/>
          <w:szCs w:val="24"/>
          <w:lang w:val="en-US"/>
        </w:rPr>
        <w:t>XI  УСЛОВИ</w:t>
      </w:r>
      <w:proofErr w:type="gramEnd"/>
      <w:r w:rsidRPr="0012680B">
        <w:rPr>
          <w:rFonts w:ascii="Arial" w:eastAsia="Times New Roman" w:hAnsi="Arial" w:cs="Arial"/>
          <w:b/>
          <w:color w:val="000000"/>
          <w:sz w:val="24"/>
          <w:szCs w:val="24"/>
          <w:lang w:val="en-US"/>
        </w:rPr>
        <w:t xml:space="preserve"> ЗА РАД СИНДИКАТА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2" w:name="clan_65"/>
      <w:bookmarkEnd w:id="82"/>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51</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Запослени у органу послодавца имају право да слободно образују синдикат, да му приступају, да организују његове органе, утврђују и спроводе програме и активности организације синдиката у складу са Уставом, законом, својим правилима и Уговором.</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3" w:name="clan_66"/>
      <w:bookmarkEnd w:id="83"/>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52</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Организација синдиката у органу послодавца самостално доноси свој статут и правила и организује изборе својих органа.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Синдикат не може бити распуштен или његова делатност обустављена или забрањена актом органа послодавца.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4" w:name="clan_67"/>
      <w:bookmarkEnd w:id="84"/>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53</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у поступку доношења општих аката којима се уређују права запослених, затражи мишљење репрезентативног синдиката на нацрте, односно предлоге тих аката, као и да, на поднети писмени захтев репрезентативног синдиката, достави том синдикату обавештење или мишљење о примени општег акта који је од утицаја на материјални, економски и социјални положај запослених.</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или синдикат дужни су да мишљење доставе најкасније у року од 15 дана.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Репрезентативни синдикат има право на информисање од стране послодавца о економским и радносоцијалним питањима од значаја за положај запослених, односно чланова синдиката и то:</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плановима</w:t>
      </w:r>
      <w:proofErr w:type="gramEnd"/>
      <w:r w:rsidRPr="0012680B">
        <w:rPr>
          <w:rFonts w:ascii="Arial" w:eastAsia="Times New Roman" w:hAnsi="Arial" w:cs="Arial"/>
          <w:color w:val="000000"/>
          <w:sz w:val="24"/>
          <w:szCs w:val="24"/>
          <w:lang w:val="en-US"/>
        </w:rPr>
        <w:t xml:space="preserve"> запошљавања и престанку радног односа запослених;</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мерама</w:t>
      </w:r>
      <w:proofErr w:type="gramEnd"/>
      <w:r w:rsidRPr="0012680B">
        <w:rPr>
          <w:rFonts w:ascii="Arial" w:eastAsia="Times New Roman" w:hAnsi="Arial" w:cs="Arial"/>
          <w:color w:val="000000"/>
          <w:sz w:val="24"/>
          <w:szCs w:val="24"/>
          <w:lang w:val="en-US"/>
        </w:rPr>
        <w:t xml:space="preserve"> о безбедности и здрављу на раду;</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lastRenderedPageBreak/>
        <w:t xml:space="preserve">3) </w:t>
      </w:r>
      <w:proofErr w:type="gramStart"/>
      <w:r w:rsidRPr="0012680B">
        <w:rPr>
          <w:rFonts w:ascii="Arial" w:eastAsia="Times New Roman" w:hAnsi="Arial" w:cs="Arial"/>
          <w:color w:val="000000"/>
          <w:sz w:val="24"/>
          <w:szCs w:val="24"/>
          <w:lang w:val="en-US"/>
        </w:rPr>
        <w:t>промене</w:t>
      </w:r>
      <w:proofErr w:type="gramEnd"/>
      <w:r w:rsidRPr="0012680B">
        <w:rPr>
          <w:rFonts w:ascii="Arial" w:eastAsia="Times New Roman" w:hAnsi="Arial" w:cs="Arial"/>
          <w:color w:val="000000"/>
          <w:sz w:val="24"/>
          <w:szCs w:val="24"/>
          <w:lang w:val="en-US"/>
        </w:rPr>
        <w:t xml:space="preserve"> у организацији рада које доводе до вишка запослених и мере за њихово решавање.</w:t>
      </w:r>
    </w:p>
    <w:p w:rsidR="008C08FB" w:rsidRPr="008C08FB" w:rsidRDefault="0012680B" w:rsidP="008C08F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Послодавац је дужан да достављене примедбе и сугестије репрезентативног синдиката размотри и писмено одговори, најкасније у року од 15 дана од дана пријема.</w:t>
      </w:r>
      <w:bookmarkStart w:id="85" w:name="clan_68"/>
      <w:bookmarkEnd w:id="85"/>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54</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без накнаде трошкова и посредством својих органа и њихових унутрашњих јединица обезбеди следеће услове за рад синдиката учесника у закључивању Уговора: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коришћење</w:t>
      </w:r>
      <w:proofErr w:type="gramEnd"/>
      <w:r w:rsidRPr="0012680B">
        <w:rPr>
          <w:rFonts w:ascii="Arial" w:eastAsia="Times New Roman" w:hAnsi="Arial" w:cs="Arial"/>
          <w:color w:val="000000"/>
          <w:sz w:val="24"/>
          <w:szCs w:val="24"/>
          <w:lang w:val="en-US"/>
        </w:rPr>
        <w:t xml:space="preserve"> одговарајућих просторија за редован рад и састанке синдиката у седишту и организационим јединицама органа послодавца – на начин и у време којима се коришћењем просторија не утиче на ефикасно обављање послова из утврђене надлежности и делокруга органа јединице локалне самоуправе;</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административну</w:t>
      </w:r>
      <w:proofErr w:type="gramEnd"/>
      <w:r w:rsidRPr="0012680B">
        <w:rPr>
          <w:rFonts w:ascii="Arial" w:eastAsia="Times New Roman" w:hAnsi="Arial" w:cs="Arial"/>
          <w:color w:val="000000"/>
          <w:sz w:val="24"/>
          <w:szCs w:val="24"/>
          <w:lang w:val="en-US"/>
        </w:rPr>
        <w:t xml:space="preserve"> и техничку помоћ (употребу телефона, телефакса, рачунарске технике и опреме послодавца за умножавање и копирање материјала, употребу превозних средстава);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3) </w:t>
      </w:r>
      <w:proofErr w:type="gramStart"/>
      <w:r w:rsidRPr="0012680B">
        <w:rPr>
          <w:rFonts w:ascii="Arial" w:eastAsia="Times New Roman" w:hAnsi="Arial" w:cs="Arial"/>
          <w:color w:val="000000"/>
          <w:sz w:val="24"/>
          <w:szCs w:val="24"/>
          <w:lang w:val="en-US"/>
        </w:rPr>
        <w:t>обрачун</w:t>
      </w:r>
      <w:proofErr w:type="gramEnd"/>
      <w:r w:rsidRPr="0012680B">
        <w:rPr>
          <w:rFonts w:ascii="Arial" w:eastAsia="Times New Roman" w:hAnsi="Arial" w:cs="Arial"/>
          <w:color w:val="000000"/>
          <w:sz w:val="24"/>
          <w:szCs w:val="24"/>
          <w:lang w:val="en-US"/>
        </w:rPr>
        <w:t xml:space="preserve"> и наплату синдикалне чланарине и осталих средстава према актима синдиката;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4) организовање и одржавање синдикалних зборова чланства, који на годишњем нивоу не могу трајати дуже од 16 часова укупно, под условом да се тиме не утиче на ефикасно обављање послова из утврђене надлежности и делокруга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5) </w:t>
      </w:r>
      <w:proofErr w:type="gramStart"/>
      <w:r w:rsidRPr="0012680B">
        <w:rPr>
          <w:rFonts w:ascii="Arial" w:eastAsia="Times New Roman" w:hAnsi="Arial" w:cs="Arial"/>
          <w:color w:val="000000"/>
          <w:sz w:val="24"/>
          <w:szCs w:val="24"/>
          <w:lang w:val="en-US"/>
        </w:rPr>
        <w:t>могућност</w:t>
      </w:r>
      <w:proofErr w:type="gramEnd"/>
      <w:r w:rsidRPr="0012680B">
        <w:rPr>
          <w:rFonts w:ascii="Arial" w:eastAsia="Times New Roman" w:hAnsi="Arial" w:cs="Arial"/>
          <w:color w:val="000000"/>
          <w:sz w:val="24"/>
          <w:szCs w:val="24"/>
          <w:lang w:val="en-US"/>
        </w:rPr>
        <w:t xml:space="preserve"> истицања обавештења и битних докумената синдиката на огласним таблама послодавца;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6) </w:t>
      </w:r>
      <w:proofErr w:type="gramStart"/>
      <w:r w:rsidRPr="0012680B">
        <w:rPr>
          <w:rFonts w:ascii="Arial" w:eastAsia="Times New Roman" w:hAnsi="Arial" w:cs="Arial"/>
          <w:color w:val="000000"/>
          <w:sz w:val="24"/>
          <w:szCs w:val="24"/>
          <w:lang w:val="en-US"/>
        </w:rPr>
        <w:t>самостално</w:t>
      </w:r>
      <w:proofErr w:type="gramEnd"/>
      <w:r w:rsidRPr="0012680B">
        <w:rPr>
          <w:rFonts w:ascii="Arial" w:eastAsia="Times New Roman" w:hAnsi="Arial" w:cs="Arial"/>
          <w:color w:val="000000"/>
          <w:sz w:val="24"/>
          <w:szCs w:val="24"/>
          <w:lang w:val="en-US"/>
        </w:rPr>
        <w:t xml:space="preserve"> уређивање линка на интернет мрежи и интерној мрежи органа послодавца, као и сопствену уређивачку политику информисања запослених, односно чланства синдиката.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може да учествује у трошковима организовања културних манифестација и рекреативно-спортских такмичења у организацији репрезентативног синдиката.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Послодавац и репрезентативни синдикат могу да закључе писмени споразум којим ближе уређују начин остваривања права из овог члана.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6" w:name="clan_69"/>
      <w:bookmarkEnd w:id="86"/>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55</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Овлашћени представни</w:t>
      </w:r>
      <w:r w:rsidRPr="0012680B">
        <w:rPr>
          <w:rFonts w:ascii="Arial" w:eastAsia="Times New Roman" w:hAnsi="Arial" w:cs="Arial"/>
          <w:color w:val="000000"/>
          <w:sz w:val="24"/>
          <w:szCs w:val="24"/>
          <w:lang w:val="sr-Cyrl-RS"/>
        </w:rPr>
        <w:t>к</w:t>
      </w:r>
      <w:r w:rsidRPr="0012680B">
        <w:rPr>
          <w:rFonts w:ascii="Arial" w:eastAsia="Times New Roman" w:hAnsi="Arial" w:cs="Arial"/>
          <w:color w:val="000000"/>
          <w:sz w:val="24"/>
          <w:szCs w:val="24"/>
          <w:lang w:val="en-US"/>
        </w:rPr>
        <w:t xml:space="preserve"> репрезентативн</w:t>
      </w:r>
      <w:r w:rsidRPr="0012680B">
        <w:rPr>
          <w:rFonts w:ascii="Arial" w:eastAsia="Times New Roman" w:hAnsi="Arial" w:cs="Arial"/>
          <w:color w:val="000000"/>
          <w:sz w:val="24"/>
          <w:szCs w:val="24"/>
          <w:lang w:val="sr-Cyrl-RS"/>
        </w:rPr>
        <w:t>ог</w:t>
      </w:r>
      <w:r w:rsidRPr="0012680B">
        <w:rPr>
          <w:rFonts w:ascii="Arial" w:eastAsia="Times New Roman" w:hAnsi="Arial" w:cs="Arial"/>
          <w:color w:val="000000"/>
          <w:sz w:val="24"/>
          <w:szCs w:val="24"/>
          <w:lang w:val="en-US"/>
        </w:rPr>
        <w:t xml:space="preserve"> синдиката у </w:t>
      </w:r>
      <w:r w:rsidRPr="0012680B">
        <w:rPr>
          <w:rFonts w:ascii="Arial" w:eastAsia="Times New Roman" w:hAnsi="Arial" w:cs="Arial"/>
          <w:color w:val="000000"/>
          <w:sz w:val="24"/>
          <w:szCs w:val="24"/>
          <w:lang w:val="sr-Cyrl-RS"/>
        </w:rPr>
        <w:t>Општини је председник синдиката.</w:t>
      </w:r>
      <w:r w:rsidRPr="0012680B">
        <w:rPr>
          <w:rFonts w:ascii="Arial" w:eastAsia="Times New Roman" w:hAnsi="Arial" w:cs="Arial"/>
          <w:color w:val="000000"/>
          <w:sz w:val="24"/>
          <w:szCs w:val="24"/>
          <w:lang w:val="en-US"/>
        </w:rPr>
        <w:t xml:space="preserve"> </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7" w:name="clan_70"/>
      <w:bookmarkEnd w:id="87"/>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56</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је дужан да овлашћеном представнику репрезентативног синдиката у који је учлањено најмање 50% запослених код послодавца, за обављање његове функције, обезбеди најмање 40 плаћених часова месечно у складу са законом.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Овлашћени представни</w:t>
      </w:r>
      <w:r w:rsidRPr="0012680B">
        <w:rPr>
          <w:rFonts w:ascii="Arial" w:eastAsia="Times New Roman" w:hAnsi="Arial" w:cs="Arial"/>
          <w:color w:val="000000"/>
          <w:sz w:val="24"/>
          <w:szCs w:val="24"/>
          <w:lang w:val="sr-Cyrl-RS"/>
        </w:rPr>
        <w:t>к</w:t>
      </w:r>
      <w:r w:rsidRPr="0012680B">
        <w:rPr>
          <w:rFonts w:ascii="Arial" w:eastAsia="Times New Roman" w:hAnsi="Arial" w:cs="Arial"/>
          <w:color w:val="000000"/>
          <w:sz w:val="24"/>
          <w:szCs w:val="24"/>
          <w:lang w:val="en-US"/>
        </w:rPr>
        <w:t xml:space="preserve"> репрезентативног синдиката у који је учлањено мање од 50% запослених код послодавца имају право на сразмерно мање плаћених часова месечно.</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8" w:name="clan_71"/>
      <w:bookmarkEnd w:id="88"/>
      <w:r w:rsidRPr="0012680B">
        <w:rPr>
          <w:rFonts w:ascii="Arial" w:eastAsia="Times New Roman" w:hAnsi="Arial" w:cs="Arial"/>
          <w:b/>
          <w:bCs/>
          <w:color w:val="000000"/>
          <w:sz w:val="24"/>
          <w:szCs w:val="24"/>
          <w:lang w:val="en-US"/>
        </w:rPr>
        <w:lastRenderedPageBreak/>
        <w:t xml:space="preserve">Члан </w:t>
      </w:r>
      <w:r w:rsidRPr="0012680B">
        <w:rPr>
          <w:rFonts w:ascii="Arial" w:eastAsia="Times New Roman" w:hAnsi="Arial" w:cs="Arial"/>
          <w:b/>
          <w:bCs/>
          <w:color w:val="000000"/>
          <w:sz w:val="24"/>
          <w:szCs w:val="24"/>
          <w:lang w:val="sr-Cyrl-RS"/>
        </w:rPr>
        <w:t>57</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не може да откаже уговор о раду, нити на други начин да стави у неповољан положај запосленог, а нарочито председника репрезентативног синдиката и члана штрајкачког одбора због његовог статуса или активности у својству представника запослених, чланства у синдикату или учешћа у синдикалним активностима.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Под неповољнијим положајем у смислу став</w:t>
      </w:r>
      <w:r w:rsidRPr="0012680B">
        <w:rPr>
          <w:rFonts w:ascii="Arial" w:eastAsia="Times New Roman" w:hAnsi="Arial" w:cs="Arial"/>
          <w:color w:val="000000"/>
          <w:sz w:val="24"/>
          <w:szCs w:val="24"/>
          <w:lang w:val="hr-HR"/>
        </w:rPr>
        <w:t>а</w:t>
      </w:r>
      <w:r w:rsidRPr="0012680B">
        <w:rPr>
          <w:rFonts w:ascii="Arial" w:eastAsia="Times New Roman" w:hAnsi="Arial" w:cs="Arial"/>
          <w:color w:val="000000"/>
          <w:sz w:val="24"/>
          <w:szCs w:val="24"/>
          <w:lang w:val="en-US"/>
        </w:rPr>
        <w:t> 1. овог члана сматра се и распоређивање, односно премештај на радно место за које је одређен нижи коефицијент за обрачун основне плате од оног коефицијента који је запослени имао пре избора за овлашћеног представника синдиката или члана органа синдиката, због његовог статуса или активности у својству председника синдиката, чланства у синдикату или учешће у синдикалним активностима.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89" w:name="clan_72"/>
      <w:bookmarkEnd w:id="89"/>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58</w:t>
      </w:r>
      <w:r w:rsidRPr="0012680B">
        <w:rPr>
          <w:rFonts w:ascii="Arial" w:eastAsia="Times New Roman" w:hAnsi="Arial" w:cs="Arial"/>
          <w:b/>
          <w:bCs/>
          <w:color w:val="000000"/>
          <w:sz w:val="24"/>
          <w:szCs w:val="24"/>
          <w:lang w:val="en-US"/>
        </w:rPr>
        <w:t>.</w:t>
      </w:r>
    </w:p>
    <w:p w:rsidR="0012680B" w:rsidRPr="0012680B" w:rsidRDefault="0012680B" w:rsidP="008C08F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Овлашћени представник синдиката, који је изабран на функцију у синдикату вишег нивоа организовања, има право на мировање радног односа у складу са законом.</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90" w:name="clan_73"/>
      <w:bookmarkEnd w:id="90"/>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59</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Члановима органа синдиката организованих код послодавца, као и запосленом који је изабран у органе синдиката ван послодавца, омогућава се одсуствовање са рада, ради присуствовања синдикалним састанцима, конференцијама, седницама и конгресима и другим синдикалним активностима.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Овлашћени представник репрезентативног синдиката има право на плаћено одсуство у складу са законом, ради обављања синдикалних функција којима је одређен:</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1) </w:t>
      </w:r>
      <w:proofErr w:type="gramStart"/>
      <w:r w:rsidRPr="0012680B">
        <w:rPr>
          <w:rFonts w:ascii="Arial" w:eastAsia="Times New Roman" w:hAnsi="Arial" w:cs="Arial"/>
          <w:color w:val="000000"/>
          <w:sz w:val="24"/>
          <w:szCs w:val="24"/>
          <w:lang w:val="en-US"/>
        </w:rPr>
        <w:t>за</w:t>
      </w:r>
      <w:proofErr w:type="gramEnd"/>
      <w:r w:rsidRPr="0012680B">
        <w:rPr>
          <w:rFonts w:ascii="Arial" w:eastAsia="Times New Roman" w:hAnsi="Arial" w:cs="Arial"/>
          <w:color w:val="000000"/>
          <w:sz w:val="24"/>
          <w:szCs w:val="24"/>
          <w:lang w:val="en-US"/>
        </w:rPr>
        <w:t xml:space="preserve"> колективно преговарање за време преговарања;</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 xml:space="preserve">2) </w:t>
      </w:r>
      <w:proofErr w:type="gramStart"/>
      <w:r w:rsidRPr="0012680B">
        <w:rPr>
          <w:rFonts w:ascii="Arial" w:eastAsia="Times New Roman" w:hAnsi="Arial" w:cs="Arial"/>
          <w:color w:val="000000"/>
          <w:sz w:val="24"/>
          <w:szCs w:val="24"/>
          <w:lang w:val="en-US"/>
        </w:rPr>
        <w:t>да</w:t>
      </w:r>
      <w:proofErr w:type="gramEnd"/>
      <w:r w:rsidRPr="0012680B">
        <w:rPr>
          <w:rFonts w:ascii="Arial" w:eastAsia="Times New Roman" w:hAnsi="Arial" w:cs="Arial"/>
          <w:color w:val="000000"/>
          <w:sz w:val="24"/>
          <w:szCs w:val="24"/>
          <w:lang w:val="en-US"/>
        </w:rPr>
        <w:t xml:space="preserve"> заступа запосленог у радном спору са послодавцем пред арбитром или судом, за време заступања.</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91" w:name="clan_74"/>
      <w:bookmarkEnd w:id="91"/>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60</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може да уз исплате месечне плате запосленима обезбеди средства из изворних прихода остварених у складу са законом од најмање 0,30% на масу средстава плаћених на име плате за превенције радне инвалидности и рекреативни одмор запослених у складу са колективним уговором код послодавца и финансијским средствима обезбеђеним за ове намене.</w:t>
      </w:r>
    </w:p>
    <w:p w:rsidR="0012680B" w:rsidRPr="0012680B" w:rsidRDefault="0012680B" w:rsidP="0012680B">
      <w:pPr>
        <w:spacing w:before="240" w:after="240" w:line="240" w:lineRule="auto"/>
        <w:jc w:val="center"/>
        <w:rPr>
          <w:rFonts w:ascii="Arial" w:eastAsia="Times New Roman" w:hAnsi="Arial" w:cs="Arial"/>
          <w:b/>
          <w:bCs/>
          <w:color w:val="000000"/>
          <w:sz w:val="24"/>
          <w:szCs w:val="24"/>
        </w:rPr>
      </w:pPr>
      <w:bookmarkStart w:id="92" w:name="clan_75"/>
      <w:bookmarkEnd w:id="92"/>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61</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Послодавац прихвата обавезу да се уздржи од деловања којим би поједини синдикат био доведен у повлашћени или подређени положај.</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Повредом права на синдикално организовање, између осталог, сматра се и притисак на запослене да се и</w:t>
      </w:r>
      <w:r w:rsidRPr="0012680B">
        <w:rPr>
          <w:rFonts w:ascii="Arial" w:eastAsia="Times New Roman" w:hAnsi="Arial" w:cs="Arial"/>
          <w:color w:val="000000"/>
          <w:sz w:val="24"/>
          <w:szCs w:val="24"/>
          <w:lang w:val="sr-Cyrl-RS"/>
        </w:rPr>
        <w:t>ш</w:t>
      </w:r>
      <w:r w:rsidRPr="0012680B">
        <w:rPr>
          <w:rFonts w:ascii="Arial" w:eastAsia="Times New Roman" w:hAnsi="Arial" w:cs="Arial"/>
          <w:color w:val="000000"/>
          <w:sz w:val="24"/>
          <w:szCs w:val="24"/>
          <w:lang w:val="en-US"/>
        </w:rPr>
        <w:t>члане из синдиката или да се учлане у одређени синдикат.</w:t>
      </w:r>
    </w:p>
    <w:p w:rsidR="0012680B" w:rsidRDefault="0012680B" w:rsidP="0012680B">
      <w:pPr>
        <w:spacing w:after="0" w:line="240" w:lineRule="auto"/>
        <w:ind w:firstLine="240"/>
        <w:jc w:val="both"/>
        <w:rPr>
          <w:rFonts w:ascii="Arial" w:eastAsia="Times New Roman" w:hAnsi="Arial" w:cs="Arial"/>
          <w:color w:val="000000"/>
          <w:sz w:val="24"/>
          <w:szCs w:val="24"/>
          <w:lang w:val="sr-Cyrl-RS"/>
        </w:rPr>
      </w:pPr>
    </w:p>
    <w:p w:rsidR="008C08FB" w:rsidRDefault="008C08FB" w:rsidP="008C08FB">
      <w:pPr>
        <w:spacing w:after="0" w:line="240" w:lineRule="auto"/>
        <w:jc w:val="both"/>
        <w:rPr>
          <w:rFonts w:ascii="Arial" w:eastAsia="Times New Roman" w:hAnsi="Arial" w:cs="Arial"/>
          <w:color w:val="000000"/>
          <w:sz w:val="24"/>
          <w:szCs w:val="24"/>
          <w:lang w:val="sr-Cyrl-RS"/>
        </w:rPr>
      </w:pPr>
    </w:p>
    <w:p w:rsidR="008C08FB" w:rsidRDefault="008C08FB" w:rsidP="0012680B">
      <w:pPr>
        <w:spacing w:after="0" w:line="240" w:lineRule="auto"/>
        <w:ind w:firstLine="240"/>
        <w:jc w:val="both"/>
        <w:rPr>
          <w:rFonts w:ascii="Arial" w:eastAsia="Times New Roman" w:hAnsi="Arial" w:cs="Arial"/>
          <w:color w:val="000000"/>
          <w:sz w:val="24"/>
          <w:szCs w:val="24"/>
          <w:lang w:val="sr-Cyrl-RS"/>
        </w:rPr>
      </w:pPr>
    </w:p>
    <w:p w:rsidR="008C08FB" w:rsidRPr="0012680B" w:rsidRDefault="008C08FB" w:rsidP="0012680B">
      <w:pPr>
        <w:spacing w:after="0" w:line="240" w:lineRule="auto"/>
        <w:ind w:firstLine="240"/>
        <w:jc w:val="both"/>
        <w:rPr>
          <w:rFonts w:ascii="Arial" w:eastAsia="Times New Roman" w:hAnsi="Arial" w:cs="Arial"/>
          <w:color w:val="000000"/>
          <w:sz w:val="24"/>
          <w:szCs w:val="24"/>
          <w:lang w:val="sr-Cyrl-RS"/>
        </w:rPr>
      </w:pPr>
    </w:p>
    <w:p w:rsidR="0012680B" w:rsidRPr="0012680B" w:rsidRDefault="0012680B" w:rsidP="0012680B">
      <w:pPr>
        <w:spacing w:after="0" w:line="240" w:lineRule="auto"/>
        <w:jc w:val="center"/>
        <w:rPr>
          <w:rFonts w:ascii="Arial" w:eastAsia="Times New Roman" w:hAnsi="Arial" w:cs="Arial"/>
          <w:b/>
          <w:color w:val="000000"/>
          <w:sz w:val="24"/>
          <w:szCs w:val="24"/>
          <w:lang w:val="en-US"/>
        </w:rPr>
      </w:pPr>
      <w:bookmarkStart w:id="93" w:name="sadrzaj29"/>
      <w:bookmarkStart w:id="94" w:name="sadrzaj30"/>
      <w:bookmarkEnd w:id="93"/>
      <w:bookmarkEnd w:id="94"/>
      <w:proofErr w:type="gramStart"/>
      <w:r w:rsidRPr="0012680B">
        <w:rPr>
          <w:rFonts w:ascii="Arial" w:eastAsia="Times New Roman" w:hAnsi="Arial" w:cs="Arial"/>
          <w:b/>
          <w:color w:val="000000"/>
          <w:sz w:val="24"/>
          <w:szCs w:val="24"/>
          <w:lang w:val="en-US"/>
        </w:rPr>
        <w:t>XII  ПРЕЛАЗНЕ</w:t>
      </w:r>
      <w:proofErr w:type="gramEnd"/>
      <w:r w:rsidRPr="0012680B">
        <w:rPr>
          <w:rFonts w:ascii="Arial" w:eastAsia="Times New Roman" w:hAnsi="Arial" w:cs="Arial"/>
          <w:b/>
          <w:color w:val="000000"/>
          <w:sz w:val="24"/>
          <w:szCs w:val="24"/>
          <w:lang w:val="en-US"/>
        </w:rPr>
        <w:t xml:space="preserve"> И ЗАВРШНЕ ОДРЕДБЕ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95" w:name="clan_77"/>
      <w:bookmarkEnd w:id="95"/>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62</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Послодавац је дужан да организацију рада планира и оствари тако да средства за исплату права из </w:t>
      </w:r>
      <w:r w:rsidRPr="0012680B">
        <w:rPr>
          <w:rFonts w:ascii="Arial" w:eastAsia="Times New Roman" w:hAnsi="Arial" w:cs="Arial"/>
          <w:color w:val="000000"/>
          <w:sz w:val="24"/>
          <w:szCs w:val="24"/>
          <w:lang w:val="sr-Cyrl-RS"/>
        </w:rPr>
        <w:t xml:space="preserve">овог </w:t>
      </w:r>
      <w:r w:rsidRPr="0012680B">
        <w:rPr>
          <w:rFonts w:ascii="Arial" w:eastAsia="Times New Roman" w:hAnsi="Arial" w:cs="Arial"/>
          <w:color w:val="000000"/>
          <w:sz w:val="24"/>
          <w:szCs w:val="24"/>
          <w:lang w:val="en-US"/>
        </w:rPr>
        <w:t>Уговора буду у оквирима буџетских ограничења за текућу и наредне две буџетске године.</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96" w:name="clan_78"/>
      <w:bookmarkEnd w:id="96"/>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63</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Поступак измена и допуна </w:t>
      </w:r>
      <w:r w:rsidRPr="0012680B">
        <w:rPr>
          <w:rFonts w:ascii="Arial" w:eastAsia="Times New Roman" w:hAnsi="Arial" w:cs="Arial"/>
          <w:color w:val="000000"/>
          <w:sz w:val="24"/>
          <w:szCs w:val="24"/>
          <w:lang w:val="sr-Cyrl-RS"/>
        </w:rPr>
        <w:t xml:space="preserve">овог </w:t>
      </w:r>
      <w:r w:rsidRPr="0012680B">
        <w:rPr>
          <w:rFonts w:ascii="Arial" w:eastAsia="Times New Roman" w:hAnsi="Arial" w:cs="Arial"/>
          <w:color w:val="000000"/>
          <w:sz w:val="24"/>
          <w:szCs w:val="24"/>
          <w:lang w:val="en-US"/>
        </w:rPr>
        <w:t>Уговора, као и закључивања новог уговора, спроводи се у складу са законом, а може да га покрене сваки од учесника писменим предлогом.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en-US"/>
        </w:rPr>
        <w:t>Учесници су дужни да се изјасне у року од 15 дана о поднетом предлогу за измене и допуне Уговора и да у наредном року од 15 дана отпочну процес преговарања. </w:t>
      </w:r>
    </w:p>
    <w:p w:rsidR="0012680B" w:rsidRPr="0012680B" w:rsidRDefault="0012680B" w:rsidP="008C08FB">
      <w:pPr>
        <w:spacing w:after="0" w:line="240" w:lineRule="auto"/>
        <w:jc w:val="both"/>
        <w:rPr>
          <w:rFonts w:ascii="Arial" w:eastAsia="Times New Roman" w:hAnsi="Arial" w:cs="Arial"/>
          <w:color w:val="000000"/>
          <w:sz w:val="24"/>
          <w:szCs w:val="24"/>
          <w:lang w:val="sr-Cyrl-RS"/>
        </w:rPr>
      </w:pP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97" w:name="clan_79"/>
      <w:bookmarkEnd w:id="97"/>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64</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sr-Cyrl-RS"/>
        </w:rPr>
        <w:t xml:space="preserve">Овај </w:t>
      </w:r>
      <w:r w:rsidRPr="0012680B">
        <w:rPr>
          <w:rFonts w:ascii="Arial" w:eastAsia="Times New Roman" w:hAnsi="Arial" w:cs="Arial"/>
          <w:color w:val="000000"/>
          <w:sz w:val="24"/>
          <w:szCs w:val="24"/>
          <w:lang w:val="en-US"/>
        </w:rPr>
        <w:t>Уговор</w:t>
      </w:r>
      <w:r w:rsidRPr="0012680B">
        <w:rPr>
          <w:rFonts w:ascii="Arial" w:eastAsia="Times New Roman" w:hAnsi="Arial" w:cs="Arial"/>
          <w:color w:val="000000"/>
          <w:sz w:val="24"/>
          <w:szCs w:val="24"/>
          <w:lang w:val="sr-Cyrl-RS"/>
        </w:rPr>
        <w:t xml:space="preserve"> </w:t>
      </w:r>
      <w:r w:rsidRPr="0012680B">
        <w:rPr>
          <w:rFonts w:ascii="Arial" w:eastAsia="Times New Roman" w:hAnsi="Arial" w:cs="Arial"/>
          <w:color w:val="000000"/>
          <w:sz w:val="24"/>
          <w:szCs w:val="24"/>
          <w:lang w:val="en-US"/>
        </w:rPr>
        <w:t>може престати да важи споразумом учесника или отказом.</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en-US"/>
        </w:rPr>
        <w:t xml:space="preserve">У случају отказа Уговор престаје да важи протеком </w:t>
      </w:r>
      <w:r w:rsidRPr="0012680B">
        <w:rPr>
          <w:rFonts w:ascii="Arial" w:eastAsia="Times New Roman" w:hAnsi="Arial" w:cs="Arial"/>
          <w:color w:val="000000"/>
          <w:sz w:val="24"/>
          <w:szCs w:val="24"/>
          <w:lang w:val="sr-Cyrl-RS"/>
        </w:rPr>
        <w:t>60 дана</w:t>
      </w:r>
      <w:r w:rsidRPr="0012680B">
        <w:rPr>
          <w:rFonts w:ascii="Arial" w:eastAsia="Times New Roman" w:hAnsi="Arial" w:cs="Arial"/>
          <w:color w:val="000000"/>
          <w:sz w:val="24"/>
          <w:szCs w:val="24"/>
          <w:lang w:val="en-US"/>
        </w:rPr>
        <w:t xml:space="preserve"> од дана пријема акта о отказу. </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bookmarkStart w:id="98" w:name="clan_80"/>
      <w:bookmarkEnd w:id="98"/>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65</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 xml:space="preserve">Овај Уговор сматра се закљученим када га потпишу овлашћени представници учесника. </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sr-Cyrl-RS"/>
        </w:rPr>
      </w:pPr>
      <w:r w:rsidRPr="0012680B">
        <w:rPr>
          <w:rFonts w:ascii="Arial" w:eastAsia="Times New Roman" w:hAnsi="Arial" w:cs="Arial"/>
          <w:color w:val="000000"/>
          <w:sz w:val="24"/>
          <w:szCs w:val="24"/>
          <w:lang w:val="sr-Cyrl-RS"/>
        </w:rPr>
        <w:t>Овај уговор закључен је у Чајетини, дана 26. новембра 2019. године, под бројем 110-3/2019-01.</w:t>
      </w:r>
    </w:p>
    <w:p w:rsidR="0012680B" w:rsidRPr="0012680B" w:rsidRDefault="0012680B" w:rsidP="0012680B">
      <w:pPr>
        <w:spacing w:before="240" w:after="240" w:line="240" w:lineRule="auto"/>
        <w:jc w:val="center"/>
        <w:rPr>
          <w:rFonts w:ascii="Arial" w:eastAsia="Times New Roman" w:hAnsi="Arial" w:cs="Arial"/>
          <w:b/>
          <w:bCs/>
          <w:color w:val="000000"/>
          <w:sz w:val="24"/>
          <w:szCs w:val="24"/>
          <w:lang w:val="en-US"/>
        </w:rPr>
      </w:pPr>
      <w:r w:rsidRPr="0012680B">
        <w:rPr>
          <w:rFonts w:ascii="Arial" w:eastAsia="Times New Roman" w:hAnsi="Arial" w:cs="Arial"/>
          <w:b/>
          <w:bCs/>
          <w:color w:val="000000"/>
          <w:sz w:val="24"/>
          <w:szCs w:val="24"/>
          <w:lang w:val="en-US"/>
        </w:rPr>
        <w:t xml:space="preserve">Члан </w:t>
      </w:r>
      <w:r w:rsidRPr="0012680B">
        <w:rPr>
          <w:rFonts w:ascii="Arial" w:eastAsia="Times New Roman" w:hAnsi="Arial" w:cs="Arial"/>
          <w:b/>
          <w:bCs/>
          <w:color w:val="000000"/>
          <w:sz w:val="24"/>
          <w:szCs w:val="24"/>
          <w:lang w:val="sr-Cyrl-RS"/>
        </w:rPr>
        <w:t>66</w:t>
      </w:r>
      <w:r w:rsidRPr="0012680B">
        <w:rPr>
          <w:rFonts w:ascii="Arial" w:eastAsia="Times New Roman" w:hAnsi="Arial" w:cs="Arial"/>
          <w:b/>
          <w:bCs/>
          <w:color w:val="000000"/>
          <w:sz w:val="24"/>
          <w:szCs w:val="24"/>
          <w:lang w:val="en-US"/>
        </w:rPr>
        <w:t>.</w:t>
      </w:r>
    </w:p>
    <w:p w:rsidR="0012680B" w:rsidRPr="0012680B" w:rsidRDefault="0012680B" w:rsidP="0012680B">
      <w:pPr>
        <w:spacing w:after="0" w:line="240" w:lineRule="auto"/>
        <w:ind w:firstLine="240"/>
        <w:jc w:val="both"/>
        <w:rPr>
          <w:rFonts w:ascii="Arial" w:eastAsia="Times New Roman" w:hAnsi="Arial" w:cs="Arial"/>
          <w:color w:val="000000"/>
          <w:sz w:val="24"/>
          <w:szCs w:val="24"/>
          <w:lang w:val="en-US"/>
        </w:rPr>
      </w:pPr>
      <w:r w:rsidRPr="0012680B">
        <w:rPr>
          <w:rFonts w:ascii="Arial" w:eastAsia="Times New Roman" w:hAnsi="Arial" w:cs="Arial"/>
          <w:color w:val="000000"/>
          <w:sz w:val="24"/>
          <w:szCs w:val="24"/>
          <w:lang w:val="sr-Cyrl-RS"/>
        </w:rPr>
        <w:t xml:space="preserve">Овај </w:t>
      </w:r>
      <w:r w:rsidRPr="0012680B">
        <w:rPr>
          <w:rFonts w:ascii="Arial" w:eastAsia="Times New Roman" w:hAnsi="Arial" w:cs="Arial"/>
          <w:color w:val="000000"/>
          <w:sz w:val="24"/>
          <w:szCs w:val="24"/>
          <w:lang w:val="en-US"/>
        </w:rPr>
        <w:t xml:space="preserve">Уговор ступа на снагу даном објављивања у „Службеном </w:t>
      </w:r>
      <w:r w:rsidRPr="0012680B">
        <w:rPr>
          <w:rFonts w:ascii="Arial" w:eastAsia="Times New Roman" w:hAnsi="Arial" w:cs="Arial"/>
          <w:color w:val="000000"/>
          <w:sz w:val="24"/>
          <w:szCs w:val="24"/>
          <w:lang w:val="sr-Cyrl-RS"/>
        </w:rPr>
        <w:t>листу Општине Чајетина</w:t>
      </w:r>
      <w:r w:rsidRPr="0012680B">
        <w:rPr>
          <w:rFonts w:ascii="Arial" w:eastAsia="Times New Roman" w:hAnsi="Arial" w:cs="Arial"/>
          <w:color w:val="000000"/>
          <w:sz w:val="24"/>
          <w:szCs w:val="24"/>
          <w:lang w:val="en-US"/>
        </w:rPr>
        <w:t>”, а примењиваће се три године од дана ступања на снагу.</w:t>
      </w:r>
    </w:p>
    <w:p w:rsidR="0012680B" w:rsidRPr="0012680B" w:rsidRDefault="0012680B" w:rsidP="0012680B">
      <w:pPr>
        <w:rPr>
          <w:rFonts w:ascii="Arial" w:eastAsia="Calibri" w:hAnsi="Arial" w:cs="Arial"/>
          <w:sz w:val="24"/>
          <w:szCs w:val="24"/>
          <w:lang w:val="sr-Cyrl-RS"/>
        </w:rPr>
      </w:pPr>
    </w:p>
    <w:p w:rsidR="0012680B" w:rsidRPr="0012680B" w:rsidRDefault="0012680B" w:rsidP="0012680B">
      <w:pPr>
        <w:rPr>
          <w:rFonts w:ascii="Arial" w:eastAsia="Calibri" w:hAnsi="Arial" w:cs="Arial"/>
          <w:sz w:val="24"/>
          <w:szCs w:val="24"/>
          <w:lang w:val="sr-Cyrl-RS"/>
        </w:rPr>
      </w:pPr>
    </w:p>
    <w:p w:rsidR="0012680B" w:rsidRPr="0012680B" w:rsidRDefault="0012680B" w:rsidP="0012680B">
      <w:pPr>
        <w:spacing w:after="0"/>
        <w:rPr>
          <w:rFonts w:ascii="Arial" w:eastAsia="Calibri" w:hAnsi="Arial" w:cs="Arial"/>
          <w:sz w:val="24"/>
          <w:szCs w:val="24"/>
          <w:lang w:val="sr-Cyrl-RS"/>
        </w:rPr>
      </w:pPr>
      <w:r w:rsidRPr="0012680B">
        <w:rPr>
          <w:rFonts w:ascii="Arial" w:eastAsia="Calibri" w:hAnsi="Arial" w:cs="Arial"/>
          <w:sz w:val="24"/>
          <w:szCs w:val="24"/>
          <w:lang w:val="sr-Cyrl-RS"/>
        </w:rPr>
        <w:t xml:space="preserve"> ЗА СИНДИКАЛНУ ОРГАНИЗАЦИЈУ                     </w:t>
      </w:r>
      <w:r>
        <w:rPr>
          <w:rFonts w:ascii="Arial" w:eastAsia="Calibri" w:hAnsi="Arial" w:cs="Arial"/>
          <w:sz w:val="24"/>
          <w:szCs w:val="24"/>
          <w:lang w:val="sr-Cyrl-RS"/>
        </w:rPr>
        <w:t xml:space="preserve">       </w:t>
      </w:r>
      <w:r w:rsidRPr="0012680B">
        <w:rPr>
          <w:rFonts w:ascii="Arial" w:eastAsia="Calibri" w:hAnsi="Arial" w:cs="Arial"/>
          <w:sz w:val="24"/>
          <w:szCs w:val="24"/>
          <w:lang w:val="sr-Cyrl-RS"/>
        </w:rPr>
        <w:t xml:space="preserve"> ЗА ОПШТИНУ ЧАЈЕТИНА</w:t>
      </w:r>
    </w:p>
    <w:p w:rsidR="0012680B" w:rsidRPr="0012680B" w:rsidRDefault="0012680B" w:rsidP="0012680B">
      <w:pPr>
        <w:spacing w:after="0"/>
        <w:rPr>
          <w:rFonts w:ascii="Arial" w:eastAsia="Calibri" w:hAnsi="Arial" w:cs="Arial"/>
          <w:sz w:val="24"/>
          <w:szCs w:val="24"/>
          <w:lang w:val="sr-Cyrl-RS"/>
        </w:rPr>
      </w:pPr>
      <w:r w:rsidRPr="0012680B">
        <w:rPr>
          <w:rFonts w:ascii="Arial" w:eastAsia="Calibri" w:hAnsi="Arial" w:cs="Arial"/>
          <w:sz w:val="24"/>
          <w:szCs w:val="24"/>
          <w:lang w:val="sr-Cyrl-RS"/>
        </w:rPr>
        <w:t xml:space="preserve">       ПРЕДСЕДНИК СИНДИКАТА    </w:t>
      </w:r>
      <w:r>
        <w:rPr>
          <w:rFonts w:ascii="Arial" w:eastAsia="Calibri" w:hAnsi="Arial" w:cs="Arial"/>
          <w:sz w:val="24"/>
          <w:szCs w:val="24"/>
          <w:lang w:val="sr-Cyrl-RS"/>
        </w:rPr>
        <w:t xml:space="preserve">                           </w:t>
      </w:r>
      <w:r w:rsidRPr="0012680B">
        <w:rPr>
          <w:rFonts w:ascii="Arial" w:eastAsia="Calibri" w:hAnsi="Arial" w:cs="Arial"/>
          <w:sz w:val="24"/>
          <w:szCs w:val="24"/>
          <w:lang w:val="sr-Cyrl-RS"/>
        </w:rPr>
        <w:t xml:space="preserve">  ПРЕДСЕДНИК ОПШТИНЕ</w:t>
      </w:r>
    </w:p>
    <w:p w:rsidR="00B62C21" w:rsidRDefault="0012680B" w:rsidP="0012680B">
      <w:pPr>
        <w:rPr>
          <w:lang w:val="sr-Cyrl-RS"/>
        </w:rPr>
      </w:pPr>
      <w:r>
        <w:rPr>
          <w:rFonts w:ascii="Arial" w:eastAsia="Calibri" w:hAnsi="Arial" w:cs="Arial"/>
          <w:sz w:val="24"/>
          <w:szCs w:val="24"/>
          <w:lang w:val="sr-Cyrl-RS"/>
        </w:rPr>
        <w:t xml:space="preserve">         </w:t>
      </w:r>
      <w:r w:rsidRPr="0012680B">
        <w:rPr>
          <w:rFonts w:ascii="Arial" w:eastAsia="Calibri" w:hAnsi="Arial" w:cs="Arial"/>
          <w:sz w:val="24"/>
          <w:szCs w:val="24"/>
          <w:lang w:val="sr-Cyrl-RS"/>
        </w:rPr>
        <w:t xml:space="preserve"> </w:t>
      </w:r>
      <w:r w:rsidRPr="0012680B">
        <w:rPr>
          <w:rFonts w:ascii="Arial" w:eastAsia="Calibri" w:hAnsi="Arial" w:cs="Arial"/>
          <w:b/>
          <w:i/>
          <w:sz w:val="24"/>
          <w:szCs w:val="24"/>
          <w:lang w:val="sr-Cyrl-RS"/>
        </w:rPr>
        <w:t xml:space="preserve">Милета Радишић               </w:t>
      </w:r>
      <w:r>
        <w:rPr>
          <w:rFonts w:ascii="Arial" w:eastAsia="Calibri" w:hAnsi="Arial" w:cs="Arial"/>
          <w:b/>
          <w:i/>
          <w:sz w:val="24"/>
          <w:szCs w:val="24"/>
          <w:lang w:val="sr-Cyrl-RS"/>
        </w:rPr>
        <w:t xml:space="preserve">                          </w:t>
      </w:r>
      <w:r w:rsidRPr="0012680B">
        <w:rPr>
          <w:rFonts w:ascii="Arial" w:eastAsia="Calibri" w:hAnsi="Arial" w:cs="Arial"/>
          <w:b/>
          <w:i/>
          <w:sz w:val="24"/>
          <w:szCs w:val="24"/>
          <w:lang w:val="sr-Cyrl-RS"/>
        </w:rPr>
        <w:t xml:space="preserve">  </w:t>
      </w:r>
      <w:r>
        <w:rPr>
          <w:rFonts w:ascii="Arial" w:eastAsia="Calibri" w:hAnsi="Arial" w:cs="Arial"/>
          <w:b/>
          <w:i/>
          <w:sz w:val="24"/>
          <w:szCs w:val="24"/>
          <w:lang w:val="sr-Cyrl-RS"/>
        </w:rPr>
        <w:t xml:space="preserve">    </w:t>
      </w:r>
      <w:r w:rsidRPr="0012680B">
        <w:rPr>
          <w:rFonts w:ascii="Arial" w:eastAsia="Calibri" w:hAnsi="Arial" w:cs="Arial"/>
          <w:b/>
          <w:i/>
          <w:sz w:val="24"/>
          <w:szCs w:val="24"/>
          <w:lang w:val="sr-Cyrl-RS"/>
        </w:rPr>
        <w:t>Милан Стаматов</w:t>
      </w:r>
      <w:r>
        <w:rPr>
          <w:rFonts w:ascii="Arial" w:eastAsia="Calibri" w:hAnsi="Arial" w:cs="Arial"/>
          <w:b/>
          <w:i/>
          <w:sz w:val="24"/>
          <w:szCs w:val="24"/>
          <w:lang w:val="sr-Cyrl-RS"/>
        </w:rPr>
        <w:t>ић</w:t>
      </w:r>
    </w:p>
    <w:p w:rsidR="00B62C21" w:rsidRDefault="00B62C21">
      <w:pPr>
        <w:rPr>
          <w:lang w:val="sr-Cyrl-RS"/>
        </w:rPr>
      </w:pPr>
    </w:p>
    <w:p w:rsidR="008C08FB" w:rsidRDefault="008C08FB">
      <w:pPr>
        <w:rPr>
          <w:lang w:val="sr-Cyrl-RS"/>
        </w:rPr>
      </w:pPr>
    </w:p>
    <w:p w:rsidR="008C08FB" w:rsidRDefault="008C08FB">
      <w:pPr>
        <w:rPr>
          <w:lang w:val="sr-Cyrl-RS"/>
        </w:rPr>
      </w:pPr>
    </w:p>
    <w:p w:rsidR="008C08FB" w:rsidRDefault="008C08FB">
      <w:pPr>
        <w:rPr>
          <w:lang w:val="sr-Cyrl-RS"/>
        </w:rPr>
      </w:pPr>
    </w:p>
    <w:p w:rsidR="008C08FB" w:rsidRPr="008C08FB" w:rsidRDefault="008C08FB" w:rsidP="008C08FB">
      <w:pPr>
        <w:jc w:val="right"/>
        <w:rPr>
          <w:rFonts w:ascii="Arial" w:hAnsi="Arial" w:cs="Arial"/>
          <w:b/>
          <w:sz w:val="36"/>
          <w:szCs w:val="36"/>
          <w:lang w:val="sr-Cyrl-RS"/>
        </w:rPr>
      </w:pPr>
      <w:r w:rsidRPr="008C08FB">
        <w:rPr>
          <w:rFonts w:ascii="Arial" w:hAnsi="Arial" w:cs="Arial"/>
          <w:b/>
          <w:sz w:val="36"/>
          <w:szCs w:val="36"/>
          <w:lang w:val="sr-Cyrl-RS"/>
        </w:rPr>
        <w:lastRenderedPageBreak/>
        <w:t>3</w:t>
      </w:r>
    </w:p>
    <w:p w:rsidR="008C08FB" w:rsidRPr="008C08FB" w:rsidRDefault="008C08FB" w:rsidP="008C08FB">
      <w:pPr>
        <w:spacing w:after="0" w:line="240" w:lineRule="auto"/>
        <w:ind w:firstLine="708"/>
        <w:jc w:val="both"/>
        <w:rPr>
          <w:rFonts w:ascii="Arial" w:eastAsia="Times New Roman" w:hAnsi="Arial" w:cs="Arial"/>
          <w:sz w:val="24"/>
          <w:szCs w:val="24"/>
          <w:lang w:val="sr-Cyrl-CS"/>
        </w:rPr>
      </w:pPr>
      <w:r w:rsidRPr="008C08FB">
        <w:rPr>
          <w:rFonts w:ascii="Arial" w:eastAsia="Times New Roman" w:hAnsi="Arial" w:cs="Arial"/>
          <w:sz w:val="24"/>
          <w:szCs w:val="24"/>
          <w:lang w:val="sr-Cyrl-CS"/>
        </w:rPr>
        <w:t xml:space="preserve">На основу члана 20 тачка 2. Закона о локалној самоуправи ( ''Службени гласник РС'' бр. 129/2007, </w:t>
      </w:r>
      <w:r w:rsidRPr="008C08FB">
        <w:rPr>
          <w:rFonts w:ascii="Arial" w:eastAsia="Times New Roman" w:hAnsi="Arial" w:cs="Arial"/>
          <w:sz w:val="24"/>
          <w:szCs w:val="24"/>
          <w:lang w:val="en-US"/>
        </w:rPr>
        <w:t xml:space="preserve">83/2014- др. </w:t>
      </w:r>
      <w:proofErr w:type="gramStart"/>
      <w:r w:rsidRPr="008C08FB">
        <w:rPr>
          <w:rFonts w:ascii="Arial" w:eastAsia="Times New Roman" w:hAnsi="Arial" w:cs="Arial"/>
          <w:sz w:val="24"/>
          <w:szCs w:val="24"/>
          <w:lang w:val="en-US"/>
        </w:rPr>
        <w:t>закон</w:t>
      </w:r>
      <w:proofErr w:type="gramEnd"/>
      <w:r w:rsidRPr="008C08FB">
        <w:rPr>
          <w:rFonts w:ascii="Arial" w:eastAsia="Times New Roman" w:hAnsi="Arial" w:cs="Arial"/>
          <w:sz w:val="24"/>
          <w:szCs w:val="24"/>
          <w:lang w:val="en-US"/>
        </w:rPr>
        <w:t xml:space="preserve">, 101/2016-др. </w:t>
      </w:r>
      <w:proofErr w:type="gramStart"/>
      <w:r w:rsidRPr="008C08FB">
        <w:rPr>
          <w:rFonts w:ascii="Arial" w:eastAsia="Times New Roman" w:hAnsi="Arial" w:cs="Arial"/>
          <w:sz w:val="24"/>
          <w:szCs w:val="24"/>
          <w:lang w:val="en-US"/>
        </w:rPr>
        <w:t>закон</w:t>
      </w:r>
      <w:proofErr w:type="gramEnd"/>
      <w:r w:rsidRPr="008C08FB">
        <w:rPr>
          <w:rFonts w:ascii="Arial" w:eastAsia="Times New Roman" w:hAnsi="Arial" w:cs="Arial"/>
          <w:sz w:val="24"/>
          <w:szCs w:val="24"/>
          <w:lang w:val="en-US"/>
        </w:rPr>
        <w:t xml:space="preserve"> и 47/2018</w:t>
      </w:r>
      <w:r w:rsidRPr="008C08FB">
        <w:rPr>
          <w:rFonts w:ascii="Arial" w:eastAsia="Times New Roman" w:hAnsi="Arial" w:cs="Arial"/>
          <w:sz w:val="24"/>
          <w:szCs w:val="24"/>
          <w:lang w:val="sr-Cyrl-CS"/>
        </w:rPr>
        <w:t xml:space="preserve">) , члана 15. тачка 4. и члана 60. Статута општине Чајетина (  '' Службени лист општине  Чајетина'' број 2/2019 ), Општинско веће општине Чајетина на седници одржаној </w:t>
      </w:r>
      <w:r w:rsidRPr="008C08FB">
        <w:rPr>
          <w:rFonts w:ascii="Arial" w:eastAsia="Times New Roman" w:hAnsi="Arial" w:cs="Arial"/>
          <w:sz w:val="24"/>
          <w:szCs w:val="24"/>
          <w:lang w:val="sr-Cyrl-RS"/>
        </w:rPr>
        <w:t xml:space="preserve"> 28. новембра  </w:t>
      </w:r>
      <w:r w:rsidRPr="008C08FB">
        <w:rPr>
          <w:rFonts w:ascii="Arial" w:eastAsia="Times New Roman" w:hAnsi="Arial" w:cs="Arial"/>
          <w:sz w:val="24"/>
          <w:szCs w:val="24"/>
          <w:lang w:val="sr-Cyrl-CS"/>
        </w:rPr>
        <w:t>2019.године, донело је</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 xml:space="preserve">ОДЛУКУ О ОСТВАРИВАЊУ ПРАВА </w:t>
      </w: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НА ПОВЛАШЋЕНУ  ВОЖЊУ У ЈАВНОМ ПРЕВОЗУ ПУТНИКА</w:t>
      </w: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ЗА 2020.годину</w:t>
      </w:r>
    </w:p>
    <w:p w:rsidR="008C08FB" w:rsidRPr="008C08FB" w:rsidRDefault="008C08FB" w:rsidP="008C08FB">
      <w:pPr>
        <w:spacing w:after="0" w:line="240" w:lineRule="auto"/>
        <w:rPr>
          <w:rFonts w:ascii="Arial" w:eastAsia="Times New Roman" w:hAnsi="Arial" w:cs="Arial"/>
          <w:b/>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1.</w:t>
      </w:r>
    </w:p>
    <w:p w:rsidR="008C08FB" w:rsidRPr="008C08FB" w:rsidRDefault="008C08FB" w:rsidP="008C08FB">
      <w:pPr>
        <w:spacing w:after="0" w:line="240" w:lineRule="auto"/>
        <w:jc w:val="center"/>
        <w:rPr>
          <w:rFonts w:ascii="Arial" w:eastAsia="Times New Roman" w:hAnsi="Arial" w:cs="Arial"/>
          <w:b/>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Овом Одлуком утврђује се право на повлашћену вожњу у јавном градском и приградском превозу путника за 2020.годину.</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2.</w:t>
      </w: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Право на повлашћену вожњу остварује се као :</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numPr>
          <w:ilvl w:val="0"/>
          <w:numId w:val="3"/>
        </w:num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право на бесплатну годишњу карту;</w:t>
      </w:r>
    </w:p>
    <w:p w:rsidR="008C08FB" w:rsidRPr="008C08FB" w:rsidRDefault="008C08FB" w:rsidP="008C08FB">
      <w:pPr>
        <w:numPr>
          <w:ilvl w:val="0"/>
          <w:numId w:val="3"/>
        </w:num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право на годишњу карту уз сопствено учешће од 3о %.</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3.</w:t>
      </w: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ind w:left="720"/>
        <w:jc w:val="both"/>
        <w:rPr>
          <w:rFonts w:ascii="Arial" w:eastAsia="Times New Roman" w:hAnsi="Arial" w:cs="Arial"/>
          <w:sz w:val="24"/>
          <w:szCs w:val="24"/>
          <w:lang w:val="sr-Cyrl-CS"/>
        </w:rPr>
      </w:pPr>
      <w:r w:rsidRPr="008C08FB">
        <w:rPr>
          <w:rFonts w:ascii="Arial" w:eastAsia="Times New Roman" w:hAnsi="Arial" w:cs="Arial"/>
          <w:sz w:val="24"/>
          <w:szCs w:val="24"/>
          <w:lang w:val="sr-Cyrl-CS"/>
        </w:rPr>
        <w:t>Право на бесплатну годишњу карту за јавни превоз имају ;</w:t>
      </w:r>
    </w:p>
    <w:p w:rsidR="008C08FB" w:rsidRPr="008C08FB" w:rsidRDefault="008C08FB" w:rsidP="008C08FB">
      <w:pPr>
        <w:spacing w:after="0" w:line="240" w:lineRule="auto"/>
        <w:jc w:val="both"/>
        <w:rPr>
          <w:rFonts w:ascii="Arial" w:eastAsia="Times New Roman" w:hAnsi="Arial" w:cs="Arial"/>
          <w:b/>
          <w:sz w:val="24"/>
          <w:szCs w:val="24"/>
          <w:lang w:val="sr-Cyrl-CS"/>
        </w:rPr>
      </w:pPr>
    </w:p>
    <w:p w:rsidR="008C08FB" w:rsidRPr="008C08FB" w:rsidRDefault="008C08FB" w:rsidP="008C08FB">
      <w:pPr>
        <w:spacing w:after="0" w:line="240" w:lineRule="auto"/>
        <w:jc w:val="both"/>
        <w:rPr>
          <w:rFonts w:ascii="Arial" w:eastAsia="Times New Roman" w:hAnsi="Arial" w:cs="Arial"/>
          <w:b/>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b/>
          <w:sz w:val="24"/>
          <w:szCs w:val="24"/>
          <w:lang w:val="sr-Cyrl-CS"/>
        </w:rPr>
        <w:tab/>
        <w:t xml:space="preserve">- </w:t>
      </w:r>
      <w:r w:rsidRPr="008C08FB">
        <w:rPr>
          <w:rFonts w:ascii="Arial" w:eastAsia="Times New Roman" w:hAnsi="Arial" w:cs="Arial"/>
          <w:sz w:val="24"/>
          <w:szCs w:val="24"/>
          <w:lang w:val="sr-Cyrl-CS"/>
        </w:rPr>
        <w:t>добровољни даваоци крви који су крв дали преко 5о пута ;</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чланови удружења дистрофичара;</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чланови удружења параплегичара;</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чланови удружења оболелих од мултипле склерозе;</w:t>
      </w:r>
    </w:p>
    <w:p w:rsidR="008C08FB" w:rsidRPr="008C08FB" w:rsidRDefault="008C08FB" w:rsidP="008C08FB">
      <w:pPr>
        <w:spacing w:after="0" w:line="240" w:lineRule="auto"/>
        <w:ind w:left="851" w:hanging="143"/>
        <w:jc w:val="both"/>
        <w:rPr>
          <w:rFonts w:ascii="Arial" w:eastAsia="Times New Roman" w:hAnsi="Arial" w:cs="Arial"/>
          <w:sz w:val="24"/>
          <w:szCs w:val="24"/>
          <w:lang w:val="sr-Cyrl-CS"/>
        </w:rPr>
      </w:pPr>
      <w:r w:rsidRPr="008C08FB">
        <w:rPr>
          <w:rFonts w:ascii="Arial" w:eastAsia="Times New Roman" w:hAnsi="Arial" w:cs="Arial"/>
          <w:sz w:val="24"/>
          <w:szCs w:val="24"/>
          <w:lang w:val="sr-Cyrl-CS"/>
        </w:rPr>
        <w:t>- чланови удружења дијализних трансплатираних и хроничних бубрежних болесника;</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чланови удружења глувих и наглувих;</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чланови савеза слепих и слабовидих лица;</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пратиоци слепих лица;</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ратни војни инвалиди  из оружаних сукоба после 17.08.1990.године;</w:t>
      </w:r>
    </w:p>
    <w:p w:rsidR="008C08FB" w:rsidRPr="008C08FB" w:rsidRDefault="008C08FB" w:rsidP="008C08FB">
      <w:pPr>
        <w:spacing w:after="0" w:line="240" w:lineRule="auto"/>
        <w:ind w:left="851" w:hanging="143"/>
        <w:jc w:val="both"/>
        <w:rPr>
          <w:rFonts w:ascii="Arial" w:eastAsia="Times New Roman" w:hAnsi="Arial" w:cs="Arial"/>
          <w:sz w:val="24"/>
          <w:szCs w:val="24"/>
          <w:lang w:val="sr-Cyrl-CS"/>
        </w:rPr>
      </w:pPr>
      <w:r w:rsidRPr="008C08FB">
        <w:rPr>
          <w:rFonts w:ascii="Arial" w:eastAsia="Times New Roman" w:hAnsi="Arial" w:cs="Arial"/>
          <w:sz w:val="24"/>
          <w:szCs w:val="24"/>
          <w:lang w:val="sr-Cyrl-CS"/>
        </w:rPr>
        <w:t>- права на породичну инвалиднину по основу палог борца из оружаних сукоба после 17.08.1990. године;</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цивилни инвалиди рата;</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мирнодопски војни  инвалиди;</w:t>
      </w: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 инвалидна лица која су корисници туђе неге и помоћи и</w:t>
      </w:r>
    </w:p>
    <w:p w:rsidR="008C08FB" w:rsidRPr="008C08FB" w:rsidRDefault="008C08FB" w:rsidP="008C08FB">
      <w:pPr>
        <w:spacing w:after="0" w:line="240" w:lineRule="auto"/>
        <w:ind w:left="851" w:hanging="143"/>
        <w:jc w:val="both"/>
        <w:rPr>
          <w:rFonts w:ascii="Arial" w:eastAsia="Times New Roman" w:hAnsi="Arial" w:cs="Arial"/>
          <w:sz w:val="24"/>
          <w:szCs w:val="24"/>
          <w:lang w:val="sr-Cyrl-CS"/>
        </w:rPr>
      </w:pPr>
      <w:r w:rsidRPr="008C08FB">
        <w:rPr>
          <w:rFonts w:ascii="Arial" w:eastAsia="Times New Roman" w:hAnsi="Arial" w:cs="Arial"/>
          <w:sz w:val="24"/>
          <w:szCs w:val="24"/>
          <w:lang w:val="sr-Cyrl-CS"/>
        </w:rPr>
        <w:t>- лица у стању социјалне потребе по основу потврде издате од Центра за социјални рад и</w:t>
      </w:r>
    </w:p>
    <w:p w:rsidR="008C08FB" w:rsidRPr="008C08FB" w:rsidRDefault="008C08FB" w:rsidP="008C08FB">
      <w:pPr>
        <w:spacing w:after="0" w:line="240" w:lineRule="auto"/>
        <w:ind w:left="851" w:hanging="143"/>
        <w:jc w:val="both"/>
        <w:rPr>
          <w:rFonts w:ascii="Arial" w:eastAsia="Times New Roman" w:hAnsi="Arial" w:cs="Arial"/>
          <w:sz w:val="24"/>
          <w:szCs w:val="24"/>
          <w:lang w:val="sr-Cyrl-CS"/>
        </w:rPr>
      </w:pPr>
      <w:r w:rsidRPr="008C08FB">
        <w:rPr>
          <w:rFonts w:ascii="Arial" w:eastAsia="Times New Roman" w:hAnsi="Arial" w:cs="Arial"/>
          <w:sz w:val="24"/>
          <w:szCs w:val="24"/>
          <w:lang w:val="sr-Cyrl-CS"/>
        </w:rPr>
        <w:t>- лица старија преко 80.година .</w:t>
      </w:r>
    </w:p>
    <w:p w:rsidR="008C08FB" w:rsidRPr="008C08FB" w:rsidRDefault="008C08FB" w:rsidP="008C08FB">
      <w:pPr>
        <w:spacing w:after="0" w:line="240" w:lineRule="auto"/>
        <w:ind w:left="851" w:hanging="143"/>
        <w:jc w:val="both"/>
        <w:rPr>
          <w:rFonts w:ascii="Arial" w:eastAsia="Times New Roman" w:hAnsi="Arial" w:cs="Arial"/>
          <w:sz w:val="24"/>
          <w:szCs w:val="24"/>
          <w:lang w:val="sr-Cyrl-CS"/>
        </w:rPr>
      </w:pPr>
    </w:p>
    <w:p w:rsidR="008C08FB" w:rsidRPr="008C08FB" w:rsidRDefault="008C08FB" w:rsidP="008C08FB">
      <w:pPr>
        <w:spacing w:after="0" w:line="240" w:lineRule="auto"/>
        <w:ind w:left="851" w:hanging="143"/>
        <w:jc w:val="both"/>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4.</w:t>
      </w:r>
    </w:p>
    <w:p w:rsidR="008C08FB" w:rsidRPr="008C08FB" w:rsidRDefault="008C08FB" w:rsidP="008C08FB">
      <w:pPr>
        <w:spacing w:after="0" w:line="240" w:lineRule="auto"/>
        <w:jc w:val="center"/>
        <w:rPr>
          <w:rFonts w:ascii="Arial" w:eastAsia="Times New Roman" w:hAnsi="Arial" w:cs="Arial"/>
          <w:b/>
          <w:sz w:val="24"/>
          <w:szCs w:val="24"/>
          <w:lang w:val="sr-Cyrl-CS"/>
        </w:rPr>
      </w:pP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Право на годишњу карту за јавни превоз путника уз сопствено учешће од 30 % имају лица преко 65 година живота .</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5.</w:t>
      </w: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Лица из члана 4.- ове одлуке  остварују право на повлашћену вожњу под условом да изврше уплату 3о %  од цене  месечне карте на релацији Златибор –Бела Земља за месец у коме подносе захтев.</w:t>
      </w:r>
    </w:p>
    <w:p w:rsidR="008C08FB" w:rsidRPr="008C08FB" w:rsidRDefault="008C08FB" w:rsidP="008C08FB">
      <w:pPr>
        <w:spacing w:after="0" w:line="240" w:lineRule="auto"/>
        <w:ind w:left="720"/>
        <w:jc w:val="both"/>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6.</w:t>
      </w: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Захтев за издавање  карте за повлашћену вожњу предаје се Општинској управи уз потребну документацију за остваривање права ( лична карта, лекарско уверење , потврда, исечак од пензије...)</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7.</w:t>
      </w: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Средства за остваривање права по основу ове одлуке обезбеђују се у буџету општине.</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Члан 8.</w:t>
      </w: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both"/>
        <w:rPr>
          <w:rFonts w:ascii="Arial" w:eastAsia="Times New Roman" w:hAnsi="Arial" w:cs="Arial"/>
          <w:sz w:val="24"/>
          <w:szCs w:val="24"/>
          <w:lang w:val="sr-Cyrl-CS"/>
        </w:rPr>
      </w:pPr>
      <w:r w:rsidRPr="008C08FB">
        <w:rPr>
          <w:rFonts w:ascii="Arial" w:eastAsia="Times New Roman" w:hAnsi="Arial" w:cs="Arial"/>
          <w:sz w:val="24"/>
          <w:szCs w:val="24"/>
          <w:lang w:val="sr-Cyrl-CS"/>
        </w:rPr>
        <w:tab/>
        <w:t>Ова одлука ступа на снагу осмог  дана од дана објављивања у ''Службеном листу општине  Чајетина '' , а примењиваће се од 1. јануара 2020.године.</w:t>
      </w:r>
    </w:p>
    <w:p w:rsidR="008C08FB" w:rsidRPr="008C08FB" w:rsidRDefault="008C08FB" w:rsidP="008C08FB">
      <w:pPr>
        <w:spacing w:after="0" w:line="240" w:lineRule="auto"/>
        <w:jc w:val="both"/>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b/>
          <w:sz w:val="24"/>
          <w:szCs w:val="24"/>
          <w:lang w:val="sr-Cyrl-CS"/>
        </w:rPr>
        <w:t>ОПШТИНСКО ВЕЋЕ ОПШТИНЕ ЧАЈЕТИНА</w:t>
      </w:r>
    </w:p>
    <w:p w:rsidR="008C08FB" w:rsidRPr="008C08FB" w:rsidRDefault="008C08FB" w:rsidP="008C08FB">
      <w:pPr>
        <w:spacing w:after="0" w:line="240" w:lineRule="auto"/>
        <w:jc w:val="center"/>
        <w:rPr>
          <w:rFonts w:ascii="Arial" w:eastAsia="Times New Roman" w:hAnsi="Arial" w:cs="Arial"/>
          <w:sz w:val="24"/>
          <w:szCs w:val="24"/>
          <w:lang w:val="sr-Cyrl-CS"/>
        </w:rPr>
      </w:pPr>
      <w:r w:rsidRPr="008C08FB">
        <w:rPr>
          <w:rFonts w:ascii="Arial" w:eastAsia="Times New Roman" w:hAnsi="Arial" w:cs="Arial"/>
          <w:b/>
          <w:sz w:val="24"/>
          <w:szCs w:val="24"/>
          <w:lang w:val="sr-Cyrl-CS"/>
        </w:rPr>
        <w:t>Број: 02-102/2019-01  од  28. новембра  2019.године</w:t>
      </w: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sz w:val="24"/>
          <w:szCs w:val="24"/>
          <w:lang w:val="sr-Cyrl-CS"/>
        </w:rPr>
      </w:pPr>
    </w:p>
    <w:p w:rsidR="008C08FB" w:rsidRPr="008C08FB" w:rsidRDefault="008C08FB" w:rsidP="008C08FB">
      <w:pPr>
        <w:spacing w:after="0" w:line="240" w:lineRule="auto"/>
        <w:jc w:val="center"/>
        <w:rPr>
          <w:rFonts w:ascii="Arial" w:eastAsia="Times New Roman" w:hAnsi="Arial" w:cs="Arial"/>
          <w:b/>
          <w:sz w:val="24"/>
          <w:szCs w:val="24"/>
          <w:lang w:val="sr-Cyrl-CS"/>
        </w:rPr>
      </w:pPr>
      <w:r w:rsidRPr="008C08FB">
        <w:rPr>
          <w:rFonts w:ascii="Arial" w:eastAsia="Times New Roman" w:hAnsi="Arial" w:cs="Arial"/>
          <w:sz w:val="24"/>
          <w:szCs w:val="24"/>
          <w:lang w:val="sr-Cyrl-CS"/>
        </w:rPr>
        <w:tab/>
        <w:t xml:space="preserve">                                                       </w:t>
      </w:r>
      <w:r w:rsidRPr="008C08FB">
        <w:rPr>
          <w:rFonts w:ascii="Arial" w:eastAsia="Times New Roman" w:hAnsi="Arial" w:cs="Arial"/>
          <w:b/>
          <w:sz w:val="24"/>
          <w:szCs w:val="24"/>
          <w:lang w:val="sr-Cyrl-CS"/>
        </w:rPr>
        <w:t>ПРЕДСЕДНИК ОПШТИНСКОГ ВЕЋА,</w:t>
      </w:r>
    </w:p>
    <w:p w:rsidR="008C08FB" w:rsidRPr="008C08FB" w:rsidRDefault="008C08FB" w:rsidP="008C08FB">
      <w:pPr>
        <w:spacing w:after="0" w:line="240" w:lineRule="auto"/>
        <w:jc w:val="center"/>
        <w:rPr>
          <w:rFonts w:ascii="Arial" w:eastAsia="Times New Roman" w:hAnsi="Arial" w:cs="Arial"/>
          <w:i/>
          <w:sz w:val="24"/>
          <w:szCs w:val="24"/>
          <w:lang w:val="sr-Cyrl-CS"/>
        </w:rPr>
      </w:pPr>
      <w:r w:rsidRPr="008C08FB">
        <w:rPr>
          <w:rFonts w:ascii="Arial" w:eastAsia="Times New Roman" w:hAnsi="Arial" w:cs="Arial"/>
          <w:sz w:val="24"/>
          <w:szCs w:val="24"/>
          <w:lang w:val="sr-Cyrl-CS"/>
        </w:rPr>
        <w:t xml:space="preserve">                                                              </w:t>
      </w:r>
      <w:r w:rsidRPr="008C08FB">
        <w:rPr>
          <w:rFonts w:ascii="Arial" w:eastAsia="Times New Roman" w:hAnsi="Arial" w:cs="Arial"/>
          <w:i/>
          <w:sz w:val="24"/>
          <w:szCs w:val="24"/>
          <w:lang w:val="sr-Cyrl-CS"/>
        </w:rPr>
        <w:t>Милан Стаматовић</w:t>
      </w:r>
    </w:p>
    <w:p w:rsidR="008C08FB" w:rsidRPr="008C08FB" w:rsidRDefault="008C08FB" w:rsidP="008C08FB">
      <w:pPr>
        <w:spacing w:after="0" w:line="240" w:lineRule="auto"/>
        <w:rPr>
          <w:rFonts w:ascii="Times New Roman" w:eastAsia="Times New Roman" w:hAnsi="Times New Roman" w:cs="Times New Roman"/>
          <w:b/>
          <w:sz w:val="24"/>
          <w:szCs w:val="24"/>
          <w:lang w:val="sr-Cyrl-RS"/>
        </w:rPr>
      </w:pPr>
    </w:p>
    <w:p w:rsidR="008C08FB" w:rsidRDefault="008C08FB" w:rsidP="008C08FB">
      <w:pPr>
        <w:rPr>
          <w:lang w:val="sr-Cyrl-RS"/>
        </w:rPr>
      </w:pPr>
    </w:p>
    <w:p w:rsidR="008C08FB" w:rsidRDefault="008C08FB" w:rsidP="008C08FB">
      <w:pPr>
        <w:rPr>
          <w:lang w:val="sr-Cyrl-RS"/>
        </w:rPr>
      </w:pPr>
    </w:p>
    <w:p w:rsidR="008C08FB" w:rsidRDefault="008C08FB" w:rsidP="008C08FB">
      <w:pPr>
        <w:rPr>
          <w:lang w:val="sr-Cyrl-RS"/>
        </w:rPr>
      </w:pPr>
    </w:p>
    <w:p w:rsidR="008C08FB" w:rsidRDefault="008C08FB" w:rsidP="008C08FB">
      <w:pPr>
        <w:rPr>
          <w:lang w:val="sr-Cyrl-RS"/>
        </w:rPr>
      </w:pPr>
    </w:p>
    <w:p w:rsidR="008C08FB" w:rsidRPr="008C08FB" w:rsidRDefault="008C08FB" w:rsidP="008C08FB">
      <w:pPr>
        <w:jc w:val="right"/>
        <w:rPr>
          <w:rFonts w:ascii="Arial" w:hAnsi="Arial" w:cs="Arial"/>
          <w:b/>
          <w:sz w:val="36"/>
          <w:szCs w:val="36"/>
          <w:lang w:val="sr-Cyrl-RS"/>
        </w:rPr>
      </w:pPr>
      <w:r w:rsidRPr="008C08FB">
        <w:rPr>
          <w:rFonts w:ascii="Arial" w:hAnsi="Arial" w:cs="Arial"/>
          <w:b/>
          <w:sz w:val="36"/>
          <w:szCs w:val="36"/>
          <w:lang w:val="sr-Cyrl-RS"/>
        </w:rPr>
        <w:lastRenderedPageBreak/>
        <w:t>4</w:t>
      </w:r>
    </w:p>
    <w:p w:rsidR="008C08FB" w:rsidRPr="00552D7D" w:rsidRDefault="008C08FB" w:rsidP="008C08FB">
      <w:pPr>
        <w:pStyle w:val="NoSpacing"/>
        <w:ind w:firstLine="708"/>
        <w:jc w:val="both"/>
        <w:rPr>
          <w:rFonts w:ascii="Arial" w:hAnsi="Arial" w:cs="Arial"/>
          <w:sz w:val="24"/>
          <w:szCs w:val="24"/>
        </w:rPr>
      </w:pPr>
      <w:r>
        <w:rPr>
          <w:rFonts w:ascii="Arial" w:hAnsi="Arial" w:cs="Arial"/>
          <w:sz w:val="24"/>
          <w:szCs w:val="24"/>
        </w:rPr>
        <w:t>На основу члана 46</w:t>
      </w:r>
      <w:r w:rsidRPr="00552D7D">
        <w:rPr>
          <w:rFonts w:ascii="Arial" w:hAnsi="Arial" w:cs="Arial"/>
          <w:sz w:val="24"/>
          <w:szCs w:val="24"/>
        </w:rPr>
        <w:t>.  Закона о локалној самоуправи ( ''Службени гласник РС'', број 129/2007</w:t>
      </w:r>
      <w:r>
        <w:rPr>
          <w:rFonts w:ascii="Arial" w:hAnsi="Arial" w:cs="Arial"/>
          <w:sz w:val="24"/>
          <w:szCs w:val="24"/>
        </w:rPr>
        <w:t>, 83/2014- др. закон, 101/2016-др. закон и 47/2018 )  , члана 60</w:t>
      </w:r>
      <w:r w:rsidRPr="00552D7D">
        <w:rPr>
          <w:rFonts w:ascii="Arial" w:hAnsi="Arial" w:cs="Arial"/>
          <w:sz w:val="24"/>
          <w:szCs w:val="24"/>
        </w:rPr>
        <w:t>.</w:t>
      </w:r>
      <w:r>
        <w:rPr>
          <w:rFonts w:ascii="Arial" w:hAnsi="Arial" w:cs="Arial"/>
          <w:sz w:val="24"/>
          <w:szCs w:val="24"/>
        </w:rPr>
        <w:t xml:space="preserve"> </w:t>
      </w:r>
      <w:r w:rsidRPr="00552D7D">
        <w:rPr>
          <w:rFonts w:ascii="Arial" w:hAnsi="Arial" w:cs="Arial"/>
          <w:sz w:val="24"/>
          <w:szCs w:val="24"/>
        </w:rPr>
        <w:t xml:space="preserve">Статута општине  Чајетина  ( ''Службени лист </w:t>
      </w:r>
      <w:r>
        <w:rPr>
          <w:rFonts w:ascii="Arial" w:hAnsi="Arial" w:cs="Arial"/>
          <w:sz w:val="24"/>
          <w:szCs w:val="24"/>
        </w:rPr>
        <w:t xml:space="preserve">општине Чајетина '', број 2/2019 </w:t>
      </w:r>
      <w:r w:rsidRPr="00552D7D">
        <w:rPr>
          <w:rFonts w:ascii="Arial" w:hAnsi="Arial" w:cs="Arial"/>
          <w:sz w:val="24"/>
          <w:szCs w:val="24"/>
        </w:rPr>
        <w:t xml:space="preserve"> ) и Одлуке о</w:t>
      </w:r>
      <w:r>
        <w:rPr>
          <w:rFonts w:ascii="Arial" w:hAnsi="Arial" w:cs="Arial"/>
          <w:sz w:val="24"/>
          <w:szCs w:val="24"/>
        </w:rPr>
        <w:t xml:space="preserve"> буџету општине Чајетина за   2020 .годину</w:t>
      </w:r>
      <w:r w:rsidRPr="00552D7D">
        <w:rPr>
          <w:rFonts w:ascii="Arial" w:hAnsi="Arial" w:cs="Arial"/>
          <w:sz w:val="24"/>
          <w:szCs w:val="24"/>
        </w:rPr>
        <w:t>, Општинско веће општине Чајети</w:t>
      </w:r>
      <w:r>
        <w:rPr>
          <w:rFonts w:ascii="Arial" w:hAnsi="Arial" w:cs="Arial"/>
          <w:sz w:val="24"/>
          <w:szCs w:val="24"/>
        </w:rPr>
        <w:t>на , на седници одржаној  28. новембра 201</w:t>
      </w:r>
      <w:r>
        <w:rPr>
          <w:rFonts w:ascii="Arial" w:hAnsi="Arial" w:cs="Arial"/>
          <w:sz w:val="24"/>
          <w:szCs w:val="24"/>
          <w:lang w:val="en-US"/>
        </w:rPr>
        <w:t>9</w:t>
      </w:r>
      <w:r w:rsidRPr="00552D7D">
        <w:rPr>
          <w:rFonts w:ascii="Arial" w:hAnsi="Arial" w:cs="Arial"/>
          <w:sz w:val="24"/>
          <w:szCs w:val="24"/>
        </w:rPr>
        <w:t>.године , донело је</w:t>
      </w:r>
    </w:p>
    <w:p w:rsidR="008C08FB" w:rsidRPr="00552D7D" w:rsidRDefault="008C08FB" w:rsidP="008C08FB">
      <w:pPr>
        <w:pStyle w:val="NoSpacing"/>
        <w:jc w:val="both"/>
        <w:rPr>
          <w:rFonts w:ascii="Arial" w:hAnsi="Arial" w:cs="Arial"/>
          <w:sz w:val="24"/>
          <w:szCs w:val="24"/>
        </w:rPr>
      </w:pPr>
    </w:p>
    <w:p w:rsidR="008C08FB" w:rsidRPr="00552D7D" w:rsidRDefault="008C08FB" w:rsidP="008C08FB">
      <w:pPr>
        <w:pStyle w:val="NoSpacing"/>
        <w:jc w:val="center"/>
        <w:rPr>
          <w:rFonts w:ascii="Arial" w:hAnsi="Arial" w:cs="Arial"/>
          <w:b/>
          <w:sz w:val="24"/>
          <w:szCs w:val="24"/>
        </w:rPr>
      </w:pPr>
      <w:r w:rsidRPr="00552D7D">
        <w:rPr>
          <w:rFonts w:ascii="Arial" w:hAnsi="Arial" w:cs="Arial"/>
          <w:b/>
          <w:sz w:val="24"/>
          <w:szCs w:val="24"/>
        </w:rPr>
        <w:t xml:space="preserve"> ОДЛУКУ  О </w:t>
      </w:r>
    </w:p>
    <w:p w:rsidR="008C08FB" w:rsidRPr="00552D7D" w:rsidRDefault="008C08FB" w:rsidP="008C08FB">
      <w:pPr>
        <w:pStyle w:val="NoSpacing"/>
        <w:jc w:val="center"/>
        <w:rPr>
          <w:rFonts w:ascii="Arial" w:hAnsi="Arial" w:cs="Arial"/>
          <w:b/>
          <w:sz w:val="24"/>
          <w:szCs w:val="24"/>
        </w:rPr>
      </w:pPr>
      <w:r w:rsidRPr="00552D7D">
        <w:rPr>
          <w:rFonts w:ascii="Arial" w:hAnsi="Arial" w:cs="Arial"/>
          <w:b/>
          <w:sz w:val="24"/>
          <w:szCs w:val="24"/>
        </w:rPr>
        <w:t>ПРИЗНАВАЊУ ПРАВА НА РОДИТЕЉСКИ ДОДАТАК  И ТРОШК</w:t>
      </w:r>
      <w:r>
        <w:rPr>
          <w:rFonts w:ascii="Arial" w:hAnsi="Arial" w:cs="Arial"/>
          <w:b/>
          <w:sz w:val="24"/>
          <w:szCs w:val="24"/>
        </w:rPr>
        <w:t>ОВА  ВАНТЕЛЕСНЕ ОПЛОДЊЕ  ЗА  2020</w:t>
      </w:r>
      <w:r w:rsidRPr="00552D7D">
        <w:rPr>
          <w:rFonts w:ascii="Arial" w:hAnsi="Arial" w:cs="Arial"/>
          <w:b/>
          <w:sz w:val="24"/>
          <w:szCs w:val="24"/>
        </w:rPr>
        <w:t>.годину</w:t>
      </w:r>
    </w:p>
    <w:p w:rsidR="008C08FB" w:rsidRPr="00552D7D" w:rsidRDefault="008C08FB" w:rsidP="008C08FB">
      <w:pPr>
        <w:pStyle w:val="NoSpacing"/>
        <w:jc w:val="both"/>
        <w:rPr>
          <w:rFonts w:ascii="Arial" w:hAnsi="Arial" w:cs="Arial"/>
          <w:b/>
          <w:sz w:val="24"/>
          <w:szCs w:val="24"/>
        </w:rPr>
      </w:pPr>
    </w:p>
    <w:p w:rsidR="008C08FB" w:rsidRPr="00552D7D" w:rsidRDefault="008C08FB" w:rsidP="008C08FB">
      <w:pPr>
        <w:pStyle w:val="NoSpacing"/>
        <w:jc w:val="both"/>
        <w:rPr>
          <w:rFonts w:ascii="Arial" w:hAnsi="Arial" w:cs="Arial"/>
          <w:b/>
          <w:sz w:val="24"/>
          <w:szCs w:val="24"/>
        </w:rPr>
      </w:pPr>
    </w:p>
    <w:p w:rsidR="008C08FB" w:rsidRPr="00552D7D" w:rsidRDefault="008C08FB" w:rsidP="008C08FB">
      <w:pPr>
        <w:pStyle w:val="NoSpacing"/>
        <w:jc w:val="center"/>
        <w:rPr>
          <w:rFonts w:ascii="Arial" w:hAnsi="Arial" w:cs="Arial"/>
          <w:b/>
          <w:sz w:val="24"/>
          <w:szCs w:val="24"/>
        </w:rPr>
      </w:pPr>
      <w:r w:rsidRPr="00552D7D">
        <w:rPr>
          <w:rFonts w:ascii="Arial" w:hAnsi="Arial" w:cs="Arial"/>
          <w:b/>
          <w:sz w:val="24"/>
          <w:szCs w:val="24"/>
        </w:rPr>
        <w:t>Члан 1.</w:t>
      </w:r>
    </w:p>
    <w:p w:rsidR="008C08FB" w:rsidRPr="00552D7D" w:rsidRDefault="008C08FB" w:rsidP="008C08FB">
      <w:pPr>
        <w:pStyle w:val="NoSpacing"/>
        <w:rPr>
          <w:rFonts w:ascii="Arial" w:hAnsi="Arial" w:cs="Arial"/>
          <w:b/>
          <w:sz w:val="24"/>
          <w:szCs w:val="24"/>
        </w:rPr>
      </w:pPr>
    </w:p>
    <w:p w:rsidR="008C08FB" w:rsidRPr="00552D7D" w:rsidRDefault="008C08FB" w:rsidP="008C08FB">
      <w:pPr>
        <w:pStyle w:val="NoSpacing"/>
        <w:jc w:val="both"/>
        <w:rPr>
          <w:rFonts w:ascii="Arial" w:hAnsi="Arial" w:cs="Arial"/>
          <w:sz w:val="24"/>
          <w:szCs w:val="24"/>
        </w:rPr>
      </w:pPr>
      <w:r w:rsidRPr="00552D7D">
        <w:rPr>
          <w:rFonts w:ascii="Arial" w:hAnsi="Arial" w:cs="Arial"/>
          <w:sz w:val="24"/>
          <w:szCs w:val="24"/>
        </w:rPr>
        <w:tab/>
        <w:t>Овом  одуком утврђују се права на родитељски додатак за прворођено , другорођено , трећерођено и свако наредно дете и за утврђивање  накнаде за вантелесну оплодњу, на п</w:t>
      </w:r>
      <w:r>
        <w:rPr>
          <w:rFonts w:ascii="Arial" w:hAnsi="Arial" w:cs="Arial"/>
          <w:sz w:val="24"/>
          <w:szCs w:val="24"/>
        </w:rPr>
        <w:t>одручју општине Чајетина за 2020</w:t>
      </w:r>
      <w:r w:rsidRPr="00552D7D">
        <w:rPr>
          <w:rFonts w:ascii="Arial" w:hAnsi="Arial" w:cs="Arial"/>
          <w:sz w:val="24"/>
          <w:szCs w:val="24"/>
        </w:rPr>
        <w:t>.годину.</w:t>
      </w:r>
    </w:p>
    <w:p w:rsidR="008C08FB" w:rsidRPr="00552D7D" w:rsidRDefault="008C08FB" w:rsidP="008C08FB">
      <w:pPr>
        <w:pStyle w:val="NoSpacing"/>
        <w:jc w:val="both"/>
        <w:rPr>
          <w:rFonts w:ascii="Arial" w:hAnsi="Arial" w:cs="Arial"/>
          <w:sz w:val="24"/>
          <w:szCs w:val="24"/>
        </w:rPr>
      </w:pPr>
    </w:p>
    <w:p w:rsidR="008C08FB" w:rsidRPr="00552D7D" w:rsidRDefault="008C08FB" w:rsidP="008C08FB">
      <w:pPr>
        <w:pStyle w:val="NoSpacing"/>
        <w:jc w:val="center"/>
        <w:rPr>
          <w:rFonts w:ascii="Arial" w:hAnsi="Arial" w:cs="Arial"/>
          <w:b/>
          <w:sz w:val="24"/>
          <w:szCs w:val="24"/>
        </w:rPr>
      </w:pPr>
      <w:r w:rsidRPr="00552D7D">
        <w:rPr>
          <w:rFonts w:ascii="Arial" w:hAnsi="Arial" w:cs="Arial"/>
          <w:b/>
          <w:sz w:val="24"/>
          <w:szCs w:val="24"/>
        </w:rPr>
        <w:t>Члан 2.</w:t>
      </w:r>
    </w:p>
    <w:p w:rsidR="008C08FB" w:rsidRPr="00552D7D" w:rsidRDefault="008C08FB" w:rsidP="008C08FB">
      <w:pPr>
        <w:pStyle w:val="NoSpacing"/>
        <w:jc w:val="center"/>
        <w:rPr>
          <w:rFonts w:ascii="Arial" w:hAnsi="Arial" w:cs="Arial"/>
          <w:b/>
          <w:sz w:val="24"/>
          <w:szCs w:val="24"/>
        </w:rPr>
      </w:pPr>
    </w:p>
    <w:p w:rsidR="008C08FB" w:rsidRPr="00552D7D" w:rsidRDefault="008C08FB" w:rsidP="008C08FB">
      <w:pPr>
        <w:pStyle w:val="NoSpacing"/>
        <w:jc w:val="both"/>
        <w:rPr>
          <w:rFonts w:ascii="Arial" w:hAnsi="Arial" w:cs="Arial"/>
          <w:sz w:val="24"/>
          <w:szCs w:val="24"/>
        </w:rPr>
      </w:pPr>
      <w:r w:rsidRPr="00552D7D">
        <w:rPr>
          <w:rFonts w:ascii="Arial" w:hAnsi="Arial" w:cs="Arial"/>
          <w:sz w:val="24"/>
          <w:szCs w:val="24"/>
        </w:rPr>
        <w:tab/>
        <w:t>Право на родитељски дода</w:t>
      </w:r>
      <w:r>
        <w:rPr>
          <w:rFonts w:ascii="Arial" w:hAnsi="Arial" w:cs="Arial"/>
          <w:sz w:val="24"/>
          <w:szCs w:val="24"/>
        </w:rPr>
        <w:t>так  за прворођено дете износи 85</w:t>
      </w:r>
      <w:r w:rsidRPr="00552D7D">
        <w:rPr>
          <w:rFonts w:ascii="Arial" w:hAnsi="Arial" w:cs="Arial"/>
          <w:sz w:val="24"/>
          <w:szCs w:val="24"/>
        </w:rPr>
        <w:t>.0</w:t>
      </w:r>
      <w:r>
        <w:rPr>
          <w:rFonts w:ascii="Arial" w:hAnsi="Arial" w:cs="Arial"/>
          <w:sz w:val="24"/>
          <w:szCs w:val="24"/>
        </w:rPr>
        <w:t>00,00 динара , за другорођено  110</w:t>
      </w:r>
      <w:r w:rsidRPr="00552D7D">
        <w:rPr>
          <w:rFonts w:ascii="Arial" w:hAnsi="Arial" w:cs="Arial"/>
          <w:sz w:val="24"/>
          <w:szCs w:val="24"/>
        </w:rPr>
        <w:t>.000,0</w:t>
      </w:r>
      <w:r>
        <w:rPr>
          <w:rFonts w:ascii="Arial" w:hAnsi="Arial" w:cs="Arial"/>
          <w:sz w:val="24"/>
          <w:szCs w:val="24"/>
        </w:rPr>
        <w:t>0 динара , за трећерођено и  свако наредно дете  160</w:t>
      </w:r>
      <w:r w:rsidRPr="00552D7D">
        <w:rPr>
          <w:rFonts w:ascii="Arial" w:hAnsi="Arial" w:cs="Arial"/>
          <w:sz w:val="24"/>
          <w:szCs w:val="24"/>
        </w:rPr>
        <w:t xml:space="preserve">.000,00 динара. </w:t>
      </w:r>
    </w:p>
    <w:p w:rsidR="008C08FB" w:rsidRPr="00552D7D" w:rsidRDefault="008C08FB" w:rsidP="008C08FB">
      <w:pPr>
        <w:pStyle w:val="NoSpacing"/>
        <w:ind w:firstLine="708"/>
        <w:jc w:val="both"/>
        <w:rPr>
          <w:rFonts w:ascii="Arial" w:hAnsi="Arial" w:cs="Arial"/>
          <w:sz w:val="24"/>
          <w:szCs w:val="24"/>
        </w:rPr>
      </w:pPr>
      <w:r w:rsidRPr="00552D7D">
        <w:rPr>
          <w:rFonts w:ascii="Arial" w:hAnsi="Arial" w:cs="Arial"/>
          <w:sz w:val="24"/>
          <w:szCs w:val="24"/>
        </w:rPr>
        <w:t xml:space="preserve"> Право на родитељски додатак оствариће се ако бар један од родитеља има пребивалиште на подр</w:t>
      </w:r>
      <w:r>
        <w:rPr>
          <w:rFonts w:ascii="Arial" w:hAnsi="Arial" w:cs="Arial"/>
          <w:sz w:val="24"/>
          <w:szCs w:val="24"/>
        </w:rPr>
        <w:t>учју општине Чајетина најмање 36 месеци</w:t>
      </w:r>
      <w:r w:rsidRPr="00552D7D">
        <w:rPr>
          <w:rFonts w:ascii="Arial" w:hAnsi="Arial" w:cs="Arial"/>
          <w:sz w:val="24"/>
          <w:szCs w:val="24"/>
        </w:rPr>
        <w:t xml:space="preserve">  пре подношења  захтева.  </w:t>
      </w:r>
    </w:p>
    <w:p w:rsidR="008C08FB" w:rsidRDefault="008C08FB" w:rsidP="008C08FB">
      <w:pPr>
        <w:pStyle w:val="NoSpacing"/>
        <w:jc w:val="both"/>
        <w:rPr>
          <w:rFonts w:ascii="Arial" w:hAnsi="Arial" w:cs="Arial"/>
          <w:sz w:val="24"/>
          <w:szCs w:val="24"/>
        </w:rPr>
      </w:pPr>
      <w:r w:rsidRPr="00552D7D">
        <w:rPr>
          <w:rFonts w:ascii="Arial" w:hAnsi="Arial" w:cs="Arial"/>
          <w:sz w:val="24"/>
          <w:szCs w:val="24"/>
        </w:rPr>
        <w:tab/>
        <w:t>О висини дела накнаде за вантелесну оплодњу одлучује Општинско веће у зависности од броја захтева и висине расположивих средстава у оквиру позиције буџета.</w:t>
      </w:r>
    </w:p>
    <w:p w:rsidR="008C08FB" w:rsidRDefault="008C08FB" w:rsidP="008C08FB">
      <w:pPr>
        <w:pStyle w:val="NoSpacing"/>
        <w:jc w:val="both"/>
        <w:rPr>
          <w:rFonts w:ascii="Arial" w:hAnsi="Arial" w:cs="Arial"/>
          <w:sz w:val="24"/>
          <w:szCs w:val="24"/>
        </w:rPr>
      </w:pPr>
    </w:p>
    <w:p w:rsidR="008C08FB" w:rsidRDefault="008C08FB" w:rsidP="008C08FB">
      <w:pPr>
        <w:pStyle w:val="NoSpacing"/>
        <w:jc w:val="center"/>
        <w:rPr>
          <w:rFonts w:ascii="Arial" w:hAnsi="Arial" w:cs="Arial"/>
          <w:b/>
          <w:sz w:val="24"/>
          <w:szCs w:val="24"/>
        </w:rPr>
      </w:pPr>
      <w:r w:rsidRPr="00552D7D">
        <w:rPr>
          <w:rFonts w:ascii="Arial" w:hAnsi="Arial" w:cs="Arial"/>
          <w:b/>
          <w:sz w:val="24"/>
          <w:szCs w:val="24"/>
        </w:rPr>
        <w:t>Члан 3.</w:t>
      </w:r>
    </w:p>
    <w:p w:rsidR="008C08FB" w:rsidRPr="00552D7D" w:rsidRDefault="008C08FB" w:rsidP="008C08FB">
      <w:pPr>
        <w:pStyle w:val="NoSpacing"/>
        <w:rPr>
          <w:rFonts w:ascii="Arial" w:hAnsi="Arial" w:cs="Arial"/>
          <w:b/>
          <w:sz w:val="24"/>
          <w:szCs w:val="24"/>
        </w:rPr>
      </w:pPr>
    </w:p>
    <w:p w:rsidR="008C08FB" w:rsidRPr="004A0F63" w:rsidRDefault="008C08FB" w:rsidP="008C08FB">
      <w:pPr>
        <w:pStyle w:val="NoSpacing"/>
        <w:jc w:val="both"/>
        <w:rPr>
          <w:rFonts w:ascii="Arial" w:hAnsi="Arial" w:cs="Arial"/>
          <w:sz w:val="24"/>
          <w:szCs w:val="24"/>
        </w:rPr>
      </w:pPr>
      <w:r w:rsidRPr="00552D7D">
        <w:rPr>
          <w:rFonts w:ascii="Arial" w:hAnsi="Arial" w:cs="Arial"/>
          <w:sz w:val="24"/>
          <w:szCs w:val="24"/>
        </w:rPr>
        <w:tab/>
        <w:t xml:space="preserve">Право на накнаду дела трошкова за вантелесну оплодњу, остварују  мајке односно будуће мајке </w:t>
      </w:r>
      <w:r>
        <w:rPr>
          <w:rFonts w:ascii="Arial" w:hAnsi="Arial" w:cs="Arial"/>
          <w:sz w:val="24"/>
          <w:szCs w:val="24"/>
        </w:rPr>
        <w:t xml:space="preserve">или отац </w:t>
      </w:r>
      <w:r w:rsidRPr="00552D7D">
        <w:rPr>
          <w:rFonts w:ascii="Arial" w:hAnsi="Arial" w:cs="Arial"/>
          <w:sz w:val="24"/>
          <w:szCs w:val="24"/>
        </w:rPr>
        <w:t xml:space="preserve">, држављани Републике Србије, које имају пребивалиште на подручју општине Чајетина  најмање </w:t>
      </w:r>
      <w:r>
        <w:rPr>
          <w:rFonts w:ascii="Arial" w:hAnsi="Arial" w:cs="Arial"/>
          <w:sz w:val="24"/>
          <w:szCs w:val="24"/>
        </w:rPr>
        <w:t>24</w:t>
      </w:r>
      <w:r w:rsidRPr="00552D7D">
        <w:rPr>
          <w:rFonts w:ascii="Arial" w:hAnsi="Arial" w:cs="Arial"/>
          <w:sz w:val="24"/>
          <w:szCs w:val="24"/>
          <w:lang w:val="sr-Latn-RS"/>
        </w:rPr>
        <w:t xml:space="preserve"> </w:t>
      </w:r>
      <w:r>
        <w:rPr>
          <w:rFonts w:ascii="Arial" w:hAnsi="Arial" w:cs="Arial"/>
          <w:sz w:val="24"/>
          <w:szCs w:val="24"/>
        </w:rPr>
        <w:t xml:space="preserve"> месеца</w:t>
      </w:r>
      <w:r w:rsidRPr="00552D7D">
        <w:rPr>
          <w:rFonts w:ascii="Arial" w:hAnsi="Arial" w:cs="Arial"/>
          <w:sz w:val="24"/>
          <w:szCs w:val="24"/>
        </w:rPr>
        <w:t xml:space="preserve"> пре подношења захтева .</w:t>
      </w:r>
    </w:p>
    <w:p w:rsidR="008C08FB" w:rsidRDefault="008C08FB" w:rsidP="008C08FB">
      <w:pPr>
        <w:pStyle w:val="NoSpacing"/>
        <w:rPr>
          <w:rFonts w:ascii="Arial" w:hAnsi="Arial" w:cs="Arial"/>
          <w:b/>
          <w:sz w:val="24"/>
          <w:szCs w:val="24"/>
        </w:rPr>
      </w:pPr>
    </w:p>
    <w:p w:rsidR="008C08FB" w:rsidRDefault="008C08FB" w:rsidP="008C08FB">
      <w:pPr>
        <w:pStyle w:val="NoSpacing"/>
        <w:jc w:val="center"/>
        <w:rPr>
          <w:rFonts w:ascii="Arial" w:hAnsi="Arial" w:cs="Arial"/>
          <w:b/>
          <w:sz w:val="24"/>
          <w:szCs w:val="24"/>
        </w:rPr>
      </w:pPr>
    </w:p>
    <w:p w:rsidR="008C08FB" w:rsidRDefault="008C08FB" w:rsidP="008C08FB">
      <w:pPr>
        <w:pStyle w:val="NoSpacing"/>
        <w:jc w:val="center"/>
        <w:rPr>
          <w:rFonts w:ascii="Arial" w:hAnsi="Arial" w:cs="Arial"/>
          <w:b/>
          <w:sz w:val="24"/>
          <w:szCs w:val="24"/>
        </w:rPr>
      </w:pPr>
      <w:r w:rsidRPr="00552D7D">
        <w:rPr>
          <w:rFonts w:ascii="Arial" w:hAnsi="Arial" w:cs="Arial"/>
          <w:b/>
          <w:sz w:val="24"/>
          <w:szCs w:val="24"/>
        </w:rPr>
        <w:t>Члан 4.</w:t>
      </w:r>
    </w:p>
    <w:p w:rsidR="008C08FB" w:rsidRPr="00552D7D" w:rsidRDefault="008C08FB" w:rsidP="008C08FB">
      <w:pPr>
        <w:pStyle w:val="NoSpacing"/>
        <w:jc w:val="center"/>
        <w:rPr>
          <w:rFonts w:ascii="Arial" w:hAnsi="Arial" w:cs="Arial"/>
          <w:b/>
          <w:sz w:val="24"/>
          <w:szCs w:val="24"/>
        </w:rPr>
      </w:pPr>
    </w:p>
    <w:p w:rsidR="008C08FB" w:rsidRDefault="008C08FB" w:rsidP="008C08FB">
      <w:pPr>
        <w:pStyle w:val="NoSpacing"/>
        <w:jc w:val="both"/>
        <w:rPr>
          <w:rFonts w:ascii="Arial" w:hAnsi="Arial" w:cs="Arial"/>
          <w:sz w:val="24"/>
          <w:szCs w:val="24"/>
        </w:rPr>
      </w:pPr>
      <w:r w:rsidRPr="00552D7D">
        <w:rPr>
          <w:rFonts w:ascii="Arial" w:hAnsi="Arial" w:cs="Arial"/>
          <w:sz w:val="24"/>
          <w:szCs w:val="24"/>
        </w:rPr>
        <w:tab/>
        <w:t>О правима из ове одлуке  у првостепеном поступку одлучује  Општинска  управа Чајетина- Одсек за општу управу и заје</w:t>
      </w:r>
      <w:r>
        <w:rPr>
          <w:rFonts w:ascii="Arial" w:hAnsi="Arial" w:cs="Arial"/>
          <w:sz w:val="24"/>
          <w:szCs w:val="24"/>
        </w:rPr>
        <w:t>дничке послове општине Чајетина , а након расписивања јавног огласа.</w:t>
      </w:r>
    </w:p>
    <w:p w:rsidR="008C08FB" w:rsidRPr="00552D7D" w:rsidRDefault="008C08FB" w:rsidP="008C08FB">
      <w:pPr>
        <w:pStyle w:val="NoSpacing"/>
        <w:jc w:val="both"/>
        <w:rPr>
          <w:rFonts w:ascii="Arial" w:hAnsi="Arial" w:cs="Arial"/>
          <w:sz w:val="24"/>
          <w:szCs w:val="24"/>
        </w:rPr>
      </w:pPr>
    </w:p>
    <w:p w:rsidR="008C08FB" w:rsidRPr="00552D7D" w:rsidRDefault="008C08FB" w:rsidP="008C08FB">
      <w:pPr>
        <w:pStyle w:val="NoSpacing"/>
        <w:jc w:val="both"/>
        <w:rPr>
          <w:rFonts w:ascii="Arial" w:hAnsi="Arial" w:cs="Arial"/>
          <w:sz w:val="24"/>
          <w:szCs w:val="24"/>
        </w:rPr>
      </w:pPr>
      <w:r w:rsidRPr="00552D7D">
        <w:rPr>
          <w:rFonts w:ascii="Arial" w:hAnsi="Arial" w:cs="Arial"/>
          <w:sz w:val="24"/>
          <w:szCs w:val="24"/>
        </w:rPr>
        <w:t xml:space="preserve"> </w:t>
      </w:r>
    </w:p>
    <w:p w:rsidR="008C08FB" w:rsidRPr="00552D7D" w:rsidRDefault="008C08FB" w:rsidP="008C08FB">
      <w:pPr>
        <w:pStyle w:val="NoSpacing"/>
        <w:jc w:val="center"/>
        <w:rPr>
          <w:rFonts w:ascii="Arial" w:hAnsi="Arial" w:cs="Arial"/>
          <w:b/>
          <w:sz w:val="24"/>
          <w:szCs w:val="24"/>
        </w:rPr>
      </w:pPr>
      <w:r w:rsidRPr="00552D7D">
        <w:rPr>
          <w:rFonts w:ascii="Arial" w:hAnsi="Arial" w:cs="Arial"/>
          <w:b/>
          <w:sz w:val="24"/>
          <w:szCs w:val="24"/>
        </w:rPr>
        <w:t>Члан 5.</w:t>
      </w:r>
    </w:p>
    <w:p w:rsidR="008C08FB" w:rsidRPr="00552D7D" w:rsidRDefault="008C08FB" w:rsidP="008C08FB">
      <w:pPr>
        <w:pStyle w:val="NoSpacing"/>
        <w:jc w:val="center"/>
        <w:rPr>
          <w:rFonts w:ascii="Arial" w:hAnsi="Arial" w:cs="Arial"/>
          <w:b/>
          <w:sz w:val="24"/>
          <w:szCs w:val="24"/>
        </w:rPr>
      </w:pPr>
    </w:p>
    <w:p w:rsidR="008C08FB" w:rsidRPr="00552D7D" w:rsidRDefault="008C08FB" w:rsidP="008C08FB">
      <w:pPr>
        <w:pStyle w:val="NoSpacing"/>
        <w:jc w:val="both"/>
        <w:rPr>
          <w:rFonts w:ascii="Arial" w:hAnsi="Arial" w:cs="Arial"/>
          <w:sz w:val="24"/>
          <w:szCs w:val="24"/>
        </w:rPr>
      </w:pPr>
      <w:r w:rsidRPr="00552D7D">
        <w:rPr>
          <w:rFonts w:ascii="Arial" w:hAnsi="Arial" w:cs="Arial"/>
          <w:sz w:val="24"/>
          <w:szCs w:val="24"/>
        </w:rPr>
        <w:tab/>
        <w:t>Уз захтев за стварање права на родитељски додатак  , прилажу се следећа  документа, и то:</w:t>
      </w:r>
    </w:p>
    <w:p w:rsidR="008C08FB" w:rsidRPr="00552D7D" w:rsidRDefault="008C08FB" w:rsidP="008C08FB">
      <w:pPr>
        <w:pStyle w:val="NoSpacing"/>
        <w:jc w:val="both"/>
        <w:rPr>
          <w:rFonts w:ascii="Arial" w:hAnsi="Arial" w:cs="Arial"/>
          <w:sz w:val="24"/>
          <w:szCs w:val="24"/>
        </w:rPr>
      </w:pPr>
    </w:p>
    <w:p w:rsidR="008C08FB" w:rsidRPr="00552D7D"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извод из књиге  рођених;</w:t>
      </w:r>
    </w:p>
    <w:p w:rsidR="008C08FB" w:rsidRPr="00552D7D"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уверење о држављанству Републике Србије;</w:t>
      </w:r>
    </w:p>
    <w:p w:rsidR="008C08FB" w:rsidRPr="00552D7D"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фотокопија здравствене књижице;</w:t>
      </w:r>
    </w:p>
    <w:p w:rsidR="008C08FB" w:rsidRPr="00552D7D"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фотокопија личне карте , односно потврда о пребивалишту;</w:t>
      </w:r>
    </w:p>
    <w:p w:rsidR="008C08FB" w:rsidRPr="00552D7D"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фотокопија картице текућег рачуна ;</w:t>
      </w:r>
    </w:p>
    <w:p w:rsidR="008C08FB" w:rsidRPr="00552D7D" w:rsidRDefault="008C08FB" w:rsidP="008C08FB">
      <w:pPr>
        <w:pStyle w:val="NoSpacing"/>
        <w:jc w:val="both"/>
        <w:rPr>
          <w:rFonts w:ascii="Arial" w:hAnsi="Arial" w:cs="Arial"/>
          <w:sz w:val="24"/>
          <w:szCs w:val="24"/>
        </w:rPr>
      </w:pPr>
    </w:p>
    <w:p w:rsidR="008C08FB" w:rsidRPr="00552D7D" w:rsidRDefault="008C08FB" w:rsidP="008C08FB">
      <w:pPr>
        <w:pStyle w:val="NoSpacing"/>
        <w:ind w:left="1065"/>
        <w:jc w:val="both"/>
        <w:rPr>
          <w:rFonts w:ascii="Arial" w:hAnsi="Arial" w:cs="Arial"/>
          <w:sz w:val="24"/>
          <w:szCs w:val="24"/>
        </w:rPr>
      </w:pPr>
    </w:p>
    <w:p w:rsidR="008C08FB" w:rsidRPr="00552D7D" w:rsidRDefault="008C08FB" w:rsidP="008C08FB">
      <w:pPr>
        <w:pStyle w:val="NoSpacing"/>
        <w:jc w:val="center"/>
        <w:rPr>
          <w:rFonts w:ascii="Arial" w:hAnsi="Arial" w:cs="Arial"/>
          <w:b/>
          <w:sz w:val="24"/>
          <w:szCs w:val="24"/>
        </w:rPr>
      </w:pPr>
      <w:r w:rsidRPr="00552D7D">
        <w:rPr>
          <w:rFonts w:ascii="Arial" w:hAnsi="Arial" w:cs="Arial"/>
          <w:b/>
          <w:sz w:val="24"/>
          <w:szCs w:val="24"/>
        </w:rPr>
        <w:t>Члан 6.</w:t>
      </w:r>
    </w:p>
    <w:p w:rsidR="008C08FB" w:rsidRPr="00552D7D" w:rsidRDefault="008C08FB" w:rsidP="008C08FB">
      <w:pPr>
        <w:pStyle w:val="NoSpacing"/>
        <w:jc w:val="center"/>
        <w:rPr>
          <w:rFonts w:ascii="Arial" w:hAnsi="Arial" w:cs="Arial"/>
          <w:b/>
          <w:sz w:val="24"/>
          <w:szCs w:val="24"/>
        </w:rPr>
      </w:pPr>
    </w:p>
    <w:p w:rsidR="008C08FB" w:rsidRPr="00552D7D" w:rsidRDefault="008C08FB" w:rsidP="008C08FB">
      <w:pPr>
        <w:pStyle w:val="NoSpacing"/>
        <w:jc w:val="both"/>
        <w:rPr>
          <w:rFonts w:ascii="Arial" w:hAnsi="Arial" w:cs="Arial"/>
          <w:sz w:val="24"/>
          <w:szCs w:val="24"/>
        </w:rPr>
      </w:pPr>
      <w:r w:rsidRPr="00552D7D">
        <w:rPr>
          <w:rFonts w:ascii="Arial" w:hAnsi="Arial" w:cs="Arial"/>
          <w:sz w:val="24"/>
          <w:szCs w:val="24"/>
        </w:rPr>
        <w:tab/>
        <w:t xml:space="preserve">Уз </w:t>
      </w:r>
      <w:r>
        <w:rPr>
          <w:rFonts w:ascii="Arial" w:hAnsi="Arial" w:cs="Arial"/>
          <w:sz w:val="24"/>
          <w:szCs w:val="24"/>
        </w:rPr>
        <w:t xml:space="preserve"> пријаву на јавни оглас </w:t>
      </w:r>
      <w:r w:rsidRPr="00552D7D">
        <w:rPr>
          <w:rFonts w:ascii="Arial" w:hAnsi="Arial" w:cs="Arial"/>
          <w:sz w:val="24"/>
          <w:szCs w:val="24"/>
        </w:rPr>
        <w:t xml:space="preserve"> за  накнаду трошкова за вантелесну оплодњу прилажу се следећа документа , и то: </w:t>
      </w:r>
    </w:p>
    <w:p w:rsidR="008C08FB" w:rsidRPr="00552D7D" w:rsidRDefault="008C08FB" w:rsidP="008C08FB">
      <w:pPr>
        <w:pStyle w:val="NoSpacing"/>
        <w:jc w:val="both"/>
        <w:rPr>
          <w:rFonts w:ascii="Arial" w:hAnsi="Arial" w:cs="Arial"/>
          <w:sz w:val="24"/>
          <w:szCs w:val="24"/>
        </w:rPr>
      </w:pPr>
    </w:p>
    <w:p w:rsidR="008C08FB" w:rsidRPr="00552D7D"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фотокопија личних карта за брачне другове;</w:t>
      </w:r>
    </w:p>
    <w:p w:rsidR="008C08FB" w:rsidRPr="00552D7D"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потврда о висини остварених прихода у претходна три месеца у односу на месец у коме се подноси захтев, односно уверење Националне службе за запошљавање за незапослена лица ;</w:t>
      </w:r>
    </w:p>
    <w:p w:rsidR="008C08FB" w:rsidRPr="005E7B1F" w:rsidRDefault="008C08FB" w:rsidP="008C08FB">
      <w:pPr>
        <w:pStyle w:val="NoSpacing"/>
        <w:numPr>
          <w:ilvl w:val="0"/>
          <w:numId w:val="4"/>
        </w:numPr>
        <w:jc w:val="both"/>
        <w:rPr>
          <w:rFonts w:ascii="Arial" w:hAnsi="Arial" w:cs="Arial"/>
          <w:sz w:val="24"/>
          <w:szCs w:val="24"/>
        </w:rPr>
      </w:pPr>
      <w:r w:rsidRPr="00552D7D">
        <w:rPr>
          <w:rFonts w:ascii="Arial" w:hAnsi="Arial" w:cs="Arial"/>
          <w:sz w:val="24"/>
          <w:szCs w:val="24"/>
        </w:rPr>
        <w:t xml:space="preserve">потврду  Републичког завода за здравствено осигурање да су </w:t>
      </w:r>
      <w:r>
        <w:rPr>
          <w:rFonts w:ascii="Arial" w:hAnsi="Arial" w:cs="Arial"/>
          <w:sz w:val="24"/>
          <w:szCs w:val="24"/>
        </w:rPr>
        <w:t xml:space="preserve"> три </w:t>
      </w:r>
      <w:r w:rsidRPr="005E7B1F">
        <w:rPr>
          <w:rFonts w:ascii="Arial" w:hAnsi="Arial" w:cs="Arial"/>
          <w:sz w:val="24"/>
          <w:szCs w:val="24"/>
        </w:rPr>
        <w:t>пута били у поступку вантелесне оплодње.</w:t>
      </w:r>
    </w:p>
    <w:p w:rsidR="008C08FB" w:rsidRPr="00552D7D" w:rsidRDefault="008C08FB" w:rsidP="008C08FB">
      <w:pPr>
        <w:pStyle w:val="NoSpacing"/>
        <w:jc w:val="both"/>
        <w:rPr>
          <w:rFonts w:ascii="Arial" w:hAnsi="Arial" w:cs="Arial"/>
          <w:sz w:val="24"/>
          <w:szCs w:val="24"/>
        </w:rPr>
      </w:pPr>
    </w:p>
    <w:p w:rsidR="008C08FB" w:rsidRPr="002C3D68" w:rsidRDefault="008C08FB" w:rsidP="008C08FB">
      <w:pPr>
        <w:pStyle w:val="NoSpacing"/>
        <w:jc w:val="center"/>
        <w:rPr>
          <w:rFonts w:ascii="Arial" w:hAnsi="Arial" w:cs="Arial"/>
          <w:b/>
          <w:sz w:val="24"/>
          <w:szCs w:val="24"/>
        </w:rPr>
      </w:pPr>
      <w:r w:rsidRPr="00552D7D">
        <w:rPr>
          <w:rFonts w:ascii="Arial" w:hAnsi="Arial" w:cs="Arial"/>
          <w:b/>
          <w:sz w:val="24"/>
          <w:szCs w:val="24"/>
        </w:rPr>
        <w:t>Члан 7.</w:t>
      </w:r>
    </w:p>
    <w:p w:rsidR="008C08FB" w:rsidRPr="00552D7D" w:rsidRDefault="008C08FB" w:rsidP="008C08FB">
      <w:pPr>
        <w:pStyle w:val="NoSpacing"/>
        <w:jc w:val="both"/>
        <w:rPr>
          <w:rFonts w:ascii="Arial" w:hAnsi="Arial" w:cs="Arial"/>
          <w:sz w:val="24"/>
          <w:szCs w:val="24"/>
        </w:rPr>
      </w:pPr>
    </w:p>
    <w:p w:rsidR="008C08FB" w:rsidRDefault="008C08FB" w:rsidP="008C08FB">
      <w:pPr>
        <w:pStyle w:val="NoSpacing"/>
        <w:jc w:val="both"/>
        <w:rPr>
          <w:rFonts w:ascii="Arial" w:hAnsi="Arial" w:cs="Arial"/>
          <w:sz w:val="24"/>
          <w:szCs w:val="24"/>
        </w:rPr>
      </w:pPr>
      <w:r w:rsidRPr="00552D7D">
        <w:rPr>
          <w:rFonts w:ascii="Arial" w:hAnsi="Arial" w:cs="Arial"/>
          <w:sz w:val="24"/>
          <w:szCs w:val="24"/>
        </w:rPr>
        <w:tab/>
        <w:t>На основу донетог решења исплату ће вршити  служба рачуноводства Општинске праве  Чајетина.</w:t>
      </w:r>
    </w:p>
    <w:p w:rsidR="008C08FB" w:rsidRPr="00552D7D" w:rsidRDefault="008C08FB" w:rsidP="008C08FB">
      <w:pPr>
        <w:pStyle w:val="NoSpacing"/>
        <w:jc w:val="both"/>
        <w:rPr>
          <w:rFonts w:ascii="Arial" w:hAnsi="Arial" w:cs="Arial"/>
          <w:sz w:val="24"/>
          <w:szCs w:val="24"/>
        </w:rPr>
      </w:pPr>
    </w:p>
    <w:p w:rsidR="008C08FB" w:rsidRPr="00552D7D" w:rsidRDefault="008C08FB" w:rsidP="008C08FB">
      <w:pPr>
        <w:pStyle w:val="NoSpacing"/>
        <w:jc w:val="center"/>
        <w:rPr>
          <w:rFonts w:ascii="Arial" w:hAnsi="Arial" w:cs="Arial"/>
          <w:b/>
          <w:sz w:val="24"/>
          <w:szCs w:val="24"/>
        </w:rPr>
      </w:pPr>
      <w:r w:rsidRPr="00552D7D">
        <w:rPr>
          <w:rFonts w:ascii="Arial" w:hAnsi="Arial" w:cs="Arial"/>
          <w:b/>
          <w:sz w:val="24"/>
          <w:szCs w:val="24"/>
        </w:rPr>
        <w:t>Члан 8.</w:t>
      </w:r>
    </w:p>
    <w:p w:rsidR="008C08FB" w:rsidRPr="00552D7D" w:rsidRDefault="008C08FB" w:rsidP="008C08FB">
      <w:pPr>
        <w:pStyle w:val="NoSpacing"/>
        <w:jc w:val="both"/>
        <w:rPr>
          <w:rFonts w:ascii="Arial" w:hAnsi="Arial" w:cs="Arial"/>
          <w:sz w:val="24"/>
          <w:szCs w:val="24"/>
        </w:rPr>
      </w:pPr>
    </w:p>
    <w:p w:rsidR="008C08FB" w:rsidRPr="00EA0349" w:rsidRDefault="008C08FB" w:rsidP="008C08FB">
      <w:pPr>
        <w:pStyle w:val="NoSpacing"/>
        <w:jc w:val="both"/>
        <w:rPr>
          <w:rFonts w:ascii="Arial" w:hAnsi="Arial" w:cs="Arial"/>
          <w:sz w:val="24"/>
          <w:szCs w:val="24"/>
        </w:rPr>
      </w:pPr>
      <w:r w:rsidRPr="00552D7D">
        <w:rPr>
          <w:rFonts w:ascii="Arial" w:hAnsi="Arial" w:cs="Arial"/>
          <w:sz w:val="24"/>
          <w:szCs w:val="24"/>
        </w:rPr>
        <w:tab/>
        <w:t xml:space="preserve">Ова одлука ће </w:t>
      </w:r>
      <w:r>
        <w:rPr>
          <w:rFonts w:ascii="Arial" w:hAnsi="Arial" w:cs="Arial"/>
          <w:sz w:val="24"/>
          <w:szCs w:val="24"/>
        </w:rPr>
        <w:t>се примењивати од 1.јануара 2020</w:t>
      </w:r>
      <w:r w:rsidRPr="00552D7D">
        <w:rPr>
          <w:rFonts w:ascii="Arial" w:hAnsi="Arial" w:cs="Arial"/>
          <w:sz w:val="24"/>
          <w:szCs w:val="24"/>
        </w:rPr>
        <w:t>.године.</w:t>
      </w:r>
    </w:p>
    <w:p w:rsidR="008C08FB" w:rsidRDefault="008C08FB" w:rsidP="008C08FB">
      <w:pPr>
        <w:pStyle w:val="NoSpacing"/>
        <w:jc w:val="both"/>
        <w:rPr>
          <w:rFonts w:ascii="Arial" w:hAnsi="Arial" w:cs="Arial"/>
          <w:b/>
          <w:sz w:val="24"/>
          <w:szCs w:val="24"/>
        </w:rPr>
      </w:pPr>
    </w:p>
    <w:p w:rsidR="008C08FB" w:rsidRPr="00552D7D" w:rsidRDefault="008C08FB" w:rsidP="008C08FB">
      <w:pPr>
        <w:pStyle w:val="NoSpacing"/>
        <w:jc w:val="both"/>
        <w:rPr>
          <w:rFonts w:ascii="Arial" w:hAnsi="Arial" w:cs="Arial"/>
          <w:b/>
          <w:sz w:val="24"/>
          <w:szCs w:val="24"/>
        </w:rPr>
      </w:pPr>
    </w:p>
    <w:p w:rsidR="008C08FB" w:rsidRPr="00653C60" w:rsidRDefault="008C08FB" w:rsidP="008C08FB">
      <w:pPr>
        <w:pStyle w:val="NoSpacing"/>
        <w:jc w:val="center"/>
        <w:rPr>
          <w:rFonts w:ascii="Arial" w:hAnsi="Arial" w:cs="Arial"/>
          <w:b/>
          <w:sz w:val="28"/>
          <w:szCs w:val="28"/>
        </w:rPr>
      </w:pPr>
      <w:r w:rsidRPr="00653C60">
        <w:rPr>
          <w:rFonts w:ascii="Arial" w:hAnsi="Arial" w:cs="Arial"/>
          <w:b/>
          <w:sz w:val="28"/>
          <w:szCs w:val="28"/>
        </w:rPr>
        <w:t>ОПШТИНСКО ВЕЋЕ ОПШТИНЕ ЧАЈЕТИНА</w:t>
      </w:r>
    </w:p>
    <w:p w:rsidR="008C08FB" w:rsidRPr="00552D7D" w:rsidRDefault="008C08FB" w:rsidP="008C08FB">
      <w:pPr>
        <w:pStyle w:val="NoSpacing"/>
        <w:jc w:val="center"/>
        <w:rPr>
          <w:rFonts w:ascii="Arial" w:hAnsi="Arial" w:cs="Arial"/>
          <w:b/>
          <w:sz w:val="24"/>
          <w:szCs w:val="24"/>
        </w:rPr>
      </w:pPr>
      <w:r>
        <w:rPr>
          <w:rFonts w:ascii="Arial" w:hAnsi="Arial" w:cs="Arial"/>
          <w:b/>
          <w:sz w:val="24"/>
          <w:szCs w:val="24"/>
        </w:rPr>
        <w:t xml:space="preserve">Број: 02-101/2019-01  од   28. новембра 2019 </w:t>
      </w:r>
      <w:r w:rsidRPr="00552D7D">
        <w:rPr>
          <w:rFonts w:ascii="Arial" w:hAnsi="Arial" w:cs="Arial"/>
          <w:b/>
          <w:sz w:val="24"/>
          <w:szCs w:val="24"/>
        </w:rPr>
        <w:t>.године</w:t>
      </w:r>
    </w:p>
    <w:p w:rsidR="008C08FB" w:rsidRPr="00552D7D" w:rsidRDefault="008C08FB" w:rsidP="008C08FB">
      <w:pPr>
        <w:pStyle w:val="NoSpacing"/>
        <w:rPr>
          <w:rFonts w:ascii="Arial" w:hAnsi="Arial" w:cs="Arial"/>
          <w:sz w:val="24"/>
          <w:szCs w:val="24"/>
        </w:rPr>
      </w:pPr>
    </w:p>
    <w:p w:rsidR="008C08FB" w:rsidRDefault="008C08FB" w:rsidP="008C08FB">
      <w:pPr>
        <w:pStyle w:val="NoSpacing"/>
        <w:jc w:val="center"/>
        <w:rPr>
          <w:rFonts w:ascii="Arial" w:hAnsi="Arial" w:cs="Arial"/>
          <w:sz w:val="24"/>
          <w:szCs w:val="24"/>
        </w:rPr>
      </w:pPr>
    </w:p>
    <w:p w:rsidR="008C08FB" w:rsidRPr="00552D7D" w:rsidRDefault="008C08FB" w:rsidP="008C08FB">
      <w:pPr>
        <w:pStyle w:val="NoSpacing"/>
        <w:jc w:val="center"/>
        <w:rPr>
          <w:rFonts w:ascii="Arial" w:hAnsi="Arial" w:cs="Arial"/>
          <w:sz w:val="24"/>
          <w:szCs w:val="24"/>
        </w:rPr>
      </w:pPr>
    </w:p>
    <w:p w:rsidR="008C08FB" w:rsidRPr="00552D7D" w:rsidRDefault="008C08FB" w:rsidP="008C08FB">
      <w:pPr>
        <w:pStyle w:val="NoSpacing"/>
        <w:jc w:val="center"/>
        <w:rPr>
          <w:rFonts w:ascii="Arial" w:hAnsi="Arial" w:cs="Arial"/>
          <w:b/>
          <w:sz w:val="24"/>
          <w:szCs w:val="24"/>
        </w:rPr>
      </w:pPr>
      <w:r w:rsidRPr="00552D7D">
        <w:rPr>
          <w:rFonts w:ascii="Arial" w:hAnsi="Arial" w:cs="Arial"/>
          <w:sz w:val="24"/>
          <w:szCs w:val="24"/>
        </w:rPr>
        <w:tab/>
        <w:t xml:space="preserve">                                            </w:t>
      </w:r>
      <w:r>
        <w:rPr>
          <w:rFonts w:ascii="Arial" w:hAnsi="Arial" w:cs="Arial"/>
          <w:sz w:val="24"/>
          <w:szCs w:val="24"/>
        </w:rPr>
        <w:t xml:space="preserve">  </w:t>
      </w:r>
      <w:r w:rsidRPr="00552D7D">
        <w:rPr>
          <w:rFonts w:ascii="Arial" w:hAnsi="Arial" w:cs="Arial"/>
          <w:sz w:val="24"/>
          <w:szCs w:val="24"/>
        </w:rPr>
        <w:t xml:space="preserve"> </w:t>
      </w:r>
      <w:r w:rsidRPr="00552D7D">
        <w:rPr>
          <w:rFonts w:ascii="Arial" w:hAnsi="Arial" w:cs="Arial"/>
          <w:b/>
          <w:sz w:val="24"/>
          <w:szCs w:val="24"/>
        </w:rPr>
        <w:t>ПРЕДСЕДНИК</w:t>
      </w:r>
      <w:r>
        <w:rPr>
          <w:rFonts w:ascii="Arial" w:hAnsi="Arial" w:cs="Arial"/>
          <w:b/>
          <w:sz w:val="24"/>
          <w:szCs w:val="24"/>
        </w:rPr>
        <w:t xml:space="preserve"> </w:t>
      </w:r>
      <w:r w:rsidRPr="00552D7D">
        <w:rPr>
          <w:rFonts w:ascii="Arial" w:hAnsi="Arial" w:cs="Arial"/>
          <w:b/>
          <w:sz w:val="24"/>
          <w:szCs w:val="24"/>
        </w:rPr>
        <w:t xml:space="preserve"> ОПШТИНСКОГ</w:t>
      </w:r>
      <w:r>
        <w:rPr>
          <w:rFonts w:ascii="Arial" w:hAnsi="Arial" w:cs="Arial"/>
          <w:b/>
          <w:sz w:val="24"/>
          <w:szCs w:val="24"/>
        </w:rPr>
        <w:t xml:space="preserve"> </w:t>
      </w:r>
      <w:r w:rsidRPr="00552D7D">
        <w:rPr>
          <w:rFonts w:ascii="Arial" w:hAnsi="Arial" w:cs="Arial"/>
          <w:b/>
          <w:sz w:val="24"/>
          <w:szCs w:val="24"/>
        </w:rPr>
        <w:t xml:space="preserve"> ВЕЋА,</w:t>
      </w:r>
    </w:p>
    <w:p w:rsidR="008C08FB" w:rsidRPr="00DB0552" w:rsidRDefault="008C08FB" w:rsidP="008C08FB">
      <w:pPr>
        <w:pStyle w:val="NoSpacing"/>
        <w:jc w:val="center"/>
        <w:rPr>
          <w:rFonts w:ascii="Arial" w:hAnsi="Arial" w:cs="Arial"/>
          <w:i/>
          <w:sz w:val="24"/>
          <w:szCs w:val="24"/>
        </w:rPr>
      </w:pPr>
      <w:r w:rsidRPr="00552D7D">
        <w:rPr>
          <w:rFonts w:ascii="Arial" w:hAnsi="Arial" w:cs="Arial"/>
          <w:b/>
          <w:sz w:val="24"/>
          <w:szCs w:val="24"/>
        </w:rPr>
        <w:t xml:space="preserve">                                                          </w:t>
      </w:r>
      <w:r w:rsidRPr="005B1E60">
        <w:rPr>
          <w:rFonts w:ascii="Arial" w:hAnsi="Arial" w:cs="Arial"/>
          <w:i/>
          <w:sz w:val="24"/>
          <w:szCs w:val="24"/>
        </w:rPr>
        <w:t>Милан Стаматовић</w:t>
      </w:r>
    </w:p>
    <w:p w:rsidR="008C08FB" w:rsidRPr="00DB0552" w:rsidRDefault="008C08FB" w:rsidP="008C08FB">
      <w:pPr>
        <w:pStyle w:val="NoSpacing"/>
        <w:tabs>
          <w:tab w:val="center" w:pos="4536"/>
          <w:tab w:val="right" w:pos="9072"/>
        </w:tabs>
        <w:rPr>
          <w:rFonts w:ascii="Arial" w:hAnsi="Arial" w:cs="Arial"/>
          <w:i/>
          <w:sz w:val="24"/>
          <w:szCs w:val="24"/>
        </w:rPr>
      </w:pPr>
    </w:p>
    <w:p w:rsidR="008C08FB" w:rsidRPr="00B62C21" w:rsidRDefault="008C08FB" w:rsidP="008C08FB">
      <w:pPr>
        <w:jc w:val="right"/>
        <w:rPr>
          <w:lang w:val="sr-Cyrl-RS"/>
        </w:rPr>
      </w:pPr>
    </w:p>
    <w:sectPr w:rsidR="008C08FB" w:rsidRPr="00B62C21">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098" w:rsidRDefault="00465098" w:rsidP="009337B2">
      <w:pPr>
        <w:spacing w:after="0" w:line="240" w:lineRule="auto"/>
      </w:pPr>
      <w:r>
        <w:separator/>
      </w:r>
    </w:p>
  </w:endnote>
  <w:endnote w:type="continuationSeparator" w:id="0">
    <w:p w:rsidR="00465098" w:rsidRDefault="00465098" w:rsidP="00933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098" w:rsidRDefault="00465098" w:rsidP="009337B2">
      <w:pPr>
        <w:spacing w:after="0" w:line="240" w:lineRule="auto"/>
      </w:pPr>
      <w:r>
        <w:separator/>
      </w:r>
    </w:p>
  </w:footnote>
  <w:footnote w:type="continuationSeparator" w:id="0">
    <w:p w:rsidR="00465098" w:rsidRDefault="00465098" w:rsidP="00933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7B2" w:rsidRPr="00F8135E" w:rsidRDefault="009337B2" w:rsidP="009337B2">
    <w:pPr>
      <w:tabs>
        <w:tab w:val="center" w:pos="4536"/>
        <w:tab w:val="right" w:pos="9072"/>
      </w:tabs>
      <w:spacing w:after="0" w:line="240" w:lineRule="auto"/>
      <w:jc w:val="center"/>
      <w:rPr>
        <w:rFonts w:ascii="Times New Roman" w:eastAsia="Times New Roman" w:hAnsi="Times New Roman" w:cs="Times New Roman"/>
        <w:sz w:val="24"/>
        <w:szCs w:val="24"/>
        <w:lang w:val="en-US"/>
      </w:rPr>
    </w:pPr>
    <w:r w:rsidRPr="00F8135E">
      <w:rPr>
        <w:rFonts w:ascii="Times New Roman" w:eastAsia="Times New Roman" w:hAnsi="Times New Roman" w:cs="Times New Roman"/>
        <w:i/>
        <w:iCs/>
        <w:color w:val="000080"/>
        <w:sz w:val="20"/>
        <w:szCs w:val="24"/>
        <w:lang w:val="sr-Cyrl-CS"/>
      </w:rPr>
      <w:t>''Службени лист општине Чајетина'',  број</w:t>
    </w:r>
    <w:r w:rsidRPr="00F8135E">
      <w:rPr>
        <w:rFonts w:ascii="Times New Roman" w:eastAsia="Times New Roman" w:hAnsi="Times New Roman" w:cs="Times New Roman"/>
        <w:i/>
        <w:iCs/>
        <w:color w:val="000080"/>
        <w:sz w:val="20"/>
        <w:szCs w:val="24"/>
        <w:lang w:val="en-US"/>
      </w:rPr>
      <w:t xml:space="preserve">  </w:t>
    </w:r>
    <w:r>
      <w:rPr>
        <w:rFonts w:ascii="Times New Roman" w:eastAsia="Times New Roman" w:hAnsi="Times New Roman" w:cs="Times New Roman"/>
        <w:i/>
        <w:iCs/>
        <w:color w:val="000080"/>
        <w:sz w:val="20"/>
        <w:szCs w:val="24"/>
        <w:lang w:val="sr-Cyrl-RS"/>
      </w:rPr>
      <w:t>15</w:t>
    </w:r>
    <w:r w:rsidRPr="00F8135E">
      <w:rPr>
        <w:rFonts w:ascii="Times New Roman" w:eastAsia="Times New Roman" w:hAnsi="Times New Roman" w:cs="Times New Roman"/>
        <w:i/>
        <w:iCs/>
        <w:color w:val="000080"/>
        <w:sz w:val="20"/>
        <w:szCs w:val="24"/>
        <w:lang w:val="sr-Cyrl-RS"/>
      </w:rPr>
      <w:t>/2019</w:t>
    </w:r>
    <w:r w:rsidRPr="00F8135E">
      <w:rPr>
        <w:rFonts w:ascii="Times New Roman" w:eastAsia="Times New Roman" w:hAnsi="Times New Roman" w:cs="Times New Roman"/>
        <w:i/>
        <w:iCs/>
        <w:color w:val="000080"/>
        <w:sz w:val="20"/>
        <w:szCs w:val="24"/>
      </w:rPr>
      <w:t xml:space="preserve">  </w:t>
    </w:r>
    <w:r w:rsidRPr="00F8135E">
      <w:rPr>
        <w:rFonts w:ascii="Times New Roman" w:eastAsia="Times New Roman" w:hAnsi="Times New Roman" w:cs="Times New Roman"/>
        <w:i/>
        <w:iCs/>
        <w:color w:val="000080"/>
        <w:sz w:val="20"/>
        <w:szCs w:val="24"/>
        <w:lang w:val="en-US"/>
      </w:rPr>
      <w:t xml:space="preserve">од  </w:t>
    </w:r>
    <w:r w:rsidRPr="00F8135E">
      <w:rPr>
        <w:rFonts w:ascii="Times New Roman" w:eastAsia="Times New Roman" w:hAnsi="Times New Roman" w:cs="Times New Roman"/>
        <w:i/>
        <w:iCs/>
        <w:color w:val="000080"/>
        <w:sz w:val="20"/>
        <w:szCs w:val="24"/>
        <w:lang w:val="sr-Cyrl-RS"/>
      </w:rPr>
      <w:t xml:space="preserve"> </w:t>
    </w:r>
    <w:r>
      <w:rPr>
        <w:rFonts w:ascii="Times New Roman" w:eastAsia="Times New Roman" w:hAnsi="Times New Roman" w:cs="Times New Roman"/>
        <w:i/>
        <w:iCs/>
        <w:color w:val="000080"/>
        <w:sz w:val="20"/>
        <w:szCs w:val="24"/>
        <w:lang w:val="sr-Cyrl-RS"/>
      </w:rPr>
      <w:t xml:space="preserve">28. новембра </w:t>
    </w:r>
    <w:r w:rsidRPr="00F8135E">
      <w:rPr>
        <w:rFonts w:ascii="Times New Roman" w:eastAsia="Times New Roman" w:hAnsi="Times New Roman" w:cs="Times New Roman"/>
        <w:i/>
        <w:iCs/>
        <w:color w:val="000080"/>
        <w:sz w:val="20"/>
        <w:szCs w:val="24"/>
        <w:lang w:val="sr-Cyrl-RS"/>
      </w:rPr>
      <w:t>2019</w:t>
    </w:r>
    <w:r w:rsidRPr="00F8135E">
      <w:rPr>
        <w:rFonts w:ascii="Times New Roman" w:eastAsia="Times New Roman" w:hAnsi="Times New Roman" w:cs="Times New Roman"/>
        <w:i/>
        <w:iCs/>
        <w:color w:val="000080"/>
        <w:sz w:val="20"/>
        <w:szCs w:val="24"/>
        <w:lang w:val="sr-Cyrl-CS"/>
      </w:rPr>
      <w:t>. године</w:t>
    </w:r>
  </w:p>
  <w:p w:rsidR="009337B2" w:rsidRDefault="00933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734D"/>
    <w:multiLevelType w:val="hybridMultilevel"/>
    <w:tmpl w:val="141845C4"/>
    <w:lvl w:ilvl="0" w:tplc="A54E386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15645D7"/>
    <w:multiLevelType w:val="hybridMultilevel"/>
    <w:tmpl w:val="BB8434AC"/>
    <w:lvl w:ilvl="0" w:tplc="CF5C8346">
      <w:numFmt w:val="bullet"/>
      <w:lvlText w:val="-"/>
      <w:lvlJc w:val="left"/>
      <w:pPr>
        <w:ind w:left="1065" w:hanging="360"/>
      </w:pPr>
      <w:rPr>
        <w:rFonts w:ascii="Times New Roman" w:eastAsiaTheme="minorHAnsi" w:hAnsi="Times New Roman" w:cs="Times New Roman" w:hint="default"/>
      </w:rPr>
    </w:lvl>
    <w:lvl w:ilvl="1" w:tplc="281A0003">
      <w:start w:val="1"/>
      <w:numFmt w:val="bullet"/>
      <w:lvlText w:val="o"/>
      <w:lvlJc w:val="left"/>
      <w:pPr>
        <w:ind w:left="1785" w:hanging="360"/>
      </w:pPr>
      <w:rPr>
        <w:rFonts w:ascii="Courier New" w:hAnsi="Courier New" w:cs="Courier New" w:hint="default"/>
      </w:rPr>
    </w:lvl>
    <w:lvl w:ilvl="2" w:tplc="281A0005" w:tentative="1">
      <w:start w:val="1"/>
      <w:numFmt w:val="bullet"/>
      <w:lvlText w:val=""/>
      <w:lvlJc w:val="left"/>
      <w:pPr>
        <w:ind w:left="2505" w:hanging="360"/>
      </w:pPr>
      <w:rPr>
        <w:rFonts w:ascii="Wingdings" w:hAnsi="Wingdings" w:hint="default"/>
      </w:rPr>
    </w:lvl>
    <w:lvl w:ilvl="3" w:tplc="281A0001" w:tentative="1">
      <w:start w:val="1"/>
      <w:numFmt w:val="bullet"/>
      <w:lvlText w:val=""/>
      <w:lvlJc w:val="left"/>
      <w:pPr>
        <w:ind w:left="3225" w:hanging="360"/>
      </w:pPr>
      <w:rPr>
        <w:rFonts w:ascii="Symbol" w:hAnsi="Symbol" w:hint="default"/>
      </w:rPr>
    </w:lvl>
    <w:lvl w:ilvl="4" w:tplc="281A0003" w:tentative="1">
      <w:start w:val="1"/>
      <w:numFmt w:val="bullet"/>
      <w:lvlText w:val="o"/>
      <w:lvlJc w:val="left"/>
      <w:pPr>
        <w:ind w:left="3945" w:hanging="360"/>
      </w:pPr>
      <w:rPr>
        <w:rFonts w:ascii="Courier New" w:hAnsi="Courier New" w:cs="Courier New" w:hint="default"/>
      </w:rPr>
    </w:lvl>
    <w:lvl w:ilvl="5" w:tplc="281A0005" w:tentative="1">
      <w:start w:val="1"/>
      <w:numFmt w:val="bullet"/>
      <w:lvlText w:val=""/>
      <w:lvlJc w:val="left"/>
      <w:pPr>
        <w:ind w:left="4665" w:hanging="360"/>
      </w:pPr>
      <w:rPr>
        <w:rFonts w:ascii="Wingdings" w:hAnsi="Wingdings" w:hint="default"/>
      </w:rPr>
    </w:lvl>
    <w:lvl w:ilvl="6" w:tplc="281A0001" w:tentative="1">
      <w:start w:val="1"/>
      <w:numFmt w:val="bullet"/>
      <w:lvlText w:val=""/>
      <w:lvlJc w:val="left"/>
      <w:pPr>
        <w:ind w:left="5385" w:hanging="360"/>
      </w:pPr>
      <w:rPr>
        <w:rFonts w:ascii="Symbol" w:hAnsi="Symbol" w:hint="default"/>
      </w:rPr>
    </w:lvl>
    <w:lvl w:ilvl="7" w:tplc="281A0003" w:tentative="1">
      <w:start w:val="1"/>
      <w:numFmt w:val="bullet"/>
      <w:lvlText w:val="o"/>
      <w:lvlJc w:val="left"/>
      <w:pPr>
        <w:ind w:left="6105" w:hanging="360"/>
      </w:pPr>
      <w:rPr>
        <w:rFonts w:ascii="Courier New" w:hAnsi="Courier New" w:cs="Courier New" w:hint="default"/>
      </w:rPr>
    </w:lvl>
    <w:lvl w:ilvl="8" w:tplc="281A0005" w:tentative="1">
      <w:start w:val="1"/>
      <w:numFmt w:val="bullet"/>
      <w:lvlText w:val=""/>
      <w:lvlJc w:val="left"/>
      <w:pPr>
        <w:ind w:left="6825" w:hanging="360"/>
      </w:pPr>
      <w:rPr>
        <w:rFonts w:ascii="Wingdings" w:hAnsi="Wingdings" w:hint="default"/>
      </w:rPr>
    </w:lvl>
  </w:abstractNum>
  <w:abstractNum w:abstractNumId="2" w15:restartNumberingAfterBreak="0">
    <w:nsid w:val="194A54B4"/>
    <w:multiLevelType w:val="hybridMultilevel"/>
    <w:tmpl w:val="DBCA66EE"/>
    <w:lvl w:ilvl="0" w:tplc="22BE3EE6">
      <w:start w:val="1"/>
      <w:numFmt w:val="decimal"/>
      <w:lvlText w:val="%1."/>
      <w:lvlJc w:val="left"/>
      <w:pPr>
        <w:ind w:left="786" w:hanging="360"/>
      </w:pPr>
      <w:rPr>
        <w:rFonts w:hint="default"/>
        <w:color w:val="auto"/>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3" w15:restartNumberingAfterBreak="0">
    <w:nsid w:val="681A7FDC"/>
    <w:multiLevelType w:val="hybridMultilevel"/>
    <w:tmpl w:val="14242352"/>
    <w:lvl w:ilvl="0" w:tplc="4DF04B9A">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D1"/>
    <w:rsid w:val="001241D4"/>
    <w:rsid w:val="0012680B"/>
    <w:rsid w:val="00184249"/>
    <w:rsid w:val="001D20C4"/>
    <w:rsid w:val="001E790B"/>
    <w:rsid w:val="002652A9"/>
    <w:rsid w:val="00335199"/>
    <w:rsid w:val="003425B8"/>
    <w:rsid w:val="003642E0"/>
    <w:rsid w:val="003671E6"/>
    <w:rsid w:val="00380BC5"/>
    <w:rsid w:val="00392314"/>
    <w:rsid w:val="003E6F17"/>
    <w:rsid w:val="003F1EE2"/>
    <w:rsid w:val="00426D2C"/>
    <w:rsid w:val="00454C50"/>
    <w:rsid w:val="00465098"/>
    <w:rsid w:val="00474C56"/>
    <w:rsid w:val="004947DC"/>
    <w:rsid w:val="004C22FD"/>
    <w:rsid w:val="006761CA"/>
    <w:rsid w:val="00755078"/>
    <w:rsid w:val="00762FAA"/>
    <w:rsid w:val="007A2D1A"/>
    <w:rsid w:val="007C390E"/>
    <w:rsid w:val="00862E1E"/>
    <w:rsid w:val="0088697B"/>
    <w:rsid w:val="008B5624"/>
    <w:rsid w:val="008C08FB"/>
    <w:rsid w:val="008F062E"/>
    <w:rsid w:val="00907806"/>
    <w:rsid w:val="00922FE0"/>
    <w:rsid w:val="009337B2"/>
    <w:rsid w:val="00974F7F"/>
    <w:rsid w:val="00985EBE"/>
    <w:rsid w:val="00990571"/>
    <w:rsid w:val="009C7787"/>
    <w:rsid w:val="00A01CAB"/>
    <w:rsid w:val="00A27F58"/>
    <w:rsid w:val="00AB3E8F"/>
    <w:rsid w:val="00AD0E8B"/>
    <w:rsid w:val="00B40D2A"/>
    <w:rsid w:val="00B62C21"/>
    <w:rsid w:val="00B728A3"/>
    <w:rsid w:val="00BB24B8"/>
    <w:rsid w:val="00BC4C5E"/>
    <w:rsid w:val="00BF2363"/>
    <w:rsid w:val="00C338CB"/>
    <w:rsid w:val="00C42217"/>
    <w:rsid w:val="00C5393B"/>
    <w:rsid w:val="00C96BCE"/>
    <w:rsid w:val="00CA6589"/>
    <w:rsid w:val="00CC66DD"/>
    <w:rsid w:val="00D0232D"/>
    <w:rsid w:val="00D36BA8"/>
    <w:rsid w:val="00D51A23"/>
    <w:rsid w:val="00D564AE"/>
    <w:rsid w:val="00D95720"/>
    <w:rsid w:val="00DA5AD1"/>
    <w:rsid w:val="00E04B4A"/>
    <w:rsid w:val="00E302D1"/>
    <w:rsid w:val="00EA1EB0"/>
    <w:rsid w:val="00EB7864"/>
    <w:rsid w:val="00F131BF"/>
    <w:rsid w:val="00F20D6C"/>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2B9F34-D84A-4C8A-A1A8-855DAFEF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7B2"/>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7B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337B2"/>
    <w:rPr>
      <w:lang w:val="sr-Latn-RS"/>
    </w:rPr>
  </w:style>
  <w:style w:type="paragraph" w:styleId="Footer">
    <w:name w:val="footer"/>
    <w:basedOn w:val="Normal"/>
    <w:link w:val="FooterChar"/>
    <w:uiPriority w:val="99"/>
    <w:unhideWhenUsed/>
    <w:rsid w:val="009337B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337B2"/>
    <w:rPr>
      <w:lang w:val="sr-Latn-RS"/>
    </w:rPr>
  </w:style>
  <w:style w:type="paragraph" w:styleId="ListParagraph">
    <w:name w:val="List Paragraph"/>
    <w:basedOn w:val="Normal"/>
    <w:uiPriority w:val="34"/>
    <w:qFormat/>
    <w:rsid w:val="00454C50"/>
    <w:pPr>
      <w:ind w:left="720"/>
      <w:contextualSpacing/>
    </w:pPr>
  </w:style>
  <w:style w:type="paragraph" w:styleId="NoSpacing">
    <w:name w:val="No Spacing"/>
    <w:uiPriority w:val="1"/>
    <w:qFormat/>
    <w:rsid w:val="008C08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8335</Words>
  <Characters>47510</Characters>
  <Application>Microsoft Office Word</Application>
  <DocSecurity>0</DocSecurity>
  <Lines>395</Lines>
  <Paragraphs>111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Marija Jeremic</cp:lastModifiedBy>
  <cp:revision>2</cp:revision>
  <cp:lastPrinted>2019-11-29T10:36:00Z</cp:lastPrinted>
  <dcterms:created xsi:type="dcterms:W3CDTF">2019-11-29T11:07:00Z</dcterms:created>
  <dcterms:modified xsi:type="dcterms:W3CDTF">2019-11-29T11:07:00Z</dcterms:modified>
</cp:coreProperties>
</file>