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680DE6" w:rsidRDefault="00433B3F" w:rsidP="006B0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31.3</w:t>
      </w:r>
      <w:r w:rsidR="00090C1C" w:rsidRPr="00680DE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. 55. 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124/12) и Одлуке одговорног лица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 w:rsidRPr="00680DE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404-</w:t>
      </w:r>
      <w:r w:rsidR="00397D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50</w:t>
      </w:r>
      <w:r w:rsidR="00397DD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/1</w:t>
      </w:r>
      <w:r w:rsidR="00397D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</w:t>
      </w:r>
      <w:r w:rsidR="009E2DC7" w:rsidRPr="00680DE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-0</w:t>
      </w:r>
      <w:r w:rsidR="00354DF4" w:rsidRPr="00680DE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2</w:t>
      </w:r>
      <w:r w:rsidR="00E3021E" w:rsidRPr="00680DE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E3021E"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090C1C"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поступка јавне набавке мале вредности</w:t>
      </w:r>
      <w:r w:rsidR="00397D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AC4B7C"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набавку </w:t>
      </w:r>
      <w:r w:rsidR="00A55745"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добара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6E5EE4"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="00090C1C"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новогодишња расвета</w:t>
      </w:r>
      <w:r w:rsidR="00A55745"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090C1C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0C1C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A55745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7DD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397DD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680DE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39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31.10</w:t>
      </w:r>
      <w:r w:rsidR="00FA7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.201</w:t>
      </w:r>
      <w:r w:rsidR="0039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9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.године</w:t>
      </w:r>
      <w:r w:rsidR="00E869E1" w:rsidRPr="00680D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680DE6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 w:rsidRPr="00680DE6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680DE6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 w:rsidRPr="00680DE6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680DE6" w:rsidRPr="00680DE6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, Општинска управа </w:t>
      </w:r>
      <w:r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433B3F" w:rsidRPr="00680DE6" w:rsidRDefault="00433B3F" w:rsidP="00E3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33B3F" w:rsidRPr="00680DE6" w:rsidRDefault="00433B3F" w:rsidP="00E3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ПОЗИВ</w:t>
      </w:r>
      <w:r w:rsidR="00E3021E"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80DE6">
        <w:rPr>
          <w:rFonts w:ascii="Times New Roman" w:eastAsia="Times New Roman" w:hAnsi="Times New Roman" w:cs="Times New Roman"/>
          <w:b/>
          <w:sz w:val="24"/>
          <w:szCs w:val="24"/>
        </w:rPr>
        <w:t>ЗА ПОДНОШЕЊЕ ПОНУДА</w:t>
      </w:r>
    </w:p>
    <w:p w:rsidR="00433B3F" w:rsidRPr="00397DD5" w:rsidRDefault="00433B3F" w:rsidP="00E3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поступку јавне набавке</w:t>
      </w:r>
      <w:r w:rsidR="00090C1C"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мале вредности</w:t>
      </w:r>
      <w:r w:rsidR="009E2DC7"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55745"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добра</w:t>
      </w:r>
      <w:r w:rsidR="00680DE6"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80DE6" w:rsidRPr="00397DD5" w:rsidRDefault="00680DE6" w:rsidP="00E3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и уградња новогодишње расвете</w:t>
      </w:r>
    </w:p>
    <w:p w:rsidR="00433B3F" w:rsidRPr="00397DD5" w:rsidRDefault="00433B3F" w:rsidP="00E3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>(ЈН</w:t>
      </w:r>
      <w:r w:rsidR="00E3021E"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>В-</w:t>
      </w:r>
      <w:r w:rsidR="00A55745"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</w:t>
      </w:r>
      <w:r w:rsidR="00397DD5"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7DD5" w:rsidRPr="00397DD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FA7143" w:rsidRPr="00397DD5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397DD5" w:rsidRPr="00397DD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7DD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)</w:t>
      </w:r>
    </w:p>
    <w:p w:rsidR="00433B3F" w:rsidRPr="00680DE6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680DE6" w:rsidRDefault="00433B3F" w:rsidP="00AB1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Наручилац:</w:t>
      </w:r>
      <w:r w:rsidRPr="00680DE6">
        <w:rPr>
          <w:rFonts w:ascii="Times New Roman" w:hAnsi="Times New Roman" w:cs="Times New Roman"/>
          <w:sz w:val="24"/>
          <w:szCs w:val="24"/>
        </w:rPr>
        <w:t>Општина</w:t>
      </w:r>
      <w:r w:rsidR="009E2DC7" w:rsidRPr="00680DE6">
        <w:rPr>
          <w:rFonts w:ascii="Times New Roman" w:hAnsi="Times New Roman" w:cs="Times New Roman"/>
          <w:sz w:val="24"/>
          <w:szCs w:val="24"/>
        </w:rPr>
        <w:t>Чајетина</w:t>
      </w:r>
      <w:r w:rsidR="00680DE6" w:rsidRPr="00680DE6">
        <w:rPr>
          <w:rFonts w:ascii="Times New Roman" w:hAnsi="Times New Roman" w:cs="Times New Roman"/>
          <w:sz w:val="24"/>
          <w:szCs w:val="24"/>
        </w:rPr>
        <w:t>, Општинска управа,</w:t>
      </w:r>
      <w:r w:rsidR="00D77B95" w:rsidRPr="00680DE6">
        <w:rPr>
          <w:rFonts w:ascii="Times New Roman" w:hAnsi="Times New Roman" w:cs="Times New Roman"/>
          <w:sz w:val="24"/>
          <w:szCs w:val="24"/>
        </w:rPr>
        <w:t xml:space="preserve"> ул. </w:t>
      </w:r>
      <w:r w:rsidRPr="00680DE6">
        <w:rPr>
          <w:rFonts w:ascii="Times New Roman" w:hAnsi="Times New Roman" w:cs="Times New Roman"/>
          <w:sz w:val="24"/>
          <w:szCs w:val="24"/>
        </w:rPr>
        <w:t>Александра</w:t>
      </w:r>
      <w:r w:rsidR="00680DE6" w:rsidRPr="00680DE6">
        <w:rPr>
          <w:rFonts w:ascii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hAnsi="Times New Roman" w:cs="Times New Roman"/>
          <w:sz w:val="24"/>
          <w:szCs w:val="24"/>
        </w:rPr>
        <w:t>Карађорђевића</w:t>
      </w:r>
      <w:r w:rsidR="00680DE6" w:rsidRPr="00680DE6">
        <w:rPr>
          <w:rFonts w:ascii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hAnsi="Times New Roman" w:cs="Times New Roman"/>
          <w:sz w:val="24"/>
          <w:szCs w:val="24"/>
        </w:rPr>
        <w:t>бр. 28, 31310 Чајетина,  интернет</w:t>
      </w:r>
      <w:r w:rsidR="00680DE6" w:rsidRPr="00680DE6">
        <w:rPr>
          <w:rFonts w:ascii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hAnsi="Times New Roman" w:cs="Times New Roman"/>
          <w:sz w:val="24"/>
          <w:szCs w:val="24"/>
        </w:rPr>
        <w:t>адресa</w:t>
      </w:r>
      <w:r w:rsidRPr="00680DE6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680DE6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433B3F" w:rsidRPr="00680DE6" w:rsidRDefault="00433B3F" w:rsidP="00AB1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: Локална самоуправа</w:t>
      </w:r>
    </w:p>
    <w:p w:rsidR="00433B3F" w:rsidRPr="00680DE6" w:rsidRDefault="00433B3F" w:rsidP="00AB1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433B3F" w:rsidRPr="00680DE6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Врста поступка јавне набавке: </w:t>
      </w:r>
      <w:r w:rsidR="00090C1C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 мале вредности</w:t>
      </w:r>
      <w:r w:rsidR="004605F8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33B3F" w:rsidRPr="00680DE6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680DE6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</w:rPr>
        <w:t>Врста</w:t>
      </w:r>
      <w:r w:rsidR="00680DE6" w:rsidRPr="00680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5745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добра</w:t>
      </w:r>
    </w:p>
    <w:p w:rsidR="00433B3F" w:rsidRPr="00680DE6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680DE6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Предмет јавне набавке </w:t>
      </w:r>
      <w:r w:rsidRPr="00680DE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је </w:t>
      </w:r>
      <w:r w:rsidRPr="00680D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>набавка</w:t>
      </w:r>
      <w:r w:rsidR="00680DE6" w:rsidRPr="00680D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 xml:space="preserve"> </w:t>
      </w:r>
      <w:r w:rsidR="00A55745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A55745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ра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5745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0C1C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новогодишња расвета</w:t>
      </w:r>
    </w:p>
    <w:p w:rsidR="00433B3F" w:rsidRPr="00680DE6" w:rsidRDefault="00281D61" w:rsidP="00AB113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80DE6" w:rsidRPr="00680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b/>
          <w:sz w:val="24"/>
          <w:szCs w:val="24"/>
        </w:rPr>
        <w:t xml:space="preserve">    5.1 </w:t>
      </w:r>
      <w:r w:rsidR="00433B3F"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Назив и ознака из општег речника набавки: </w:t>
      </w:r>
      <w:r w:rsidR="00090C1C" w:rsidRPr="00680DE6">
        <w:rPr>
          <w:rFonts w:ascii="Times New Roman" w:hAnsi="Times New Roman" w:cs="Times New Roman"/>
          <w:sz w:val="24"/>
          <w:szCs w:val="24"/>
          <w:lang w:val="sr-Cyrl-CS"/>
        </w:rPr>
        <w:t>44812400 потрепштине за украшавање</w:t>
      </w:r>
    </w:p>
    <w:p w:rsidR="00433B3F" w:rsidRPr="00680DE6" w:rsidRDefault="00433B3F" w:rsidP="00AB1135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5.2 Јавна набавка није  обликована по партијама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433B3F" w:rsidRPr="00680DE6" w:rsidRDefault="00680DE6" w:rsidP="00AB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</w:t>
      </w:r>
      <w:r w:rsidR="00433B3F" w:rsidRPr="00680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6.    Критеријум за избор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AB1135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804D38" w:rsidRPr="00680DE6" w:rsidRDefault="00804D38" w:rsidP="00AB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33B3F" w:rsidRPr="00680DE6" w:rsidRDefault="00433B3F" w:rsidP="00AB11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преузимања конкурсне документације: 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Конкурсна документација може се преузети упросторијама Општине Чајетина  ул. А.Карађорђевића бр. 28, 31310Чајетина</w:t>
      </w:r>
      <w:r w:rsidR="00C26311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,Порталу Управе за јавне набавке и интернет страници Наручиоца </w:t>
      </w:r>
      <w:hyperlink r:id="rId8" w:history="1">
        <w:r w:rsidR="00680DE6" w:rsidRPr="00680D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www.cajetina.org.rs</w:t>
        </w:r>
      </w:hyperlink>
      <w:r w:rsidR="00C26311" w:rsidRPr="00680DE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80DE6" w:rsidRPr="00680DE6" w:rsidRDefault="00680DE6" w:rsidP="00680DE6">
      <w:pPr>
        <w:spacing w:after="0" w:line="240" w:lineRule="auto"/>
        <w:ind w:left="75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33B3F" w:rsidRPr="00680DE6" w:rsidRDefault="00433B3F" w:rsidP="00AB1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</w:rPr>
        <w:t>Адресе</w:t>
      </w:r>
      <w:r w:rsidR="00680DE6" w:rsidRPr="00680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b/>
          <w:sz w:val="24"/>
          <w:szCs w:val="24"/>
        </w:rPr>
        <w:t>државних</w:t>
      </w:r>
      <w:r w:rsidR="00680DE6" w:rsidRPr="00680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органа: </w:t>
      </w:r>
      <w:r w:rsidR="00090C1C" w:rsidRPr="00680D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адресе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државних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органа, где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наћи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сви</w:t>
      </w:r>
    </w:p>
    <w:p w:rsidR="00433B3F" w:rsidRPr="00680DE6" w:rsidRDefault="002E74A7" w:rsidP="00AB1135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680DE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</w:rPr>
        <w:t>елевантни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 xml:space="preserve"> пода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</w:rPr>
        <w:t>пореским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</w:rPr>
        <w:t>обавезама, заштити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</w:rPr>
        <w:t>средине, заштити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</w:rPr>
        <w:t>запошљавању  и условима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</w:rPr>
        <w:t>рада.</w:t>
      </w:r>
    </w:p>
    <w:p w:rsidR="00433B3F" w:rsidRPr="00680DE6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</w:pPr>
      <w:r w:rsidRPr="00680DE6">
        <w:rPr>
          <w:rFonts w:ascii="Times New Roman" w:eastAsia="Times New Roman" w:hAnsi="Times New Roman" w:cs="Times New Roman"/>
          <w:sz w:val="24"/>
          <w:szCs w:val="24"/>
        </w:rPr>
        <w:t>Пореске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обавезе –Пореска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680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</w:t>
        </w:r>
        <w:r w:rsidRPr="00680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poreskauprava</w:t>
        </w:r>
        <w:r w:rsidRPr="00680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.gov.rs</w:t>
        </w:r>
      </w:hyperlink>
    </w:p>
    <w:p w:rsidR="00433B3F" w:rsidRPr="00680DE6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0DE6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средине – Министарство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средине, рударства и просторног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www.mprrpp.gov.rs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history="1">
        <w:r w:rsidRPr="00680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Pr="00680DE6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0DE6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запошљавању и услови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рада –Министарство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1" w:history="1">
        <w:r w:rsidRPr="00680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680DE6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680DE6" w:rsidRDefault="00433B3F" w:rsidP="00AB11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понуде: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Понуде, састављене у складу са упутствима из конкурсне </w:t>
      </w:r>
    </w:p>
    <w:p w:rsidR="00433B3F" w:rsidRPr="00680DE6" w:rsidRDefault="00433B3F" w:rsidP="00680DE6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документације,  подносе се у затвореним ковертима, </w:t>
      </w: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непосредно или препоручено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поште, на следећу </w:t>
      </w: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адресу:</w:t>
      </w:r>
      <w:r w:rsidR="00680DE6"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Чајетина  ул. А.Карађорђевића бр.28, 31310Чајетина,  са </w:t>
      </w: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назнаком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"ПОНУДА ЗА  ЈН</w:t>
      </w:r>
      <w:r w:rsidR="00090C1C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9E2DC7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В-</w:t>
      </w:r>
      <w:r w:rsidR="00A55745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7DD5">
        <w:rPr>
          <w:rFonts w:ascii="Times New Roman" w:eastAsia="Times New Roman" w:hAnsi="Times New Roman" w:cs="Times New Roman"/>
          <w:sz w:val="24"/>
          <w:szCs w:val="24"/>
        </w:rPr>
        <w:t>28/19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 ОТВАРАТИ", 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на </w:t>
      </w: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полеђини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написати : назив понуђача, тачну адрес</w:t>
      </w:r>
      <w:r w:rsidR="00680DE6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у, име особе за контакт,  број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телефона и факс.</w:t>
      </w:r>
    </w:p>
    <w:p w:rsidR="00433B3F" w:rsidRPr="00680DE6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680DE6" w:rsidRPr="00680DE6" w:rsidRDefault="00433B3F" w:rsidP="00680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за подношење понуда.</w:t>
      </w:r>
      <w:r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морају да стигну на адресу Наручиоца  </w:t>
      </w:r>
      <w:r w:rsidR="00680DE6"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</w:t>
      </w:r>
    </w:p>
    <w:p w:rsidR="00680DE6" w:rsidRPr="00680DE6" w:rsidRDefault="00433B3F" w:rsidP="00680DE6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најкасније до</w:t>
      </w:r>
      <w:r w:rsidR="00680DE6" w:rsidRPr="00680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</w:t>
      </w:r>
      <w:r w:rsidR="00397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15.11.2019</w:t>
      </w:r>
      <w:r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године </w:t>
      </w:r>
      <w:r w:rsidRPr="00680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до 12,00 часова</w:t>
      </w:r>
      <w:r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без обзира   на начин достављања.Понуде које код Наручиоца стигну након истека овог рока сматраће се неблаговременим  неће се </w:t>
      </w:r>
      <w:r w:rsidR="00680DE6"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разматрати и након окончања поступка отварања понуда неотворене ће се вратити</w:t>
      </w:r>
    </w:p>
    <w:p w:rsidR="00433B3F" w:rsidRPr="00680DE6" w:rsidRDefault="00680DE6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</w:t>
      </w:r>
      <w:r w:rsidR="00433B3F"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понуђачима.</w:t>
      </w:r>
    </w:p>
    <w:p w:rsidR="00680DE6" w:rsidRPr="00680DE6" w:rsidRDefault="00680DE6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33B3F" w:rsidRPr="00680DE6" w:rsidRDefault="00433B3F" w:rsidP="00680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Јавно отварање понуда </w:t>
      </w:r>
      <w:r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одржаће се</w:t>
      </w:r>
      <w:r w:rsidR="00680DE6"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397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15.11.2019</w:t>
      </w:r>
      <w:r w:rsidRPr="00680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680DE6" w:rsidRPr="00680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680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године  у 12,</w:t>
      </w:r>
      <w:r w:rsidR="00680DE6" w:rsidRPr="00680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15</w:t>
      </w:r>
      <w:r w:rsidRPr="00680D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часова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просторијама   Наручиоца на наведеној адреси.Отварању понуда могу присуствовати  овлашћени представници понуђача   на основу </w:t>
      </w: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писменог овлашћења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680DE6" w:rsidRDefault="00680DE6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се понуђачи обавештавају о датуму и времену отварања понуда и накнадно се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</w:p>
    <w:p w:rsidR="00433B3F" w:rsidRPr="00680DE6" w:rsidRDefault="00680DE6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нећ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позивати. </w:t>
      </w:r>
    </w:p>
    <w:p w:rsidR="00433B3F" w:rsidRPr="00680DE6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680DE6" w:rsidRDefault="00680DE6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3B3F"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Правоучешћа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 имају понуђачи регистровани за обављање предметне делатности који испуњавају обавезне услове из члана 75. ЗЈН</w:t>
      </w:r>
      <w:r w:rsidR="006035A7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(што доказују Изјавом, потписаном под пуном кривичном и материјалном одговорношћу)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друге услове  из конкурсне</w:t>
      </w:r>
      <w:r w:rsidR="00C26311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документације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33B3F" w:rsidRPr="00680DE6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DE6" w:rsidRDefault="00680DE6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433B3F"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о </w:t>
      </w: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додели уговора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Наручилац ће донети у оквирном року </w:t>
      </w:r>
      <w:r w:rsidR="00C26311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0C1C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</w:p>
    <w:p w:rsidR="00433B3F" w:rsidRPr="00680DE6" w:rsidRDefault="00680DE6" w:rsidP="0068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</w:t>
      </w:r>
      <w:r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јавног  отварања понуда.</w:t>
      </w:r>
    </w:p>
    <w:p w:rsidR="00433B3F" w:rsidRPr="00680DE6" w:rsidRDefault="00680DE6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433B3F"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14.   Важност понуде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најма</w:t>
      </w:r>
      <w:r w:rsidR="00321C74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ње </w:t>
      </w:r>
      <w:r w:rsidR="00C26311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321C74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отварања понуда.</w:t>
      </w:r>
    </w:p>
    <w:p w:rsidR="00680DE6" w:rsidRDefault="00680DE6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="00433B3F"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Понуда са варијантама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дозвољена – тј. понуђач може поднети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само једну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680DE6" w:rsidRDefault="00680DE6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понуду.</w:t>
      </w:r>
    </w:p>
    <w:p w:rsidR="00433B3F" w:rsidRPr="00680DE6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680DE6" w:rsidRDefault="00680DE6" w:rsidP="00680DE6">
      <w:pPr>
        <w:spacing w:after="0" w:line="240" w:lineRule="auto"/>
        <w:ind w:left="39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15</w:t>
      </w:r>
      <w:r w:rsidRPr="00680D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433B3F" w:rsidRPr="00680D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Pr="00680DE6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80D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680DE6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5C5563" w:rsidRPr="00680DE6" w:rsidRDefault="00680DE6" w:rsidP="00281D61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33B3F"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16.</w:t>
      </w:r>
      <w:r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</w:t>
      </w:r>
      <w:r w:rsidR="00433B3F" w:rsidRPr="00680D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онтакт</w:t>
      </w:r>
      <w:r w:rsidR="00433B3F" w:rsidRPr="00680D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="00281D61" w:rsidRPr="00680DE6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031/831-</w:t>
      </w:r>
      <w:r w:rsidR="001D6189" w:rsidRPr="00680DE6">
        <w:rPr>
          <w:rFonts w:ascii="Times New Roman" w:hAnsi="Times New Roman" w:cs="Times New Roman"/>
          <w:sz w:val="24"/>
          <w:szCs w:val="24"/>
          <w:lang w:val="sr-Cyrl-CS" w:eastAsia="zh-CN"/>
        </w:rPr>
        <w:t>151</w:t>
      </w:r>
      <w:r w:rsidR="00281D61" w:rsidRPr="00680DE6">
        <w:rPr>
          <w:rFonts w:ascii="Times New Roman" w:hAnsi="Times New Roman" w:cs="Times New Roman"/>
          <w:sz w:val="24"/>
          <w:szCs w:val="24"/>
          <w:lang w:val="sr-Cyrl-CS" w:eastAsia="zh-CN"/>
        </w:rPr>
        <w:t>, локал 134</w:t>
      </w:r>
      <w:r w:rsidR="00B139EA" w:rsidRPr="00680DE6">
        <w:rPr>
          <w:rFonts w:ascii="Times New Roman" w:hAnsi="Times New Roman" w:cs="Times New Roman"/>
          <w:sz w:val="24"/>
          <w:szCs w:val="24"/>
          <w:lang w:val="sr-Cyrl-CS" w:eastAsia="zh-CN"/>
        </w:rPr>
        <w:t>.</w:t>
      </w:r>
    </w:p>
    <w:p w:rsidR="00281D61" w:rsidRPr="00680DE6" w:rsidRDefault="005C5563" w:rsidP="005C55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0DE6">
        <w:rPr>
          <w:rFonts w:ascii="Times New Roman" w:hAnsi="Times New Roman" w:cs="Times New Roman"/>
          <w:sz w:val="24"/>
          <w:szCs w:val="24"/>
          <w:lang w:eastAsia="zh-CN"/>
        </w:rPr>
        <w:t>Mail adresa: javnenabavkecajetina@gmail.com</w:t>
      </w:r>
    </w:p>
    <w:p w:rsidR="00433B3F" w:rsidRPr="00680DE6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B3F" w:rsidRPr="00680DE6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p w:rsidR="001961FD" w:rsidRPr="00680DE6" w:rsidRDefault="001961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61FD" w:rsidRPr="00680DE6" w:rsidSect="00DA6D7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F5" w:rsidRDefault="00015DF5" w:rsidP="00AB1135">
      <w:pPr>
        <w:spacing w:after="0" w:line="240" w:lineRule="auto"/>
      </w:pPr>
      <w:r>
        <w:separator/>
      </w:r>
    </w:p>
  </w:endnote>
  <w:endnote w:type="continuationSeparator" w:id="1">
    <w:p w:rsidR="00015DF5" w:rsidRDefault="00015DF5" w:rsidP="00A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563"/>
      <w:docPartObj>
        <w:docPartGallery w:val="Page Numbers (Bottom of Page)"/>
        <w:docPartUnique/>
      </w:docPartObj>
    </w:sdtPr>
    <w:sdtContent>
      <w:p w:rsidR="00AB1135" w:rsidRDefault="009408E4">
        <w:pPr>
          <w:pStyle w:val="Footer"/>
          <w:jc w:val="right"/>
        </w:pPr>
        <w:r>
          <w:fldChar w:fldCharType="begin"/>
        </w:r>
        <w:r w:rsidR="0063203A">
          <w:instrText xml:space="preserve"> PAGE   \* MERGEFORMAT </w:instrText>
        </w:r>
        <w:r>
          <w:fldChar w:fldCharType="separate"/>
        </w:r>
        <w:r w:rsidR="00397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135" w:rsidRDefault="00AB1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F5" w:rsidRDefault="00015DF5" w:rsidP="00AB1135">
      <w:pPr>
        <w:spacing w:after="0" w:line="240" w:lineRule="auto"/>
      </w:pPr>
      <w:r>
        <w:separator/>
      </w:r>
    </w:p>
  </w:footnote>
  <w:footnote w:type="continuationSeparator" w:id="1">
    <w:p w:rsidR="00015DF5" w:rsidRDefault="00015DF5" w:rsidP="00AB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15DF5"/>
    <w:rsid w:val="00031D2F"/>
    <w:rsid w:val="00072595"/>
    <w:rsid w:val="00090C1C"/>
    <w:rsid w:val="000A1C39"/>
    <w:rsid w:val="000A4474"/>
    <w:rsid w:val="00110AA9"/>
    <w:rsid w:val="00130E3D"/>
    <w:rsid w:val="0013229E"/>
    <w:rsid w:val="00176A5D"/>
    <w:rsid w:val="001927F2"/>
    <w:rsid w:val="001961FD"/>
    <w:rsid w:val="001D6189"/>
    <w:rsid w:val="00224787"/>
    <w:rsid w:val="00281D61"/>
    <w:rsid w:val="002D51D1"/>
    <w:rsid w:val="002E74A7"/>
    <w:rsid w:val="00303FAB"/>
    <w:rsid w:val="00304423"/>
    <w:rsid w:val="003102E6"/>
    <w:rsid w:val="00321C74"/>
    <w:rsid w:val="0032382E"/>
    <w:rsid w:val="00342575"/>
    <w:rsid w:val="00354DF4"/>
    <w:rsid w:val="00397DD5"/>
    <w:rsid w:val="0043347F"/>
    <w:rsid w:val="00433B3F"/>
    <w:rsid w:val="004605F8"/>
    <w:rsid w:val="00537494"/>
    <w:rsid w:val="00590D50"/>
    <w:rsid w:val="005C5563"/>
    <w:rsid w:val="005E766C"/>
    <w:rsid w:val="006035A7"/>
    <w:rsid w:val="0063203A"/>
    <w:rsid w:val="00680DE6"/>
    <w:rsid w:val="006B0B57"/>
    <w:rsid w:val="006C0A07"/>
    <w:rsid w:val="006D018E"/>
    <w:rsid w:val="006E5EE4"/>
    <w:rsid w:val="00804D38"/>
    <w:rsid w:val="00812E55"/>
    <w:rsid w:val="00826A0E"/>
    <w:rsid w:val="00892EFF"/>
    <w:rsid w:val="00896C29"/>
    <w:rsid w:val="009408E4"/>
    <w:rsid w:val="00974E56"/>
    <w:rsid w:val="009D755C"/>
    <w:rsid w:val="009E2DC7"/>
    <w:rsid w:val="00A55745"/>
    <w:rsid w:val="00A90CDE"/>
    <w:rsid w:val="00AA2896"/>
    <w:rsid w:val="00AB0C94"/>
    <w:rsid w:val="00AB1135"/>
    <w:rsid w:val="00AC4B7C"/>
    <w:rsid w:val="00AD2ADD"/>
    <w:rsid w:val="00B139EA"/>
    <w:rsid w:val="00B24387"/>
    <w:rsid w:val="00B4096A"/>
    <w:rsid w:val="00BB3493"/>
    <w:rsid w:val="00BB449E"/>
    <w:rsid w:val="00BD55FF"/>
    <w:rsid w:val="00BE608A"/>
    <w:rsid w:val="00C26311"/>
    <w:rsid w:val="00C559F3"/>
    <w:rsid w:val="00CB1229"/>
    <w:rsid w:val="00D11CFF"/>
    <w:rsid w:val="00D30ED9"/>
    <w:rsid w:val="00D525A0"/>
    <w:rsid w:val="00D77B95"/>
    <w:rsid w:val="00DA0705"/>
    <w:rsid w:val="00DA6D71"/>
    <w:rsid w:val="00E3021E"/>
    <w:rsid w:val="00E82792"/>
    <w:rsid w:val="00E869E1"/>
    <w:rsid w:val="00F55D92"/>
    <w:rsid w:val="00FA62D7"/>
    <w:rsid w:val="00FA7143"/>
    <w:rsid w:val="00FB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135"/>
  </w:style>
  <w:style w:type="paragraph" w:styleId="Footer">
    <w:name w:val="footer"/>
    <w:basedOn w:val="Normal"/>
    <w:link w:val="FooterChar"/>
    <w:uiPriority w:val="99"/>
    <w:unhideWhenUsed/>
    <w:rsid w:val="00AB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35"/>
  </w:style>
  <w:style w:type="character" w:styleId="Hyperlink">
    <w:name w:val="Hyperlink"/>
    <w:basedOn w:val="DefaultParagraphFont"/>
    <w:uiPriority w:val="99"/>
    <w:unhideWhenUsed/>
    <w:rsid w:val="00680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jetina.org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ep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54D7-E601-4BD3-A28C-6E05D633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8</cp:revision>
  <cp:lastPrinted>2014-04-07T11:25:00Z</cp:lastPrinted>
  <dcterms:created xsi:type="dcterms:W3CDTF">2016-08-17T12:59:00Z</dcterms:created>
  <dcterms:modified xsi:type="dcterms:W3CDTF">2019-11-06T13:54:00Z</dcterms:modified>
</cp:coreProperties>
</file>