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41C44">
        <w:rPr>
          <w:rFonts w:ascii="Times New Roman" w:hAnsi="Times New Roman" w:cs="Times New Roman"/>
          <w:sz w:val="24"/>
          <w:szCs w:val="24"/>
        </w:rPr>
        <w:t>20.09</w:t>
      </w:r>
      <w:r w:rsidR="00910069" w:rsidRPr="00910069">
        <w:rPr>
          <w:rFonts w:ascii="Times New Roman" w:hAnsi="Times New Roman" w:cs="Times New Roman"/>
          <w:sz w:val="24"/>
          <w:szCs w:val="24"/>
        </w:rPr>
        <w:t>.202</w:t>
      </w:r>
      <w:r w:rsidR="00241C44">
        <w:rPr>
          <w:rFonts w:ascii="Times New Roman" w:hAnsi="Times New Roman" w:cs="Times New Roman"/>
          <w:sz w:val="24"/>
          <w:szCs w:val="24"/>
        </w:rPr>
        <w:t>3</w:t>
      </w:r>
      <w:r w:rsidR="00910069" w:rsidRPr="00910069">
        <w:rPr>
          <w:rFonts w:ascii="Times New Roman" w:hAnsi="Times New Roman" w:cs="Times New Roman"/>
          <w:sz w:val="24"/>
          <w:szCs w:val="24"/>
        </w:rPr>
        <w:t>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241C44" w:rsidRPr="00241C44" w:rsidRDefault="00241C44" w:rsidP="0024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241C4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241C44" w:rsidRPr="00241C44" w:rsidRDefault="00241C44" w:rsidP="0024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241C4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241C4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СТАМБЕНОГ ОБЈЕКТА НА КАТ. ПАРЦЕЛИ  БРОЈ 4578/6 </w:t>
      </w:r>
      <w:r w:rsidRPr="00241C4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2</w:t>
      </w:r>
      <w:r w:rsidR="00241C44" w:rsidRPr="00241C44">
        <w:rPr>
          <w:rFonts w:ascii="Times New Roman" w:hAnsi="Times New Roman" w:cs="Times New Roman"/>
          <w:sz w:val="24"/>
        </w:rPr>
        <w:t>7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</w:t>
      </w:r>
      <w:r w:rsidR="00241C44" w:rsidRPr="00241C44">
        <w:rPr>
          <w:rFonts w:ascii="Times New Roman" w:hAnsi="Times New Roman" w:cs="Times New Roman"/>
          <w:sz w:val="24"/>
        </w:rPr>
        <w:t>09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.202</w:t>
      </w:r>
      <w:r w:rsidR="00241C44" w:rsidRPr="00241C44">
        <w:rPr>
          <w:rFonts w:ascii="Times New Roman" w:hAnsi="Times New Roman" w:cs="Times New Roman"/>
          <w:sz w:val="24"/>
        </w:rPr>
        <w:t>3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</w:t>
      </w:r>
      <w:r w:rsidR="00241C44" w:rsidRPr="00241C44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0</w:t>
      </w:r>
      <w:r w:rsidR="00241C44" w:rsidRPr="00241C44">
        <w:rPr>
          <w:rFonts w:ascii="Times New Roman" w:hAnsi="Times New Roman" w:cs="Times New Roman"/>
          <w:sz w:val="24"/>
        </w:rPr>
        <w:t>2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</w:t>
      </w:r>
      <w:r w:rsidR="00241C44" w:rsidRPr="00241C44">
        <w:rPr>
          <w:rFonts w:ascii="Times New Roman" w:hAnsi="Times New Roman" w:cs="Times New Roman"/>
          <w:sz w:val="24"/>
        </w:rPr>
        <w:t>10</w:t>
      </w:r>
      <w:r w:rsidR="00241C44" w:rsidRPr="00241C44">
        <w:rPr>
          <w:rFonts w:ascii="Times New Roman" w:hAnsi="Times New Roman" w:cs="Times New Roman"/>
          <w:sz w:val="24"/>
          <w:lang w:val="sr-Cyrl-CS"/>
        </w:rPr>
        <w:t>.20</w:t>
      </w:r>
      <w:r w:rsidR="00241C44" w:rsidRPr="00241C44">
        <w:rPr>
          <w:rFonts w:ascii="Times New Roman" w:hAnsi="Times New Roman" w:cs="Times New Roman"/>
          <w:sz w:val="24"/>
        </w:rPr>
        <w:t>23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4A" w:rsidRDefault="0046024A" w:rsidP="00187436">
      <w:pPr>
        <w:spacing w:after="0" w:line="240" w:lineRule="auto"/>
      </w:pPr>
      <w:r>
        <w:separator/>
      </w:r>
    </w:p>
  </w:endnote>
  <w:endnote w:type="continuationSeparator" w:id="0">
    <w:p w:rsidR="0046024A" w:rsidRDefault="0046024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4A" w:rsidRDefault="0046024A" w:rsidP="00187436">
      <w:pPr>
        <w:spacing w:after="0" w:line="240" w:lineRule="auto"/>
      </w:pPr>
      <w:r>
        <w:separator/>
      </w:r>
    </w:p>
  </w:footnote>
  <w:footnote w:type="continuationSeparator" w:id="0">
    <w:p w:rsidR="0046024A" w:rsidRDefault="0046024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2023-09-21T08:07:00Z</dcterms:modified>
</cp:coreProperties>
</file>