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36" w:rsidRDefault="009C4236" w:rsidP="009C42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Hlk119916452"/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40.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тачке</w:t>
      </w:r>
      <w:proofErr w:type="spellEnd"/>
      <w:r>
        <w:rPr>
          <w:rFonts w:ascii="Arial" w:hAnsi="Arial" w:cs="Arial"/>
          <w:sz w:val="24"/>
          <w:szCs w:val="24"/>
        </w:rPr>
        <w:t xml:space="preserve"> 6. 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2/2019 </w:t>
      </w:r>
      <w:r>
        <w:rPr>
          <w:rFonts w:ascii="Arial" w:hAnsi="Arial" w:cs="Arial"/>
          <w:sz w:val="24"/>
          <w:szCs w:val="24"/>
        </w:rPr>
        <w:t xml:space="preserve">), и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 ( ''Службени лист општине </w:t>
      </w:r>
      <w:proofErr w:type="spellStart"/>
      <w:r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'' , број  1/2015…10/2022 ) 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06. фебруара 2023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донела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</w:p>
    <w:p w:rsidR="009C4236" w:rsidRDefault="009C4236" w:rsidP="009C423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bookmarkEnd w:id="0"/>
    <w:p w:rsidR="009C4236" w:rsidRPr="001D0FFD" w:rsidRDefault="009C4236" w:rsidP="009C4236">
      <w:pPr>
        <w:spacing w:after="0" w:line="240" w:lineRule="auto"/>
        <w:ind w:left="1134" w:hanging="425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ОДЛУКУ  О УРЕЂИВАЊУ ГРАЂЕВИНСКОГ ЗЕМЉИШТА СРЕДСТВИМА ИНВЕСТИТОРА  </w:t>
      </w:r>
      <w:bookmarkStart w:id="1" w:name="_Hlk125718283"/>
      <w:r>
        <w:rPr>
          <w:rFonts w:ascii="Arial" w:hAnsi="Arial" w:cs="Arial"/>
          <w:b/>
          <w:sz w:val="28"/>
          <w:szCs w:val="28"/>
        </w:rPr>
        <w:t xml:space="preserve">’’MERMER BUILDING ’’ </w:t>
      </w:r>
      <w:proofErr w:type="spellStart"/>
      <w:r>
        <w:rPr>
          <w:rFonts w:ascii="Arial" w:hAnsi="Arial" w:cs="Arial"/>
          <w:b/>
          <w:sz w:val="28"/>
          <w:szCs w:val="28"/>
        </w:rPr>
        <w:t>doo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КРАЉЕВО</w:t>
      </w:r>
    </w:p>
    <w:p w:rsidR="009C4236" w:rsidRDefault="009C4236" w:rsidP="009C4236">
      <w:pPr>
        <w:spacing w:after="0" w:line="240" w:lineRule="auto"/>
        <w:ind w:left="1134" w:hanging="425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bookmarkEnd w:id="1"/>
    <w:p w:rsidR="009C4236" w:rsidRDefault="009C4236" w:rsidP="009C4236">
      <w:pPr>
        <w:spacing w:after="0" w:line="240" w:lineRule="auto"/>
        <w:ind w:left="1134" w:hanging="425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9C4236" w:rsidRDefault="009C4236" w:rsidP="009C4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9C4236" w:rsidRDefault="009C4236" w:rsidP="009C423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C4236" w:rsidRDefault="009C4236" w:rsidP="009C42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Овом о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длуком</w:t>
      </w:r>
      <w:proofErr w:type="spellEnd"/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о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предвиђа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извођење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изградњи </w:t>
      </w:r>
      <w:r>
        <w:rPr>
          <w:rFonts w:ascii="Arial" w:eastAsia="Times New Roman" w:hAnsi="Arial" w:cs="Arial"/>
          <w:sz w:val="24"/>
          <w:szCs w:val="24"/>
          <w:lang w:eastAsia="sr-Latn-CS"/>
        </w:rPr>
        <w:t>MBTS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10/0,4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Kv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, 2x 1000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kVA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на кат. парцели број 4607/1 КО 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 набавка дизел електричног агрегата. 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</w:p>
    <w:p w:rsidR="009C4236" w:rsidRDefault="009C4236" w:rsidP="009C42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Pr="004A720C" w:rsidRDefault="009C4236" w:rsidP="009C42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9C4236" w:rsidRDefault="009C4236" w:rsidP="009C4236">
      <w:pPr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9C4236" w:rsidRDefault="009C4236" w:rsidP="009C42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На основу достављеног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 грађевинских радова  и извршене стручне контроле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по налогу  Комисије за контролу извршених грађевинских радова , укупна вредност предметних радова износи  </w:t>
      </w:r>
      <w:r>
        <w:rPr>
          <w:rFonts w:ascii="Arial" w:eastAsia="Times New Roman" w:hAnsi="Arial" w:cs="Arial"/>
          <w:sz w:val="24"/>
          <w:szCs w:val="24"/>
          <w:lang w:eastAsia="sr-Latn-CS"/>
        </w:rPr>
        <w:t>8.512.545,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00   </w:t>
      </w:r>
      <w:r>
        <w:rPr>
          <w:rFonts w:ascii="Arial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sr-Latn-CS"/>
        </w:rPr>
        <w:t>динара</w:t>
      </w:r>
      <w:proofErr w:type="spellEnd"/>
      <w:r>
        <w:rPr>
          <w:rFonts w:ascii="Arial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sr-Latn-CS"/>
        </w:rPr>
        <w:t>без</w:t>
      </w:r>
      <w:proofErr w:type="spellEnd"/>
      <w:r>
        <w:rPr>
          <w:rFonts w:ascii="Arial" w:hAnsi="Arial" w:cs="Arial"/>
          <w:sz w:val="24"/>
          <w:szCs w:val="24"/>
          <w:lang w:eastAsia="sr-Latn-CS"/>
        </w:rPr>
        <w:t xml:space="preserve"> ПДВ-а </w:t>
      </w:r>
      <w:r>
        <w:rPr>
          <w:rFonts w:ascii="Arial" w:hAnsi="Arial" w:cs="Arial"/>
          <w:sz w:val="24"/>
          <w:szCs w:val="24"/>
          <w:lang w:val="sr-Cyrl-RS" w:eastAsia="sr-Latn-CS"/>
        </w:rPr>
        <w:t xml:space="preserve">и набавка агрегата је  4.000.000,00 динара без ПДВ-а. </w:t>
      </w:r>
    </w:p>
    <w:p w:rsidR="009C4236" w:rsidRDefault="009C4236" w:rsidP="009C42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9C4236" w:rsidRDefault="009C4236" w:rsidP="009C42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C4236" w:rsidRPr="00020033" w:rsidRDefault="009C4236" w:rsidP="009C423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</w:t>
      </w:r>
      <w:r w:rsidRPr="00020033">
        <w:rPr>
          <w:rFonts w:ascii="Arial" w:hAnsi="Arial" w:cs="Arial"/>
          <w:b/>
          <w:sz w:val="24"/>
          <w:szCs w:val="24"/>
        </w:rPr>
        <w:t xml:space="preserve">’’MERMER BUILDING ’’ </w:t>
      </w:r>
      <w:proofErr w:type="spellStart"/>
      <w:r w:rsidRPr="00020033">
        <w:rPr>
          <w:rFonts w:ascii="Arial" w:hAnsi="Arial" w:cs="Arial"/>
          <w:b/>
          <w:sz w:val="24"/>
          <w:szCs w:val="24"/>
        </w:rPr>
        <w:t>doo</w:t>
      </w:r>
      <w:proofErr w:type="spellEnd"/>
      <w:r w:rsidRPr="00020033">
        <w:rPr>
          <w:rFonts w:ascii="Arial" w:hAnsi="Arial" w:cs="Arial"/>
          <w:b/>
          <w:sz w:val="24"/>
          <w:szCs w:val="24"/>
        </w:rPr>
        <w:t xml:space="preserve"> </w:t>
      </w:r>
      <w:r w:rsidRPr="00020033">
        <w:rPr>
          <w:rFonts w:ascii="Arial" w:hAnsi="Arial" w:cs="Arial"/>
          <w:b/>
          <w:sz w:val="24"/>
          <w:szCs w:val="24"/>
          <w:lang w:val="sr-Cyrl-RS"/>
        </w:rPr>
        <w:t>КРАЉЕВО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град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објек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ат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к.п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. број 4466 /94  КО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за  који му  је обрачунат допринос за уређење грађевинског земљишта који износи  30.339.104,00  динара.</w:t>
      </w:r>
    </w:p>
    <w:p w:rsidR="009C4236" w:rsidRDefault="009C4236" w:rsidP="009C42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C4236" w:rsidRDefault="009C4236" w:rsidP="009C4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9C4236" w:rsidRDefault="009C4236" w:rsidP="009C4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C4236" w:rsidRPr="00CC6093" w:rsidRDefault="009C4236" w:rsidP="009C4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извести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наведене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радове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 набавку агрегата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1.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након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потврде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надлежног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надзорног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органа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извршиће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коначни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обрачун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којим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вредност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изведених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бити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умањена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утврђеног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доприноса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, а разлика између обрачуна биће уплаћена у буџет општине.</w:t>
      </w: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 запослени у Општинској  управи  да закључи уговор са финансијером  у смислу члана 92.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,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свему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према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прихваћеном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предмеру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предрачуну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предметне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, с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тим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што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коначан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обрачун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извршити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након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завршетка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>.</w:t>
      </w: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C4236" w:rsidRDefault="009C4236" w:rsidP="009C4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sr-Latn-CS"/>
        </w:rPr>
        <w:t>Члан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sr-Latn-CS"/>
        </w:rPr>
        <w:t xml:space="preserve"> 6.</w:t>
      </w:r>
    </w:p>
    <w:p w:rsidR="009C4236" w:rsidRDefault="009C4236" w:rsidP="009C423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9C4236" w:rsidRDefault="009C4236" w:rsidP="009C423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9C4236" w:rsidRDefault="009C4236" w:rsidP="009C423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даном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доношења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а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биће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 400-126/2023-01 од  06. фебруара 2023. године</w:t>
      </w: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9C4236" w:rsidRDefault="009C4236" w:rsidP="009C4236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 </w:t>
      </w:r>
      <w:r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9C4236" w:rsidRDefault="009C4236" w:rsidP="009C4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9C4236" w:rsidRDefault="009C4236" w:rsidP="009C423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CF3DD0" w:rsidRPr="00E43CAC" w:rsidRDefault="00CF3DD0" w:rsidP="00E43CA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  <w:bookmarkStart w:id="2" w:name="_GoBack"/>
      <w:bookmarkEnd w:id="2"/>
    </w:p>
    <w:sectPr w:rsidR="00CF3DD0" w:rsidRPr="00E43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319"/>
    <w:multiLevelType w:val="hybridMultilevel"/>
    <w:tmpl w:val="7660C630"/>
    <w:lvl w:ilvl="0" w:tplc="D8B2D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571"/>
    <w:multiLevelType w:val="hybridMultilevel"/>
    <w:tmpl w:val="82DE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B6A4A"/>
    <w:multiLevelType w:val="hybridMultilevel"/>
    <w:tmpl w:val="CDA24EC8"/>
    <w:lvl w:ilvl="0" w:tplc="7F3495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4E522A7"/>
    <w:multiLevelType w:val="hybridMultilevel"/>
    <w:tmpl w:val="BDE0E466"/>
    <w:lvl w:ilvl="0" w:tplc="B6CE85C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9801944"/>
    <w:multiLevelType w:val="hybridMultilevel"/>
    <w:tmpl w:val="21AE9000"/>
    <w:lvl w:ilvl="0" w:tplc="AE80E9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4FC3679"/>
    <w:multiLevelType w:val="hybridMultilevel"/>
    <w:tmpl w:val="FB0A4BBA"/>
    <w:lvl w:ilvl="0" w:tplc="42F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1D62"/>
    <w:multiLevelType w:val="hybridMultilevel"/>
    <w:tmpl w:val="26D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D"/>
    <w:rsid w:val="00276F74"/>
    <w:rsid w:val="0059643D"/>
    <w:rsid w:val="00622F94"/>
    <w:rsid w:val="007D685C"/>
    <w:rsid w:val="00892DBC"/>
    <w:rsid w:val="008D6833"/>
    <w:rsid w:val="009C4236"/>
    <w:rsid w:val="00AB368A"/>
    <w:rsid w:val="00B926BC"/>
    <w:rsid w:val="00C50725"/>
    <w:rsid w:val="00CB35DD"/>
    <w:rsid w:val="00CF3DD0"/>
    <w:rsid w:val="00E43CAC"/>
    <w:rsid w:val="00EF7CD9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C20F"/>
  <w15:chartTrackingRefBased/>
  <w15:docId w15:val="{FC82B0FB-501F-4CDB-AA7A-0A4FA4C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D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7D6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B35DD"/>
    <w:pPr>
      <w:ind w:left="720"/>
      <w:contextualSpacing/>
    </w:pPr>
  </w:style>
  <w:style w:type="paragraph" w:customStyle="1" w:styleId="clan">
    <w:name w:val="clan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drazumevanifontpasusa"/>
    <w:rsid w:val="00CB35DD"/>
  </w:style>
  <w:style w:type="paragraph" w:customStyle="1" w:styleId="Normal1">
    <w:name w:val="Normal1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Podrazumevanifontpasusa"/>
    <w:link w:val="Naslov1"/>
    <w:uiPriority w:val="9"/>
    <w:rsid w:val="007D6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7D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7D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9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2023-09-01T09:57:00Z</dcterms:created>
  <dcterms:modified xsi:type="dcterms:W3CDTF">2023-09-01T09:57:00Z</dcterms:modified>
</cp:coreProperties>
</file>