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7722FE"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3C5194">
        <w:rPr>
          <w:sz w:val="24"/>
          <w:szCs w:val="24"/>
          <w:lang w:eastAsia="zh-CN"/>
        </w:rPr>
        <w:t>42</w:t>
      </w:r>
      <w:r w:rsidR="0091710A" w:rsidRPr="004D3286">
        <w:rPr>
          <w:sz w:val="24"/>
          <w:szCs w:val="24"/>
          <w:lang w:val="sr-Cyrl-CS" w:eastAsia="zh-CN"/>
        </w:rPr>
        <w:t>/1</w:t>
      </w:r>
      <w:r w:rsidR="00E7500E">
        <w:rPr>
          <w:sz w:val="24"/>
          <w:szCs w:val="24"/>
          <w:lang w:eastAsia="zh-CN"/>
        </w:rPr>
        <w:t>9</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3C5194">
        <w:rPr>
          <w:sz w:val="24"/>
          <w:szCs w:val="24"/>
          <w:lang w:eastAsia="zh-CN"/>
        </w:rPr>
        <w:t>05</w:t>
      </w:r>
      <w:r w:rsidR="00431FC8">
        <w:rPr>
          <w:sz w:val="24"/>
          <w:szCs w:val="24"/>
          <w:lang w:eastAsia="zh-CN"/>
        </w:rPr>
        <w:t>.09</w:t>
      </w:r>
      <w:r w:rsidR="00E7500E">
        <w:rPr>
          <w:sz w:val="24"/>
          <w:szCs w:val="24"/>
          <w:lang w:eastAsia="zh-CN"/>
        </w:rPr>
        <w:t>.2019</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1C1326" w:rsidRDefault="00745A40" w:rsidP="00745A40">
      <w:pPr>
        <w:keepLines/>
        <w:spacing w:before="60"/>
        <w:jc w:val="center"/>
        <w:rPr>
          <w:b/>
          <w:sz w:val="24"/>
          <w:szCs w:val="24"/>
          <w:lang w:eastAsia="zh-CN"/>
        </w:rPr>
      </w:pPr>
      <w:r w:rsidRPr="00F9556B">
        <w:rPr>
          <w:b/>
          <w:sz w:val="24"/>
          <w:szCs w:val="24"/>
          <w:lang w:val="ru-RU" w:eastAsia="zh-CN"/>
        </w:rPr>
        <w:t>У</w:t>
      </w:r>
      <w:r w:rsidR="00FA5B4E">
        <w:rPr>
          <w:b/>
          <w:sz w:val="24"/>
          <w:szCs w:val="24"/>
          <w:lang w:val="ru-RU" w:eastAsia="zh-CN"/>
        </w:rPr>
        <w:t xml:space="preserve"> ОТВОРЕНОМ </w:t>
      </w:r>
      <w:r w:rsidRPr="00F9556B">
        <w:rPr>
          <w:b/>
          <w:sz w:val="24"/>
          <w:szCs w:val="24"/>
          <w:lang w:val="ru-RU" w:eastAsia="zh-CN"/>
        </w:rPr>
        <w:t xml:space="preserve"> ПОСТУПКУ ЈАВНЕ НАБАВКЕ</w:t>
      </w:r>
      <w:r w:rsidRPr="004D3286">
        <w:rPr>
          <w:b/>
          <w:sz w:val="24"/>
          <w:szCs w:val="24"/>
          <w:lang w:val="sr-Cyrl-CS" w:eastAsia="zh-CN"/>
        </w:rPr>
        <w:t>,</w:t>
      </w:r>
      <w:r w:rsidRPr="004D3286">
        <w:rPr>
          <w:b/>
          <w:sz w:val="24"/>
          <w:szCs w:val="24"/>
          <w:lang w:val="ru-RU" w:eastAsia="zh-CN"/>
        </w:rPr>
        <w:t xml:space="preserve"> ЈНВВ </w:t>
      </w:r>
      <w:r w:rsidR="003C5194">
        <w:rPr>
          <w:b/>
          <w:sz w:val="24"/>
          <w:szCs w:val="24"/>
          <w:lang w:eastAsia="zh-CN"/>
        </w:rPr>
        <w:t>14</w:t>
      </w:r>
      <w:r w:rsidR="001C1326">
        <w:rPr>
          <w:b/>
          <w:sz w:val="24"/>
          <w:szCs w:val="24"/>
          <w:lang w:eastAsia="zh-CN"/>
        </w:rPr>
        <w:t>/19</w:t>
      </w:r>
    </w:p>
    <w:p w:rsidR="00745A40" w:rsidRPr="00B37CBA" w:rsidRDefault="006D7D32" w:rsidP="006D7D32">
      <w:pPr>
        <w:pStyle w:val="ListParagraph"/>
        <w:keepLines/>
        <w:spacing w:before="60" w:after="0" w:line="240" w:lineRule="auto"/>
        <w:ind w:left="1080"/>
        <w:rPr>
          <w:rFonts w:ascii="Times New Roman" w:eastAsia="TimesNewRomanPS-BoldMT" w:hAnsi="Times New Roman" w:cs="Times New Roman"/>
          <w:b/>
          <w:sz w:val="24"/>
          <w:szCs w:val="24"/>
        </w:rPr>
      </w:pPr>
      <w:r>
        <w:rPr>
          <w:rFonts w:ascii="Times New Roman" w:eastAsia="TimesNewRomanPS-BoldMT" w:hAnsi="Times New Roman" w:cs="Times New Roman"/>
          <w:b/>
          <w:sz w:val="24"/>
          <w:szCs w:val="24"/>
        </w:rPr>
        <w:t xml:space="preserve">          </w:t>
      </w:r>
      <w:r w:rsidR="00B37CBA">
        <w:rPr>
          <w:rFonts w:ascii="Times New Roman" w:eastAsia="TimesNewRomanPS-BoldMT" w:hAnsi="Times New Roman" w:cs="Times New Roman"/>
          <w:b/>
          <w:sz w:val="24"/>
          <w:szCs w:val="24"/>
        </w:rPr>
        <w:t xml:space="preserve">                               </w:t>
      </w:r>
    </w:p>
    <w:p w:rsidR="00745A40" w:rsidRDefault="00745A40" w:rsidP="00745A40">
      <w:pPr>
        <w:pStyle w:val="ListParagraph"/>
        <w:keepLines/>
        <w:spacing w:before="60"/>
        <w:rPr>
          <w:rFonts w:ascii="Times New Roman" w:eastAsia="TimesNewRomanPS-BoldMT" w:hAnsi="Times New Roman" w:cs="Times New Roman"/>
          <w:b/>
          <w:sz w:val="24"/>
          <w:szCs w:val="24"/>
        </w:rPr>
      </w:pPr>
    </w:p>
    <w:p w:rsidR="00740D3A" w:rsidRPr="00740D3A" w:rsidRDefault="00740D3A"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Default="00745A40" w:rsidP="00745A40">
      <w:pPr>
        <w:jc w:val="center"/>
        <w:rPr>
          <w:b/>
          <w:color w:val="000000"/>
          <w:sz w:val="24"/>
          <w:szCs w:val="24"/>
        </w:rPr>
      </w:pPr>
      <w:r w:rsidRPr="00F9556B">
        <w:rPr>
          <w:b/>
          <w:color w:val="000000"/>
          <w:sz w:val="24"/>
          <w:szCs w:val="24"/>
          <w:lang w:val="sr-Cyrl-CS"/>
        </w:rPr>
        <w:t xml:space="preserve">ИЗГРАДЊА </w:t>
      </w:r>
      <w:r w:rsidR="000760BD">
        <w:rPr>
          <w:b/>
          <w:color w:val="000000"/>
          <w:sz w:val="24"/>
          <w:szCs w:val="24"/>
          <w:lang w:val="sr-Cyrl-CS"/>
        </w:rPr>
        <w:t xml:space="preserve">ОБЈЕКТА </w:t>
      </w:r>
      <w:r w:rsidR="001C1326">
        <w:rPr>
          <w:b/>
          <w:color w:val="000000"/>
          <w:sz w:val="24"/>
          <w:szCs w:val="24"/>
          <w:lang w:val="sr-Cyrl-CS"/>
        </w:rPr>
        <w:t>СПОРТСКОГ КОМПЛЕКСА НА ЗЛАТИБОРУ</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53191F"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0760BD" w:rsidRPr="00EC719E" w:rsidRDefault="000760BD" w:rsidP="00745A40">
                  <w:pPr>
                    <w:rPr>
                      <w:lang w:val="ru-RU"/>
                    </w:rPr>
                  </w:pPr>
                  <w:r w:rsidRPr="00EC719E">
                    <w:rPr>
                      <w:lang w:val="ru-RU"/>
                    </w:rPr>
                    <w:t>Конкурсна документација сачињена у складу са:</w:t>
                  </w:r>
                </w:p>
                <w:p w:rsidR="000760BD" w:rsidRPr="00EC719E" w:rsidRDefault="000760BD" w:rsidP="00745A40">
                  <w:pPr>
                    <w:rPr>
                      <w:lang w:val="ru-RU"/>
                    </w:rPr>
                  </w:pPr>
                </w:p>
                <w:p w:rsidR="000760BD" w:rsidRPr="00844E45" w:rsidRDefault="000760BD"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0760BD" w:rsidRPr="00900B75" w:rsidRDefault="000760BD"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844E45" w:rsidRPr="00740D3A" w:rsidRDefault="00844E45" w:rsidP="008338B3">
      <w:pPr>
        <w:rPr>
          <w:b/>
          <w:sz w:val="24"/>
          <w:szCs w:val="24"/>
          <w:u w:val="single"/>
        </w:rPr>
      </w:pPr>
    </w:p>
    <w:p w:rsidR="00745A40" w:rsidRPr="00F9556B" w:rsidRDefault="00745A40" w:rsidP="00745A40">
      <w:pPr>
        <w:jc w:val="center"/>
        <w:rPr>
          <w:b/>
          <w:sz w:val="24"/>
          <w:szCs w:val="24"/>
          <w:u w:val="single"/>
        </w:rPr>
      </w:pPr>
    </w:p>
    <w:p w:rsidR="00745A40" w:rsidRPr="00613BA6" w:rsidRDefault="00613BA6" w:rsidP="00745A40">
      <w:pPr>
        <w:jc w:val="center"/>
        <w:rPr>
          <w:sz w:val="24"/>
          <w:szCs w:val="24"/>
        </w:rPr>
      </w:pPr>
      <w:r w:rsidRPr="00613BA6">
        <w:rPr>
          <w:sz w:val="24"/>
          <w:szCs w:val="24"/>
        </w:rPr>
        <w:t xml:space="preserve">Чајетина, </w:t>
      </w:r>
      <w:r w:rsidR="00431FC8">
        <w:rPr>
          <w:sz w:val="24"/>
          <w:szCs w:val="24"/>
        </w:rPr>
        <w:t>Септембар</w:t>
      </w:r>
      <w:r w:rsidR="007722FE">
        <w:rPr>
          <w:sz w:val="24"/>
          <w:szCs w:val="24"/>
        </w:rPr>
        <w:t xml:space="preserve"> </w:t>
      </w:r>
      <w:r w:rsidR="003A69A5">
        <w:rPr>
          <w:sz w:val="24"/>
          <w:szCs w:val="24"/>
        </w:rPr>
        <w:t>2019</w:t>
      </w:r>
      <w:r w:rsidRPr="00613BA6">
        <w:rPr>
          <w:sz w:val="24"/>
          <w:szCs w:val="24"/>
        </w:rPr>
        <w:t>.</w:t>
      </w: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431FC8" w:rsidRPr="00F9556B" w:rsidRDefault="00431FC8" w:rsidP="00745A40">
      <w:pPr>
        <w:jc w:val="both"/>
        <w:rPr>
          <w:sz w:val="24"/>
          <w:szCs w:val="24"/>
          <w:lang w:val="sr-Cyrl-CS"/>
        </w:rPr>
      </w:pPr>
    </w:p>
    <w:p w:rsidR="00745A40" w:rsidRPr="00F9556B" w:rsidRDefault="00745A40" w:rsidP="00745A40">
      <w:pPr>
        <w:jc w:val="both"/>
        <w:rPr>
          <w:sz w:val="24"/>
          <w:szCs w:val="24"/>
          <w:lang w:val="sr-Cyrl-CS"/>
        </w:rPr>
      </w:pPr>
    </w:p>
    <w:p w:rsidR="00745A40" w:rsidRPr="006407DA" w:rsidRDefault="00745A40" w:rsidP="00745A40">
      <w:pPr>
        <w:jc w:val="both"/>
        <w:rPr>
          <w:color w:val="FF0000"/>
          <w:sz w:val="24"/>
          <w:szCs w:val="24"/>
        </w:rPr>
      </w:pPr>
      <w:r w:rsidRPr="00F9556B">
        <w:rPr>
          <w:sz w:val="24"/>
          <w:szCs w:val="24"/>
          <w:lang w:val="sr-Cyrl-CS"/>
        </w:rPr>
        <w:tab/>
        <w:t xml:space="preserve">Укупан број страна: </w:t>
      </w:r>
      <w:r w:rsidR="00725A71">
        <w:rPr>
          <w:sz w:val="24"/>
          <w:szCs w:val="24"/>
        </w:rPr>
        <w:t>4</w:t>
      </w:r>
      <w:r w:rsidR="006407DA">
        <w:rPr>
          <w:sz w:val="24"/>
          <w:szCs w:val="24"/>
        </w:rPr>
        <w:t>4</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860401" w:rsidP="00745A40">
      <w:pPr>
        <w:keepLines/>
        <w:spacing w:before="60"/>
        <w:jc w:val="both"/>
        <w:rPr>
          <w:sz w:val="24"/>
          <w:szCs w:val="24"/>
          <w:lang w:val="ru-RU" w:eastAsia="zh-CN"/>
        </w:rPr>
      </w:pPr>
      <w:r>
        <w:rPr>
          <w:sz w:val="24"/>
          <w:szCs w:val="24"/>
          <w:lang w:val="sr-Cyrl-CS"/>
        </w:rPr>
        <w:t>1.</w:t>
      </w:r>
      <w:r>
        <w:rPr>
          <w:sz w:val="24"/>
          <w:szCs w:val="24"/>
          <w:lang w:val="sr-Cyrl-CS"/>
        </w:rPr>
        <w:tab/>
        <w:t>Назив, адреса Наручиоца</w:t>
      </w:r>
      <w:r w:rsidR="00745A40" w:rsidRPr="00F9556B">
        <w:rPr>
          <w:sz w:val="24"/>
          <w:szCs w:val="24"/>
          <w:lang w:val="sr-Cyrl-CS"/>
        </w:rPr>
        <w:t xml:space="preserve">: </w:t>
      </w:r>
      <w:r w:rsidR="00D87FD4">
        <w:rPr>
          <w:sz w:val="24"/>
          <w:szCs w:val="24"/>
          <w:lang w:val="ru-RU" w:eastAsia="zh-CN"/>
        </w:rPr>
        <w:t>ОПШТИНА ЧАЈЕТИНА, Опш</w:t>
      </w:r>
      <w:r w:rsidR="00745A40"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 xml:space="preserve">Предмет поступка јавне набавке:  Изградња </w:t>
      </w:r>
      <w:r w:rsidR="000760BD">
        <w:rPr>
          <w:sz w:val="24"/>
          <w:szCs w:val="24"/>
          <w:lang w:val="sr-Cyrl-CS"/>
        </w:rPr>
        <w:t xml:space="preserve">објекта </w:t>
      </w:r>
      <w:r w:rsidR="003545D2">
        <w:rPr>
          <w:sz w:val="24"/>
          <w:szCs w:val="24"/>
          <w:lang w:val="sr-Cyrl-CS"/>
        </w:rPr>
        <w:t>спортског комплекса на Златибору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F811F2">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860401" w:rsidRPr="00F9556B" w:rsidRDefault="00745A40" w:rsidP="00745A40">
      <w:pPr>
        <w:jc w:val="both"/>
        <w:rPr>
          <w:sz w:val="24"/>
          <w:szCs w:val="24"/>
          <w:lang w:val="sr-Cyrl-CS"/>
        </w:rPr>
      </w:pPr>
      <w:r w:rsidRPr="00F9556B">
        <w:rPr>
          <w:sz w:val="24"/>
          <w:szCs w:val="24"/>
          <w:lang w:val="sr-Cyrl-CS"/>
        </w:rPr>
        <w:tab/>
        <w:t xml:space="preserve">* назив из ОРН: </w:t>
      </w:r>
      <w:r w:rsidR="00860401" w:rsidRPr="00860401">
        <w:rPr>
          <w:color w:val="000000"/>
          <w:sz w:val="24"/>
          <w:szCs w:val="24"/>
          <w:lang w:eastAsia="en-US"/>
        </w:rPr>
        <w:t>Радови на изградњи спортских објеката</w:t>
      </w:r>
    </w:p>
    <w:tbl>
      <w:tblPr>
        <w:tblW w:w="10200" w:type="dxa"/>
        <w:tblCellMar>
          <w:top w:w="15" w:type="dxa"/>
          <w:left w:w="15" w:type="dxa"/>
          <w:bottom w:w="15" w:type="dxa"/>
          <w:right w:w="15" w:type="dxa"/>
        </w:tblCellMar>
        <w:tblLook w:val="04A0"/>
      </w:tblPr>
      <w:tblGrid>
        <w:gridCol w:w="724"/>
        <w:gridCol w:w="9476"/>
      </w:tblGrid>
      <w:tr w:rsidR="00860401" w:rsidRPr="00860401" w:rsidTr="00860401">
        <w:tc>
          <w:tcPr>
            <w:tcW w:w="724" w:type="dxa"/>
            <w:shd w:val="clear" w:color="auto" w:fill="FFFFFF"/>
            <w:vAlign w:val="center"/>
            <w:hideMark/>
          </w:tcPr>
          <w:p w:rsidR="00860401" w:rsidRPr="00860401" w:rsidRDefault="00860401" w:rsidP="00860401">
            <w:pPr>
              <w:suppressAutoHyphens w:val="0"/>
              <w:rPr>
                <w:color w:val="000000"/>
                <w:sz w:val="24"/>
                <w:szCs w:val="24"/>
                <w:lang w:eastAsia="en-US"/>
              </w:rPr>
            </w:pPr>
          </w:p>
        </w:tc>
        <w:tc>
          <w:tcPr>
            <w:tcW w:w="9476" w:type="dxa"/>
            <w:shd w:val="clear" w:color="auto" w:fill="FFFFFF"/>
            <w:vAlign w:val="center"/>
            <w:hideMark/>
          </w:tcPr>
          <w:p w:rsidR="00860401" w:rsidRPr="00860401" w:rsidRDefault="00860401" w:rsidP="00860401">
            <w:pPr>
              <w:suppressAutoHyphens w:val="0"/>
              <w:rPr>
                <w:color w:val="000000"/>
                <w:sz w:val="24"/>
                <w:szCs w:val="24"/>
                <w:lang w:eastAsia="en-US"/>
              </w:rPr>
            </w:pPr>
          </w:p>
        </w:tc>
      </w:tr>
    </w:tbl>
    <w:p w:rsidR="00745A40" w:rsidRPr="00F9556B" w:rsidRDefault="00745A40" w:rsidP="00745A40">
      <w:pPr>
        <w:tabs>
          <w:tab w:val="left" w:pos="720"/>
          <w:tab w:val="center" w:pos="4848"/>
        </w:tabs>
        <w:jc w:val="both"/>
        <w:rPr>
          <w:sz w:val="24"/>
          <w:szCs w:val="24"/>
          <w:lang w:val="sr-Cyrl-CS"/>
        </w:rPr>
      </w:pPr>
    </w:p>
    <w:p w:rsidR="00745A40" w:rsidRPr="00F9556B" w:rsidRDefault="001F71A1" w:rsidP="00745A40">
      <w:pPr>
        <w:jc w:val="both"/>
        <w:rPr>
          <w:sz w:val="24"/>
          <w:szCs w:val="24"/>
          <w:lang w:val="sr-Cyrl-CS"/>
        </w:rPr>
      </w:pPr>
      <w:r>
        <w:rPr>
          <w:sz w:val="24"/>
          <w:szCs w:val="24"/>
          <w:lang w:val="sr-Cyrl-CS"/>
        </w:rPr>
        <w:tab/>
        <w:t xml:space="preserve">* ознака из ОРН: </w:t>
      </w:r>
      <w:r w:rsidR="00860401" w:rsidRPr="00860401">
        <w:rPr>
          <w:color w:val="000000"/>
          <w:sz w:val="24"/>
          <w:szCs w:val="24"/>
          <w:lang w:eastAsia="en-US"/>
        </w:rPr>
        <w:t>45212200</w:t>
      </w:r>
    </w:p>
    <w:p w:rsidR="00745A40" w:rsidRPr="00F9556B" w:rsidRDefault="00745A40" w:rsidP="00745A40">
      <w:pPr>
        <w:jc w:val="both"/>
        <w:rPr>
          <w:sz w:val="24"/>
          <w:szCs w:val="24"/>
          <w:lang w:val="sr-Cyrl-CS"/>
        </w:rPr>
      </w:pPr>
    </w:p>
    <w:p w:rsidR="00745A40" w:rsidRPr="00844E45" w:rsidRDefault="00745A40" w:rsidP="003545D2">
      <w:pPr>
        <w:jc w:val="both"/>
        <w:rPr>
          <w:sz w:val="24"/>
          <w:szCs w:val="24"/>
          <w:lang w:val="sr-Cyrl-CS"/>
        </w:rPr>
      </w:pPr>
      <w:r w:rsidRPr="00F9556B">
        <w:rPr>
          <w:sz w:val="24"/>
          <w:szCs w:val="24"/>
          <w:lang w:val="sr-Cyrl-CS"/>
        </w:rPr>
        <w:t>2.</w:t>
      </w:r>
      <w:r w:rsidRPr="00F9556B">
        <w:rPr>
          <w:sz w:val="24"/>
          <w:szCs w:val="24"/>
          <w:lang w:val="sr-Cyrl-CS"/>
        </w:rPr>
        <w:tab/>
        <w:t xml:space="preserve">Опис - назив набавке:  </w:t>
      </w:r>
      <w:r w:rsidR="003545D2" w:rsidRPr="00F9556B">
        <w:rPr>
          <w:sz w:val="24"/>
          <w:szCs w:val="24"/>
          <w:lang w:val="sr-Cyrl-CS"/>
        </w:rPr>
        <w:t xml:space="preserve">Изградња </w:t>
      </w:r>
      <w:r w:rsidR="000760BD">
        <w:rPr>
          <w:sz w:val="24"/>
          <w:szCs w:val="24"/>
          <w:lang w:val="sr-Cyrl-CS"/>
        </w:rPr>
        <w:t xml:space="preserve">објекта </w:t>
      </w:r>
      <w:r w:rsidR="003545D2">
        <w:rPr>
          <w:sz w:val="24"/>
          <w:szCs w:val="24"/>
          <w:lang w:val="sr-Cyrl-CS"/>
        </w:rPr>
        <w:t>спортског комплекса на Златибору</w:t>
      </w: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3545D2" w:rsidRDefault="003545D2" w:rsidP="00745A40">
      <w:pPr>
        <w:jc w:val="center"/>
        <w:rPr>
          <w:b/>
          <w:sz w:val="24"/>
          <w:szCs w:val="24"/>
          <w:lang w:val="sr-Cyrl-CS"/>
        </w:rPr>
      </w:pPr>
    </w:p>
    <w:p w:rsidR="003545D2" w:rsidRPr="00F9556B" w:rsidRDefault="003545D2"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056319" w:rsidRPr="00F9556B" w:rsidRDefault="00056319"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 xml:space="preserve">ИЗВОЂЕЊЕ РАДОВА НА ИЗГРАДЊИ </w:t>
      </w:r>
      <w:r w:rsidR="009219A2">
        <w:rPr>
          <w:b/>
          <w:sz w:val="24"/>
          <w:szCs w:val="24"/>
          <w:lang w:val="sr-Cyrl-CS"/>
        </w:rPr>
        <w:t>СПОРТСКОГ ПАРКА НА ЗЛАТИБОРУ</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4D3286" w:rsidRPr="00DD645A" w:rsidRDefault="00745A40" w:rsidP="00DD645A">
      <w:pPr>
        <w:jc w:val="both"/>
        <w:rPr>
          <w:sz w:val="24"/>
          <w:szCs w:val="24"/>
          <w:lang w:val="sr-Cyrl-CS"/>
        </w:rPr>
      </w:pPr>
      <w:r w:rsidRPr="00F9556B">
        <w:rPr>
          <w:sz w:val="24"/>
          <w:szCs w:val="24"/>
          <w:lang w:val="sr-Cyrl-CS"/>
        </w:rPr>
        <w:tab/>
      </w:r>
    </w:p>
    <w:p w:rsidR="003B087D" w:rsidRPr="00DD645A" w:rsidRDefault="003B087D" w:rsidP="004D3286">
      <w:pPr>
        <w:rPr>
          <w:sz w:val="24"/>
          <w:szCs w:val="24"/>
        </w:rPr>
      </w:pPr>
    </w:p>
    <w:p w:rsidR="00DD645A" w:rsidRPr="00841789" w:rsidRDefault="00DD645A" w:rsidP="00DD645A">
      <w:pPr>
        <w:jc w:val="both"/>
        <w:rPr>
          <w:color w:val="000000" w:themeColor="text1"/>
          <w:sz w:val="24"/>
          <w:szCs w:val="24"/>
          <w:lang w:val="sr-Cyrl-CS" w:eastAsia="en-US"/>
        </w:rPr>
      </w:pPr>
      <w:r w:rsidRPr="00841789">
        <w:rPr>
          <w:color w:val="000000" w:themeColor="text1"/>
          <w:sz w:val="24"/>
          <w:szCs w:val="24"/>
          <w:lang w:val="sr-Cyrl-CS" w:eastAsia="en-US"/>
        </w:rPr>
        <w:t>Изв</w:t>
      </w:r>
      <w:r w:rsidR="00841789" w:rsidRPr="00841789">
        <w:rPr>
          <w:color w:val="000000" w:themeColor="text1"/>
          <w:sz w:val="24"/>
          <w:szCs w:val="24"/>
          <w:lang w:val="sr-Cyrl-CS" w:eastAsia="en-US"/>
        </w:rPr>
        <w:t>ођење радова на изградњи спортског комплекса на Златибору.</w:t>
      </w:r>
    </w:p>
    <w:p w:rsidR="00DD645A" w:rsidRPr="00841789" w:rsidRDefault="00DD645A" w:rsidP="00FB0E04">
      <w:pPr>
        <w:suppressAutoHyphens w:val="0"/>
        <w:contextualSpacing/>
        <w:jc w:val="both"/>
        <w:rPr>
          <w:color w:val="000000" w:themeColor="text1"/>
          <w:sz w:val="24"/>
          <w:szCs w:val="24"/>
        </w:rPr>
      </w:pPr>
      <w:r w:rsidRPr="00841789">
        <w:rPr>
          <w:color w:val="000000" w:themeColor="text1"/>
          <w:sz w:val="24"/>
          <w:szCs w:val="24"/>
        </w:rPr>
        <w:t xml:space="preserve">Део  потребних  радова: </w:t>
      </w:r>
      <w:r w:rsidR="00841789" w:rsidRPr="00841789">
        <w:rPr>
          <w:color w:val="000000" w:themeColor="text1"/>
          <w:sz w:val="24"/>
          <w:szCs w:val="24"/>
        </w:rPr>
        <w:t>Земљани, бетонски, зидарски, армирачки, тесарски и други радови.</w:t>
      </w:r>
    </w:p>
    <w:p w:rsidR="00DD645A" w:rsidRPr="00841789" w:rsidRDefault="00DD645A" w:rsidP="00DD645A">
      <w:pPr>
        <w:rPr>
          <w:color w:val="000000" w:themeColor="text1"/>
          <w:sz w:val="24"/>
          <w:szCs w:val="24"/>
        </w:rPr>
      </w:pPr>
    </w:p>
    <w:p w:rsidR="00DD645A" w:rsidRPr="00841789" w:rsidRDefault="00DD645A" w:rsidP="00DD645A">
      <w:pPr>
        <w:jc w:val="both"/>
        <w:rPr>
          <w:color w:val="000000" w:themeColor="text1"/>
          <w:sz w:val="24"/>
          <w:szCs w:val="24"/>
          <w:lang w:val="sr-Cyrl-CS" w:eastAsia="en-US"/>
        </w:rPr>
      </w:pPr>
      <w:r w:rsidRPr="00841789">
        <w:rPr>
          <w:color w:val="000000" w:themeColor="text1"/>
          <w:sz w:val="24"/>
          <w:szCs w:val="24"/>
          <w:lang w:val="sr-Cyrl-CS" w:eastAsia="en-US"/>
        </w:rPr>
        <w:t>Потребно је описане радове обавити у складу са важећим грађевинским стандардима и правилима струке.</w:t>
      </w:r>
    </w:p>
    <w:p w:rsidR="00DD645A" w:rsidRPr="003545D2" w:rsidRDefault="00DD645A" w:rsidP="00DD645A">
      <w:pPr>
        <w:jc w:val="both"/>
        <w:rPr>
          <w:color w:val="FF0000"/>
          <w:sz w:val="24"/>
          <w:szCs w:val="24"/>
        </w:rPr>
      </w:pPr>
    </w:p>
    <w:p w:rsidR="00DD645A" w:rsidRDefault="00DD645A" w:rsidP="00DD645A">
      <w:pPr>
        <w:jc w:val="both"/>
        <w:rPr>
          <w:sz w:val="24"/>
          <w:szCs w:val="24"/>
          <w:lang w:val="sr-Cyrl-CS"/>
        </w:rPr>
      </w:pPr>
    </w:p>
    <w:p w:rsidR="00FB0E04" w:rsidRDefault="00FB0E04" w:rsidP="00DD645A">
      <w:pPr>
        <w:jc w:val="both"/>
        <w:rPr>
          <w:sz w:val="24"/>
          <w:szCs w:val="24"/>
          <w:lang w:val="sr-Cyrl-CS"/>
        </w:rPr>
      </w:pPr>
    </w:p>
    <w:p w:rsidR="009D050A" w:rsidRPr="00A30074" w:rsidRDefault="009D050A" w:rsidP="009D050A">
      <w:pPr>
        <w:autoSpaceDE w:val="0"/>
        <w:autoSpaceDN w:val="0"/>
        <w:adjustRightInd w:val="0"/>
        <w:ind w:firstLine="708"/>
        <w:jc w:val="both"/>
        <w:rPr>
          <w:rFonts w:eastAsia="Calibri-Bold"/>
          <w:sz w:val="24"/>
          <w:szCs w:val="24"/>
        </w:rPr>
      </w:pPr>
      <w:r w:rsidRPr="00A30074">
        <w:rPr>
          <w:rFonts w:eastAsia="Calibri-Bold"/>
          <w:sz w:val="24"/>
          <w:szCs w:val="24"/>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A30074">
        <w:rPr>
          <w:rFonts w:eastAsia="Calibri-Bold"/>
          <w:color w:val="FF0000"/>
          <w:sz w:val="24"/>
          <w:szCs w:val="24"/>
        </w:rPr>
        <w:t xml:space="preserve"> </w:t>
      </w:r>
      <w:r w:rsidRPr="00A30074">
        <w:rPr>
          <w:rFonts w:eastAsia="Calibri-Bold"/>
          <w:sz w:val="24"/>
          <w:szCs w:val="24"/>
        </w:rPr>
        <w:t xml:space="preserve">и која садржи податке о лицима овлашћеним за обилазак локације. </w:t>
      </w:r>
    </w:p>
    <w:p w:rsidR="009D050A" w:rsidRPr="00A30074" w:rsidRDefault="009D050A" w:rsidP="009D050A">
      <w:pPr>
        <w:autoSpaceDE w:val="0"/>
        <w:autoSpaceDN w:val="0"/>
        <w:adjustRightInd w:val="0"/>
        <w:ind w:firstLine="708"/>
        <w:jc w:val="both"/>
        <w:rPr>
          <w:rFonts w:eastAsia="Calibri-Bold"/>
          <w:sz w:val="24"/>
          <w:szCs w:val="24"/>
        </w:rPr>
      </w:pPr>
      <w:r w:rsidRPr="00A30074">
        <w:rPr>
          <w:rFonts w:eastAsia="Calibri-Bold"/>
          <w:sz w:val="24"/>
          <w:szCs w:val="24"/>
        </w:rPr>
        <w:t>Заинтересована лица  достављају пријаве на e-mail адресу Наручиоца</w:t>
      </w:r>
      <w:permStart w:id="0" w:edGrp="everyone"/>
      <w:r w:rsidR="00A30074">
        <w:rPr>
          <w:rFonts w:eastAsia="Calibri-Bold"/>
          <w:sz w:val="24"/>
          <w:szCs w:val="24"/>
        </w:rPr>
        <w:t xml:space="preserve"> </w:t>
      </w:r>
      <w:r w:rsidR="00423668">
        <w:rPr>
          <w:color w:val="FF0000"/>
          <w:sz w:val="24"/>
          <w:szCs w:val="24"/>
        </w:rPr>
        <w:t>snezana2111</w:t>
      </w:r>
      <w:r w:rsidRPr="00034A8D">
        <w:rPr>
          <w:color w:val="FF0000"/>
          <w:sz w:val="24"/>
          <w:szCs w:val="24"/>
        </w:rPr>
        <w:t>@gmail.com</w:t>
      </w:r>
      <w:r w:rsidRPr="00A30074">
        <w:rPr>
          <w:sz w:val="24"/>
          <w:szCs w:val="24"/>
        </w:rPr>
        <w:t>,</w:t>
      </w:r>
      <w:permEnd w:id="0"/>
      <w:r w:rsidRPr="00A30074">
        <w:rPr>
          <w:rFonts w:eastAsia="Calibri-Bold"/>
          <w:sz w:val="24"/>
          <w:szCs w:val="24"/>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r w:rsidRPr="00A30074">
        <w:rPr>
          <w:rFonts w:eastAsia="Calibri-Bold"/>
          <w:color w:val="FF0000"/>
          <w:sz w:val="24"/>
          <w:szCs w:val="24"/>
        </w:rPr>
        <w:t xml:space="preserve"> </w:t>
      </w:r>
    </w:p>
    <w:p w:rsidR="009D050A" w:rsidRPr="00A30074" w:rsidRDefault="009D050A" w:rsidP="009D050A">
      <w:pPr>
        <w:autoSpaceDE w:val="0"/>
        <w:autoSpaceDN w:val="0"/>
        <w:adjustRightInd w:val="0"/>
        <w:ind w:firstLine="708"/>
        <w:jc w:val="both"/>
        <w:rPr>
          <w:rFonts w:eastAsia="Calibri-Bold"/>
          <w:sz w:val="24"/>
          <w:szCs w:val="24"/>
        </w:rPr>
      </w:pPr>
      <w:r w:rsidRPr="00A30074">
        <w:rPr>
          <w:rFonts w:eastAsia="Calibri-Bold"/>
          <w:sz w:val="24"/>
          <w:szCs w:val="24"/>
        </w:rPr>
        <w:t xml:space="preserve">Сва заинтересована лица која намеравају да поднесу понуду морају да изврше обилазак локације за  извођење радова </w:t>
      </w:r>
      <w:r w:rsidRPr="00A30074">
        <w:rPr>
          <w:rFonts w:eastAsia="Calibri-Bold"/>
          <w:bCs/>
          <w:sz w:val="24"/>
          <w:szCs w:val="24"/>
        </w:rPr>
        <w:t>и увид у пројектну документацију</w:t>
      </w:r>
      <w:r w:rsidRPr="00A30074">
        <w:rPr>
          <w:rFonts w:eastAsia="Calibri-Bold"/>
          <w:sz w:val="24"/>
          <w:szCs w:val="24"/>
        </w:rPr>
        <w:t>, што ће се евидентирати од стране Наручиоца.</w:t>
      </w:r>
    </w:p>
    <w:p w:rsidR="009D050A" w:rsidRPr="00A30074" w:rsidRDefault="009D050A" w:rsidP="009D050A">
      <w:pPr>
        <w:autoSpaceDE w:val="0"/>
        <w:autoSpaceDN w:val="0"/>
        <w:adjustRightInd w:val="0"/>
        <w:ind w:firstLine="708"/>
        <w:jc w:val="both"/>
        <w:rPr>
          <w:rFonts w:eastAsia="Calibri-Bold"/>
          <w:sz w:val="24"/>
          <w:szCs w:val="24"/>
        </w:rPr>
      </w:pPr>
      <w:r w:rsidRPr="00A30074">
        <w:rPr>
          <w:rFonts w:eastAsia="Calibri-Bold"/>
          <w:sz w:val="24"/>
          <w:szCs w:val="24"/>
        </w:rPr>
        <w:t>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sidR="00EB3432">
        <w:rPr>
          <w:rFonts w:eastAsia="Calibri-Bold"/>
          <w:sz w:val="24"/>
          <w:szCs w:val="24"/>
        </w:rPr>
        <w:t>Образац број 7.</w:t>
      </w:r>
      <w:r w:rsidRPr="00A30074">
        <w:rPr>
          <w:bCs/>
          <w:iCs/>
          <w:sz w:val="24"/>
          <w:szCs w:val="24"/>
        </w:rPr>
        <w:t xml:space="preserve"> Конкурсне документације).</w:t>
      </w:r>
    </w:p>
    <w:p w:rsidR="009D050A" w:rsidRPr="00A30074" w:rsidRDefault="009D050A" w:rsidP="009D050A">
      <w:pPr>
        <w:rPr>
          <w:sz w:val="24"/>
          <w:szCs w:val="24"/>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Pr="00F9556B" w:rsidRDefault="00FB0E04" w:rsidP="00DD645A">
      <w:pPr>
        <w:jc w:val="both"/>
        <w:rPr>
          <w:sz w:val="24"/>
          <w:szCs w:val="24"/>
          <w:lang w:val="sr-Cyrl-CS"/>
        </w:rPr>
      </w:pPr>
    </w:p>
    <w:p w:rsidR="00A5423F" w:rsidRDefault="00A5423F" w:rsidP="00A5423F">
      <w:pPr>
        <w:pStyle w:val="ListParagraph"/>
        <w:spacing w:after="0"/>
        <w:ind w:left="810"/>
        <w:jc w:val="center"/>
        <w:rPr>
          <w:rFonts w:ascii="Times New Roman" w:hAnsi="Times New Roman" w:cs="Times New Roman"/>
          <w:b/>
          <w:sz w:val="24"/>
          <w:szCs w:val="24"/>
          <w:lang w:val="sr-Cyrl-CS"/>
        </w:rPr>
      </w:pPr>
    </w:p>
    <w:p w:rsidR="00745A40" w:rsidRPr="005D28AA" w:rsidRDefault="00A5423F" w:rsidP="00A5423F">
      <w:pPr>
        <w:pStyle w:val="ListParagraph"/>
        <w:spacing w:after="0"/>
        <w:ind w:left="810"/>
        <w:jc w:val="center"/>
        <w:rPr>
          <w:rFonts w:ascii="Times New Roman" w:hAnsi="Times New Roman" w:cs="Times New Roman"/>
          <w:lang w:val="sr-Cyrl-CS"/>
        </w:rPr>
      </w:pPr>
      <w:r>
        <w:rPr>
          <w:rFonts w:ascii="Times New Roman" w:hAnsi="Times New Roman" w:cs="Times New Roman"/>
          <w:b/>
          <w:sz w:val="24"/>
          <w:szCs w:val="24"/>
          <w:lang w:val="sr-Cyrl-CS"/>
        </w:rPr>
        <w:t>У</w:t>
      </w:r>
      <w:r w:rsidR="00745A40" w:rsidRPr="00E375B7">
        <w:rPr>
          <w:rFonts w:ascii="Times New Roman" w:hAnsi="Times New Roman" w:cs="Times New Roman"/>
          <w:b/>
          <w:sz w:val="24"/>
          <w:szCs w:val="24"/>
          <w:lang w:val="sr-Cyrl-CS"/>
        </w:rPr>
        <w:t>СЛОВИ ЗА УЧЕШЋЕ ИЗ ЧЛАНА 75. И 76. ЗАКОНА О ЈАВНИМ НАБАВКАМА И</w:t>
      </w:r>
    </w:p>
    <w:p w:rsidR="00745A40" w:rsidRPr="00E375B7" w:rsidRDefault="00745A40" w:rsidP="00A5423F">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lastRenderedPageBreak/>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8338B3"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745A40" w:rsidRPr="00F9556B" w:rsidRDefault="00745A40" w:rsidP="00745A40">
      <w:pPr>
        <w:jc w:val="both"/>
        <w:rPr>
          <w:b/>
          <w:color w:val="FF0000"/>
          <w:sz w:val="24"/>
          <w:szCs w:val="24"/>
          <w:lang w:val="sr-Cyrl-CS"/>
        </w:rPr>
      </w:pPr>
    </w:p>
    <w:p w:rsidR="00011B10" w:rsidRPr="00F9556B" w:rsidRDefault="00011B10" w:rsidP="00011B10">
      <w:pPr>
        <w:jc w:val="both"/>
        <w:rPr>
          <w:b/>
          <w:sz w:val="24"/>
          <w:szCs w:val="24"/>
          <w:lang w:val="sr-Cyrl-CS"/>
        </w:rPr>
      </w:pPr>
      <w:r w:rsidRPr="00CD707B">
        <w:rPr>
          <w:lang w:val="sr-Cyrl-CS"/>
        </w:rPr>
        <w:t xml:space="preserve">     </w:t>
      </w:r>
      <w:r w:rsidRPr="00F9556B">
        <w:rPr>
          <w:b/>
          <w:sz w:val="24"/>
          <w:szCs w:val="24"/>
          <w:lang w:val="sr-Cyrl-CS"/>
        </w:rPr>
        <w:t>Додатни услови</w:t>
      </w:r>
      <w:r>
        <w:rPr>
          <w:b/>
          <w:sz w:val="24"/>
          <w:szCs w:val="24"/>
          <w:lang w:val="sr-Cyrl-CS"/>
        </w:rPr>
        <w:t xml:space="preserve"> члан 76.</w:t>
      </w:r>
      <w:r w:rsidRPr="00F9556B">
        <w:rPr>
          <w:b/>
          <w:sz w:val="24"/>
          <w:szCs w:val="24"/>
          <w:lang w:val="sr-Cyrl-CS"/>
        </w:rPr>
        <w:t>:</w:t>
      </w:r>
    </w:p>
    <w:p w:rsidR="009D050A" w:rsidRDefault="009D050A" w:rsidP="009D050A">
      <w:pPr>
        <w:autoSpaceDE w:val="0"/>
        <w:autoSpaceDN w:val="0"/>
        <w:adjustRightInd w:val="0"/>
        <w:rPr>
          <w:rFonts w:ascii="Calibri-Italic" w:eastAsia="Calibri-Bold" w:hAnsi="Calibri-Italic" w:cs="Calibri-Italic"/>
          <w:i/>
          <w:iCs/>
          <w:color w:val="000000"/>
          <w:szCs w:val="24"/>
        </w:rPr>
      </w:pPr>
    </w:p>
    <w:p w:rsidR="009D050A" w:rsidRPr="0045649B" w:rsidRDefault="009D050A" w:rsidP="009D050A">
      <w:pPr>
        <w:pStyle w:val="ListParagraph"/>
        <w:spacing w:after="0" w:line="100" w:lineRule="atLeast"/>
        <w:ind w:left="0" w:firstLine="708"/>
        <w:jc w:val="both"/>
        <w:rPr>
          <w:i/>
          <w:sz w:val="24"/>
          <w:szCs w:val="24"/>
        </w:rPr>
      </w:pPr>
      <w:r w:rsidRPr="000C5695">
        <w:rPr>
          <w:rFonts w:ascii="Times New Roman" w:hAnsi="Times New Roman"/>
          <w:bCs/>
          <w:iCs/>
          <w:sz w:val="24"/>
          <w:szCs w:val="24"/>
        </w:rPr>
        <w:t xml:space="preserve">Понуђач који </w:t>
      </w:r>
      <w:r w:rsidRPr="000C5695">
        <w:rPr>
          <w:rFonts w:ascii="Times New Roman" w:hAnsi="Times New Roman"/>
          <w:iCs/>
          <w:sz w:val="24"/>
          <w:szCs w:val="24"/>
        </w:rPr>
        <w:t xml:space="preserve">учествује у поступку предметне јавне набавке, мора испунити додатне услове за учешће у поступку јавне набавке, </w:t>
      </w:r>
      <w:r w:rsidRPr="00D33E57">
        <w:rPr>
          <w:rFonts w:ascii="Times New Roman" w:hAnsi="Times New Roman"/>
          <w:iCs/>
          <w:sz w:val="24"/>
          <w:szCs w:val="24"/>
        </w:rPr>
        <w:t>одређене у члану</w:t>
      </w:r>
      <w:r w:rsidRPr="009B73D8">
        <w:rPr>
          <w:rFonts w:ascii="Times New Roman" w:hAnsi="Times New Roman"/>
          <w:iCs/>
          <w:sz w:val="24"/>
          <w:szCs w:val="24"/>
        </w:rPr>
        <w:t xml:space="preserve"> 76. </w:t>
      </w:r>
      <w:r>
        <w:rPr>
          <w:rFonts w:ascii="Times New Roman" w:hAnsi="Times New Roman"/>
          <w:iCs/>
          <w:sz w:val="24"/>
          <w:szCs w:val="24"/>
        </w:rPr>
        <w:t xml:space="preserve">став 2. </w:t>
      </w:r>
      <w:r w:rsidRPr="000C5695">
        <w:rPr>
          <w:rFonts w:ascii="Times New Roman" w:hAnsi="Times New Roman"/>
          <w:iCs/>
          <w:sz w:val="24"/>
          <w:szCs w:val="24"/>
        </w:rPr>
        <w:t>Закона, и то:</w:t>
      </w:r>
      <w:r>
        <w:rPr>
          <w:rFonts w:ascii="Times New Roman" w:hAnsi="Times New Roman"/>
          <w:iCs/>
          <w:sz w:val="24"/>
          <w:szCs w:val="24"/>
        </w:rPr>
        <w:t xml:space="preserve"> да располаже потребним финансијским, пословним, техничким и кадровским капацитетом.</w:t>
      </w:r>
      <w:r w:rsidRPr="000C5695">
        <w:rPr>
          <w:i/>
          <w:sz w:val="24"/>
          <w:szCs w:val="24"/>
        </w:rPr>
        <w:t xml:space="preserve"> </w:t>
      </w:r>
    </w:p>
    <w:p w:rsidR="009D050A" w:rsidRDefault="009D050A" w:rsidP="009D050A">
      <w:pPr>
        <w:pStyle w:val="ListParagraph"/>
        <w:numPr>
          <w:ilvl w:val="0"/>
          <w:numId w:val="41"/>
        </w:numPr>
        <w:tabs>
          <w:tab w:val="left" w:pos="709"/>
        </w:tabs>
        <w:suppressAutoHyphens w:val="0"/>
        <w:ind w:left="709"/>
        <w:contextualSpacing/>
        <w:jc w:val="both"/>
        <w:rPr>
          <w:rFonts w:ascii="Times New Roman" w:eastAsia="TimesNewRomanPS-BoldMT" w:hAnsi="Times New Roman"/>
          <w:b/>
          <w:bCs/>
          <w:i/>
          <w:sz w:val="24"/>
          <w:szCs w:val="24"/>
          <w:lang w:val="sr-Cyrl-CS"/>
        </w:rPr>
      </w:pPr>
      <w:r w:rsidRPr="009A0E65">
        <w:rPr>
          <w:rFonts w:ascii="Times New Roman" w:eastAsia="TimesNewRomanPS-BoldMT" w:hAnsi="Times New Roman"/>
          <w:b/>
          <w:bCs/>
          <w:i/>
          <w:sz w:val="24"/>
          <w:szCs w:val="24"/>
          <w:lang w:val="sr-Cyrl-CS"/>
        </w:rPr>
        <w:t>Финансијски капацитет</w:t>
      </w:r>
      <w:r>
        <w:rPr>
          <w:rFonts w:ascii="Times New Roman" w:eastAsia="TimesNewRomanPS-BoldMT" w:hAnsi="Times New Roman"/>
          <w:b/>
          <w:bCs/>
          <w:i/>
          <w:sz w:val="24"/>
          <w:szCs w:val="24"/>
          <w:lang w:val="sr-Cyrl-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0"/>
      </w:tblGrid>
      <w:tr w:rsidR="009D050A" w:rsidRPr="000C5695" w:rsidTr="009D050A">
        <w:trPr>
          <w:trHeight w:val="406"/>
        </w:trPr>
        <w:tc>
          <w:tcPr>
            <w:tcW w:w="0" w:type="auto"/>
            <w:shd w:val="clear" w:color="auto" w:fill="auto"/>
          </w:tcPr>
          <w:p w:rsidR="009D050A" w:rsidRPr="007361EC" w:rsidRDefault="009D050A" w:rsidP="009D050A">
            <w:pPr>
              <w:pStyle w:val="ListParagraph"/>
              <w:tabs>
                <w:tab w:val="left" w:pos="709"/>
              </w:tabs>
              <w:ind w:left="0"/>
              <w:jc w:val="both"/>
              <w:rPr>
                <w:rFonts w:ascii="Times New Roman" w:eastAsia="TimesNewRomanPS-BoldMT" w:hAnsi="Times New Roman"/>
                <w:b/>
                <w:bCs/>
                <w:i/>
                <w:sz w:val="24"/>
                <w:szCs w:val="24"/>
                <w:lang w:val="sr-Cyrl-CS"/>
              </w:rPr>
            </w:pPr>
            <w:r w:rsidRPr="007361EC">
              <w:rPr>
                <w:rFonts w:ascii="Times New Roman" w:eastAsia="TimesNewRomanPS-BoldMT" w:hAnsi="Times New Roman"/>
                <w:b/>
                <w:bCs/>
                <w:i/>
                <w:sz w:val="24"/>
                <w:szCs w:val="24"/>
                <w:lang w:val="sr-Cyrl-CS"/>
              </w:rPr>
              <w:t xml:space="preserve">Услов: </w:t>
            </w:r>
          </w:p>
          <w:p w:rsidR="009D050A" w:rsidRPr="007361EC" w:rsidRDefault="009D050A" w:rsidP="009D050A">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605CBC">
              <w:rPr>
                <w:rFonts w:ascii="Times New Roman" w:eastAsia="TimesNewRomanPS-BoldMT" w:hAnsi="Times New Roman"/>
                <w:bCs/>
                <w:sz w:val="24"/>
                <w:szCs w:val="24"/>
                <w:lang w:val="sr-Cyrl-CS"/>
              </w:rPr>
              <w:t>(1)</w:t>
            </w:r>
            <w:r>
              <w:rPr>
                <w:rFonts w:ascii="Times New Roman" w:eastAsia="TimesNewRomanPS-BoldMT" w:hAnsi="Times New Roman"/>
                <w:bCs/>
                <w:sz w:val="24"/>
                <w:szCs w:val="24"/>
                <w:lang w:val="sr-Cyrl-CS"/>
              </w:rPr>
              <w:t xml:space="preserve"> </w:t>
            </w:r>
            <w:r w:rsidRPr="007361EC">
              <w:rPr>
                <w:rFonts w:ascii="Times New Roman" w:eastAsia="TimesNewRomanPS-BoldMT" w:hAnsi="Times New Roman"/>
                <w:bCs/>
                <w:sz w:val="24"/>
                <w:szCs w:val="24"/>
                <w:lang w:val="sr-Cyrl-CS"/>
              </w:rPr>
              <w:t>да</w:t>
            </w:r>
            <w:r w:rsidRPr="007361EC">
              <w:rPr>
                <w:rFonts w:ascii="Times New Roman" w:eastAsia="TimesNewRomanPS-BoldMT" w:hAnsi="Times New Roman"/>
                <w:b/>
                <w:bCs/>
                <w:i/>
                <w:sz w:val="24"/>
                <w:szCs w:val="24"/>
                <w:lang w:val="sr-Cyrl-CS"/>
              </w:rPr>
              <w:t xml:space="preserve"> </w:t>
            </w:r>
            <w:r w:rsidRPr="007361EC">
              <w:rPr>
                <w:rFonts w:ascii="Times New Roman" w:eastAsia="TimesNewRomanPS-BoldMT" w:hAnsi="Times New Roman"/>
                <w:bCs/>
                <w:sz w:val="24"/>
                <w:szCs w:val="24"/>
                <w:lang w:val="sr-Cyrl-CS"/>
              </w:rPr>
              <w:t>остварени пословни приход у последњ</w:t>
            </w:r>
            <w:r>
              <w:rPr>
                <w:rFonts w:ascii="Times New Roman" w:eastAsia="TimesNewRomanPS-BoldMT" w:hAnsi="Times New Roman"/>
                <w:bCs/>
                <w:sz w:val="24"/>
                <w:szCs w:val="24"/>
                <w:lang w:val="sr-Cyrl-CS"/>
              </w:rPr>
              <w:t>е три године (2016, 201</w:t>
            </w:r>
            <w:r>
              <w:rPr>
                <w:rFonts w:ascii="Times New Roman" w:eastAsia="TimesNewRomanPS-BoldMT" w:hAnsi="Times New Roman"/>
                <w:bCs/>
                <w:sz w:val="24"/>
                <w:szCs w:val="24"/>
              </w:rPr>
              <w:t>7</w:t>
            </w:r>
            <w:r>
              <w:rPr>
                <w:rFonts w:ascii="Times New Roman" w:eastAsia="TimesNewRomanPS-BoldMT" w:hAnsi="Times New Roman"/>
                <w:bCs/>
                <w:sz w:val="24"/>
                <w:szCs w:val="24"/>
                <w:lang w:val="sr-Cyrl-CS"/>
              </w:rPr>
              <w:t>, 201</w:t>
            </w:r>
            <w:r>
              <w:rPr>
                <w:rFonts w:ascii="Times New Roman" w:eastAsia="TimesNewRomanPS-BoldMT" w:hAnsi="Times New Roman"/>
                <w:bCs/>
                <w:sz w:val="24"/>
                <w:szCs w:val="24"/>
              </w:rPr>
              <w:t>8</w:t>
            </w:r>
            <w:r>
              <w:rPr>
                <w:rFonts w:ascii="Times New Roman" w:eastAsia="TimesNewRomanPS-BoldMT" w:hAnsi="Times New Roman"/>
                <w:bCs/>
                <w:sz w:val="24"/>
                <w:szCs w:val="24"/>
                <w:lang w:val="sr-Cyrl-CS"/>
              </w:rPr>
              <w:t>) за које</w:t>
            </w:r>
            <w:r w:rsidRPr="007361EC">
              <w:rPr>
                <w:rFonts w:ascii="Times New Roman" w:eastAsia="TimesNewRomanPS-BoldMT" w:hAnsi="Times New Roman"/>
                <w:bCs/>
                <w:sz w:val="24"/>
                <w:szCs w:val="24"/>
                <w:lang w:val="sr-Cyrl-CS"/>
              </w:rPr>
              <w:t xml:space="preserve"> су достављени подаци</w:t>
            </w:r>
            <w:r w:rsidRPr="007361EC">
              <w:rPr>
                <w:rFonts w:ascii="Times New Roman" w:eastAsia="TimesNewRomanPS-BoldMT" w:hAnsi="Times New Roman"/>
                <w:b/>
                <w:bCs/>
                <w:i/>
                <w:sz w:val="24"/>
                <w:szCs w:val="24"/>
                <w:lang w:val="sr-Cyrl-CS"/>
              </w:rPr>
              <w:t xml:space="preserve"> мора да буде </w:t>
            </w:r>
            <w:permStart w:id="1" w:edGrp="everyone"/>
            <w:r w:rsidR="00A30074" w:rsidRPr="00951153">
              <w:rPr>
                <w:rFonts w:ascii="Times New Roman" w:eastAsia="TimesNewRomanPS-BoldMT" w:hAnsi="Times New Roman"/>
                <w:b/>
                <w:bCs/>
                <w:i/>
                <w:sz w:val="24"/>
                <w:szCs w:val="24"/>
                <w:lang w:val="sr-Cyrl-CS"/>
              </w:rPr>
              <w:t>најм</w:t>
            </w:r>
            <w:r w:rsidR="00034A8D" w:rsidRPr="00951153">
              <w:rPr>
                <w:rFonts w:ascii="Times New Roman" w:eastAsia="TimesNewRomanPS-BoldMT" w:hAnsi="Times New Roman"/>
                <w:b/>
                <w:bCs/>
                <w:i/>
                <w:sz w:val="24"/>
                <w:szCs w:val="24"/>
                <w:lang w:val="sr-Cyrl-CS"/>
              </w:rPr>
              <w:t>а</w:t>
            </w:r>
            <w:r w:rsidR="00A30074" w:rsidRPr="00951153">
              <w:rPr>
                <w:rFonts w:ascii="Times New Roman" w:eastAsia="TimesNewRomanPS-BoldMT" w:hAnsi="Times New Roman"/>
                <w:b/>
                <w:bCs/>
                <w:i/>
                <w:sz w:val="24"/>
                <w:szCs w:val="24"/>
                <w:lang w:val="sr-Cyrl-CS"/>
              </w:rPr>
              <w:t xml:space="preserve">ње </w:t>
            </w:r>
            <w:r w:rsidRPr="00951153">
              <w:rPr>
                <w:lang w:val="sr-Cyrl-CS"/>
              </w:rPr>
              <w:t xml:space="preserve"> </w:t>
            </w:r>
            <w:r w:rsidR="00A30074" w:rsidRPr="00951153">
              <w:rPr>
                <w:rFonts w:ascii="Times New Roman" w:hAnsi="Times New Roman"/>
                <w:sz w:val="24"/>
                <w:szCs w:val="24"/>
                <w:lang w:val="sr-Cyrl-CS"/>
              </w:rPr>
              <w:t>75.</w:t>
            </w:r>
            <w:r w:rsidRPr="00951153">
              <w:rPr>
                <w:rFonts w:ascii="Times New Roman" w:hAnsi="Times New Roman"/>
                <w:sz w:val="24"/>
                <w:szCs w:val="24"/>
                <w:lang w:val="sr-Cyrl-CS"/>
              </w:rPr>
              <w:t>000.000,</w:t>
            </w:r>
            <w:permEnd w:id="1"/>
            <w:r w:rsidRPr="00951153">
              <w:rPr>
                <w:rFonts w:ascii="Times New Roman" w:hAnsi="Times New Roman"/>
                <w:sz w:val="24"/>
                <w:szCs w:val="24"/>
                <w:lang w:val="sr-Cyrl-CS"/>
              </w:rPr>
              <w:t>00 динара</w:t>
            </w:r>
            <w:r w:rsidRPr="003C569A">
              <w:rPr>
                <w:rFonts w:ascii="Times New Roman" w:eastAsia="TimesNewRomanPS-BoldMT" w:hAnsi="Times New Roman"/>
                <w:b/>
                <w:bCs/>
                <w:i/>
                <w:sz w:val="24"/>
                <w:szCs w:val="24"/>
                <w:lang w:val="sr-Cyrl-CS"/>
              </w:rPr>
              <w:t xml:space="preserve">; </w:t>
            </w:r>
          </w:p>
          <w:p w:rsidR="009D050A" w:rsidRPr="007361EC" w:rsidRDefault="009D050A" w:rsidP="009D050A">
            <w:pPr>
              <w:pStyle w:val="ListParagraph"/>
              <w:tabs>
                <w:tab w:val="left" w:pos="709"/>
              </w:tabs>
              <w:spacing w:after="0"/>
              <w:ind w:left="0" w:firstLine="459"/>
              <w:jc w:val="both"/>
              <w:rPr>
                <w:rFonts w:ascii="Times New Roman" w:eastAsia="TimesNewRomanPS-BoldMT" w:hAnsi="Times New Roman"/>
                <w:b/>
                <w:bCs/>
                <w:i/>
                <w:sz w:val="24"/>
                <w:szCs w:val="24"/>
                <w:lang w:val="sr-Cyrl-CS"/>
              </w:rPr>
            </w:pPr>
            <w:r w:rsidRPr="007361EC">
              <w:rPr>
                <w:rFonts w:ascii="Times New Roman" w:eastAsia="TimesNewRomanPS-BoldMT" w:hAnsi="Times New Roman"/>
                <w:bCs/>
                <w:sz w:val="24"/>
                <w:szCs w:val="24"/>
                <w:lang w:val="sr-Cyrl-CS"/>
              </w:rPr>
              <w:t>(</w:t>
            </w:r>
            <w:r>
              <w:rPr>
                <w:rFonts w:ascii="Times New Roman" w:eastAsia="TimesNewRomanPS-BoldMT" w:hAnsi="Times New Roman"/>
                <w:bCs/>
                <w:sz w:val="24"/>
                <w:szCs w:val="24"/>
                <w:lang w:val="sr-Cyrl-CS"/>
              </w:rPr>
              <w:t>2</w:t>
            </w:r>
            <w:r w:rsidRPr="007361EC">
              <w:rPr>
                <w:rFonts w:ascii="Times New Roman" w:eastAsia="TimesNewRomanPS-BoldMT" w:hAnsi="Times New Roman"/>
                <w:bCs/>
                <w:sz w:val="24"/>
                <w:szCs w:val="24"/>
                <w:lang w:val="sr-Cyrl-CS"/>
              </w:rPr>
              <w:t>) да понуђач у последњих шест месеци који претходе месецу у коме је на Порталу јавних набавки објављен Позив за подношење понуда</w:t>
            </w:r>
            <w:r w:rsidR="00A30074">
              <w:rPr>
                <w:rFonts w:ascii="Times New Roman" w:eastAsia="TimesNewRomanPS-BoldMT" w:hAnsi="Times New Roman"/>
                <w:bCs/>
                <w:sz w:val="24"/>
                <w:szCs w:val="24"/>
                <w:lang w:val="sr-Cyrl-CS"/>
              </w:rPr>
              <w:t xml:space="preserve"> </w:t>
            </w:r>
            <w:r w:rsidRPr="007361EC">
              <w:rPr>
                <w:rFonts w:ascii="Times New Roman" w:eastAsia="TimesNewRomanPS-BoldMT" w:hAnsi="Times New Roman"/>
                <w:b/>
                <w:bCs/>
                <w:i/>
                <w:sz w:val="24"/>
                <w:szCs w:val="24"/>
                <w:lang w:val="sr-Cyrl-CS"/>
              </w:rPr>
              <w:t>није био неликвидан.</w:t>
            </w:r>
          </w:p>
        </w:tc>
      </w:tr>
      <w:tr w:rsidR="009D050A" w:rsidRPr="000C5695" w:rsidTr="009D050A">
        <w:trPr>
          <w:trHeight w:val="208"/>
        </w:trPr>
        <w:tc>
          <w:tcPr>
            <w:tcW w:w="0" w:type="auto"/>
            <w:shd w:val="clear" w:color="auto" w:fill="auto"/>
          </w:tcPr>
          <w:p w:rsidR="009D050A" w:rsidRPr="007361EC" w:rsidRDefault="009D050A" w:rsidP="009D050A">
            <w:pPr>
              <w:pStyle w:val="ListParagraph"/>
              <w:tabs>
                <w:tab w:val="left" w:pos="709"/>
              </w:tabs>
              <w:ind w:left="0"/>
              <w:jc w:val="both"/>
              <w:rPr>
                <w:rFonts w:ascii="Times New Roman" w:eastAsia="TimesNewRomanPS-BoldMT" w:hAnsi="Times New Roman"/>
                <w:b/>
                <w:bCs/>
                <w:i/>
                <w:sz w:val="24"/>
                <w:szCs w:val="24"/>
                <w:lang w:val="sr-Cyrl-CS"/>
              </w:rPr>
            </w:pPr>
          </w:p>
        </w:tc>
      </w:tr>
      <w:tr w:rsidR="009D050A" w:rsidRPr="00034A8D" w:rsidTr="009D050A">
        <w:tc>
          <w:tcPr>
            <w:tcW w:w="0" w:type="auto"/>
            <w:shd w:val="clear" w:color="auto" w:fill="auto"/>
          </w:tcPr>
          <w:p w:rsidR="009D050A" w:rsidRPr="00034A8D" w:rsidRDefault="009D050A" w:rsidP="009D050A">
            <w:pPr>
              <w:autoSpaceDE w:val="0"/>
              <w:autoSpaceDN w:val="0"/>
              <w:adjustRightInd w:val="0"/>
              <w:jc w:val="both"/>
              <w:rPr>
                <w:sz w:val="24"/>
                <w:szCs w:val="24"/>
              </w:rPr>
            </w:pPr>
            <w:r w:rsidRPr="00034A8D">
              <w:rPr>
                <w:rFonts w:eastAsia="TimesNewRomanPS-BoldMT"/>
                <w:b/>
                <w:bCs/>
                <w:i/>
                <w:sz w:val="24"/>
                <w:szCs w:val="24"/>
                <w:lang w:val="sr-Cyrl-CS"/>
              </w:rPr>
              <w:t xml:space="preserve">Доказ: </w:t>
            </w:r>
            <w:r w:rsidRPr="00034A8D">
              <w:rPr>
                <w:sz w:val="24"/>
                <w:szCs w:val="24"/>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w:t>
            </w:r>
            <w:r w:rsidR="00034A8D" w:rsidRPr="00034A8D">
              <w:rPr>
                <w:sz w:val="24"/>
                <w:szCs w:val="24"/>
              </w:rPr>
              <w:t xml:space="preserve">ретходне три обрачунске године. </w:t>
            </w:r>
            <w:r w:rsidRPr="00034A8D">
              <w:rPr>
                <w:sz w:val="24"/>
                <w:szCs w:val="24"/>
              </w:rPr>
              <w:t xml:space="preserve">Уколико Извештај о бонитету Центра за бонитет (Образац БОН-ЈН) не садржи податке за 2018. годину, доставити Биланс стања и Биланс успеха за 2018. годину. </w:t>
            </w:r>
          </w:p>
          <w:p w:rsidR="009D050A" w:rsidRPr="00034A8D" w:rsidRDefault="009D050A" w:rsidP="009D050A">
            <w:pPr>
              <w:autoSpaceDE w:val="0"/>
              <w:autoSpaceDN w:val="0"/>
              <w:adjustRightInd w:val="0"/>
              <w:ind w:firstLine="744"/>
              <w:jc w:val="both"/>
              <w:rPr>
                <w:rFonts w:eastAsia="TimesNewRomanPS-BoldMT"/>
                <w:bCs/>
                <w:sz w:val="24"/>
                <w:szCs w:val="24"/>
                <w:lang w:val="sr-Cyrl-CS"/>
              </w:rPr>
            </w:pPr>
            <w:r w:rsidRPr="00034A8D">
              <w:rPr>
                <w:rFonts w:eastAsia="TimesNewRomanPS-BoldMT"/>
                <w:bCs/>
                <w:sz w:val="24"/>
                <w:szCs w:val="24"/>
                <w:lang w:val="sr-Cyrl-CS"/>
              </w:rPr>
              <w:t xml:space="preserve">Уколико Извештај о бонитету не садржи податак о данима неликвидности у последњих </w:t>
            </w:r>
            <w:r w:rsidRPr="00034A8D">
              <w:rPr>
                <w:rFonts w:eastAsia="TimesNewRomanPS-BoldMT"/>
                <w:bCs/>
                <w:sz w:val="24"/>
                <w:szCs w:val="24"/>
                <w:lang w:val="sr-Cyrl-CS"/>
              </w:rPr>
              <w:lastRenderedPageBreak/>
              <w:t xml:space="preserve">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 </w:t>
            </w:r>
          </w:p>
        </w:tc>
      </w:tr>
    </w:tbl>
    <w:p w:rsidR="009D050A" w:rsidRPr="00034A8D" w:rsidRDefault="009D050A" w:rsidP="009D050A">
      <w:pPr>
        <w:ind w:firstLine="708"/>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9D050A" w:rsidRPr="00034A8D" w:rsidTr="009D050A">
        <w:tc>
          <w:tcPr>
            <w:tcW w:w="9923" w:type="dxa"/>
            <w:shd w:val="clear" w:color="auto" w:fill="auto"/>
          </w:tcPr>
          <w:p w:rsidR="009D050A" w:rsidRPr="00034A8D" w:rsidRDefault="009D050A" w:rsidP="009D050A">
            <w:pPr>
              <w:autoSpaceDE w:val="0"/>
              <w:autoSpaceDN w:val="0"/>
              <w:adjustRightInd w:val="0"/>
              <w:ind w:firstLine="744"/>
              <w:jc w:val="both"/>
              <w:rPr>
                <w:sz w:val="24"/>
                <w:szCs w:val="24"/>
              </w:rPr>
            </w:pPr>
            <w:r w:rsidRPr="00034A8D">
              <w:rPr>
                <w:sz w:val="24"/>
                <w:szCs w:val="24"/>
              </w:rPr>
              <w:t>Привредни субјекти који у складу са Законом о рачуноводству, воде пословне књиге по систему простог књиговодства, достављају:</w:t>
            </w:r>
          </w:p>
          <w:p w:rsidR="009D050A" w:rsidRPr="00034A8D" w:rsidRDefault="009D050A" w:rsidP="009D050A">
            <w:pPr>
              <w:autoSpaceDE w:val="0"/>
              <w:autoSpaceDN w:val="0"/>
              <w:adjustRightInd w:val="0"/>
              <w:ind w:firstLine="744"/>
              <w:jc w:val="both"/>
              <w:rPr>
                <w:sz w:val="24"/>
                <w:szCs w:val="24"/>
              </w:rPr>
            </w:pPr>
            <w:r w:rsidRPr="00034A8D">
              <w:rPr>
                <w:sz w:val="24"/>
                <w:szCs w:val="24"/>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9D050A" w:rsidRPr="00034A8D" w:rsidRDefault="009D050A" w:rsidP="009D050A">
            <w:pPr>
              <w:autoSpaceDE w:val="0"/>
              <w:autoSpaceDN w:val="0"/>
              <w:adjustRightInd w:val="0"/>
              <w:ind w:firstLine="744"/>
              <w:jc w:val="both"/>
              <w:rPr>
                <w:sz w:val="24"/>
                <w:szCs w:val="24"/>
              </w:rPr>
            </w:pPr>
            <w:r w:rsidRPr="00034A8D">
              <w:rPr>
                <w:sz w:val="24"/>
                <w:szCs w:val="24"/>
              </w:rPr>
              <w:t>- потврду пословне банке о оствареном укупном промету на пословном-текућем рачуну за претходне 3 (три) обрачунске године.</w:t>
            </w:r>
          </w:p>
          <w:p w:rsidR="009D050A" w:rsidRPr="00034A8D" w:rsidRDefault="009D050A" w:rsidP="009D050A">
            <w:pPr>
              <w:autoSpaceDE w:val="0"/>
              <w:autoSpaceDN w:val="0"/>
              <w:adjustRightInd w:val="0"/>
              <w:ind w:firstLine="744"/>
              <w:jc w:val="both"/>
              <w:rPr>
                <w:sz w:val="24"/>
                <w:szCs w:val="24"/>
              </w:rPr>
            </w:pPr>
            <w:r w:rsidRPr="00034A8D">
              <w:rPr>
                <w:sz w:val="24"/>
                <w:szCs w:val="24"/>
              </w:rPr>
              <w:t>Привредни субјекти који нису у обавези да утврђују финансијски резултат пословања (паушалци), достављају:</w:t>
            </w:r>
          </w:p>
          <w:p w:rsidR="009D050A" w:rsidRPr="00034A8D" w:rsidRDefault="009D050A" w:rsidP="009D050A">
            <w:pPr>
              <w:autoSpaceDE w:val="0"/>
              <w:autoSpaceDN w:val="0"/>
              <w:adjustRightInd w:val="0"/>
              <w:ind w:firstLine="744"/>
              <w:jc w:val="both"/>
              <w:rPr>
                <w:rFonts w:eastAsia="TimesNewRomanPS-BoldMT"/>
                <w:b/>
                <w:bCs/>
                <w:i/>
                <w:sz w:val="24"/>
                <w:szCs w:val="24"/>
                <w:lang w:val="sr-Cyrl-CS"/>
              </w:rPr>
            </w:pPr>
            <w:r w:rsidRPr="00034A8D">
              <w:rPr>
                <w:sz w:val="24"/>
                <w:szCs w:val="24"/>
              </w:rPr>
              <w:t>- потврду пословне банке о стварном укупном промету на пословном-текућем рачуну за претходне 3 (три) обрачунске године.</w:t>
            </w:r>
          </w:p>
        </w:tc>
      </w:tr>
    </w:tbl>
    <w:p w:rsidR="009D050A" w:rsidRDefault="009D050A" w:rsidP="009D050A">
      <w:pPr>
        <w:pStyle w:val="ListParagraph"/>
        <w:tabs>
          <w:tab w:val="left" w:pos="709"/>
        </w:tabs>
        <w:ind w:left="709"/>
        <w:jc w:val="both"/>
        <w:rPr>
          <w:rFonts w:ascii="Times New Roman" w:eastAsia="TimesNewRomanPS-BoldMT" w:hAnsi="Times New Roman"/>
          <w:b/>
          <w:bCs/>
          <w:i/>
          <w:sz w:val="24"/>
          <w:szCs w:val="24"/>
          <w:lang w:val="sr-Cyrl-CS"/>
        </w:rPr>
      </w:pPr>
    </w:p>
    <w:p w:rsidR="009D050A" w:rsidRDefault="009D050A" w:rsidP="009D050A">
      <w:pPr>
        <w:pStyle w:val="ListParagraph"/>
        <w:numPr>
          <w:ilvl w:val="0"/>
          <w:numId w:val="41"/>
        </w:numPr>
        <w:tabs>
          <w:tab w:val="left" w:pos="709"/>
        </w:tabs>
        <w:suppressAutoHyphens w:val="0"/>
        <w:contextualSpacing/>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Пословни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9D050A" w:rsidRPr="009B0A28" w:rsidTr="009D050A">
        <w:tc>
          <w:tcPr>
            <w:tcW w:w="9923" w:type="dxa"/>
            <w:shd w:val="clear" w:color="auto" w:fill="auto"/>
          </w:tcPr>
          <w:p w:rsidR="009D050A" w:rsidRPr="00027490" w:rsidRDefault="009D050A" w:rsidP="009D050A">
            <w:pPr>
              <w:pStyle w:val="ListParagraph"/>
              <w:spacing w:after="0" w:line="100" w:lineRule="atLeast"/>
              <w:ind w:left="0"/>
              <w:jc w:val="both"/>
              <w:rPr>
                <w:rFonts w:ascii="Times New Roman" w:eastAsia="TimesNewRomanPS-BoldMT" w:hAnsi="Times New Roman"/>
                <w:b/>
                <w:bCs/>
                <w:i/>
                <w:sz w:val="24"/>
                <w:szCs w:val="24"/>
                <w:lang w:val="sr-Cyrl-CS"/>
              </w:rPr>
            </w:pPr>
            <w:r w:rsidRPr="00027490">
              <w:rPr>
                <w:rFonts w:ascii="Times New Roman" w:eastAsia="TimesNewRomanPS-BoldMT" w:hAnsi="Times New Roman"/>
                <w:b/>
                <w:bCs/>
                <w:i/>
                <w:sz w:val="24"/>
                <w:szCs w:val="24"/>
                <w:lang w:val="sr-Cyrl-CS"/>
              </w:rPr>
              <w:t xml:space="preserve">Услов:  </w:t>
            </w:r>
          </w:p>
          <w:p w:rsidR="009D050A" w:rsidRPr="00CF21FF" w:rsidRDefault="009D050A" w:rsidP="009D050A">
            <w:pPr>
              <w:pStyle w:val="ListParagraph"/>
              <w:spacing w:after="0" w:line="100" w:lineRule="atLeast"/>
              <w:ind w:left="0"/>
              <w:jc w:val="both"/>
              <w:rPr>
                <w:rFonts w:ascii="Times New Roman" w:hAnsi="Times New Roman"/>
                <w:b/>
                <w:bCs/>
                <w:i/>
                <w:iCs/>
                <w:sz w:val="24"/>
                <w:szCs w:val="24"/>
                <w:highlight w:val="green"/>
              </w:rPr>
            </w:pPr>
            <w:r w:rsidRPr="00027490">
              <w:rPr>
                <w:rFonts w:ascii="Times New Roman" w:hAnsi="Times New Roman"/>
                <w:iCs/>
                <w:sz w:val="24"/>
                <w:szCs w:val="24"/>
              </w:rPr>
              <w:t>Д</w:t>
            </w:r>
            <w:r w:rsidRPr="009B0A28">
              <w:rPr>
                <w:rFonts w:ascii="Times New Roman" w:hAnsi="Times New Roman"/>
                <w:iCs/>
                <w:sz w:val="24"/>
                <w:szCs w:val="24"/>
                <w:lang w:val="sr-Cyrl-CS"/>
              </w:rPr>
              <w:t xml:space="preserve">а је понуђач </w:t>
            </w:r>
            <w:r w:rsidRPr="00027490">
              <w:rPr>
                <w:rFonts w:ascii="Times New Roman" w:hAnsi="Times New Roman"/>
                <w:sz w:val="24"/>
                <w:szCs w:val="24"/>
                <w:lang w:val="ru-RU"/>
              </w:rPr>
              <w:t xml:space="preserve">у претходних </w:t>
            </w:r>
            <w:r>
              <w:rPr>
                <w:rFonts w:ascii="Times New Roman" w:hAnsi="Times New Roman"/>
                <w:sz w:val="24"/>
                <w:szCs w:val="24"/>
                <w:lang w:val="ru-RU"/>
              </w:rPr>
              <w:t>три године</w:t>
            </w:r>
            <w:r w:rsidRPr="00027490">
              <w:rPr>
                <w:rFonts w:ascii="Times New Roman" w:hAnsi="Times New Roman"/>
                <w:sz w:val="24"/>
                <w:szCs w:val="24"/>
                <w:lang w:val="ru-RU"/>
              </w:rPr>
              <w:t xml:space="preserve"> од дана </w:t>
            </w:r>
            <w:r w:rsidRPr="00951153">
              <w:rPr>
                <w:rFonts w:ascii="Times New Roman" w:hAnsi="Times New Roman"/>
                <w:sz w:val="24"/>
                <w:szCs w:val="24"/>
                <w:lang w:val="ru-RU"/>
              </w:rPr>
              <w:t>објаве Позива на Порталу јавних набавки реализовао уговор</w:t>
            </w:r>
            <w:r w:rsidRPr="00951153">
              <w:rPr>
                <w:rFonts w:ascii="Times New Roman" w:hAnsi="Times New Roman"/>
                <w:sz w:val="24"/>
                <w:szCs w:val="24"/>
                <w:lang w:val="sr-Latn-CS"/>
              </w:rPr>
              <w:t>e</w:t>
            </w:r>
            <w:r w:rsidRPr="00951153">
              <w:rPr>
                <w:rFonts w:ascii="Times New Roman" w:hAnsi="Times New Roman"/>
                <w:sz w:val="24"/>
                <w:szCs w:val="24"/>
                <w:lang w:val="ru-RU"/>
              </w:rPr>
              <w:t xml:space="preserve"> у </w:t>
            </w:r>
            <w:r w:rsidRPr="00951153">
              <w:rPr>
                <w:rFonts w:ascii="Times New Roman" w:hAnsi="Times New Roman"/>
                <w:sz w:val="24"/>
                <w:szCs w:val="24"/>
                <w:lang w:val="sr-Cyrl-CS"/>
              </w:rPr>
              <w:t xml:space="preserve">укупној </w:t>
            </w:r>
            <w:r w:rsidRPr="00951153">
              <w:rPr>
                <w:rFonts w:ascii="Times New Roman" w:hAnsi="Times New Roman"/>
                <w:sz w:val="24"/>
                <w:szCs w:val="24"/>
                <w:lang w:val="ru-RU"/>
              </w:rPr>
              <w:t>вредности од најмање</w:t>
            </w:r>
            <w:permStart w:id="2" w:edGrp="everyone"/>
            <w:r w:rsidR="00034A8D" w:rsidRPr="00951153">
              <w:rPr>
                <w:rFonts w:ascii="Times New Roman" w:hAnsi="Times New Roman"/>
                <w:sz w:val="24"/>
                <w:szCs w:val="24"/>
                <w:lang w:val="sr-Cyrl-CS"/>
              </w:rPr>
              <w:t xml:space="preserve"> </w:t>
            </w:r>
            <w:r w:rsidRPr="00951153">
              <w:rPr>
                <w:rFonts w:ascii="Times New Roman" w:hAnsi="Times New Roman"/>
                <w:sz w:val="24"/>
                <w:szCs w:val="24"/>
                <w:lang w:val="sr-Cyrl-CS"/>
              </w:rPr>
              <w:t xml:space="preserve">50.000.000,00 </w:t>
            </w:r>
            <w:permEnd w:id="2"/>
            <w:r w:rsidRPr="00951153">
              <w:rPr>
                <w:rFonts w:ascii="Times New Roman" w:hAnsi="Times New Roman"/>
                <w:b/>
                <w:sz w:val="24"/>
                <w:szCs w:val="24"/>
              </w:rPr>
              <w:t xml:space="preserve"> </w:t>
            </w:r>
            <w:r w:rsidRPr="00951153">
              <w:rPr>
                <w:rFonts w:ascii="Times New Roman" w:hAnsi="Times New Roman"/>
                <w:b/>
                <w:sz w:val="24"/>
                <w:szCs w:val="24"/>
                <w:lang w:val="ru-RU"/>
              </w:rPr>
              <w:t>динара</w:t>
            </w:r>
            <w:r w:rsidRPr="00027490">
              <w:rPr>
                <w:rFonts w:ascii="Times New Roman" w:hAnsi="Times New Roman"/>
                <w:b/>
                <w:sz w:val="24"/>
                <w:szCs w:val="24"/>
                <w:lang w:val="ru-RU"/>
              </w:rPr>
              <w:t xml:space="preserve"> </w:t>
            </w:r>
            <w:r w:rsidRPr="009B0A28">
              <w:rPr>
                <w:rFonts w:ascii="Times New Roman" w:hAnsi="Times New Roman"/>
                <w:b/>
                <w:sz w:val="24"/>
                <w:szCs w:val="24"/>
                <w:lang w:val="sr-Cyrl-CS"/>
              </w:rPr>
              <w:t>без</w:t>
            </w:r>
            <w:r w:rsidRPr="00027490">
              <w:rPr>
                <w:rFonts w:ascii="Times New Roman" w:hAnsi="Times New Roman"/>
                <w:b/>
                <w:sz w:val="24"/>
                <w:szCs w:val="24"/>
                <w:lang w:val="ru-RU"/>
              </w:rPr>
              <w:t xml:space="preserve"> пореза на додату вредност</w:t>
            </w:r>
            <w:r w:rsidRPr="00027490">
              <w:rPr>
                <w:rFonts w:ascii="Times New Roman" w:hAnsi="Times New Roman"/>
                <w:sz w:val="24"/>
                <w:szCs w:val="24"/>
                <w:u w:val="single"/>
                <w:lang w:val="ru-RU"/>
              </w:rPr>
              <w:t>,</w:t>
            </w:r>
            <w:r w:rsidRPr="00027490">
              <w:rPr>
                <w:rFonts w:ascii="Times New Roman" w:hAnsi="Times New Roman"/>
                <w:sz w:val="24"/>
                <w:szCs w:val="24"/>
                <w:lang w:val="ru-RU"/>
              </w:rPr>
              <w:t xml:space="preserve"> а који се односе </w:t>
            </w:r>
            <w:r w:rsidRPr="00027490">
              <w:rPr>
                <w:rFonts w:ascii="Times New Roman" w:hAnsi="Times New Roman"/>
                <w:sz w:val="24"/>
                <w:szCs w:val="24"/>
                <w:lang w:val="sr-Cyrl-CS"/>
              </w:rPr>
              <w:t xml:space="preserve">на извођење грађевинских </w:t>
            </w:r>
            <w:r>
              <w:rPr>
                <w:rFonts w:ascii="Times New Roman" w:hAnsi="Times New Roman"/>
                <w:sz w:val="24"/>
                <w:szCs w:val="24"/>
                <w:lang w:val="sr-Cyrl-CS"/>
              </w:rPr>
              <w:t>радова који су предмет јавне набавке</w:t>
            </w:r>
          </w:p>
        </w:tc>
      </w:tr>
      <w:tr w:rsidR="009D050A" w:rsidRPr="000C5695" w:rsidTr="009D050A">
        <w:tc>
          <w:tcPr>
            <w:tcW w:w="9923" w:type="dxa"/>
            <w:shd w:val="clear" w:color="auto" w:fill="auto"/>
          </w:tcPr>
          <w:p w:rsidR="009D050A" w:rsidRPr="00034A8D" w:rsidRDefault="009D050A" w:rsidP="009D050A">
            <w:pPr>
              <w:pStyle w:val="ListParagraph"/>
              <w:spacing w:after="0" w:line="100" w:lineRule="atLeast"/>
              <w:ind w:left="0"/>
              <w:jc w:val="both"/>
              <w:rPr>
                <w:rFonts w:ascii="Times New Roman" w:eastAsia="TimesNewRomanPS-BoldMT" w:hAnsi="Times New Roman"/>
                <w:b/>
                <w:bCs/>
                <w:i/>
                <w:sz w:val="24"/>
                <w:szCs w:val="24"/>
                <w:lang w:val="sr-Cyrl-CS"/>
              </w:rPr>
            </w:pPr>
            <w:r w:rsidRPr="00034A8D">
              <w:rPr>
                <w:rFonts w:ascii="Times New Roman" w:eastAsia="TimesNewRomanPS-BoldMT" w:hAnsi="Times New Roman"/>
                <w:b/>
                <w:bCs/>
                <w:i/>
                <w:sz w:val="24"/>
                <w:szCs w:val="24"/>
                <w:lang w:val="sr-Cyrl-CS"/>
              </w:rPr>
              <w:t xml:space="preserve">Доказ: </w:t>
            </w:r>
          </w:p>
          <w:p w:rsidR="009D050A" w:rsidRPr="00423668" w:rsidRDefault="009D050A" w:rsidP="009D050A">
            <w:pPr>
              <w:autoSpaceDE w:val="0"/>
              <w:autoSpaceDN w:val="0"/>
              <w:adjustRightInd w:val="0"/>
              <w:ind w:firstLine="744"/>
              <w:jc w:val="both"/>
              <w:rPr>
                <w:sz w:val="24"/>
                <w:szCs w:val="24"/>
              </w:rPr>
            </w:pPr>
            <w:r w:rsidRPr="00423668">
              <w:rPr>
                <w:sz w:val="24"/>
                <w:szCs w:val="24"/>
              </w:rPr>
              <w:t xml:space="preserve">Попуњен, оверен печатом и потписан од стране одговорног лица понуђача Образац </w:t>
            </w:r>
            <w:r w:rsidRPr="00423668">
              <w:rPr>
                <w:i/>
                <w:sz w:val="24"/>
                <w:szCs w:val="24"/>
              </w:rPr>
              <w:t xml:space="preserve">Референтне листе, </w:t>
            </w:r>
            <w:r w:rsidR="00034A8D" w:rsidRPr="00423668">
              <w:rPr>
                <w:i/>
                <w:sz w:val="24"/>
                <w:szCs w:val="24"/>
              </w:rPr>
              <w:t xml:space="preserve">Образац број </w:t>
            </w:r>
            <w:r w:rsidR="00A269CB" w:rsidRPr="00423668">
              <w:rPr>
                <w:i/>
                <w:sz w:val="24"/>
                <w:szCs w:val="24"/>
              </w:rPr>
              <w:t>8</w:t>
            </w:r>
            <w:r w:rsidR="00A30074" w:rsidRPr="00423668">
              <w:rPr>
                <w:i/>
                <w:sz w:val="24"/>
                <w:szCs w:val="24"/>
              </w:rPr>
              <w:t xml:space="preserve">. </w:t>
            </w:r>
            <w:r w:rsidRPr="00423668">
              <w:rPr>
                <w:sz w:val="24"/>
                <w:szCs w:val="24"/>
              </w:rPr>
              <w:t xml:space="preserve"> Конкурсне документације.</w:t>
            </w:r>
          </w:p>
          <w:p w:rsidR="009D050A" w:rsidRPr="00423668" w:rsidRDefault="009D050A" w:rsidP="009D050A">
            <w:pPr>
              <w:autoSpaceDE w:val="0"/>
              <w:autoSpaceDN w:val="0"/>
              <w:adjustRightInd w:val="0"/>
              <w:ind w:firstLine="744"/>
              <w:jc w:val="both"/>
              <w:rPr>
                <w:sz w:val="24"/>
                <w:szCs w:val="24"/>
              </w:rPr>
            </w:pPr>
            <w:r w:rsidRPr="00423668">
              <w:rPr>
                <w:sz w:val="24"/>
                <w:szCs w:val="24"/>
              </w:rPr>
              <w:t xml:space="preserve">Понуђач је дужан да уз Референтну листу достави потписане и оверене </w:t>
            </w:r>
            <w:r w:rsidRPr="00423668">
              <w:rPr>
                <w:i/>
                <w:sz w:val="24"/>
                <w:szCs w:val="24"/>
              </w:rPr>
              <w:t xml:space="preserve">Обрасце потврда о раније реализованим уговорима, од стране наручилаца наведених у Референтној  листи, </w:t>
            </w:r>
            <w:r w:rsidR="00034A8D" w:rsidRPr="00423668">
              <w:rPr>
                <w:i/>
                <w:sz w:val="24"/>
                <w:szCs w:val="24"/>
              </w:rPr>
              <w:t xml:space="preserve">Образац број </w:t>
            </w:r>
            <w:r w:rsidR="00A269CB" w:rsidRPr="00423668">
              <w:rPr>
                <w:i/>
                <w:sz w:val="24"/>
                <w:szCs w:val="24"/>
              </w:rPr>
              <w:t>9</w:t>
            </w:r>
            <w:r w:rsidR="00A30074" w:rsidRPr="00423668">
              <w:rPr>
                <w:i/>
                <w:sz w:val="24"/>
                <w:szCs w:val="24"/>
              </w:rPr>
              <w:t>.</w:t>
            </w:r>
            <w:r w:rsidRPr="00423668">
              <w:rPr>
                <w:sz w:val="24"/>
                <w:szCs w:val="24"/>
              </w:rPr>
              <w:t xml:space="preserve"> Конкурсне документације.</w:t>
            </w:r>
          </w:p>
          <w:p w:rsidR="009D050A" w:rsidRPr="00034A8D" w:rsidRDefault="009D050A" w:rsidP="009D050A">
            <w:pPr>
              <w:autoSpaceDE w:val="0"/>
              <w:autoSpaceDN w:val="0"/>
              <w:adjustRightInd w:val="0"/>
              <w:ind w:firstLine="744"/>
              <w:jc w:val="both"/>
              <w:rPr>
                <w:sz w:val="24"/>
                <w:szCs w:val="24"/>
              </w:rPr>
            </w:pPr>
            <w:r w:rsidRPr="00034A8D">
              <w:rPr>
                <w:i/>
                <w:sz w:val="24"/>
                <w:szCs w:val="24"/>
              </w:rPr>
              <w:t>Потврде наручилаца</w:t>
            </w:r>
            <w:r w:rsidRPr="00034A8D">
              <w:rPr>
                <w:sz w:val="24"/>
                <w:szCs w:val="24"/>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rsidR="009D050A" w:rsidRPr="00034A8D" w:rsidRDefault="009D050A" w:rsidP="009D050A">
            <w:pPr>
              <w:autoSpaceDE w:val="0"/>
              <w:autoSpaceDN w:val="0"/>
              <w:adjustRightInd w:val="0"/>
              <w:ind w:firstLine="744"/>
              <w:jc w:val="both"/>
              <w:rPr>
                <w:sz w:val="24"/>
                <w:szCs w:val="24"/>
              </w:rPr>
            </w:pPr>
            <w:r w:rsidRPr="00034A8D">
              <w:rPr>
                <w:sz w:val="24"/>
                <w:szCs w:val="24"/>
              </w:rPr>
              <w:t xml:space="preserve">- назив и адресу наручиоца, </w:t>
            </w:r>
          </w:p>
          <w:p w:rsidR="009D050A" w:rsidRPr="00034A8D" w:rsidRDefault="009D050A" w:rsidP="009D050A">
            <w:pPr>
              <w:autoSpaceDE w:val="0"/>
              <w:autoSpaceDN w:val="0"/>
              <w:adjustRightInd w:val="0"/>
              <w:ind w:firstLine="744"/>
              <w:jc w:val="both"/>
              <w:rPr>
                <w:sz w:val="24"/>
                <w:szCs w:val="24"/>
              </w:rPr>
            </w:pPr>
            <w:r w:rsidRPr="00034A8D">
              <w:rPr>
                <w:sz w:val="24"/>
                <w:szCs w:val="24"/>
              </w:rPr>
              <w:t xml:space="preserve">- назив и седиште понуђача, </w:t>
            </w:r>
          </w:p>
          <w:p w:rsidR="009D050A" w:rsidRPr="00034A8D" w:rsidRDefault="009D050A" w:rsidP="009D050A">
            <w:pPr>
              <w:autoSpaceDE w:val="0"/>
              <w:autoSpaceDN w:val="0"/>
              <w:adjustRightInd w:val="0"/>
              <w:ind w:firstLine="744"/>
              <w:jc w:val="both"/>
              <w:rPr>
                <w:sz w:val="24"/>
                <w:szCs w:val="24"/>
              </w:rPr>
            </w:pPr>
            <w:r w:rsidRPr="00034A8D">
              <w:rPr>
                <w:sz w:val="24"/>
                <w:szCs w:val="24"/>
              </w:rPr>
              <w:t>-  облик наступања за радове за које се издаје Потврда,</w:t>
            </w:r>
          </w:p>
          <w:p w:rsidR="009D050A" w:rsidRPr="00034A8D" w:rsidRDefault="009D050A" w:rsidP="009D050A">
            <w:pPr>
              <w:autoSpaceDE w:val="0"/>
              <w:autoSpaceDN w:val="0"/>
              <w:adjustRightInd w:val="0"/>
              <w:ind w:firstLine="744"/>
              <w:jc w:val="both"/>
              <w:rPr>
                <w:sz w:val="24"/>
                <w:szCs w:val="24"/>
              </w:rPr>
            </w:pPr>
            <w:r w:rsidRPr="00034A8D">
              <w:rPr>
                <w:sz w:val="24"/>
                <w:szCs w:val="24"/>
              </w:rPr>
              <w:t xml:space="preserve">- изјава да су радови за потребе тог наручиоца извршени квалитетно и у уговореном року, </w:t>
            </w:r>
          </w:p>
          <w:p w:rsidR="009D050A" w:rsidRPr="00034A8D" w:rsidRDefault="009D050A" w:rsidP="009D050A">
            <w:pPr>
              <w:autoSpaceDE w:val="0"/>
              <w:autoSpaceDN w:val="0"/>
              <w:adjustRightInd w:val="0"/>
              <w:ind w:firstLine="744"/>
              <w:jc w:val="both"/>
              <w:rPr>
                <w:sz w:val="24"/>
                <w:szCs w:val="24"/>
              </w:rPr>
            </w:pPr>
            <w:r w:rsidRPr="00034A8D">
              <w:rPr>
                <w:sz w:val="24"/>
                <w:szCs w:val="24"/>
              </w:rPr>
              <w:t xml:space="preserve">- врста радова, </w:t>
            </w:r>
          </w:p>
          <w:p w:rsidR="009D050A" w:rsidRPr="00034A8D" w:rsidRDefault="009D050A" w:rsidP="009D050A">
            <w:pPr>
              <w:autoSpaceDE w:val="0"/>
              <w:autoSpaceDN w:val="0"/>
              <w:adjustRightInd w:val="0"/>
              <w:ind w:firstLine="744"/>
              <w:jc w:val="both"/>
              <w:rPr>
                <w:sz w:val="24"/>
                <w:szCs w:val="24"/>
              </w:rPr>
            </w:pPr>
            <w:r w:rsidRPr="00034A8D">
              <w:rPr>
                <w:sz w:val="24"/>
                <w:szCs w:val="24"/>
              </w:rPr>
              <w:t xml:space="preserve">- вредност изведених радова, </w:t>
            </w:r>
          </w:p>
          <w:p w:rsidR="009D050A" w:rsidRPr="00034A8D" w:rsidRDefault="009D050A" w:rsidP="009D050A">
            <w:pPr>
              <w:autoSpaceDE w:val="0"/>
              <w:autoSpaceDN w:val="0"/>
              <w:adjustRightInd w:val="0"/>
              <w:ind w:firstLine="744"/>
              <w:jc w:val="both"/>
              <w:rPr>
                <w:sz w:val="24"/>
                <w:szCs w:val="24"/>
              </w:rPr>
            </w:pPr>
            <w:r w:rsidRPr="00034A8D">
              <w:rPr>
                <w:sz w:val="24"/>
                <w:szCs w:val="24"/>
              </w:rPr>
              <w:t xml:space="preserve">- број и датум уговора, </w:t>
            </w:r>
          </w:p>
          <w:p w:rsidR="009D050A" w:rsidRPr="00034A8D" w:rsidRDefault="009D050A" w:rsidP="009D050A">
            <w:pPr>
              <w:autoSpaceDE w:val="0"/>
              <w:autoSpaceDN w:val="0"/>
              <w:adjustRightInd w:val="0"/>
              <w:ind w:firstLine="744"/>
              <w:jc w:val="both"/>
              <w:rPr>
                <w:sz w:val="24"/>
                <w:szCs w:val="24"/>
              </w:rPr>
            </w:pPr>
            <w:r w:rsidRPr="00034A8D">
              <w:rPr>
                <w:sz w:val="24"/>
                <w:szCs w:val="24"/>
              </w:rPr>
              <w:t>- изјава да се Потврда издаје ради учешћа на тендеру и у друге сврхе се не може користити,</w:t>
            </w:r>
          </w:p>
          <w:p w:rsidR="009D050A" w:rsidRPr="00034A8D" w:rsidRDefault="009D050A" w:rsidP="009D050A">
            <w:pPr>
              <w:autoSpaceDE w:val="0"/>
              <w:autoSpaceDN w:val="0"/>
              <w:adjustRightInd w:val="0"/>
              <w:ind w:firstLine="744"/>
              <w:jc w:val="both"/>
              <w:rPr>
                <w:sz w:val="24"/>
                <w:szCs w:val="24"/>
              </w:rPr>
            </w:pPr>
            <w:r w:rsidRPr="00034A8D">
              <w:rPr>
                <w:sz w:val="24"/>
                <w:szCs w:val="24"/>
              </w:rPr>
              <w:t>- контакт особа наручиоца и телефон,</w:t>
            </w:r>
          </w:p>
          <w:p w:rsidR="009D050A" w:rsidRPr="00034A8D" w:rsidRDefault="009D050A" w:rsidP="009D050A">
            <w:pPr>
              <w:autoSpaceDE w:val="0"/>
              <w:autoSpaceDN w:val="0"/>
              <w:adjustRightInd w:val="0"/>
              <w:ind w:firstLine="744"/>
              <w:jc w:val="both"/>
              <w:rPr>
                <w:sz w:val="24"/>
                <w:szCs w:val="24"/>
              </w:rPr>
            </w:pPr>
            <w:r w:rsidRPr="00034A8D">
              <w:rPr>
                <w:sz w:val="24"/>
                <w:szCs w:val="24"/>
              </w:rPr>
              <w:t>- потпис овлашћеног лица и печат наручиоца.</w:t>
            </w:r>
          </w:p>
          <w:p w:rsidR="009D050A" w:rsidRPr="0003684C" w:rsidRDefault="009D050A" w:rsidP="009D050A">
            <w:pPr>
              <w:pStyle w:val="ListParagraph"/>
              <w:spacing w:after="0" w:line="100" w:lineRule="atLeast"/>
              <w:ind w:left="0"/>
              <w:jc w:val="both"/>
              <w:rPr>
                <w:rFonts w:ascii="Times New Roman" w:hAnsi="Times New Roman"/>
                <w:sz w:val="24"/>
                <w:szCs w:val="24"/>
              </w:rPr>
            </w:pPr>
            <w:r w:rsidRPr="0003684C">
              <w:rPr>
                <w:rFonts w:ascii="Times New Roman" w:hAnsi="Times New Roman"/>
                <w:sz w:val="24"/>
                <w:szCs w:val="24"/>
              </w:rPr>
              <w:lastRenderedPageBreak/>
              <w:t>Уз потврду Наручиоца доставити:</w:t>
            </w:r>
          </w:p>
          <w:p w:rsidR="009D050A" w:rsidRPr="0003684C" w:rsidRDefault="009D050A" w:rsidP="009D050A">
            <w:pPr>
              <w:pStyle w:val="ListParagraph"/>
              <w:spacing w:after="0" w:line="100" w:lineRule="atLeast"/>
              <w:ind w:hanging="360"/>
              <w:jc w:val="both"/>
              <w:rPr>
                <w:rFonts w:ascii="Times New Roman" w:hAnsi="Times New Roman"/>
                <w:sz w:val="24"/>
                <w:szCs w:val="24"/>
              </w:rPr>
            </w:pPr>
            <w:r w:rsidRPr="0003684C">
              <w:rPr>
                <w:rFonts w:ascii="Times New Roman" w:hAnsi="Times New Roman"/>
                <w:sz w:val="24"/>
                <w:szCs w:val="24"/>
              </w:rPr>
              <w:t>Фотокопије Уговора на које се потврда односи</w:t>
            </w:r>
            <w:r>
              <w:rPr>
                <w:rFonts w:ascii="Times New Roman" w:hAnsi="Times New Roman"/>
                <w:sz w:val="24"/>
                <w:szCs w:val="24"/>
              </w:rPr>
              <w:t>.</w:t>
            </w:r>
          </w:p>
          <w:p w:rsidR="009D050A" w:rsidRPr="008A6C78" w:rsidRDefault="009D050A" w:rsidP="009D050A">
            <w:pPr>
              <w:pStyle w:val="ListParagraph"/>
              <w:spacing w:after="0" w:line="100" w:lineRule="atLeast"/>
              <w:ind w:hanging="360"/>
              <w:jc w:val="both"/>
              <w:rPr>
                <w:rFonts w:ascii="Times New Roman" w:hAnsi="Times New Roman"/>
                <w:sz w:val="24"/>
                <w:szCs w:val="24"/>
              </w:rPr>
            </w:pPr>
            <w:r w:rsidRPr="0003684C">
              <w:rPr>
                <w:rFonts w:ascii="Times New Roman" w:hAnsi="Times New Roman"/>
                <w:sz w:val="24"/>
                <w:szCs w:val="24"/>
              </w:rPr>
              <w:t>Фотокопије Окончане ситуације по тим уговорима</w:t>
            </w:r>
            <w:r>
              <w:rPr>
                <w:rFonts w:ascii="Times New Roman" w:hAnsi="Times New Roman"/>
                <w:sz w:val="24"/>
                <w:szCs w:val="24"/>
              </w:rPr>
              <w:t>.</w:t>
            </w:r>
          </w:p>
        </w:tc>
      </w:tr>
    </w:tbl>
    <w:p w:rsidR="009D050A" w:rsidRDefault="009D050A" w:rsidP="009D050A">
      <w:pPr>
        <w:pStyle w:val="ListParagraph"/>
        <w:tabs>
          <w:tab w:val="left" w:pos="709"/>
        </w:tabs>
        <w:ind w:left="0"/>
        <w:jc w:val="both"/>
        <w:rPr>
          <w:rFonts w:ascii="Times New Roman" w:eastAsia="TimesNewRomanPS-BoldMT" w:hAnsi="Times New Roman"/>
          <w:b/>
          <w:bCs/>
          <w:i/>
          <w:sz w:val="24"/>
          <w:szCs w:val="24"/>
          <w:lang w:val="sr-Cyrl-CS"/>
        </w:rPr>
      </w:pPr>
    </w:p>
    <w:p w:rsidR="009D050A" w:rsidRDefault="009D050A" w:rsidP="009D050A">
      <w:pPr>
        <w:pStyle w:val="ListParagraph"/>
        <w:numPr>
          <w:ilvl w:val="0"/>
          <w:numId w:val="41"/>
        </w:numPr>
        <w:tabs>
          <w:tab w:val="left" w:pos="709"/>
        </w:tabs>
        <w:suppressAutoHyphens w:val="0"/>
        <w:contextualSpacing/>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Технички капацитет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923"/>
      </w:tblGrid>
      <w:tr w:rsidR="009D050A" w:rsidRPr="00171AB1" w:rsidTr="009D050A">
        <w:tc>
          <w:tcPr>
            <w:tcW w:w="9923" w:type="dxa"/>
            <w:shd w:val="clear" w:color="auto" w:fill="auto"/>
          </w:tcPr>
          <w:p w:rsidR="009D050A" w:rsidRPr="00A30074" w:rsidRDefault="009D050A" w:rsidP="009D050A">
            <w:pPr>
              <w:pStyle w:val="ListParagraph"/>
              <w:tabs>
                <w:tab w:val="left" w:pos="709"/>
              </w:tabs>
              <w:spacing w:after="0"/>
              <w:ind w:left="0"/>
              <w:jc w:val="both"/>
              <w:rPr>
                <w:rFonts w:ascii="Times New Roman" w:eastAsia="TimesNewRomanPS-BoldMT" w:hAnsi="Times New Roman"/>
                <w:b/>
                <w:bCs/>
                <w:i/>
                <w:sz w:val="24"/>
                <w:szCs w:val="24"/>
              </w:rPr>
            </w:pPr>
            <w:r w:rsidRPr="00A30074">
              <w:rPr>
                <w:rFonts w:ascii="Times New Roman" w:eastAsia="TimesNewRomanPS-BoldMT" w:hAnsi="Times New Roman"/>
                <w:b/>
                <w:bCs/>
                <w:i/>
                <w:sz w:val="24"/>
                <w:szCs w:val="24"/>
                <w:lang w:val="sr-Cyrl-CS"/>
              </w:rPr>
              <w:t>Услов:</w:t>
            </w:r>
          </w:p>
          <w:p w:rsidR="009D050A" w:rsidRPr="00A30074" w:rsidRDefault="009D050A" w:rsidP="009D050A">
            <w:pPr>
              <w:autoSpaceDE w:val="0"/>
              <w:autoSpaceDN w:val="0"/>
              <w:adjustRightInd w:val="0"/>
              <w:ind w:firstLine="744"/>
              <w:jc w:val="both"/>
              <w:rPr>
                <w:sz w:val="24"/>
                <w:szCs w:val="24"/>
              </w:rPr>
            </w:pPr>
            <w:r w:rsidRPr="00A30074">
              <w:rPr>
                <w:sz w:val="24"/>
                <w:szCs w:val="24"/>
              </w:rPr>
              <w:t>Понуђач мора да располаже (по основу власништва, закупа, лизинга) опремом за извођење следећих радова: земљаних радова, радова на отклањању шута, зидарских радова, грађевинско-занатских радова, инсталатерских радова и других радова који се изводе у оквиру предмета јавне набавке.</w:t>
            </w:r>
          </w:p>
          <w:p w:rsidR="009D050A" w:rsidRPr="00A30074" w:rsidRDefault="009D050A" w:rsidP="009D050A">
            <w:pPr>
              <w:autoSpaceDE w:val="0"/>
              <w:autoSpaceDN w:val="0"/>
              <w:adjustRightInd w:val="0"/>
              <w:ind w:firstLine="744"/>
              <w:jc w:val="both"/>
              <w:rPr>
                <w:sz w:val="24"/>
                <w:szCs w:val="24"/>
                <w:lang w:val="sr-Cyrl-CS"/>
              </w:rPr>
            </w:pPr>
            <w:r w:rsidRPr="00A30074">
              <w:rPr>
                <w:sz w:val="24"/>
                <w:szCs w:val="24"/>
                <w:lang w:val="sr-Cyrl-CS"/>
              </w:rPr>
              <w:t xml:space="preserve">Минимално захтевана опрема којом понуђач мора да располаже: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3"/>
              <w:gridCol w:w="1788"/>
            </w:tblGrid>
            <w:tr w:rsidR="009D050A" w:rsidRPr="00A30074" w:rsidTr="009D050A">
              <w:tc>
                <w:tcPr>
                  <w:tcW w:w="7313" w:type="dxa"/>
                  <w:shd w:val="clear" w:color="auto" w:fill="BFBFBF"/>
                </w:tcPr>
                <w:p w:rsidR="009D050A" w:rsidRPr="00A30074" w:rsidRDefault="009D050A" w:rsidP="009D050A">
                  <w:pPr>
                    <w:pStyle w:val="Header"/>
                    <w:jc w:val="both"/>
                    <w:rPr>
                      <w:b/>
                      <w:sz w:val="24"/>
                      <w:szCs w:val="24"/>
                      <w:lang w:val="sr-Cyrl-CS"/>
                    </w:rPr>
                  </w:pPr>
                  <w:r w:rsidRPr="00A30074">
                    <w:rPr>
                      <w:b/>
                      <w:sz w:val="24"/>
                      <w:szCs w:val="24"/>
                      <w:lang w:val="sr-Cyrl-CS"/>
                    </w:rPr>
                    <w:t>Врста</w:t>
                  </w:r>
                </w:p>
              </w:tc>
              <w:tc>
                <w:tcPr>
                  <w:tcW w:w="1788" w:type="dxa"/>
                  <w:shd w:val="clear" w:color="auto" w:fill="BFBFBF"/>
                </w:tcPr>
                <w:p w:rsidR="009D050A" w:rsidRPr="00A30074" w:rsidRDefault="009D050A" w:rsidP="009D050A">
                  <w:pPr>
                    <w:pStyle w:val="Header"/>
                    <w:jc w:val="both"/>
                    <w:rPr>
                      <w:b/>
                      <w:sz w:val="24"/>
                      <w:szCs w:val="24"/>
                      <w:lang w:val="sr-Cyrl-CS"/>
                    </w:rPr>
                  </w:pPr>
                  <w:r w:rsidRPr="00A30074">
                    <w:rPr>
                      <w:b/>
                      <w:sz w:val="24"/>
                      <w:szCs w:val="24"/>
                      <w:lang w:val="sr-Cyrl-CS"/>
                    </w:rPr>
                    <w:t>Количина</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3" w:edGrp="everyone" w:colFirst="0" w:colLast="0"/>
                  <w:permStart w:id="4" w:edGrp="everyone" w:colFirst="1" w:colLast="1"/>
                  <w:r w:rsidRPr="00423668">
                    <w:rPr>
                      <w:sz w:val="24"/>
                      <w:szCs w:val="24"/>
                      <w:lang w:val="sr-Cyrl-CS"/>
                    </w:rPr>
                    <w:t xml:space="preserve">Камион „ кипер“ </w:t>
                  </w:r>
                </w:p>
              </w:tc>
              <w:tc>
                <w:tcPr>
                  <w:tcW w:w="1788" w:type="dxa"/>
                </w:tcPr>
                <w:p w:rsidR="009D050A" w:rsidRPr="00423668" w:rsidRDefault="009D050A" w:rsidP="009D050A">
                  <w:pPr>
                    <w:pStyle w:val="Header"/>
                    <w:jc w:val="both"/>
                    <w:rPr>
                      <w:sz w:val="24"/>
                      <w:szCs w:val="24"/>
                      <w:lang w:val="sr-Cyrl-CS"/>
                    </w:rPr>
                  </w:pPr>
                  <w:r w:rsidRPr="00423668">
                    <w:rPr>
                      <w:sz w:val="24"/>
                      <w:szCs w:val="24"/>
                      <w:lang w:val="sr-Cyrl-CS"/>
                    </w:rPr>
                    <w:t>Комада 4</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5" w:edGrp="everyone" w:colFirst="0" w:colLast="0"/>
                  <w:permStart w:id="6" w:edGrp="everyone" w:colFirst="1" w:colLast="1"/>
                  <w:permEnd w:id="3"/>
                  <w:permEnd w:id="4"/>
                  <w:r w:rsidRPr="00423668">
                    <w:rPr>
                      <w:sz w:val="24"/>
                      <w:szCs w:val="24"/>
                      <w:lang w:val="sr-Cyrl-CS"/>
                    </w:rPr>
                    <w:t>Лако доставно возило</w:t>
                  </w:r>
                </w:p>
              </w:tc>
              <w:tc>
                <w:tcPr>
                  <w:tcW w:w="1788" w:type="dxa"/>
                </w:tcPr>
                <w:p w:rsidR="009D050A" w:rsidRPr="00423668" w:rsidRDefault="009D050A" w:rsidP="009D050A">
                  <w:pPr>
                    <w:pStyle w:val="Header"/>
                    <w:jc w:val="both"/>
                    <w:rPr>
                      <w:sz w:val="24"/>
                      <w:szCs w:val="24"/>
                    </w:rPr>
                  </w:pPr>
                  <w:r w:rsidRPr="00423668">
                    <w:rPr>
                      <w:sz w:val="24"/>
                      <w:szCs w:val="24"/>
                      <w:lang w:val="sr-Cyrl-CS"/>
                    </w:rPr>
                    <w:t>Комада 3</w:t>
                  </w:r>
                </w:p>
              </w:tc>
            </w:tr>
            <w:tr w:rsidR="009D050A" w:rsidRPr="00A30074" w:rsidTr="009D050A">
              <w:tc>
                <w:tcPr>
                  <w:tcW w:w="7313" w:type="dxa"/>
                </w:tcPr>
                <w:p w:rsidR="009D050A" w:rsidRPr="00423668" w:rsidRDefault="009D050A" w:rsidP="009D050A">
                  <w:pPr>
                    <w:pStyle w:val="Header"/>
                    <w:jc w:val="both"/>
                    <w:rPr>
                      <w:sz w:val="24"/>
                      <w:szCs w:val="24"/>
                    </w:rPr>
                  </w:pPr>
                  <w:r w:rsidRPr="00423668">
                    <w:rPr>
                      <w:sz w:val="24"/>
                      <w:szCs w:val="24"/>
                      <w:lang w:val="sr-Cyrl-CS"/>
                    </w:rPr>
                    <w:t>Грађевински кран</w:t>
                  </w:r>
                  <w:permStart w:id="7" w:edGrp="everyone" w:colFirst="0" w:colLast="0"/>
                  <w:permStart w:id="8" w:edGrp="everyone" w:colFirst="1" w:colLast="1"/>
                  <w:permEnd w:id="5"/>
                  <w:permEnd w:id="6"/>
                </w:p>
              </w:tc>
              <w:tc>
                <w:tcPr>
                  <w:tcW w:w="1788" w:type="dxa"/>
                </w:tcPr>
                <w:p w:rsidR="009D050A" w:rsidRPr="00423668" w:rsidRDefault="009D050A" w:rsidP="009D050A">
                  <w:pPr>
                    <w:pStyle w:val="Header"/>
                    <w:jc w:val="both"/>
                    <w:rPr>
                      <w:sz w:val="24"/>
                      <w:szCs w:val="24"/>
                    </w:rPr>
                  </w:pPr>
                  <w:r w:rsidRPr="00423668">
                    <w:rPr>
                      <w:sz w:val="24"/>
                      <w:szCs w:val="24"/>
                      <w:lang w:val="sr-Cyrl-CS"/>
                    </w:rPr>
                    <w:t>Комада 1</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9" w:edGrp="everyone" w:colFirst="0" w:colLast="0"/>
                  <w:permStart w:id="10" w:edGrp="everyone" w:colFirst="1" w:colLast="1"/>
                  <w:permEnd w:id="7"/>
                  <w:permEnd w:id="8"/>
                  <w:r w:rsidRPr="00423668">
                    <w:rPr>
                      <w:sz w:val="24"/>
                      <w:szCs w:val="24"/>
                      <w:lang w:val="sr-Cyrl-CS"/>
                    </w:rPr>
                    <w:t>Комбинована машина – „Скип“</w:t>
                  </w:r>
                </w:p>
              </w:tc>
              <w:tc>
                <w:tcPr>
                  <w:tcW w:w="1788" w:type="dxa"/>
                </w:tcPr>
                <w:p w:rsidR="009D050A" w:rsidRPr="00423668" w:rsidRDefault="009D050A" w:rsidP="009D050A">
                  <w:pPr>
                    <w:pStyle w:val="Header"/>
                    <w:jc w:val="both"/>
                    <w:rPr>
                      <w:sz w:val="24"/>
                      <w:szCs w:val="24"/>
                    </w:rPr>
                  </w:pPr>
                  <w:r w:rsidRPr="00423668">
                    <w:rPr>
                      <w:sz w:val="24"/>
                      <w:szCs w:val="24"/>
                      <w:lang w:val="sr-Cyrl-CS"/>
                    </w:rPr>
                    <w:t>Комада 1</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11" w:edGrp="everyone" w:colFirst="0" w:colLast="0"/>
                  <w:permStart w:id="12" w:edGrp="everyone" w:colFirst="1" w:colLast="1"/>
                  <w:permStart w:id="13" w:edGrp="everyone" w:colFirst="2" w:colLast="2"/>
                  <w:permEnd w:id="9"/>
                  <w:permEnd w:id="10"/>
                  <w:r w:rsidRPr="00423668">
                    <w:rPr>
                      <w:sz w:val="24"/>
                      <w:szCs w:val="24"/>
                      <w:lang w:val="sr-Cyrl-CS"/>
                    </w:rPr>
                    <w:t>Линију за обраду арматуре (сечење,савијање и исправљање)</w:t>
                  </w:r>
                </w:p>
              </w:tc>
              <w:tc>
                <w:tcPr>
                  <w:tcW w:w="1788" w:type="dxa"/>
                </w:tcPr>
                <w:p w:rsidR="009D050A" w:rsidRPr="00423668" w:rsidRDefault="009D050A" w:rsidP="009D050A">
                  <w:pPr>
                    <w:pStyle w:val="Header"/>
                    <w:jc w:val="both"/>
                    <w:rPr>
                      <w:sz w:val="24"/>
                      <w:szCs w:val="24"/>
                      <w:lang w:val="sr-Cyrl-CS"/>
                    </w:rPr>
                  </w:pPr>
                  <w:r w:rsidRPr="00423668">
                    <w:rPr>
                      <w:sz w:val="24"/>
                      <w:szCs w:val="24"/>
                      <w:lang w:val="sr-Cyrl-CS"/>
                    </w:rPr>
                    <w:t>Комада 1</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14" w:edGrp="everyone" w:colFirst="0" w:colLast="0"/>
                  <w:permStart w:id="15" w:edGrp="everyone" w:colFirst="1" w:colLast="1"/>
                  <w:permStart w:id="16" w:edGrp="everyone" w:colFirst="2" w:colLast="2"/>
                  <w:permEnd w:id="11"/>
                  <w:permEnd w:id="12"/>
                  <w:permEnd w:id="13"/>
                  <w:r w:rsidRPr="00423668">
                    <w:rPr>
                      <w:sz w:val="24"/>
                      <w:szCs w:val="24"/>
                      <w:lang w:val="sr-Cyrl-CS"/>
                    </w:rPr>
                    <w:t>Фабрика бетона удаљена од градилишта највише до 100км</w:t>
                  </w:r>
                </w:p>
              </w:tc>
              <w:tc>
                <w:tcPr>
                  <w:tcW w:w="1788" w:type="dxa"/>
                </w:tcPr>
                <w:p w:rsidR="009D050A" w:rsidRPr="00423668" w:rsidRDefault="009D050A" w:rsidP="009D050A">
                  <w:pPr>
                    <w:pStyle w:val="Header"/>
                    <w:jc w:val="both"/>
                    <w:rPr>
                      <w:sz w:val="24"/>
                      <w:szCs w:val="24"/>
                      <w:lang w:val="sr-Cyrl-CS"/>
                    </w:rPr>
                  </w:pPr>
                  <w:r w:rsidRPr="00423668">
                    <w:rPr>
                      <w:sz w:val="24"/>
                      <w:szCs w:val="24"/>
                      <w:lang w:val="sr-Cyrl-CS"/>
                    </w:rPr>
                    <w:t>комада 1</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17" w:edGrp="everyone" w:colFirst="0" w:colLast="0"/>
                  <w:permStart w:id="18" w:edGrp="everyone" w:colFirst="1" w:colLast="1"/>
                  <w:permStart w:id="19" w:edGrp="everyone" w:colFirst="2" w:colLast="2"/>
                  <w:permEnd w:id="14"/>
                  <w:permEnd w:id="15"/>
                  <w:permEnd w:id="16"/>
                  <w:r w:rsidRPr="00423668">
                    <w:rPr>
                      <w:sz w:val="24"/>
                      <w:szCs w:val="24"/>
                      <w:lang w:val="sr-Cyrl-CS"/>
                    </w:rPr>
                    <w:t>Ауто мешалицу-миксер за бетон</w:t>
                  </w:r>
                </w:p>
              </w:tc>
              <w:tc>
                <w:tcPr>
                  <w:tcW w:w="1788" w:type="dxa"/>
                </w:tcPr>
                <w:p w:rsidR="009D050A" w:rsidRPr="00423668" w:rsidRDefault="009D050A" w:rsidP="009D050A">
                  <w:pPr>
                    <w:pStyle w:val="Header"/>
                    <w:jc w:val="both"/>
                    <w:rPr>
                      <w:sz w:val="24"/>
                      <w:szCs w:val="24"/>
                      <w:lang w:val="sr-Cyrl-CS"/>
                    </w:rPr>
                  </w:pPr>
                  <w:r w:rsidRPr="00423668">
                    <w:rPr>
                      <w:sz w:val="24"/>
                      <w:szCs w:val="24"/>
                      <w:lang w:val="sr-Cyrl-CS"/>
                    </w:rPr>
                    <w:t>комада 4</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20" w:edGrp="everyone" w:colFirst="0" w:colLast="0"/>
                  <w:permStart w:id="21" w:edGrp="everyone" w:colFirst="1" w:colLast="1"/>
                  <w:permStart w:id="22" w:edGrp="everyone" w:colFirst="2" w:colLast="2"/>
                  <w:permEnd w:id="17"/>
                  <w:permEnd w:id="18"/>
                  <w:permEnd w:id="19"/>
                  <w:r w:rsidRPr="00423668">
                    <w:rPr>
                      <w:sz w:val="24"/>
                      <w:szCs w:val="24"/>
                      <w:lang w:val="sr-Cyrl-CS"/>
                    </w:rPr>
                    <w:t>Ауто пумпа за бетон</w:t>
                  </w:r>
                </w:p>
              </w:tc>
              <w:tc>
                <w:tcPr>
                  <w:tcW w:w="1788" w:type="dxa"/>
                </w:tcPr>
                <w:p w:rsidR="009D050A" w:rsidRPr="00423668" w:rsidRDefault="009D050A" w:rsidP="009D050A">
                  <w:pPr>
                    <w:pStyle w:val="Header"/>
                    <w:jc w:val="both"/>
                    <w:rPr>
                      <w:sz w:val="24"/>
                      <w:szCs w:val="24"/>
                      <w:lang w:val="sr-Cyrl-CS"/>
                    </w:rPr>
                  </w:pPr>
                  <w:r w:rsidRPr="00423668">
                    <w:rPr>
                      <w:sz w:val="24"/>
                      <w:szCs w:val="24"/>
                      <w:lang w:val="sr-Cyrl-CS"/>
                    </w:rPr>
                    <w:t>комада 1</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23" w:edGrp="everyone" w:colFirst="0" w:colLast="0"/>
                  <w:permStart w:id="24" w:edGrp="everyone" w:colFirst="1" w:colLast="1"/>
                  <w:permEnd w:id="20"/>
                  <w:permEnd w:id="21"/>
                  <w:permEnd w:id="22"/>
                  <w:r w:rsidRPr="00423668">
                    <w:rPr>
                      <w:sz w:val="24"/>
                      <w:szCs w:val="24"/>
                      <w:lang w:val="sr-Cyrl-CS"/>
                    </w:rPr>
                    <w:t>Цеваста фасадна скела</w:t>
                  </w:r>
                </w:p>
              </w:tc>
              <w:tc>
                <w:tcPr>
                  <w:tcW w:w="1788" w:type="dxa"/>
                </w:tcPr>
                <w:p w:rsidR="009D050A" w:rsidRPr="00423668" w:rsidRDefault="009D050A" w:rsidP="009D050A">
                  <w:pPr>
                    <w:pStyle w:val="Header"/>
                    <w:jc w:val="both"/>
                    <w:rPr>
                      <w:sz w:val="24"/>
                      <w:szCs w:val="24"/>
                      <w:lang w:val="sr-Cyrl-CS"/>
                    </w:rPr>
                  </w:pPr>
                  <w:r w:rsidRPr="00423668">
                    <w:rPr>
                      <w:sz w:val="24"/>
                      <w:szCs w:val="24"/>
                      <w:lang w:val="sr-Cyrl-CS"/>
                    </w:rPr>
                    <w:t>1.000 м2</w:t>
                  </w:r>
                </w:p>
              </w:tc>
            </w:tr>
            <w:tr w:rsidR="009D050A" w:rsidRPr="00A30074" w:rsidTr="009D050A">
              <w:tc>
                <w:tcPr>
                  <w:tcW w:w="7313" w:type="dxa"/>
                </w:tcPr>
                <w:p w:rsidR="009D050A" w:rsidRPr="00423668" w:rsidRDefault="009D050A" w:rsidP="009D050A">
                  <w:pPr>
                    <w:pStyle w:val="Header"/>
                    <w:jc w:val="both"/>
                    <w:rPr>
                      <w:sz w:val="24"/>
                      <w:szCs w:val="24"/>
                      <w:lang w:val="sr-Cyrl-CS"/>
                    </w:rPr>
                  </w:pPr>
                  <w:permStart w:id="25" w:edGrp="everyone" w:colFirst="0" w:colLast="0"/>
                  <w:permStart w:id="26" w:edGrp="everyone" w:colFirst="1" w:colLast="1"/>
                  <w:permStart w:id="27" w:edGrp="everyone" w:colFirst="2" w:colLast="2"/>
                  <w:permEnd w:id="23"/>
                  <w:permEnd w:id="24"/>
                  <w:r w:rsidRPr="00423668">
                    <w:rPr>
                      <w:sz w:val="24"/>
                      <w:szCs w:val="24"/>
                      <w:lang w:val="sr-Cyrl-CS"/>
                    </w:rPr>
                    <w:t>Оплата за шаловање</w:t>
                  </w:r>
                </w:p>
              </w:tc>
              <w:tc>
                <w:tcPr>
                  <w:tcW w:w="1788" w:type="dxa"/>
                </w:tcPr>
                <w:p w:rsidR="009D050A" w:rsidRPr="00423668" w:rsidRDefault="009D050A" w:rsidP="009D050A">
                  <w:pPr>
                    <w:pStyle w:val="Header"/>
                    <w:jc w:val="both"/>
                    <w:rPr>
                      <w:sz w:val="24"/>
                      <w:szCs w:val="24"/>
                      <w:lang w:val="sr-Cyrl-CS"/>
                    </w:rPr>
                  </w:pPr>
                  <w:r w:rsidRPr="00423668">
                    <w:rPr>
                      <w:sz w:val="24"/>
                      <w:szCs w:val="24"/>
                      <w:lang w:val="sr-Cyrl-CS"/>
                    </w:rPr>
                    <w:t>1.000 м2</w:t>
                  </w:r>
                </w:p>
              </w:tc>
            </w:tr>
            <w:permEnd w:id="25"/>
            <w:permEnd w:id="26"/>
            <w:permEnd w:id="27"/>
          </w:tbl>
          <w:p w:rsidR="009D050A" w:rsidRPr="00473BBE" w:rsidRDefault="009D050A" w:rsidP="009D050A">
            <w:pPr>
              <w:pStyle w:val="ListParagraph"/>
              <w:tabs>
                <w:tab w:val="left" w:pos="709"/>
              </w:tabs>
              <w:ind w:left="0"/>
              <w:jc w:val="both"/>
              <w:rPr>
                <w:rFonts w:ascii="Times New Roman" w:eastAsia="TimesNewRomanPS-BoldMT" w:hAnsi="Times New Roman"/>
                <w:b/>
                <w:bCs/>
                <w:i/>
                <w:sz w:val="24"/>
                <w:szCs w:val="24"/>
              </w:rPr>
            </w:pPr>
          </w:p>
        </w:tc>
      </w:tr>
    </w:tbl>
    <w:p w:rsidR="009D050A" w:rsidRDefault="009D050A" w:rsidP="009D050A">
      <w:pPr>
        <w:pStyle w:val="ListParagraph"/>
        <w:tabs>
          <w:tab w:val="left" w:pos="709"/>
        </w:tabs>
        <w:spacing w:after="0"/>
        <w:ind w:left="0"/>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3"/>
      </w:tblGrid>
      <w:tr w:rsidR="009D050A" w:rsidRPr="000C5695" w:rsidTr="009D050A">
        <w:tc>
          <w:tcPr>
            <w:tcW w:w="9923" w:type="dxa"/>
            <w:shd w:val="clear" w:color="auto" w:fill="auto"/>
          </w:tcPr>
          <w:p w:rsidR="009D050A" w:rsidRPr="00034A8D" w:rsidRDefault="009D050A" w:rsidP="009D050A">
            <w:pPr>
              <w:pStyle w:val="ListParagraph"/>
              <w:tabs>
                <w:tab w:val="left" w:pos="709"/>
              </w:tabs>
              <w:spacing w:after="0"/>
              <w:ind w:left="0"/>
              <w:jc w:val="both"/>
              <w:rPr>
                <w:rFonts w:ascii="Times New Roman" w:eastAsia="TimesNewRomanPS-BoldMT" w:hAnsi="Times New Roman"/>
                <w:b/>
                <w:bCs/>
                <w:i/>
                <w:sz w:val="24"/>
                <w:szCs w:val="24"/>
                <w:lang w:val="sr-Cyrl-CS"/>
              </w:rPr>
            </w:pPr>
            <w:r w:rsidRPr="00034A8D">
              <w:rPr>
                <w:rFonts w:ascii="Times New Roman" w:eastAsia="TimesNewRomanPS-BoldMT" w:hAnsi="Times New Roman"/>
                <w:b/>
                <w:bCs/>
                <w:i/>
                <w:sz w:val="24"/>
                <w:szCs w:val="24"/>
                <w:lang w:val="sr-Cyrl-CS"/>
              </w:rPr>
              <w:t>Доказ:</w:t>
            </w:r>
          </w:p>
          <w:p w:rsidR="009D050A" w:rsidRPr="00034A8D" w:rsidRDefault="009D050A" w:rsidP="009D050A">
            <w:pPr>
              <w:widowControl w:val="0"/>
              <w:jc w:val="both"/>
              <w:rPr>
                <w:sz w:val="24"/>
                <w:szCs w:val="24"/>
                <w:lang w:val="sr-Cyrl-CS"/>
              </w:rPr>
            </w:pPr>
            <w:r w:rsidRPr="00034A8D">
              <w:rPr>
                <w:sz w:val="24"/>
                <w:szCs w:val="24"/>
                <w:lang w:val="sr-Cyrl-CS"/>
              </w:rPr>
              <w:t>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9D050A" w:rsidRPr="00034A8D" w:rsidRDefault="009D050A" w:rsidP="009D050A">
            <w:pPr>
              <w:widowControl w:val="0"/>
              <w:jc w:val="both"/>
              <w:rPr>
                <w:sz w:val="24"/>
                <w:szCs w:val="24"/>
                <w:lang w:val="sr-Cyrl-CS"/>
              </w:rPr>
            </w:pPr>
            <w:r w:rsidRPr="00034A8D">
              <w:rPr>
                <w:sz w:val="24"/>
                <w:szCs w:val="24"/>
                <w:lang w:val="sr-Cyrl-CS"/>
              </w:rPr>
              <w:t xml:space="preserve">б) за средства набављена у години у којој се јавна набавка спроводи – рачун и </w:t>
            </w:r>
          </w:p>
          <w:p w:rsidR="009D050A" w:rsidRPr="00034A8D" w:rsidRDefault="009D050A" w:rsidP="009D050A">
            <w:pPr>
              <w:widowControl w:val="0"/>
              <w:jc w:val="both"/>
              <w:rPr>
                <w:sz w:val="24"/>
                <w:szCs w:val="24"/>
                <w:lang w:val="sr-Cyrl-CS"/>
              </w:rPr>
            </w:pPr>
            <w:r w:rsidRPr="00034A8D">
              <w:rPr>
                <w:sz w:val="24"/>
                <w:szCs w:val="24"/>
                <w:lang w:val="sr-Cyrl-CS"/>
              </w:rPr>
              <w:t>отпремница;</w:t>
            </w:r>
          </w:p>
          <w:p w:rsidR="009D050A" w:rsidRPr="00034A8D" w:rsidRDefault="009D050A" w:rsidP="009D050A">
            <w:pPr>
              <w:widowControl w:val="0"/>
              <w:jc w:val="both"/>
              <w:rPr>
                <w:sz w:val="24"/>
                <w:szCs w:val="24"/>
                <w:lang w:val="sr-Cyrl-CS"/>
              </w:rPr>
            </w:pPr>
            <w:r w:rsidRPr="00034A8D">
              <w:rPr>
                <w:sz w:val="24"/>
                <w:szCs w:val="24"/>
                <w:lang w:val="sr-Cyrl-CS"/>
              </w:rPr>
              <w:t>в) доказ о закупу – фотокопија уговора о закупу</w:t>
            </w:r>
            <w:r w:rsidRPr="00034A8D">
              <w:rPr>
                <w:sz w:val="24"/>
                <w:szCs w:val="24"/>
              </w:rPr>
              <w:t xml:space="preserve"> са пописном листом закуподавца</w:t>
            </w:r>
            <w:r w:rsidRPr="00034A8D">
              <w:rPr>
                <w:sz w:val="24"/>
                <w:szCs w:val="24"/>
                <w:lang w:val="sr-Cyrl-CS"/>
              </w:rPr>
              <w:t>;</w:t>
            </w:r>
          </w:p>
          <w:p w:rsidR="009D050A" w:rsidRPr="00034A8D" w:rsidRDefault="009D050A" w:rsidP="009D050A">
            <w:pPr>
              <w:widowControl w:val="0"/>
              <w:jc w:val="both"/>
              <w:rPr>
                <w:sz w:val="24"/>
                <w:szCs w:val="24"/>
                <w:lang w:val="sr-Cyrl-CS"/>
              </w:rPr>
            </w:pPr>
            <w:r w:rsidRPr="00034A8D">
              <w:rPr>
                <w:sz w:val="24"/>
                <w:szCs w:val="24"/>
                <w:lang w:val="sr-Cyrl-CS"/>
              </w:rPr>
              <w:t>г) доказ о лизингу – фотокопија уговора о лизингу.</w:t>
            </w:r>
          </w:p>
          <w:p w:rsidR="009D050A" w:rsidRPr="00034A8D" w:rsidRDefault="009D050A" w:rsidP="009D050A">
            <w:pPr>
              <w:widowControl w:val="0"/>
              <w:jc w:val="both"/>
              <w:rPr>
                <w:sz w:val="24"/>
                <w:szCs w:val="24"/>
                <w:lang w:val="sr-Cyrl-CS"/>
              </w:rPr>
            </w:pPr>
            <w:r w:rsidRPr="00034A8D">
              <w:rPr>
                <w:sz w:val="24"/>
                <w:szCs w:val="24"/>
                <w:lang w:val="sr-Cyrl-CS"/>
              </w:rPr>
              <w:t>ђ) за камионе, багере точкаше и друга возила код којих постоји законска обавеза регистрације без обзира на основ коришћења (власништво, закуп, лизинг)– копије саобраћајних дозвола;</w:t>
            </w:r>
          </w:p>
          <w:p w:rsidR="009D050A" w:rsidRPr="00034A8D" w:rsidRDefault="009D050A" w:rsidP="009D050A">
            <w:pPr>
              <w:widowControl w:val="0"/>
              <w:ind w:firstLine="708"/>
              <w:jc w:val="both"/>
              <w:rPr>
                <w:sz w:val="24"/>
                <w:szCs w:val="24"/>
                <w:lang w:val="sr-Cyrl-CS"/>
              </w:rPr>
            </w:pPr>
            <w:r w:rsidRPr="00034A8D">
              <w:rPr>
                <w:sz w:val="24"/>
                <w:szCs w:val="24"/>
                <w:lang w:val="sr-Cyrl-CS"/>
              </w:rPr>
              <w:t>Наручилац задржава право да од понуђача накнадно захтева доставу оригинала или оверене фотокопије уговора на увид.</w:t>
            </w:r>
          </w:p>
          <w:p w:rsidR="009D050A" w:rsidRPr="00426898" w:rsidRDefault="009D050A" w:rsidP="009D050A">
            <w:pPr>
              <w:widowControl w:val="0"/>
              <w:ind w:firstLine="708"/>
              <w:jc w:val="both"/>
              <w:rPr>
                <w:bCs/>
                <w:iCs/>
                <w:szCs w:val="24"/>
              </w:rPr>
            </w:pPr>
            <w:r w:rsidRPr="00034A8D">
              <w:rPr>
                <w:sz w:val="24"/>
                <w:szCs w:val="24"/>
                <w:lang w:val="sr-Cyrl-CS"/>
              </w:rPr>
              <w:t>Понуђач је дужан да попуни Обр</w:t>
            </w:r>
            <w:r w:rsidRPr="00034A8D">
              <w:rPr>
                <w:bCs/>
                <w:iCs/>
                <w:sz w:val="24"/>
                <w:szCs w:val="24"/>
              </w:rPr>
              <w:t xml:space="preserve">азац изјаве о техничкој опремљености, који је дат у Поглављу </w:t>
            </w:r>
            <w:r w:rsidRPr="00034A8D">
              <w:rPr>
                <w:b/>
                <w:bCs/>
                <w:iCs/>
                <w:sz w:val="24"/>
                <w:szCs w:val="24"/>
                <w:lang w:val="sr-Cyrl-CS"/>
              </w:rPr>
              <w:t>.</w:t>
            </w:r>
            <w:r w:rsidRPr="00034A8D">
              <w:rPr>
                <w:bCs/>
                <w:iCs/>
                <w:sz w:val="24"/>
                <w:szCs w:val="24"/>
                <w:lang w:val="sr-Cyrl-CS"/>
              </w:rPr>
              <w:t xml:space="preserve"> </w:t>
            </w:r>
            <w:r w:rsidRPr="00034A8D">
              <w:rPr>
                <w:bCs/>
                <w:iCs/>
                <w:sz w:val="24"/>
                <w:szCs w:val="24"/>
              </w:rPr>
              <w:t xml:space="preserve"> Конкурсне документације. Образац мора бити оверен печатом и потписан од стране одговорног лица и достављен уз понуду.</w:t>
            </w:r>
            <w:r w:rsidRPr="00426898">
              <w:rPr>
                <w:bCs/>
                <w:iCs/>
                <w:szCs w:val="24"/>
              </w:rPr>
              <w:t xml:space="preserve"> </w:t>
            </w:r>
          </w:p>
        </w:tc>
      </w:tr>
    </w:tbl>
    <w:p w:rsidR="00034A8D" w:rsidRDefault="00034A8D" w:rsidP="009D050A">
      <w:pPr>
        <w:pStyle w:val="ListParagraph"/>
        <w:tabs>
          <w:tab w:val="left" w:pos="709"/>
        </w:tabs>
        <w:spacing w:after="0"/>
        <w:ind w:left="0"/>
        <w:jc w:val="both"/>
        <w:rPr>
          <w:rFonts w:ascii="Times New Roman" w:eastAsia="TimesNewRomanPS-BoldMT" w:hAnsi="Times New Roman"/>
          <w:b/>
          <w:bCs/>
          <w:i/>
          <w:sz w:val="24"/>
          <w:szCs w:val="24"/>
          <w:lang w:val="sr-Cyrl-CS"/>
        </w:rPr>
      </w:pPr>
    </w:p>
    <w:p w:rsidR="00034A8D" w:rsidRDefault="00034A8D" w:rsidP="009D050A">
      <w:pPr>
        <w:pStyle w:val="ListParagraph"/>
        <w:tabs>
          <w:tab w:val="left" w:pos="709"/>
        </w:tabs>
        <w:spacing w:after="0"/>
        <w:ind w:left="0"/>
        <w:jc w:val="both"/>
        <w:rPr>
          <w:rFonts w:ascii="Times New Roman" w:eastAsia="TimesNewRomanPS-BoldMT" w:hAnsi="Times New Roman"/>
          <w:b/>
          <w:bCs/>
          <w:i/>
          <w:sz w:val="24"/>
          <w:szCs w:val="24"/>
        </w:rPr>
      </w:pPr>
    </w:p>
    <w:p w:rsidR="00423668" w:rsidRDefault="00423668" w:rsidP="009D050A">
      <w:pPr>
        <w:pStyle w:val="ListParagraph"/>
        <w:tabs>
          <w:tab w:val="left" w:pos="709"/>
        </w:tabs>
        <w:spacing w:after="0"/>
        <w:ind w:left="0"/>
        <w:jc w:val="both"/>
        <w:rPr>
          <w:rFonts w:ascii="Times New Roman" w:eastAsia="TimesNewRomanPS-BoldMT" w:hAnsi="Times New Roman"/>
          <w:b/>
          <w:bCs/>
          <w:i/>
          <w:sz w:val="24"/>
          <w:szCs w:val="24"/>
        </w:rPr>
      </w:pPr>
    </w:p>
    <w:p w:rsidR="00423668" w:rsidRPr="00423668" w:rsidRDefault="00423668" w:rsidP="009D050A">
      <w:pPr>
        <w:pStyle w:val="ListParagraph"/>
        <w:tabs>
          <w:tab w:val="left" w:pos="709"/>
        </w:tabs>
        <w:spacing w:after="0"/>
        <w:ind w:left="0"/>
        <w:jc w:val="both"/>
        <w:rPr>
          <w:rFonts w:ascii="Times New Roman" w:eastAsia="TimesNewRomanPS-BoldMT" w:hAnsi="Times New Roman"/>
          <w:b/>
          <w:bCs/>
          <w:i/>
          <w:sz w:val="24"/>
          <w:szCs w:val="24"/>
        </w:rPr>
      </w:pPr>
    </w:p>
    <w:p w:rsidR="009D050A" w:rsidRPr="00A30074" w:rsidRDefault="009D050A" w:rsidP="009D050A">
      <w:pPr>
        <w:pStyle w:val="ListParagraph"/>
        <w:tabs>
          <w:tab w:val="left" w:pos="709"/>
        </w:tabs>
        <w:spacing w:after="0"/>
        <w:ind w:left="0"/>
        <w:jc w:val="both"/>
        <w:rPr>
          <w:rFonts w:ascii="Times New Roman" w:eastAsia="TimesNewRomanPS-BoldMT" w:hAnsi="Times New Roman"/>
          <w:b/>
          <w:bCs/>
          <w:i/>
          <w:sz w:val="24"/>
          <w:szCs w:val="24"/>
          <w:lang w:val="sr-Cyrl-CS"/>
        </w:rPr>
      </w:pPr>
      <w:r w:rsidRPr="00A30074">
        <w:rPr>
          <w:rFonts w:ascii="Times New Roman" w:eastAsia="TimesNewRomanPS-BoldMT" w:hAnsi="Times New Roman"/>
          <w:b/>
          <w:bCs/>
          <w:i/>
          <w:sz w:val="24"/>
          <w:szCs w:val="24"/>
          <w:lang w:val="sr-Cyrl-CS"/>
        </w:rPr>
        <w:lastRenderedPageBreak/>
        <w:tab/>
        <w:t>4)Кадровски капацитет: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9D050A" w:rsidRPr="00034A8D" w:rsidTr="009D050A">
        <w:trPr>
          <w:trHeight w:val="1805"/>
        </w:trPr>
        <w:tc>
          <w:tcPr>
            <w:tcW w:w="9923" w:type="dxa"/>
            <w:shd w:val="clear" w:color="auto" w:fill="auto"/>
          </w:tcPr>
          <w:p w:rsidR="009D050A" w:rsidRPr="00034A8D" w:rsidRDefault="009D050A" w:rsidP="009D050A">
            <w:pPr>
              <w:rPr>
                <w:sz w:val="24"/>
                <w:szCs w:val="24"/>
              </w:rPr>
            </w:pPr>
            <w:r w:rsidRPr="00034A8D">
              <w:rPr>
                <w:rFonts w:eastAsia="TimesNewRomanPS-BoldMT"/>
                <w:b/>
                <w:bCs/>
                <w:i/>
                <w:sz w:val="24"/>
                <w:szCs w:val="24"/>
                <w:lang w:val="sr-Cyrl-CS"/>
              </w:rPr>
              <w:t xml:space="preserve">Услов:  </w:t>
            </w:r>
            <w:r w:rsidRPr="00034A8D">
              <w:rPr>
                <w:sz w:val="24"/>
                <w:szCs w:val="24"/>
              </w:rPr>
              <w:t>Понуђач мора да располаже потребним бројем и квалификацијама извршилаца за све време извршења уговора о јавној набавци и то:</w:t>
            </w:r>
          </w:p>
          <w:p w:rsidR="009D050A" w:rsidRPr="00034A8D" w:rsidRDefault="009D050A" w:rsidP="00034A8D">
            <w:pPr>
              <w:ind w:firstLine="462"/>
              <w:rPr>
                <w:sz w:val="24"/>
                <w:szCs w:val="24"/>
              </w:rPr>
            </w:pPr>
            <w:r w:rsidRPr="00034A8D">
              <w:rPr>
                <w:sz w:val="24"/>
                <w:szCs w:val="24"/>
              </w:rPr>
              <w:t xml:space="preserve">- </w:t>
            </w:r>
            <w:r w:rsidRPr="00423668">
              <w:rPr>
                <w:sz w:val="24"/>
                <w:szCs w:val="24"/>
              </w:rPr>
              <w:t xml:space="preserve">најмање </w:t>
            </w:r>
            <w:permStart w:id="28" w:edGrp="everyone"/>
            <w:r w:rsidRPr="00423668">
              <w:rPr>
                <w:b/>
                <w:sz w:val="24"/>
                <w:szCs w:val="24"/>
              </w:rPr>
              <w:t xml:space="preserve"> </w:t>
            </w:r>
            <w:r w:rsidRPr="00423668">
              <w:rPr>
                <w:b/>
                <w:sz w:val="24"/>
                <w:szCs w:val="24"/>
                <w:lang w:val="sr-Cyrl-CS"/>
              </w:rPr>
              <w:t>25</w:t>
            </w:r>
            <w:r w:rsidRPr="00423668">
              <w:rPr>
                <w:b/>
                <w:sz w:val="24"/>
                <w:szCs w:val="24"/>
              </w:rPr>
              <w:t xml:space="preserve">  </w:t>
            </w:r>
            <w:permEnd w:id="28"/>
            <w:r w:rsidRPr="00423668">
              <w:rPr>
                <w:sz w:val="24"/>
                <w:szCs w:val="24"/>
              </w:rPr>
              <w:t xml:space="preserve"> изврши</w:t>
            </w:r>
            <w:permStart w:id="29" w:edGrp="everyone"/>
            <w:r w:rsidRPr="00423668">
              <w:rPr>
                <w:sz w:val="24"/>
                <w:szCs w:val="24"/>
              </w:rPr>
              <w:t>лаца</w:t>
            </w:r>
            <w:permEnd w:id="29"/>
            <w:r w:rsidRPr="00034A8D">
              <w:rPr>
                <w:sz w:val="24"/>
                <w:szCs w:val="24"/>
              </w:rPr>
              <w:t xml:space="preserve">, </w:t>
            </w:r>
            <w:r w:rsidR="00034A8D">
              <w:rPr>
                <w:sz w:val="24"/>
                <w:szCs w:val="24"/>
              </w:rPr>
              <w:t xml:space="preserve">од којих </w:t>
            </w:r>
            <w:r w:rsidRPr="00034A8D">
              <w:rPr>
                <w:sz w:val="24"/>
                <w:szCs w:val="24"/>
              </w:rPr>
              <w:t xml:space="preserve">најмање </w:t>
            </w:r>
            <w:permStart w:id="30" w:edGrp="everyone"/>
            <w:r w:rsidRPr="00034A8D">
              <w:rPr>
                <w:b/>
                <w:sz w:val="24"/>
                <w:szCs w:val="24"/>
              </w:rPr>
              <w:t>1</w:t>
            </w:r>
            <w:permEnd w:id="30"/>
            <w:r w:rsidRPr="00034A8D">
              <w:rPr>
                <w:sz w:val="24"/>
                <w:szCs w:val="24"/>
              </w:rPr>
              <w:t xml:space="preserve"> дипломиран</w:t>
            </w:r>
            <w:permStart w:id="31" w:edGrp="everyone"/>
            <w:r w:rsidRPr="00034A8D">
              <w:rPr>
                <w:sz w:val="24"/>
                <w:szCs w:val="24"/>
              </w:rPr>
              <w:t>и</w:t>
            </w:r>
            <w:permEnd w:id="31"/>
            <w:r w:rsidRPr="00034A8D">
              <w:rPr>
                <w:sz w:val="24"/>
                <w:szCs w:val="24"/>
              </w:rPr>
              <w:t xml:space="preserve"> инжење</w:t>
            </w:r>
            <w:permStart w:id="32" w:edGrp="everyone"/>
            <w:r w:rsidRPr="00034A8D">
              <w:rPr>
                <w:sz w:val="24"/>
                <w:szCs w:val="24"/>
              </w:rPr>
              <w:t>р</w:t>
            </w:r>
            <w:permEnd w:id="32"/>
            <w:r w:rsidRPr="00034A8D">
              <w:rPr>
                <w:sz w:val="24"/>
                <w:szCs w:val="24"/>
              </w:rPr>
              <w:t xml:space="preserve"> који поседуј</w:t>
            </w:r>
            <w:permStart w:id="33" w:edGrp="everyone"/>
            <w:r w:rsidRPr="00034A8D">
              <w:rPr>
                <w:sz w:val="24"/>
                <w:szCs w:val="24"/>
              </w:rPr>
              <w:t>е</w:t>
            </w:r>
            <w:permEnd w:id="33"/>
            <w:r w:rsidRPr="00034A8D">
              <w:rPr>
                <w:sz w:val="24"/>
                <w:szCs w:val="24"/>
              </w:rPr>
              <w:t xml:space="preserve"> важећу лиценцу Инжењерске коморе Србије, и то: лиценцу </w:t>
            </w:r>
            <w:r w:rsidRPr="00034A8D">
              <w:rPr>
                <w:b/>
                <w:sz w:val="24"/>
                <w:szCs w:val="24"/>
              </w:rPr>
              <w:t>400</w:t>
            </w:r>
            <w:r w:rsidRPr="00034A8D">
              <w:rPr>
                <w:sz w:val="24"/>
                <w:szCs w:val="24"/>
              </w:rPr>
              <w:t xml:space="preserve"> или </w:t>
            </w:r>
            <w:r w:rsidRPr="00034A8D">
              <w:rPr>
                <w:b/>
                <w:sz w:val="24"/>
                <w:szCs w:val="24"/>
              </w:rPr>
              <w:t>410</w:t>
            </w:r>
            <w:r w:rsidRPr="00034A8D">
              <w:rPr>
                <w:sz w:val="24"/>
                <w:szCs w:val="24"/>
              </w:rPr>
              <w:t xml:space="preserve"> </w:t>
            </w:r>
            <w:r w:rsidRPr="00034A8D">
              <w:rPr>
                <w:strike/>
                <w:color w:val="FF0000"/>
                <w:sz w:val="24"/>
                <w:szCs w:val="24"/>
              </w:rPr>
              <w:t>-</w:t>
            </w:r>
            <w:r w:rsidRPr="00034A8D">
              <w:rPr>
                <w:sz w:val="24"/>
                <w:szCs w:val="24"/>
              </w:rPr>
              <w:t>који ће решењем бити именован за одговорног извођача радова у предметној јавној набавци</w:t>
            </w:r>
          </w:p>
        </w:tc>
      </w:tr>
    </w:tbl>
    <w:p w:rsidR="009D050A" w:rsidRPr="00034A8D" w:rsidRDefault="009D050A" w:rsidP="009D050A">
      <w:pPr>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9D050A" w:rsidRPr="00034A8D" w:rsidTr="009D050A">
        <w:tc>
          <w:tcPr>
            <w:tcW w:w="9923" w:type="dxa"/>
            <w:shd w:val="clear" w:color="auto" w:fill="auto"/>
          </w:tcPr>
          <w:p w:rsidR="009D050A" w:rsidRPr="00034A8D" w:rsidRDefault="009D050A" w:rsidP="009D050A">
            <w:pPr>
              <w:pStyle w:val="Default"/>
              <w:jc w:val="both"/>
              <w:rPr>
                <w:color w:val="auto"/>
                <w:lang w:val="sr-Cyrl-CS"/>
              </w:rPr>
            </w:pPr>
            <w:r w:rsidRPr="00034A8D">
              <w:rPr>
                <w:b/>
                <w:i/>
                <w:color w:val="auto"/>
                <w:lang w:val="sr-Cyrl-CS"/>
              </w:rPr>
              <w:t>Доказ</w:t>
            </w:r>
            <w:r w:rsidRPr="00034A8D">
              <w:rPr>
                <w:color w:val="auto"/>
                <w:lang w:val="sr-Cyrl-CS"/>
              </w:rPr>
              <w:t>:</w:t>
            </w:r>
          </w:p>
        </w:tc>
      </w:tr>
      <w:tr w:rsidR="009D050A" w:rsidRPr="00034A8D" w:rsidTr="009D050A">
        <w:tc>
          <w:tcPr>
            <w:tcW w:w="9923" w:type="dxa"/>
            <w:tcBorders>
              <w:bottom w:val="nil"/>
            </w:tcBorders>
            <w:shd w:val="clear" w:color="auto" w:fill="auto"/>
          </w:tcPr>
          <w:p w:rsidR="009D050A" w:rsidRPr="00034A8D" w:rsidRDefault="009D050A" w:rsidP="009D050A">
            <w:pPr>
              <w:pStyle w:val="Default"/>
              <w:jc w:val="both"/>
              <w:rPr>
                <w:color w:val="auto"/>
                <w:lang w:val="sr-Cyrl-CS"/>
              </w:rPr>
            </w:pPr>
            <w:r w:rsidRPr="00034A8D">
              <w:rPr>
                <w:color w:val="auto"/>
                <w:lang w:val="sr-Cyrl-CS"/>
              </w:rPr>
              <w:t xml:space="preserve">б) </w:t>
            </w:r>
            <w:r w:rsidRPr="00034A8D">
              <w:rPr>
                <w:b/>
                <w:color w:val="auto"/>
                <w:lang w:val="sr-Cyrl-CS"/>
              </w:rPr>
              <w:t xml:space="preserve">доказ о радном статусу: за носиоце лиценци који су код понуђача запослени </w:t>
            </w:r>
            <w:r w:rsidRPr="00034A8D">
              <w:rPr>
                <w:color w:val="auto"/>
                <w:lang w:val="sr-Cyrl-CS"/>
              </w:rPr>
              <w:t xml:space="preserve">– фотокопију уговора о раду и М-А образац, </w:t>
            </w:r>
          </w:p>
        </w:tc>
      </w:tr>
      <w:tr w:rsidR="009D050A" w:rsidRPr="00034A8D" w:rsidTr="009D050A">
        <w:tc>
          <w:tcPr>
            <w:tcW w:w="9923" w:type="dxa"/>
            <w:shd w:val="clear" w:color="auto" w:fill="auto"/>
          </w:tcPr>
          <w:p w:rsidR="009D050A" w:rsidRPr="00034A8D" w:rsidRDefault="009D050A" w:rsidP="009D050A">
            <w:pPr>
              <w:autoSpaceDE w:val="0"/>
              <w:autoSpaceDN w:val="0"/>
              <w:adjustRightInd w:val="0"/>
              <w:jc w:val="both"/>
              <w:rPr>
                <w:color w:val="00B050"/>
                <w:sz w:val="24"/>
                <w:szCs w:val="24"/>
                <w:lang w:val="sr-Cyrl-CS"/>
              </w:rPr>
            </w:pPr>
            <w:r w:rsidRPr="00034A8D">
              <w:rPr>
                <w:b/>
                <w:sz w:val="24"/>
                <w:szCs w:val="24"/>
                <w:lang w:val="sr-Cyrl-CS"/>
              </w:rPr>
              <w:t>в) доказ о радном ангажовању: за носиоце лиценци који нису запослени код понуђача</w:t>
            </w:r>
            <w:r w:rsidRPr="00034A8D">
              <w:rPr>
                <w:sz w:val="24"/>
                <w:szCs w:val="24"/>
                <w:lang w:val="sr-Cyrl-CS"/>
              </w:rPr>
              <w:t xml:space="preserve">: уговор – фотокопија уговора о делу / уговора о обављању привремених и повремених послова или другог уговора о радном ангажовању и одговарајући М образац у складу са законом о раду </w:t>
            </w:r>
            <w:r w:rsidRPr="00034A8D">
              <w:rPr>
                <w:sz w:val="24"/>
                <w:szCs w:val="24"/>
              </w:rPr>
              <w:t>односно законом о доприносима за обавезно социјално осигурање</w:t>
            </w:r>
            <w:r w:rsidRPr="00034A8D">
              <w:rPr>
                <w:sz w:val="24"/>
                <w:szCs w:val="24"/>
                <w:lang w:val="sr-Cyrl-CS"/>
              </w:rPr>
              <w:t xml:space="preserve">.  </w:t>
            </w:r>
          </w:p>
        </w:tc>
      </w:tr>
      <w:tr w:rsidR="009D050A" w:rsidRPr="00034A8D" w:rsidTr="009D050A">
        <w:tc>
          <w:tcPr>
            <w:tcW w:w="9923" w:type="dxa"/>
            <w:shd w:val="clear" w:color="auto" w:fill="auto"/>
          </w:tcPr>
          <w:p w:rsidR="009D050A" w:rsidRPr="00034A8D" w:rsidRDefault="009D050A" w:rsidP="009D050A">
            <w:pPr>
              <w:autoSpaceDE w:val="0"/>
              <w:autoSpaceDN w:val="0"/>
              <w:adjustRightInd w:val="0"/>
              <w:jc w:val="both"/>
              <w:rPr>
                <w:b/>
                <w:sz w:val="24"/>
                <w:szCs w:val="24"/>
                <w:lang w:val="sr-Cyrl-CS"/>
              </w:rPr>
            </w:pPr>
            <w:r w:rsidRPr="00034A8D">
              <w:rPr>
                <w:b/>
                <w:sz w:val="24"/>
                <w:szCs w:val="24"/>
              </w:rPr>
              <w:t>г</w:t>
            </w:r>
            <w:r w:rsidRPr="00034A8D">
              <w:rPr>
                <w:b/>
                <w:sz w:val="24"/>
                <w:szCs w:val="24"/>
                <w:lang w:val="sr-Cyrl-CS"/>
              </w:rPr>
              <w:t>) фотокопије личних лиценци са потврдама Инжењерске коморе Србије</w:t>
            </w:r>
            <w:r w:rsidRPr="00034A8D">
              <w:rPr>
                <w:sz w:val="24"/>
                <w:szCs w:val="24"/>
                <w:lang w:val="sr-Cyrl-CS"/>
              </w:rPr>
              <w:t xml:space="preserve"> (уз сваку лиценцу) да су носиоци лиценци чланови Инжењерске коморе Србије, као и да им одлуком Суда части издате лиценце нису одузете (потврда о важности лиценце). Фотокопија потврде о важности лиценце мора се оверити печатом имаоца лиценце и његовим потписом;</w:t>
            </w:r>
          </w:p>
        </w:tc>
      </w:tr>
    </w:tbl>
    <w:p w:rsidR="009D050A" w:rsidRPr="00034A8D" w:rsidRDefault="009D050A" w:rsidP="009D050A">
      <w:pPr>
        <w:ind w:firstLine="708"/>
        <w:rPr>
          <w:sz w:val="24"/>
          <w:szCs w:val="24"/>
        </w:rPr>
      </w:pPr>
    </w:p>
    <w:p w:rsidR="009D050A" w:rsidRPr="00034A8D" w:rsidRDefault="009D050A" w:rsidP="009D050A">
      <w:pPr>
        <w:pStyle w:val="ListParagraph"/>
        <w:tabs>
          <w:tab w:val="left" w:pos="709"/>
        </w:tabs>
        <w:spacing w:after="0"/>
        <w:jc w:val="both"/>
        <w:rPr>
          <w:rFonts w:ascii="Times New Roman" w:eastAsia="TimesNewRomanPS-BoldMT" w:hAnsi="Times New Roman" w:cs="Times New Roman"/>
          <w:b/>
          <w:bCs/>
          <w:i/>
          <w:sz w:val="24"/>
          <w:szCs w:val="24"/>
          <w:lang w:val="sr-Cyrl-CS"/>
        </w:rPr>
      </w:pPr>
      <w:r w:rsidRPr="00034A8D">
        <w:rPr>
          <w:rFonts w:ascii="Times New Roman" w:eastAsia="TimesNewRomanPS-BoldMT" w:hAnsi="Times New Roman" w:cs="Times New Roman"/>
          <w:b/>
          <w:bCs/>
          <w:i/>
          <w:sz w:val="24"/>
          <w:szCs w:val="24"/>
          <w:lang w:val="sr-Cyrl-CS"/>
        </w:rPr>
        <w:t>5)Обилазак локације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9D050A" w:rsidRPr="00034A8D" w:rsidTr="009D050A">
        <w:tc>
          <w:tcPr>
            <w:tcW w:w="9923" w:type="dxa"/>
            <w:shd w:val="clear" w:color="auto" w:fill="auto"/>
          </w:tcPr>
          <w:p w:rsidR="009D050A" w:rsidRPr="00034A8D" w:rsidRDefault="009D050A" w:rsidP="009D050A">
            <w:pPr>
              <w:widowControl w:val="0"/>
              <w:ind w:firstLine="708"/>
              <w:jc w:val="both"/>
              <w:rPr>
                <w:sz w:val="24"/>
                <w:szCs w:val="24"/>
                <w:lang w:val="sr-Cyrl-CS"/>
              </w:rPr>
            </w:pPr>
            <w:r w:rsidRPr="00034A8D">
              <w:rPr>
                <w:sz w:val="24"/>
                <w:szCs w:val="24"/>
                <w:lang w:val="sr-Cyrl-CS"/>
              </w:rPr>
              <w:t>Обилазак</w:t>
            </w:r>
            <w:r w:rsidRPr="00034A8D">
              <w:rPr>
                <w:rFonts w:eastAsia="TimesNewRomanPS-BoldMT"/>
                <w:bCs/>
                <w:sz w:val="24"/>
                <w:szCs w:val="24"/>
                <w:lang w:val="sr-Cyrl-CS"/>
              </w:rPr>
              <w:t xml:space="preserve"> локације је обавезан за понуђаче како би понуђач</w:t>
            </w:r>
            <w:r w:rsidRPr="00034A8D">
              <w:rPr>
                <w:sz w:val="24"/>
                <w:szCs w:val="24"/>
              </w:rPr>
              <w:t xml:space="preserve"> детаљно прегледао локацију и извршио увид у пројектно техничку документацију и добио све неопходне информације потребне за припрему прихватљиве понуде.</w:t>
            </w:r>
          </w:p>
          <w:p w:rsidR="009D050A" w:rsidRPr="00034A8D" w:rsidRDefault="009D050A" w:rsidP="00A30074">
            <w:pPr>
              <w:widowControl w:val="0"/>
              <w:ind w:firstLine="708"/>
              <w:jc w:val="both"/>
              <w:rPr>
                <w:rFonts w:eastAsia="Calibri-Bold"/>
                <w:bCs/>
                <w:sz w:val="24"/>
                <w:szCs w:val="24"/>
              </w:rPr>
            </w:pPr>
            <w:r w:rsidRPr="00034A8D">
              <w:rPr>
                <w:sz w:val="24"/>
                <w:szCs w:val="24"/>
              </w:rPr>
              <w:t>Услови</w:t>
            </w:r>
            <w:r w:rsidRPr="00034A8D">
              <w:rPr>
                <w:sz w:val="24"/>
                <w:szCs w:val="24"/>
                <w:lang w:val="sr-Cyrl-CS"/>
              </w:rPr>
              <w:t xml:space="preserve"> и начин обиласка локације  и увида у пројектну документацију одређени су у  </w:t>
            </w:r>
            <w:r w:rsidRPr="00034A8D">
              <w:rPr>
                <w:b/>
                <w:sz w:val="24"/>
                <w:szCs w:val="24"/>
                <w:lang w:val="sr-Cyrl-CS"/>
              </w:rPr>
              <w:t xml:space="preserve">Поглављу </w:t>
            </w:r>
            <w:r w:rsidRPr="00034A8D">
              <w:rPr>
                <w:b/>
                <w:sz w:val="24"/>
                <w:szCs w:val="24"/>
              </w:rPr>
              <w:t>III</w:t>
            </w:r>
            <w:r w:rsidRPr="00034A8D">
              <w:rPr>
                <w:b/>
                <w:sz w:val="24"/>
                <w:szCs w:val="24"/>
                <w:lang w:val="sr-Cyrl-CS"/>
              </w:rPr>
              <w:t>.</w:t>
            </w:r>
            <w:r w:rsidRPr="00034A8D">
              <w:rPr>
                <w:sz w:val="24"/>
                <w:szCs w:val="24"/>
              </w:rPr>
              <w:t xml:space="preserve"> </w:t>
            </w:r>
            <w:r w:rsidRPr="00034A8D">
              <w:rPr>
                <w:rFonts w:eastAsia="Calibri-Bold"/>
                <w:bCs/>
                <w:sz w:val="24"/>
                <w:szCs w:val="24"/>
              </w:rPr>
              <w:t xml:space="preserve">ВРСТА, ТЕХНИЧКЕ КАРАКТЕРИСТИКЕ, </w:t>
            </w:r>
            <w:r w:rsidR="00A30074" w:rsidRPr="00034A8D">
              <w:rPr>
                <w:rFonts w:eastAsia="Calibri-Bold"/>
                <w:bCs/>
                <w:sz w:val="24"/>
                <w:szCs w:val="24"/>
              </w:rPr>
              <w:t>Одељак 3</w:t>
            </w:r>
            <w:r w:rsidRPr="00034A8D">
              <w:rPr>
                <w:rFonts w:eastAsia="Calibri-Bold"/>
                <w:bCs/>
                <w:sz w:val="24"/>
                <w:szCs w:val="24"/>
              </w:rPr>
              <w:t>. Обилазак локације за извођење радова и увид у пројектну документацију.</w:t>
            </w:r>
          </w:p>
        </w:tc>
      </w:tr>
    </w:tbl>
    <w:p w:rsidR="009D050A" w:rsidRPr="00034A8D" w:rsidRDefault="009D050A" w:rsidP="009D050A">
      <w:pPr>
        <w:autoSpaceDE w:val="0"/>
        <w:autoSpaceDN w:val="0"/>
        <w:adjustRightInd w:val="0"/>
        <w:rPr>
          <w:rFonts w:eastAsia="Calibri-Bold"/>
          <w:i/>
          <w:iCs/>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9D050A" w:rsidRPr="00034A8D" w:rsidTr="009D050A">
        <w:tc>
          <w:tcPr>
            <w:tcW w:w="9923" w:type="dxa"/>
            <w:shd w:val="clear" w:color="auto" w:fill="auto"/>
          </w:tcPr>
          <w:p w:rsidR="009D050A" w:rsidRPr="00034A8D" w:rsidRDefault="009D050A" w:rsidP="009D050A">
            <w:pPr>
              <w:autoSpaceDE w:val="0"/>
              <w:autoSpaceDN w:val="0"/>
              <w:adjustRightInd w:val="0"/>
              <w:ind w:right="-108" w:firstLine="708"/>
              <w:rPr>
                <w:rFonts w:eastAsia="Calibri-Bold"/>
                <w:b/>
                <w:i/>
                <w:iCs/>
                <w:sz w:val="24"/>
                <w:szCs w:val="24"/>
              </w:rPr>
            </w:pPr>
            <w:r w:rsidRPr="00034A8D">
              <w:rPr>
                <w:rFonts w:eastAsia="Calibri-Bold"/>
                <w:b/>
                <w:i/>
                <w:iCs/>
                <w:sz w:val="24"/>
                <w:szCs w:val="24"/>
              </w:rPr>
              <w:t>Доказ:</w:t>
            </w:r>
          </w:p>
          <w:p w:rsidR="009D050A" w:rsidRPr="00034A8D" w:rsidRDefault="009D050A" w:rsidP="00A30074">
            <w:pPr>
              <w:autoSpaceDE w:val="0"/>
              <w:autoSpaceDN w:val="0"/>
              <w:adjustRightInd w:val="0"/>
              <w:ind w:right="-108" w:firstLine="708"/>
              <w:rPr>
                <w:rFonts w:eastAsia="Calibri-Bold"/>
                <w:b/>
                <w:i/>
                <w:sz w:val="24"/>
                <w:szCs w:val="24"/>
              </w:rPr>
            </w:pPr>
            <w:r w:rsidRPr="00034A8D">
              <w:rPr>
                <w:rFonts w:eastAsia="Calibri-Bold"/>
                <w:iCs/>
                <w:sz w:val="24"/>
                <w:szCs w:val="24"/>
              </w:rPr>
              <w:t>Попуњен, потписан и оверен</w:t>
            </w:r>
            <w:r w:rsidRPr="00034A8D">
              <w:rPr>
                <w:rFonts w:eastAsia="Calibri-Bold"/>
                <w:b/>
                <w:i/>
                <w:iCs/>
                <w:sz w:val="24"/>
                <w:szCs w:val="24"/>
              </w:rPr>
              <w:t xml:space="preserve"> </w:t>
            </w:r>
            <w:r w:rsidRPr="00034A8D">
              <w:rPr>
                <w:rFonts w:eastAsia="Calibri-Bold"/>
                <w:b/>
                <w:i/>
                <w:sz w:val="24"/>
                <w:szCs w:val="24"/>
              </w:rPr>
              <w:t>Образац изјаве о обиласку локације за извођење радова и извршеном увиду у пројектну документацију (</w:t>
            </w:r>
            <w:r w:rsidR="00034A8D">
              <w:rPr>
                <w:rFonts w:eastAsia="Calibri-Bold"/>
                <w:b/>
                <w:i/>
                <w:sz w:val="24"/>
                <w:szCs w:val="24"/>
              </w:rPr>
              <w:t xml:space="preserve">Образац број </w:t>
            </w:r>
            <w:r w:rsidR="00A269CB">
              <w:rPr>
                <w:rFonts w:eastAsia="Calibri-Bold"/>
                <w:b/>
                <w:i/>
                <w:color w:val="FF0000"/>
                <w:sz w:val="24"/>
                <w:szCs w:val="24"/>
              </w:rPr>
              <w:t>7</w:t>
            </w:r>
            <w:r w:rsidR="00A30074" w:rsidRPr="00034A8D">
              <w:rPr>
                <w:rFonts w:eastAsia="Calibri-Bold"/>
                <w:b/>
                <w:i/>
                <w:color w:val="FF0000"/>
                <w:sz w:val="24"/>
                <w:szCs w:val="24"/>
              </w:rPr>
              <w:t>.</w:t>
            </w:r>
            <w:r w:rsidR="00A30074" w:rsidRPr="00034A8D">
              <w:rPr>
                <w:rFonts w:eastAsia="Calibri-Bold"/>
                <w:b/>
                <w:i/>
                <w:sz w:val="24"/>
                <w:szCs w:val="24"/>
              </w:rPr>
              <w:t xml:space="preserve"> </w:t>
            </w:r>
            <w:r w:rsidRPr="00034A8D">
              <w:rPr>
                <w:b/>
                <w:bCs/>
                <w:i/>
                <w:iCs/>
                <w:sz w:val="24"/>
                <w:szCs w:val="24"/>
              </w:rPr>
              <w:t xml:space="preserve"> Конкурсне документације).</w:t>
            </w:r>
          </w:p>
        </w:tc>
      </w:tr>
    </w:tbl>
    <w:p w:rsidR="006808C7" w:rsidRPr="00DD645A" w:rsidRDefault="00011B10" w:rsidP="00745A40">
      <w:pPr>
        <w:jc w:val="both"/>
        <w:rPr>
          <w:lang w:val="sr-Cyrl-CS"/>
        </w:rPr>
      </w:pPr>
      <w:r w:rsidRPr="00CD707B">
        <w:rPr>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D87FD4"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w:t>
      </w:r>
      <w:r w:rsidR="00034A8D">
        <w:rPr>
          <w:sz w:val="24"/>
          <w:szCs w:val="24"/>
          <w:lang w:val="sr-Cyrl-CS"/>
        </w:rPr>
        <w:t>е.</w:t>
      </w:r>
    </w:p>
    <w:p w:rsidR="00745A40" w:rsidRPr="00F9556B" w:rsidRDefault="00745A40" w:rsidP="00745A40">
      <w:pPr>
        <w:jc w:val="both"/>
        <w:rPr>
          <w:sz w:val="24"/>
          <w:szCs w:val="24"/>
          <w:lang w:val="sr-Cyrl-CS"/>
        </w:rPr>
      </w:pPr>
      <w:r w:rsidRPr="00F9556B">
        <w:rPr>
          <w:b/>
          <w:sz w:val="24"/>
          <w:szCs w:val="24"/>
          <w:u w:val="single"/>
          <w:lang w:val="sr-Cyrl-CS"/>
        </w:rPr>
        <w:lastRenderedPageBreak/>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FB0E04">
        <w:rPr>
          <w:sz w:val="24"/>
          <w:szCs w:val="24"/>
          <w:lang w:val="sr-Cyrl-CS"/>
        </w:rPr>
        <w:t>.</w:t>
      </w:r>
    </w:p>
    <w:p w:rsidR="006B7817" w:rsidRPr="00F9556B" w:rsidRDefault="006B7817"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A30074"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3A69A5" w:rsidRDefault="00745A40" w:rsidP="00745A40">
      <w:pPr>
        <w:jc w:val="both"/>
        <w:rPr>
          <w:b/>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w:t>
      </w:r>
      <w:r w:rsidRPr="003A69A5">
        <w:rPr>
          <w:b/>
          <w:sz w:val="24"/>
          <w:szCs w:val="24"/>
          <w:lang w:val="sr-Cyrl-CS"/>
        </w:rPr>
        <w:t>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A367A" w:rsidRPr="002073E0" w:rsidRDefault="004A367A" w:rsidP="00745A40">
      <w:pPr>
        <w:jc w:val="both"/>
        <w:rPr>
          <w:sz w:val="24"/>
          <w:szCs w:val="24"/>
        </w:rPr>
      </w:pPr>
    </w:p>
    <w:p w:rsidR="00745A40" w:rsidRDefault="00745A40" w:rsidP="00745A40">
      <w:pPr>
        <w:jc w:val="both"/>
        <w:rPr>
          <w:b/>
          <w:sz w:val="24"/>
          <w:szCs w:val="24"/>
          <w:lang w:val="sr-Cyrl-CS"/>
        </w:rPr>
      </w:pPr>
      <w:r w:rsidRPr="00F9556B">
        <w:rPr>
          <w:b/>
          <w:sz w:val="24"/>
          <w:szCs w:val="24"/>
          <w:lang w:val="sr-Cyrl-CS"/>
        </w:rPr>
        <w:t>5.3. ПОНУДЕ СА ВАРИЈАНТАМА</w:t>
      </w:r>
    </w:p>
    <w:p w:rsidR="00CA0504" w:rsidRPr="00F9556B" w:rsidRDefault="00CA0504"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Понуде са варијантама нису дозвољене</w:t>
      </w: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lastRenderedPageBreak/>
        <w:t>Предметна јавна набавка није обликована по партијама</w:t>
      </w:r>
      <w:r w:rsidR="00036B01">
        <w:rPr>
          <w:sz w:val="24"/>
          <w:szCs w:val="24"/>
          <w:lang w:val="sr-Cyrl-CS"/>
        </w:rPr>
        <w:t>.</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3C5194">
        <w:rPr>
          <w:sz w:val="24"/>
          <w:szCs w:val="24"/>
          <w:lang w:eastAsia="en-US"/>
        </w:rPr>
        <w:t>14</w:t>
      </w:r>
      <w:r w:rsidR="003A69A5">
        <w:rPr>
          <w:sz w:val="24"/>
          <w:szCs w:val="24"/>
          <w:lang w:eastAsia="en-US"/>
        </w:rPr>
        <w:t>/19</w:t>
      </w:r>
      <w:r w:rsidRPr="004D3286">
        <w:rPr>
          <w:sz w:val="24"/>
          <w:szCs w:val="24"/>
          <w:lang w:val="sr-Cyrl-CS" w:eastAsia="en-US"/>
        </w:rPr>
        <w:t xml:space="preserve"> –</w:t>
      </w:r>
      <w:r w:rsidRPr="00F9556B">
        <w:rPr>
          <w:color w:val="000000"/>
          <w:sz w:val="24"/>
          <w:szCs w:val="24"/>
          <w:lang w:val="sr-Cyrl-CS" w:eastAsia="en-US"/>
        </w:rPr>
        <w:t xml:space="preserve"> Изградња </w:t>
      </w:r>
      <w:r w:rsidR="000760BD">
        <w:rPr>
          <w:color w:val="000000"/>
          <w:sz w:val="24"/>
          <w:szCs w:val="24"/>
          <w:lang w:val="sr-Cyrl-CS" w:eastAsia="en-US"/>
        </w:rPr>
        <w:t xml:space="preserve">објекта </w:t>
      </w:r>
      <w:r w:rsidR="00AD26D0">
        <w:rPr>
          <w:color w:val="000000"/>
          <w:sz w:val="24"/>
          <w:szCs w:val="24"/>
          <w:lang w:val="sr-Cyrl-CS" w:eastAsia="en-US"/>
        </w:rPr>
        <w:t>спортског комплекса на Златибору</w:t>
      </w:r>
      <w:r w:rsidRPr="00F9556B">
        <w:rPr>
          <w:color w:val="000000"/>
          <w:sz w:val="24"/>
          <w:szCs w:val="24"/>
          <w:lang w:val="sr-Cyrl-CS" w:eastAsia="en-US"/>
        </w:rPr>
        <w:t xml:space="preserve">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3C5194">
        <w:rPr>
          <w:sz w:val="24"/>
          <w:szCs w:val="24"/>
        </w:rPr>
        <w:t>14</w:t>
      </w:r>
      <w:r w:rsidR="003A69A5">
        <w:rPr>
          <w:sz w:val="24"/>
          <w:szCs w:val="24"/>
        </w:rPr>
        <w:t>/19</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r w:rsidRPr="00F9556B">
        <w:rPr>
          <w:b/>
          <w:sz w:val="24"/>
          <w:szCs w:val="24"/>
          <w:lang w:val="sr-Cyrl-CS"/>
        </w:rPr>
        <w:lastRenderedPageBreak/>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516BEC">
        <w:rPr>
          <w:sz w:val="24"/>
          <w:szCs w:val="24"/>
          <w:lang/>
        </w:rPr>
        <w:t>08.</w:t>
      </w:r>
      <w:r w:rsidR="006B7817" w:rsidRPr="00961737">
        <w:rPr>
          <w:sz w:val="24"/>
          <w:szCs w:val="24"/>
        </w:rPr>
        <w:t>10</w:t>
      </w:r>
      <w:r w:rsidR="003A69A5" w:rsidRPr="00961737">
        <w:rPr>
          <w:sz w:val="24"/>
          <w:szCs w:val="24"/>
        </w:rPr>
        <w:t>.2019</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516BEC">
        <w:rPr>
          <w:sz w:val="24"/>
          <w:szCs w:val="24"/>
          <w:shd w:val="clear" w:color="auto" w:fill="FFFF00"/>
          <w:lang/>
        </w:rPr>
        <w:t>08</w:t>
      </w:r>
      <w:r w:rsidR="006B7817">
        <w:rPr>
          <w:sz w:val="24"/>
          <w:szCs w:val="24"/>
          <w:shd w:val="clear" w:color="auto" w:fill="FFFF00"/>
        </w:rPr>
        <w:t>.10</w:t>
      </w:r>
      <w:r w:rsidR="003A69A5">
        <w:rPr>
          <w:sz w:val="24"/>
          <w:szCs w:val="24"/>
          <w:shd w:val="clear" w:color="auto" w:fill="FFFF00"/>
        </w:rPr>
        <w:t>.2019</w:t>
      </w:r>
      <w:r w:rsidR="00FF78B2">
        <w:rPr>
          <w:sz w:val="24"/>
          <w:szCs w:val="24"/>
          <w:lang w:val="sr-Cyrl-CS"/>
        </w:rPr>
        <w:t>. године са почетком у 12:15</w:t>
      </w:r>
      <w:r w:rsidRPr="004D3286">
        <w:rPr>
          <w:sz w:val="24"/>
          <w:szCs w:val="24"/>
          <w:lang w:val="sr-Cyrl-CS"/>
        </w:rPr>
        <w:t xml:space="preserve">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lastRenderedPageBreak/>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65366E" w:rsidRPr="00844E45"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w:t>
      </w:r>
      <w:r w:rsidRPr="00F9556B">
        <w:rPr>
          <w:sz w:val="24"/>
          <w:szCs w:val="24"/>
          <w:lang w:val="sr-Cyrl-CS"/>
        </w:rPr>
        <w:lastRenderedPageBreak/>
        <w:t>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A30074" w:rsidRDefault="00A30074" w:rsidP="00A30074">
      <w:pPr>
        <w:jc w:val="both"/>
        <w:rPr>
          <w:sz w:val="24"/>
          <w:szCs w:val="24"/>
          <w:lang w:val="sr-Cyrl-CS"/>
        </w:rPr>
      </w:pPr>
      <w:r w:rsidRPr="00F9556B">
        <w:rPr>
          <w:sz w:val="24"/>
          <w:szCs w:val="24"/>
          <w:lang w:val="sr-Cyrl-CS"/>
        </w:rPr>
        <w:t>- попуњен,</w:t>
      </w:r>
      <w:r w:rsidR="003C5194">
        <w:rPr>
          <w:sz w:val="24"/>
          <w:szCs w:val="24"/>
          <w:lang w:val="sr-Cyrl-CS"/>
        </w:rPr>
        <w:t xml:space="preserve"> потписан и оверен Образац бр.</w:t>
      </w:r>
      <w:r>
        <w:rPr>
          <w:sz w:val="24"/>
          <w:szCs w:val="24"/>
          <w:lang w:val="sr-Cyrl-CS"/>
        </w:rPr>
        <w:t>7</w:t>
      </w:r>
      <w:r w:rsidRPr="00F9556B">
        <w:rPr>
          <w:sz w:val="24"/>
          <w:szCs w:val="24"/>
          <w:lang w:val="sr-Cyrl-CS"/>
        </w:rPr>
        <w:t xml:space="preserve">.- Изјава понуђача о </w:t>
      </w:r>
      <w:r>
        <w:rPr>
          <w:sz w:val="24"/>
          <w:szCs w:val="24"/>
          <w:lang w:val="sr-Cyrl-CS"/>
        </w:rPr>
        <w:t>обиласку локације и увиду у пројектну документацију</w:t>
      </w:r>
      <w:r w:rsidRPr="00F9556B">
        <w:rPr>
          <w:sz w:val="24"/>
          <w:szCs w:val="24"/>
          <w:lang w:val="sr-Cyrl-CS"/>
        </w:rPr>
        <w:t>,</w:t>
      </w:r>
    </w:p>
    <w:p w:rsidR="00A30074" w:rsidRPr="00F9556B" w:rsidRDefault="00A30074" w:rsidP="00745A40">
      <w:pPr>
        <w:jc w:val="both"/>
        <w:rPr>
          <w:sz w:val="24"/>
          <w:szCs w:val="24"/>
          <w:lang w:val="sr-Cyrl-CS"/>
        </w:rPr>
      </w:pPr>
      <w:r w:rsidRPr="00F9556B">
        <w:rPr>
          <w:sz w:val="24"/>
          <w:szCs w:val="24"/>
          <w:lang w:val="sr-Cyrl-CS"/>
        </w:rPr>
        <w:t>- попуњен,</w:t>
      </w:r>
      <w:r>
        <w:rPr>
          <w:sz w:val="24"/>
          <w:szCs w:val="24"/>
          <w:lang w:val="sr-Cyrl-CS"/>
        </w:rPr>
        <w:t xml:space="preserve"> потписан и оверен Образац бр. 8</w:t>
      </w:r>
      <w:r w:rsidRPr="00F9556B">
        <w:rPr>
          <w:sz w:val="24"/>
          <w:szCs w:val="24"/>
          <w:lang w:val="sr-Cyrl-CS"/>
        </w:rPr>
        <w:t xml:space="preserve">.- </w:t>
      </w:r>
      <w:r>
        <w:rPr>
          <w:sz w:val="24"/>
          <w:szCs w:val="24"/>
          <w:lang w:val="sr-Cyrl-CS"/>
        </w:rPr>
        <w:t>референт листа понуђача</w:t>
      </w:r>
      <w:r w:rsidRPr="00F9556B">
        <w:rPr>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D87FD4"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45A40" w:rsidRPr="001174B0" w:rsidRDefault="00745A40" w:rsidP="00745A40">
      <w:pPr>
        <w:jc w:val="both"/>
        <w:rPr>
          <w:sz w:val="24"/>
          <w:szCs w:val="24"/>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w:t>
      </w:r>
      <w:r w:rsidR="00533147">
        <w:rPr>
          <w:sz w:val="24"/>
          <w:szCs w:val="24"/>
          <w:lang w:val="sr-Cyrl-CS"/>
        </w:rPr>
        <w:t>е, пошто прегледа и оцени понуде, одбије неприхватљиве понуде</w:t>
      </w:r>
      <w:r w:rsidRPr="00F9556B">
        <w:rPr>
          <w:sz w:val="24"/>
          <w:szCs w:val="24"/>
          <w:lang w:val="sr-Cyrl-CS"/>
        </w:rPr>
        <w:t>.</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lastRenderedPageBreak/>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3C5194">
        <w:rPr>
          <w:sz w:val="24"/>
          <w:szCs w:val="24"/>
        </w:rPr>
        <w:t>14</w:t>
      </w:r>
      <w:r w:rsidR="003A69A5">
        <w:rPr>
          <w:sz w:val="24"/>
          <w:szCs w:val="24"/>
        </w:rPr>
        <w:t>/19</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8"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935344" w:rsidRDefault="0065366E" w:rsidP="0065366E">
      <w:pPr>
        <w:jc w:val="both"/>
        <w:rPr>
          <w:b/>
          <w:sz w:val="24"/>
          <w:szCs w:val="24"/>
          <w:lang w:val="sr-Cyrl-CS"/>
        </w:rPr>
      </w:pPr>
      <w:r>
        <w:rPr>
          <w:b/>
          <w:sz w:val="24"/>
          <w:szCs w:val="24"/>
          <w:lang w:val="sr-Cyrl-CS"/>
        </w:rPr>
        <w:t>5.15</w:t>
      </w:r>
      <w:r w:rsidRPr="00F9556B">
        <w:rPr>
          <w:b/>
          <w:sz w:val="24"/>
          <w:szCs w:val="24"/>
          <w:lang w:val="sr-Cyrl-CS"/>
        </w:rPr>
        <w:t xml:space="preserve"> ЦЕНА</w:t>
      </w:r>
    </w:p>
    <w:p w:rsidR="001174B0" w:rsidRPr="00F9556B" w:rsidRDefault="001174B0" w:rsidP="0065366E">
      <w:pPr>
        <w:jc w:val="both"/>
        <w:rPr>
          <w:sz w:val="24"/>
          <w:szCs w:val="24"/>
          <w:lang w:val="sr-Cyrl-CS"/>
        </w:rPr>
      </w:pP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Pr="00EE29DA"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65366E" w:rsidRPr="003C5194" w:rsidRDefault="003A69A5" w:rsidP="0065366E">
      <w:pPr>
        <w:jc w:val="both"/>
        <w:rPr>
          <w:sz w:val="24"/>
          <w:szCs w:val="24"/>
          <w:lang w:val="sr-Cyrl-CS"/>
        </w:rPr>
      </w:pPr>
      <w:r w:rsidRPr="003C5194">
        <w:rPr>
          <w:sz w:val="24"/>
          <w:szCs w:val="24"/>
          <w:lang w:val="sr-Cyrl-CS"/>
        </w:rPr>
        <w:t xml:space="preserve">Рок за извођење радова је </w:t>
      </w:r>
      <w:r w:rsidR="00533147" w:rsidRPr="003C5194">
        <w:rPr>
          <w:sz w:val="24"/>
          <w:szCs w:val="24"/>
          <w:lang w:val="sr-Cyrl-CS"/>
        </w:rPr>
        <w:t>50</w:t>
      </w:r>
      <w:r w:rsidR="00567703" w:rsidRPr="003C5194">
        <w:rPr>
          <w:sz w:val="24"/>
          <w:szCs w:val="24"/>
          <w:lang w:val="sr-Cyrl-CS"/>
        </w:rPr>
        <w:t xml:space="preserve"> </w:t>
      </w:r>
      <w:r w:rsidR="004A367A" w:rsidRPr="003C5194">
        <w:rPr>
          <w:sz w:val="24"/>
          <w:szCs w:val="24"/>
        </w:rPr>
        <w:t xml:space="preserve">радних </w:t>
      </w:r>
      <w:r w:rsidR="00567703" w:rsidRPr="003C5194">
        <w:rPr>
          <w:sz w:val="24"/>
          <w:szCs w:val="24"/>
          <w:lang w:val="sr-Cyrl-CS"/>
        </w:rPr>
        <w:t xml:space="preserve">дана од дана увођења у посао. </w:t>
      </w:r>
      <w:r w:rsidR="0065366E" w:rsidRPr="003C5194">
        <w:rPr>
          <w:sz w:val="24"/>
          <w:szCs w:val="24"/>
          <w:lang w:val="sr-Cyrl-CS"/>
        </w:rPr>
        <w:t xml:space="preserve"> Увођење у посао </w:t>
      </w:r>
      <w:r w:rsidR="00567703" w:rsidRPr="003C5194">
        <w:rPr>
          <w:sz w:val="24"/>
          <w:szCs w:val="24"/>
          <w:lang w:val="sr-Cyrl-CS"/>
        </w:rPr>
        <w:t>треба извршити у року од 3 дана од дана потписивања уговора.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2073E0" w:rsidRPr="00F9556B" w:rsidRDefault="002073E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Default="0065366E" w:rsidP="0065366E">
      <w:pPr>
        <w:jc w:val="both"/>
        <w:rPr>
          <w:sz w:val="24"/>
          <w:szCs w:val="24"/>
          <w:lang w:val="sr-Cyrl-CS"/>
        </w:rPr>
      </w:pPr>
    </w:p>
    <w:p w:rsidR="001174B0" w:rsidRPr="007F6BB9" w:rsidRDefault="001174B0" w:rsidP="0065366E">
      <w:pPr>
        <w:jc w:val="both"/>
        <w:rPr>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lastRenderedPageBreak/>
        <w:t>Квалитет материјала</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Извођач је дужан да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2073E0" w:rsidRPr="008B56BD" w:rsidRDefault="002073E0" w:rsidP="002073E0">
      <w:pPr>
        <w:autoSpaceDE w:val="0"/>
        <w:autoSpaceDN w:val="0"/>
        <w:adjustRightInd w:val="0"/>
        <w:ind w:left="720"/>
        <w:jc w:val="both"/>
        <w:rPr>
          <w:rFonts w:eastAsia="ArialMT"/>
          <w:sz w:val="24"/>
          <w:szCs w:val="24"/>
          <w:lang w:val="sr-Cyrl-CS"/>
        </w:rPr>
      </w:pP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r w:rsidR="002073E0">
        <w:rPr>
          <w:rFonts w:eastAsia="ArialMT"/>
          <w:sz w:val="24"/>
          <w:szCs w:val="24"/>
          <w:lang w:val="sr-Cyrl-CS"/>
        </w:rPr>
        <w:t>.</w:t>
      </w:r>
    </w:p>
    <w:p w:rsidR="002073E0" w:rsidRDefault="002073E0" w:rsidP="0065366E">
      <w:pPr>
        <w:autoSpaceDE w:val="0"/>
        <w:autoSpaceDN w:val="0"/>
        <w:adjustRightInd w:val="0"/>
        <w:jc w:val="both"/>
        <w:rPr>
          <w:rFonts w:eastAsia="ArialMT"/>
          <w:sz w:val="24"/>
          <w:szCs w:val="24"/>
          <w:lang w:val="sr-Cyrl-CS"/>
        </w:rPr>
      </w:pP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FD5E34" w:rsidRPr="00FD5E34" w:rsidRDefault="00FD5E34" w:rsidP="00FD5E34">
      <w:pPr>
        <w:numPr>
          <w:ilvl w:val="0"/>
          <w:numId w:val="43"/>
        </w:numPr>
        <w:suppressAutoHyphens w:val="0"/>
        <w:ind w:left="0" w:firstLine="426"/>
        <w:jc w:val="both"/>
        <w:rPr>
          <w:iCs/>
          <w:sz w:val="24"/>
          <w:szCs w:val="24"/>
        </w:rPr>
      </w:pPr>
      <w:r w:rsidRPr="00FD5E34">
        <w:rPr>
          <w:b/>
          <w:iCs/>
          <w:sz w:val="24"/>
          <w:szCs w:val="24"/>
        </w:rPr>
        <w:t>Понуђач је дужан да уз понуду достави</w:t>
      </w:r>
      <w:r w:rsidRPr="00FD5E34">
        <w:rPr>
          <w:b/>
          <w:i/>
          <w:iCs/>
          <w:sz w:val="24"/>
          <w:szCs w:val="24"/>
        </w:rPr>
        <w:t xml:space="preserve"> </w:t>
      </w:r>
      <w:r w:rsidRPr="00FD5E34">
        <w:rPr>
          <w:iCs/>
          <w:sz w:val="24"/>
          <w:szCs w:val="24"/>
        </w:rPr>
        <w:t xml:space="preserve">банкарску гаранцију </w:t>
      </w:r>
      <w:r w:rsidRPr="00FD5E34">
        <w:rPr>
          <w:b/>
          <w:iCs/>
          <w:sz w:val="24"/>
          <w:szCs w:val="24"/>
        </w:rPr>
        <w:t>за озбиљност понуде</w:t>
      </w:r>
      <w:r w:rsidRPr="00FD5E34">
        <w:rPr>
          <w:b/>
          <w:i/>
          <w:iCs/>
          <w:sz w:val="24"/>
          <w:szCs w:val="24"/>
        </w:rPr>
        <w:t xml:space="preserve"> </w:t>
      </w:r>
      <w:r w:rsidRPr="00FD5E34">
        <w:rPr>
          <w:iCs/>
          <w:sz w:val="24"/>
          <w:szCs w:val="24"/>
        </w:rPr>
        <w:t xml:space="preserve">са назначеним износом не мањим од </w:t>
      </w:r>
      <w:r w:rsidRPr="00FD5E34">
        <w:rPr>
          <w:b/>
          <w:iCs/>
          <w:sz w:val="24"/>
          <w:szCs w:val="24"/>
        </w:rPr>
        <w:t>10%</w:t>
      </w:r>
      <w:r w:rsidRPr="00FD5E34">
        <w:rPr>
          <w:iCs/>
          <w:sz w:val="24"/>
          <w:szCs w:val="24"/>
        </w:rPr>
        <w:t xml:space="preserve"> од укупне вредности понуде без ПДВ-а и роком важности </w:t>
      </w:r>
      <w:r w:rsidRPr="00FD5E34">
        <w:rPr>
          <w:b/>
          <w:iCs/>
          <w:sz w:val="24"/>
          <w:szCs w:val="24"/>
        </w:rPr>
        <w:t>60 дана</w:t>
      </w:r>
      <w:r w:rsidRPr="00FD5E34">
        <w:rPr>
          <w:i/>
          <w:iCs/>
          <w:color w:val="7030A0"/>
          <w:sz w:val="24"/>
          <w:szCs w:val="24"/>
        </w:rPr>
        <w:t xml:space="preserve"> </w:t>
      </w:r>
      <w:r w:rsidRPr="00FD5E34">
        <w:rPr>
          <w:iCs/>
          <w:sz w:val="24"/>
          <w:szCs w:val="24"/>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sidRPr="00FD5E34">
        <w:rPr>
          <w:b/>
          <w:iCs/>
          <w:sz w:val="24"/>
          <w:szCs w:val="24"/>
        </w:rPr>
        <w:t>Наручиоц</w:t>
      </w:r>
      <w:r w:rsidR="001174B0">
        <w:rPr>
          <w:b/>
          <w:iCs/>
          <w:sz w:val="24"/>
          <w:szCs w:val="24"/>
        </w:rPr>
        <w:t>а</w:t>
      </w:r>
      <w:r w:rsidRPr="00FD5E34">
        <w:rPr>
          <w:b/>
          <w:iCs/>
          <w:sz w:val="24"/>
          <w:szCs w:val="24"/>
        </w:rPr>
        <w:t xml:space="preserve">,  општина </w:t>
      </w:r>
      <w:r w:rsidRPr="00FD5E34">
        <w:rPr>
          <w:b/>
          <w:iCs/>
          <w:sz w:val="24"/>
          <w:szCs w:val="24"/>
        </w:rPr>
        <w:lastRenderedPageBreak/>
        <w:t>Чајетина</w:t>
      </w:r>
      <w:r w:rsidRPr="00FD5E34">
        <w:rPr>
          <w:iCs/>
          <w:sz w:val="24"/>
          <w:szCs w:val="24"/>
        </w:rPr>
        <w:t>.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D5E34" w:rsidRPr="00FD5E34" w:rsidRDefault="00FD5E34" w:rsidP="00FD5E34">
      <w:pPr>
        <w:ind w:left="621"/>
        <w:jc w:val="both"/>
        <w:rPr>
          <w:iCs/>
          <w:sz w:val="24"/>
          <w:szCs w:val="24"/>
        </w:rPr>
      </w:pPr>
    </w:p>
    <w:p w:rsidR="00FD5E34" w:rsidRPr="00FD5E34" w:rsidRDefault="00FD5E34" w:rsidP="00FD5E34">
      <w:pPr>
        <w:jc w:val="both"/>
        <w:rPr>
          <w:iCs/>
          <w:sz w:val="24"/>
          <w:szCs w:val="24"/>
        </w:rPr>
      </w:pPr>
      <w:r w:rsidRPr="00FD5E34">
        <w:rPr>
          <w:iCs/>
          <w:sz w:val="24"/>
          <w:szCs w:val="24"/>
        </w:rPr>
        <w:t xml:space="preserve">Наручилац ће уновчити банкарску гаранцију за озбиљност понуде уколико: </w:t>
      </w:r>
    </w:p>
    <w:p w:rsidR="00FD5E34" w:rsidRPr="00FD5E34" w:rsidRDefault="00FD5E34" w:rsidP="00FD5E34">
      <w:pPr>
        <w:numPr>
          <w:ilvl w:val="0"/>
          <w:numId w:val="42"/>
        </w:numPr>
        <w:spacing w:line="100" w:lineRule="atLeast"/>
        <w:jc w:val="both"/>
        <w:rPr>
          <w:iCs/>
          <w:sz w:val="24"/>
          <w:szCs w:val="24"/>
        </w:rPr>
      </w:pPr>
      <w:r w:rsidRPr="00FD5E34">
        <w:rPr>
          <w:iCs/>
          <w:sz w:val="24"/>
          <w:szCs w:val="24"/>
        </w:rPr>
        <w:t>понуђач након истека рока за подношење понуде повуче, опозове или измени своју понуду;</w:t>
      </w:r>
    </w:p>
    <w:p w:rsidR="00FD5E34" w:rsidRPr="00FD5E34" w:rsidRDefault="00FD5E34" w:rsidP="00FD5E34">
      <w:pPr>
        <w:numPr>
          <w:ilvl w:val="0"/>
          <w:numId w:val="42"/>
        </w:numPr>
        <w:spacing w:line="100" w:lineRule="atLeast"/>
        <w:jc w:val="both"/>
        <w:rPr>
          <w:iCs/>
          <w:sz w:val="24"/>
          <w:szCs w:val="24"/>
        </w:rPr>
      </w:pPr>
      <w:r w:rsidRPr="00FD5E34">
        <w:rPr>
          <w:iCs/>
          <w:sz w:val="24"/>
          <w:szCs w:val="24"/>
        </w:rPr>
        <w:t xml:space="preserve">Понуђач коме је додељен уговор благовремено не потпише уговор о јавној набавци; </w:t>
      </w:r>
    </w:p>
    <w:p w:rsidR="00FD5E34" w:rsidRPr="00FD5E34" w:rsidRDefault="00FD5E34" w:rsidP="00FD5E34">
      <w:pPr>
        <w:numPr>
          <w:ilvl w:val="0"/>
          <w:numId w:val="42"/>
        </w:numPr>
        <w:spacing w:line="100" w:lineRule="atLeast"/>
        <w:jc w:val="both"/>
        <w:rPr>
          <w:iCs/>
          <w:sz w:val="24"/>
          <w:szCs w:val="24"/>
        </w:rPr>
      </w:pPr>
      <w:r w:rsidRPr="00FD5E34">
        <w:rPr>
          <w:iCs/>
          <w:sz w:val="24"/>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FD5E34" w:rsidRPr="00FD5E34" w:rsidRDefault="00FD5E34" w:rsidP="00FD5E34">
      <w:pPr>
        <w:ind w:left="705"/>
        <w:jc w:val="both"/>
        <w:rPr>
          <w:iCs/>
          <w:sz w:val="24"/>
          <w:szCs w:val="24"/>
        </w:rPr>
      </w:pPr>
      <w:r w:rsidRPr="00FD5E34">
        <w:rPr>
          <w:iCs/>
          <w:sz w:val="24"/>
          <w:szCs w:val="24"/>
        </w:rPr>
        <w:t xml:space="preserve">Наручилац ће вратити средство обезбеђења за озбиљност понуде понуђачима са </w:t>
      </w:r>
    </w:p>
    <w:p w:rsidR="00FD5E34" w:rsidRPr="00FD5E34" w:rsidRDefault="00FD5E34" w:rsidP="00FD5E34">
      <w:pPr>
        <w:jc w:val="both"/>
        <w:rPr>
          <w:iCs/>
          <w:sz w:val="24"/>
          <w:szCs w:val="24"/>
        </w:rPr>
      </w:pPr>
      <w:r w:rsidRPr="00FD5E34">
        <w:rPr>
          <w:iCs/>
          <w:sz w:val="24"/>
          <w:szCs w:val="24"/>
        </w:rPr>
        <w:t>којима није закључен уговор, одмах по закључењу уговора са изабраним понуђачем.</w:t>
      </w:r>
    </w:p>
    <w:p w:rsidR="00FD5E34" w:rsidRPr="00FD5E34" w:rsidRDefault="00FD5E34" w:rsidP="00FD5E34">
      <w:pPr>
        <w:ind w:firstLine="720"/>
        <w:jc w:val="both"/>
        <w:rPr>
          <w:b/>
          <w:sz w:val="24"/>
          <w:szCs w:val="24"/>
        </w:rPr>
      </w:pPr>
      <w:r w:rsidRPr="00FD5E34">
        <w:rPr>
          <w:b/>
          <w:sz w:val="24"/>
          <w:szCs w:val="24"/>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rsidR="00FD5E34" w:rsidRPr="00FD5E34" w:rsidRDefault="00FD5E34" w:rsidP="00FD5E34">
      <w:pPr>
        <w:jc w:val="both"/>
        <w:rPr>
          <w:iCs/>
          <w:sz w:val="24"/>
          <w:szCs w:val="24"/>
        </w:rPr>
      </w:pPr>
    </w:p>
    <w:p w:rsidR="00FD5E34" w:rsidRPr="00FD5E34" w:rsidRDefault="00FD5E34" w:rsidP="00FD5E34">
      <w:pPr>
        <w:numPr>
          <w:ilvl w:val="0"/>
          <w:numId w:val="43"/>
        </w:numPr>
        <w:suppressAutoHyphens w:val="0"/>
        <w:ind w:left="0" w:firstLine="426"/>
        <w:jc w:val="both"/>
        <w:rPr>
          <w:iCs/>
          <w:sz w:val="24"/>
          <w:szCs w:val="24"/>
        </w:rPr>
      </w:pPr>
      <w:r w:rsidRPr="00FD5E34">
        <w:rPr>
          <w:b/>
          <w:iCs/>
          <w:sz w:val="24"/>
          <w:szCs w:val="24"/>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FD5E34">
        <w:rPr>
          <w:iCs/>
          <w:sz w:val="24"/>
          <w:szCs w:val="24"/>
        </w:rPr>
        <w:t xml:space="preserve"> да ће у случају да понуђач добије посао, најкасније у року од 7 дана од дана закључења уговора, издати банкарску гаранцију </w:t>
      </w:r>
      <w:r w:rsidRPr="00FD5E34">
        <w:rPr>
          <w:b/>
          <w:iCs/>
          <w:sz w:val="24"/>
          <w:szCs w:val="24"/>
        </w:rPr>
        <w:t>за добро извршење посла</w:t>
      </w:r>
      <w:r w:rsidRPr="00FD5E34">
        <w:rPr>
          <w:iCs/>
          <w:sz w:val="24"/>
          <w:szCs w:val="24"/>
        </w:rPr>
        <w:t xml:space="preserve">, у висини не мањој од </w:t>
      </w:r>
      <w:r w:rsidRPr="00FD5E34">
        <w:rPr>
          <w:b/>
          <w:iCs/>
          <w:sz w:val="24"/>
          <w:szCs w:val="24"/>
        </w:rPr>
        <w:t>10%</w:t>
      </w:r>
      <w:r w:rsidRPr="00FD5E34">
        <w:rPr>
          <w:iCs/>
          <w:sz w:val="24"/>
          <w:szCs w:val="24"/>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FD5E34" w:rsidRPr="00FD5E34" w:rsidRDefault="00FD5E34" w:rsidP="00FD5E34">
      <w:pPr>
        <w:numPr>
          <w:ilvl w:val="0"/>
          <w:numId w:val="43"/>
        </w:numPr>
        <w:suppressAutoHyphens w:val="0"/>
        <w:ind w:left="0" w:firstLine="426"/>
        <w:jc w:val="both"/>
        <w:rPr>
          <w:iCs/>
          <w:sz w:val="24"/>
          <w:szCs w:val="24"/>
        </w:rPr>
      </w:pPr>
      <w:r w:rsidRPr="00FD5E34">
        <w:rPr>
          <w:b/>
          <w:iCs/>
          <w:sz w:val="24"/>
          <w:szCs w:val="24"/>
        </w:rPr>
        <w:t>Оригинал писмо о намерама банке</w:t>
      </w:r>
      <w:r w:rsidRPr="00FD5E34">
        <w:rPr>
          <w:iCs/>
          <w:sz w:val="24"/>
          <w:szCs w:val="24"/>
        </w:rPr>
        <w:t xml:space="preserve">, да ће у случају да понуђач добије посао, на дан примопредаје радова, издати банкарску гаранцију </w:t>
      </w:r>
      <w:r w:rsidRPr="00FD5E34">
        <w:rPr>
          <w:b/>
          <w:iCs/>
          <w:sz w:val="24"/>
          <w:szCs w:val="24"/>
        </w:rPr>
        <w:t>за отклањање грешака у гарантном року, обавезујућег карактера за банку,</w:t>
      </w:r>
      <w:r w:rsidRPr="00FD5E34">
        <w:rPr>
          <w:iCs/>
          <w:color w:val="7030A0"/>
          <w:sz w:val="24"/>
          <w:szCs w:val="24"/>
        </w:rPr>
        <w:t xml:space="preserve"> </w:t>
      </w:r>
      <w:r w:rsidRPr="00FD5E34">
        <w:rPr>
          <w:iCs/>
          <w:sz w:val="24"/>
          <w:szCs w:val="24"/>
        </w:rPr>
        <w:t xml:space="preserve">у висини не мањој од  </w:t>
      </w:r>
      <w:r w:rsidRPr="00FD5E34">
        <w:rPr>
          <w:b/>
          <w:iCs/>
          <w:sz w:val="24"/>
          <w:szCs w:val="24"/>
        </w:rPr>
        <w:t>5%</w:t>
      </w:r>
      <w:r w:rsidRPr="00FD5E34">
        <w:rPr>
          <w:iCs/>
          <w:sz w:val="24"/>
          <w:szCs w:val="24"/>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FD5E34" w:rsidRPr="00A30074" w:rsidRDefault="00FD5E34" w:rsidP="00A30074">
      <w:pPr>
        <w:ind w:firstLine="567"/>
        <w:jc w:val="both"/>
        <w:rPr>
          <w:iCs/>
          <w:sz w:val="24"/>
          <w:szCs w:val="24"/>
        </w:rPr>
      </w:pPr>
      <w:r w:rsidRPr="00FD5E34">
        <w:rPr>
          <w:b/>
          <w:iCs/>
          <w:sz w:val="24"/>
          <w:szCs w:val="24"/>
        </w:rPr>
        <w:t>Уколико понуђач не достави тражена писма о намерама банке, његова понуда ће бити одбијена као неприхватљива</w:t>
      </w:r>
      <w:r w:rsidRPr="00FD5E34">
        <w:rPr>
          <w:iCs/>
          <w:sz w:val="24"/>
          <w:szCs w:val="24"/>
        </w:rPr>
        <w:t xml:space="preserve">. </w:t>
      </w: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65366E" w:rsidRDefault="0065366E" w:rsidP="0065366E">
      <w:pPr>
        <w:jc w:val="both"/>
        <w:rPr>
          <w:b/>
          <w:sz w:val="24"/>
          <w:szCs w:val="24"/>
          <w:lang w:val="sr-Cyrl-CS"/>
        </w:rPr>
      </w:pPr>
      <w:r w:rsidRPr="007F6BB9">
        <w:rPr>
          <w:sz w:val="24"/>
          <w:szCs w:val="24"/>
          <w:lang w:val="sr-Cyrl-CS"/>
        </w:rPr>
        <w:t xml:space="preserve">У случају да понуде два или више понуђача имају једнаку цену, биће изабрана понуда понуђача који </w:t>
      </w:r>
      <w:r w:rsidR="008B56BD">
        <w:rPr>
          <w:sz w:val="24"/>
          <w:szCs w:val="24"/>
          <w:lang w:val="sr-Cyrl-CS"/>
        </w:rPr>
        <w:t>је понудио</w:t>
      </w:r>
      <w:r w:rsidRPr="007F6BB9">
        <w:rPr>
          <w:sz w:val="24"/>
          <w:szCs w:val="24"/>
          <w:lang w:val="sr-Cyrl-CS"/>
        </w:rPr>
        <w:t xml:space="preserve"> дужи гарантни рок</w:t>
      </w:r>
      <w:r>
        <w:rPr>
          <w:b/>
          <w:sz w:val="24"/>
          <w:szCs w:val="24"/>
          <w:lang w:val="sr-Cyrl-CS"/>
        </w:rPr>
        <w:t>.</w:t>
      </w:r>
    </w:p>
    <w:p w:rsidR="00FB0E04" w:rsidRPr="00F9556B" w:rsidRDefault="00FB0E04"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423668" w:rsidRDefault="00745A40" w:rsidP="00745A40">
      <w:pPr>
        <w:jc w:val="both"/>
        <w:rPr>
          <w:sz w:val="24"/>
          <w:szCs w:val="24"/>
        </w:rPr>
      </w:pPr>
      <w:r w:rsidRPr="00F9556B">
        <w:rPr>
          <w:b/>
          <w:bCs/>
          <w:sz w:val="24"/>
          <w:szCs w:val="24"/>
          <w:lang w:val="sr-Cyrl-CS"/>
        </w:rPr>
        <w:t>5.22. РОК ЗА ЗАКЉУЧЕЊЕ УГОВОРА</w:t>
      </w: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423668" w:rsidRDefault="00745A40" w:rsidP="00745A40">
      <w:pPr>
        <w:jc w:val="both"/>
        <w:rPr>
          <w:sz w:val="24"/>
          <w:szCs w:val="24"/>
        </w:rPr>
      </w:pPr>
      <w:r w:rsidRPr="00F9556B">
        <w:rPr>
          <w:b/>
          <w:sz w:val="24"/>
          <w:szCs w:val="24"/>
          <w:lang w:val="sr-Cyrl-CS"/>
        </w:rPr>
        <w:t>5.23. НАЧИН ОЗНАЧАВАЊА ПОВЕРЉИВИХ ПОДАТАКА</w:t>
      </w: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Pr="00423668" w:rsidRDefault="00775777" w:rsidP="00745A40">
      <w:pPr>
        <w:jc w:val="both"/>
        <w:rPr>
          <w:b/>
          <w:sz w:val="24"/>
          <w:szCs w:val="24"/>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lastRenderedPageBreak/>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DD645A" w:rsidRPr="00F9556B" w:rsidRDefault="00DD645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3C5194">
        <w:rPr>
          <w:bCs/>
          <w:sz w:val="24"/>
          <w:szCs w:val="24"/>
        </w:rPr>
        <w:t>14</w:t>
      </w:r>
      <w:r w:rsidR="003A69A5">
        <w:rPr>
          <w:bCs/>
          <w:sz w:val="24"/>
          <w:szCs w:val="24"/>
        </w:rPr>
        <w:t>/19</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2073E0" w:rsidRDefault="00745A40" w:rsidP="00423668">
      <w:pPr>
        <w:rPr>
          <w:sz w:val="24"/>
          <w:szCs w:val="24"/>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r w:rsidR="004A367A">
        <w:rPr>
          <w:sz w:val="24"/>
          <w:szCs w:val="24"/>
          <w:lang w:val="sr-Cyrl-CS"/>
        </w:rPr>
        <w:t>.</w:t>
      </w:r>
    </w:p>
    <w:p w:rsidR="00423668" w:rsidRPr="00423668" w:rsidRDefault="00423668" w:rsidP="00423668">
      <w:pPr>
        <w:rPr>
          <w:sz w:val="24"/>
          <w:szCs w:val="24"/>
        </w:rPr>
      </w:pPr>
    </w:p>
    <w:p w:rsidR="00745A40" w:rsidRPr="001174B0" w:rsidRDefault="00745A40" w:rsidP="00745A40">
      <w:pPr>
        <w:jc w:val="both"/>
        <w:rPr>
          <w:b/>
          <w:sz w:val="24"/>
          <w:szCs w:val="24"/>
          <w:lang w:val="sr-Cyrl-CS"/>
        </w:rPr>
      </w:pPr>
      <w:r w:rsidRPr="00F9556B">
        <w:rPr>
          <w:b/>
          <w:sz w:val="24"/>
          <w:szCs w:val="24"/>
          <w:lang w:val="sr-Cyrl-CS"/>
        </w:rPr>
        <w:t>5.28 НЕРЕАЛНО НИСКА ЦЕНА</w:t>
      </w:r>
    </w:p>
    <w:p w:rsidR="00FB0E04" w:rsidRDefault="00745A40" w:rsidP="00745A40">
      <w:pPr>
        <w:jc w:val="both"/>
        <w:rPr>
          <w:sz w:val="24"/>
          <w:szCs w:val="24"/>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w:t>
      </w:r>
      <w:r w:rsidR="00A30074">
        <w:rPr>
          <w:sz w:val="24"/>
          <w:szCs w:val="24"/>
          <w:lang w:val="sr-Cyrl-CS"/>
        </w:rPr>
        <w:t xml:space="preserve"> у складу са понуђеним условим</w:t>
      </w:r>
      <w:r w:rsidR="00423668">
        <w:rPr>
          <w:sz w:val="24"/>
          <w:szCs w:val="24"/>
        </w:rPr>
        <w:t>a</w:t>
      </w:r>
    </w:p>
    <w:p w:rsidR="00423668" w:rsidRPr="00423668" w:rsidRDefault="00423668" w:rsidP="00745A40">
      <w:pPr>
        <w:jc w:val="both"/>
        <w:rPr>
          <w:sz w:val="24"/>
          <w:szCs w:val="24"/>
        </w:rPr>
      </w:pPr>
    </w:p>
    <w:p w:rsidR="00423668" w:rsidRPr="00423668" w:rsidRDefault="00423668" w:rsidP="00745A40">
      <w:pPr>
        <w:jc w:val="both"/>
        <w:rPr>
          <w:sz w:val="24"/>
          <w:szCs w:val="24"/>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5A0BFF" w:rsidTr="008338B3">
        <w:trPr>
          <w:trHeight w:val="1567"/>
        </w:trPr>
        <w:tc>
          <w:tcPr>
            <w:tcW w:w="5356" w:type="dxa"/>
            <w:shd w:val="clear" w:color="auto" w:fill="auto"/>
          </w:tcPr>
          <w:p w:rsidR="00613BA6"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CE0C1B" w:rsidRDefault="00CE0C1B" w:rsidP="008338B3">
            <w:pPr>
              <w:pBdr>
                <w:bottom w:val="single" w:sz="12" w:space="1" w:color="auto"/>
              </w:pBdr>
              <w:suppressAutoHyphens w:val="0"/>
              <w:rPr>
                <w:sz w:val="24"/>
                <w:szCs w:val="24"/>
                <w:lang w:val="sr-Cyrl-CS" w:eastAsia="en-US"/>
              </w:rPr>
            </w:pPr>
            <w:r>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r w:rsidR="00CE0C1B">
              <w:rPr>
                <w:sz w:val="24"/>
                <w:szCs w:val="24"/>
                <w:lang w:val="sr-Cyrl-CS" w:eastAsia="en-US"/>
              </w:rPr>
              <w:t xml:space="preserve"> __________________________________</w:t>
            </w:r>
          </w:p>
          <w:p w:rsidR="00CE0C1B" w:rsidRPr="00F9556B" w:rsidRDefault="00CE0C1B" w:rsidP="008338B3">
            <w:pPr>
              <w:pBdr>
                <w:bottom w:val="single" w:sz="12" w:space="1" w:color="auto"/>
              </w:pBd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Pr="00423668" w:rsidRDefault="0065366E"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w:t>
      </w:r>
      <w:r w:rsidR="000760BD">
        <w:rPr>
          <w:sz w:val="24"/>
          <w:szCs w:val="24"/>
          <w:lang w:val="sr-Cyrl-CS" w:eastAsia="en-US"/>
        </w:rPr>
        <w:t xml:space="preserve">објекта </w:t>
      </w:r>
      <w:r w:rsidR="005E73F5">
        <w:rPr>
          <w:sz w:val="24"/>
          <w:szCs w:val="24"/>
          <w:lang w:val="sr-Cyrl-CS" w:eastAsia="en-US"/>
        </w:rPr>
        <w:t>спортског комплекса на Златибору</w:t>
      </w:r>
      <w:r w:rsidRPr="00F9556B">
        <w:rPr>
          <w:sz w:val="24"/>
          <w:szCs w:val="24"/>
          <w:lang w:val="sr-Cyrl-CS" w:eastAsia="en-US"/>
        </w:rPr>
        <w:t xml:space="preserve">,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3C5194">
        <w:rPr>
          <w:sz w:val="24"/>
          <w:szCs w:val="24"/>
          <w:lang w:eastAsia="en-US"/>
        </w:rPr>
        <w:t>14</w:t>
      </w:r>
      <w:r w:rsidR="003A69A5">
        <w:rPr>
          <w:sz w:val="24"/>
          <w:szCs w:val="24"/>
          <w:lang w:eastAsia="en-US"/>
        </w:rPr>
        <w:t>/19</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w:t>
      </w:r>
      <w:r w:rsidR="000760BD">
        <w:rPr>
          <w:b/>
          <w:sz w:val="24"/>
          <w:szCs w:val="24"/>
          <w:lang w:val="sr-Cyrl-CS" w:eastAsia="en-US"/>
        </w:rPr>
        <w:t xml:space="preserve">ОБЈЕКТА </w:t>
      </w:r>
      <w:r w:rsidR="005E73F5">
        <w:rPr>
          <w:b/>
          <w:sz w:val="24"/>
          <w:szCs w:val="24"/>
          <w:lang w:val="sr-Cyrl-CS" w:eastAsia="en-US"/>
        </w:rPr>
        <w:t>СПОРТСКОГ КОМПЛЕКСА НА ЗЛАТИБОРУ</w:t>
      </w:r>
      <w:r w:rsidRPr="00F9556B">
        <w:rPr>
          <w:b/>
          <w:sz w:val="24"/>
          <w:szCs w:val="24"/>
          <w:lang w:val="sr-Cyrl-CS" w:eastAsia="en-US"/>
        </w:rPr>
        <w:t xml:space="preserve">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9A4664" w:rsidRPr="00F9556B" w:rsidRDefault="009A4664"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Default="00745A40" w:rsidP="001174B0">
      <w:pPr>
        <w:suppressAutoHyphens w:val="0"/>
        <w:spacing w:before="60"/>
        <w:jc w:val="both"/>
        <w:rPr>
          <w:sz w:val="24"/>
          <w:szCs w:val="24"/>
          <w:lang w:val="sr-Cyrl-CS" w:eastAsia="en-US"/>
        </w:rPr>
      </w:pPr>
    </w:p>
    <w:p w:rsidR="001174B0" w:rsidRPr="00F9556B" w:rsidRDefault="001174B0" w:rsidP="001174B0">
      <w:pPr>
        <w:suppressAutoHyphens w:val="0"/>
        <w:spacing w:before="60"/>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A30074">
        <w:trPr>
          <w:trHeight w:val="80"/>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FD5E34">
            <w:pPr>
              <w:suppressAutoHyphens w:val="0"/>
              <w:rPr>
                <w:sz w:val="24"/>
                <w:szCs w:val="24"/>
                <w:lang w:val="sr-Cyrl-CS" w:eastAsia="en-US"/>
              </w:rPr>
            </w:pPr>
          </w:p>
        </w:tc>
        <w:tc>
          <w:tcPr>
            <w:tcW w:w="3205" w:type="dxa"/>
          </w:tcPr>
          <w:p w:rsidR="00745A40" w:rsidRDefault="00745A40" w:rsidP="00D87FD4">
            <w:pPr>
              <w:suppressAutoHyphens w:val="0"/>
              <w:rPr>
                <w:sz w:val="24"/>
                <w:szCs w:val="24"/>
                <w:lang w:eastAsia="en-US"/>
              </w:rPr>
            </w:pPr>
          </w:p>
          <w:p w:rsidR="00423668" w:rsidRDefault="00423668" w:rsidP="00D87FD4">
            <w:pPr>
              <w:suppressAutoHyphens w:val="0"/>
              <w:rPr>
                <w:sz w:val="24"/>
                <w:szCs w:val="24"/>
                <w:lang w:eastAsia="en-US"/>
              </w:rPr>
            </w:pPr>
          </w:p>
          <w:p w:rsidR="00423668" w:rsidRPr="00423668" w:rsidRDefault="00423668" w:rsidP="00D87FD4">
            <w:pPr>
              <w:suppressAutoHyphens w:val="0"/>
              <w:rPr>
                <w:sz w:val="24"/>
                <w:szCs w:val="24"/>
                <w:lang w:eastAsia="en-US"/>
              </w:rPr>
            </w:pPr>
          </w:p>
        </w:tc>
      </w:tr>
    </w:tbl>
    <w:p w:rsidR="00745A40" w:rsidRPr="001174B0"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lastRenderedPageBreak/>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Датум: ___________________                            </w:t>
      </w:r>
      <w:r w:rsidR="001174B0">
        <w:rPr>
          <w:sz w:val="24"/>
          <w:szCs w:val="24"/>
          <w:lang w:val="sr-Cyrl-CS"/>
        </w:rPr>
        <w:t xml:space="preserve">     </w:t>
      </w:r>
      <w:r w:rsidRPr="00F9556B">
        <w:rPr>
          <w:sz w:val="24"/>
          <w:szCs w:val="24"/>
          <w:lang w:val="sr-Cyrl-CS"/>
        </w:rPr>
        <w:t>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1174B0" w:rsidRDefault="001174B0" w:rsidP="00745A40">
      <w:pPr>
        <w:jc w:val="both"/>
        <w:rPr>
          <w:sz w:val="24"/>
          <w:szCs w:val="24"/>
          <w:lang w:val="sr-Cyrl-CS"/>
        </w:rPr>
      </w:pPr>
    </w:p>
    <w:p w:rsidR="001174B0" w:rsidRPr="00F9556B" w:rsidRDefault="001174B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3A69A5">
        <w:rPr>
          <w:b/>
          <w:sz w:val="24"/>
          <w:szCs w:val="24"/>
          <w:lang w:val="sr-Cyrl-CS"/>
        </w:rPr>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003A69A5">
        <w:rPr>
          <w:b/>
          <w:sz w:val="24"/>
          <w:szCs w:val="24"/>
          <w:lang w:val="sr-Cyrl-CS"/>
        </w:rPr>
        <w:t xml:space="preserve">                </w:t>
      </w:r>
      <w:r w:rsidRPr="00F9556B">
        <w:rPr>
          <w:b/>
          <w:sz w:val="24"/>
          <w:szCs w:val="24"/>
          <w:lang w:val="sr-Cyrl-CS"/>
        </w:rPr>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rPr>
      </w:pPr>
    </w:p>
    <w:p w:rsidR="00423668" w:rsidRPr="00423668" w:rsidRDefault="00423668" w:rsidP="00745A40">
      <w:pPr>
        <w:jc w:val="both"/>
        <w:rPr>
          <w:sz w:val="24"/>
          <w:szCs w:val="24"/>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35344">
        <w:rPr>
          <w:sz w:val="24"/>
          <w:szCs w:val="24"/>
          <w:lang w:val="sr-Cyrl-CS"/>
        </w:rPr>
        <w:t xml:space="preserve">                     </w:t>
      </w:r>
      <w:r w:rsidR="003A69A5">
        <w:rPr>
          <w:sz w:val="24"/>
          <w:szCs w:val="24"/>
          <w:lang w:val="sr-Cyrl-CS"/>
        </w:rPr>
        <w:t xml:space="preserve">            </w:t>
      </w:r>
      <w:r w:rsidR="00935344">
        <w:rPr>
          <w:sz w:val="24"/>
          <w:szCs w:val="24"/>
          <w:lang w:val="sr-Cyrl-CS"/>
        </w:rPr>
        <w:t xml:space="preserve">   </w:t>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1174B0" w:rsidRPr="00F9556B" w:rsidRDefault="001174B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понуђач, сваки подизвођач и сваки учесник заједничке понуде у своје име.</w:t>
      </w:r>
    </w:p>
    <w:p w:rsidR="00745A40" w:rsidRDefault="00745A40" w:rsidP="00745A40">
      <w:pPr>
        <w:jc w:val="both"/>
        <w:rPr>
          <w:sz w:val="24"/>
          <w:szCs w:val="24"/>
          <w:lang w:val="sr-Cyrl-CS"/>
        </w:rPr>
      </w:pPr>
    </w:p>
    <w:p w:rsidR="00935344" w:rsidRDefault="00935344" w:rsidP="00745A40">
      <w:pPr>
        <w:jc w:val="both"/>
        <w:rPr>
          <w:sz w:val="24"/>
          <w:szCs w:val="24"/>
          <w:lang w:val="sr-Cyrl-CS"/>
        </w:rPr>
      </w:pPr>
    </w:p>
    <w:p w:rsidR="00FB0E04" w:rsidRDefault="00FB0E04" w:rsidP="001946ED">
      <w:pPr>
        <w:jc w:val="both"/>
        <w:rPr>
          <w:sz w:val="24"/>
          <w:szCs w:val="24"/>
          <w:lang w:val="sr-Cyrl-CS"/>
        </w:rPr>
      </w:pPr>
    </w:p>
    <w:p w:rsidR="001946ED" w:rsidRDefault="001946ED" w:rsidP="001946ED">
      <w:pPr>
        <w:jc w:val="both"/>
        <w:rPr>
          <w:sz w:val="24"/>
          <w:szCs w:val="24"/>
          <w:lang w:val="sr-Cyrl-CS"/>
        </w:rPr>
      </w:pPr>
    </w:p>
    <w:p w:rsidR="00056319" w:rsidRDefault="00BE6B42" w:rsidP="001946ED">
      <w:pPr>
        <w:jc w:val="right"/>
        <w:rPr>
          <w:b/>
          <w:sz w:val="24"/>
          <w:szCs w:val="24"/>
          <w:lang w:val="sr-Cyrl-CS"/>
        </w:rPr>
      </w:pPr>
      <w:r w:rsidRPr="00844E45">
        <w:rPr>
          <w:b/>
          <w:sz w:val="24"/>
          <w:szCs w:val="24"/>
          <w:lang w:val="sr-Cyrl-CS"/>
        </w:rPr>
        <w:lastRenderedPageBreak/>
        <w:t xml:space="preserve"> </w:t>
      </w:r>
      <w:r w:rsidR="00C10BC2">
        <w:rPr>
          <w:b/>
          <w:sz w:val="24"/>
          <w:szCs w:val="24"/>
          <w:lang w:val="sr-Cyrl-CS"/>
        </w:rPr>
        <w:t>ОБРАЗАЦ БРОЈ 3</w:t>
      </w:r>
      <w:r w:rsidR="003250CA">
        <w:rPr>
          <w:b/>
          <w:sz w:val="24"/>
          <w:szCs w:val="24"/>
          <w:lang w:val="sr-Cyrl-CS"/>
        </w:rPr>
        <w:t>.</w:t>
      </w:r>
    </w:p>
    <w:p w:rsidR="00056319" w:rsidRDefault="00056319" w:rsidP="005203D4">
      <w:pPr>
        <w:jc w:val="right"/>
        <w:rPr>
          <w:b/>
          <w:sz w:val="24"/>
          <w:szCs w:val="24"/>
          <w:lang w:val="sr-Cyrl-CS"/>
        </w:rPr>
      </w:pPr>
    </w:p>
    <w:p w:rsidR="00EB3432" w:rsidRDefault="003C5194" w:rsidP="000760BD">
      <w:pPr>
        <w:jc w:val="center"/>
        <w:rPr>
          <w:b/>
          <w:sz w:val="24"/>
          <w:szCs w:val="24"/>
          <w:lang w:val="sr-Cyrl-CS"/>
        </w:rPr>
      </w:pPr>
      <w:r>
        <w:rPr>
          <w:b/>
          <w:sz w:val="24"/>
          <w:szCs w:val="24"/>
          <w:lang w:val="sr-Cyrl-CS"/>
        </w:rPr>
        <w:t>ПОНУДА У ПОСТУПКУ ЈНВВ 14</w:t>
      </w:r>
      <w:r w:rsidR="001946ED">
        <w:rPr>
          <w:b/>
          <w:sz w:val="24"/>
          <w:szCs w:val="24"/>
          <w:lang w:val="sr-Cyrl-CS"/>
        </w:rPr>
        <w:t xml:space="preserve">/19 ИЗГРАДЊА </w:t>
      </w:r>
      <w:r w:rsidR="000760BD">
        <w:rPr>
          <w:b/>
          <w:sz w:val="24"/>
          <w:szCs w:val="24"/>
          <w:lang w:val="sr-Cyrl-CS"/>
        </w:rPr>
        <w:t xml:space="preserve">ОБЈЕКТА </w:t>
      </w:r>
      <w:r w:rsidR="001946ED">
        <w:rPr>
          <w:b/>
          <w:sz w:val="24"/>
          <w:szCs w:val="24"/>
          <w:lang w:val="sr-Cyrl-CS"/>
        </w:rPr>
        <w:t>СПОРТСКОГ КОМПЛЕКСА НА ЗЛАТИБОРУ</w:t>
      </w:r>
    </w:p>
    <w:p w:rsidR="00056319" w:rsidRDefault="00056319" w:rsidP="001946ED">
      <w:pPr>
        <w:rPr>
          <w:b/>
          <w:sz w:val="24"/>
          <w:szCs w:val="24"/>
          <w:lang w:val="sr-Cyrl-CS"/>
        </w:rPr>
      </w:pPr>
    </w:p>
    <w:tbl>
      <w:tblPr>
        <w:tblW w:w="10950" w:type="dxa"/>
        <w:tblInd w:w="113" w:type="dxa"/>
        <w:tblBorders>
          <w:top w:val="single" w:sz="8" w:space="0" w:color="7F7F7F"/>
          <w:left w:val="single" w:sz="8" w:space="0" w:color="7F7F7F"/>
          <w:bottom w:val="single" w:sz="8" w:space="0" w:color="7F7F7F"/>
          <w:right w:val="single" w:sz="8" w:space="0" w:color="7F7F7F"/>
          <w:insideH w:val="single" w:sz="8" w:space="0" w:color="7F7F7F"/>
          <w:insideV w:val="single" w:sz="8" w:space="0" w:color="7F7F7F"/>
        </w:tblBorders>
        <w:tblLayout w:type="fixed"/>
        <w:tblCellMar>
          <w:left w:w="0" w:type="dxa"/>
          <w:right w:w="0" w:type="dxa"/>
        </w:tblCellMar>
        <w:tblLook w:val="01E0"/>
      </w:tblPr>
      <w:tblGrid>
        <w:gridCol w:w="621"/>
        <w:gridCol w:w="51"/>
        <w:gridCol w:w="841"/>
        <w:gridCol w:w="129"/>
        <w:gridCol w:w="715"/>
        <w:gridCol w:w="277"/>
        <w:gridCol w:w="97"/>
        <w:gridCol w:w="640"/>
        <w:gridCol w:w="300"/>
        <w:gridCol w:w="590"/>
        <w:gridCol w:w="550"/>
        <w:gridCol w:w="387"/>
        <w:gridCol w:w="484"/>
        <w:gridCol w:w="32"/>
        <w:gridCol w:w="6"/>
        <w:gridCol w:w="549"/>
        <w:gridCol w:w="78"/>
        <w:gridCol w:w="36"/>
        <w:gridCol w:w="1402"/>
        <w:gridCol w:w="1448"/>
        <w:gridCol w:w="1711"/>
        <w:gridCol w:w="6"/>
      </w:tblGrid>
      <w:tr w:rsidR="00EB3432" w:rsidTr="00EB3432">
        <w:trPr>
          <w:trHeight w:val="1257"/>
        </w:trPr>
        <w:tc>
          <w:tcPr>
            <w:tcW w:w="10950" w:type="dxa"/>
            <w:gridSpan w:val="22"/>
            <w:tcBorders>
              <w:bottom w:val="single" w:sz="8" w:space="0" w:color="000000"/>
            </w:tcBorders>
          </w:tcPr>
          <w:p w:rsidR="00EB3432" w:rsidRDefault="00EB3432" w:rsidP="006B7817">
            <w:pPr>
              <w:pStyle w:val="TableParagraph"/>
              <w:tabs>
                <w:tab w:val="left" w:pos="6003"/>
              </w:tabs>
              <w:spacing w:line="214" w:lineRule="exact"/>
              <w:ind w:left="1016"/>
              <w:rPr>
                <w:b/>
                <w:sz w:val="20"/>
              </w:rPr>
            </w:pPr>
            <w:r>
              <w:rPr>
                <w:b/>
                <w:sz w:val="20"/>
              </w:rPr>
              <w:t>P R E D M E R  G R U B I H  G R A Đ E V I N S K</w:t>
            </w:r>
            <w:r>
              <w:rPr>
                <w:b/>
                <w:spacing w:val="-17"/>
                <w:sz w:val="20"/>
              </w:rPr>
              <w:t xml:space="preserve"> </w:t>
            </w:r>
            <w:r>
              <w:rPr>
                <w:b/>
                <w:sz w:val="20"/>
              </w:rPr>
              <w:t>I H</w:t>
            </w:r>
            <w:r>
              <w:rPr>
                <w:b/>
                <w:sz w:val="20"/>
              </w:rPr>
              <w:tab/>
              <w:t>R A D O V</w:t>
            </w:r>
            <w:r>
              <w:rPr>
                <w:b/>
                <w:spacing w:val="-9"/>
                <w:sz w:val="20"/>
              </w:rPr>
              <w:t xml:space="preserve"> </w:t>
            </w:r>
            <w:r>
              <w:rPr>
                <w:b/>
                <w:sz w:val="20"/>
              </w:rPr>
              <w:t>A</w:t>
            </w:r>
          </w:p>
          <w:p w:rsidR="00EB3432" w:rsidRDefault="00EB3432" w:rsidP="00EB3432">
            <w:pPr>
              <w:pStyle w:val="TableParagraph"/>
              <w:spacing w:before="30" w:line="266" w:lineRule="auto"/>
              <w:ind w:left="20" w:right="4378"/>
              <w:rPr>
                <w:sz w:val="20"/>
              </w:rPr>
            </w:pPr>
            <w:r>
              <w:rPr>
                <w:sz w:val="20"/>
              </w:rPr>
              <w:t>Objekat:Objekat sportskog kompleksa kat.par.br.4469/1 KO Čajetina Investitoр Opština Čajetina, Aleksandra Karađorđevića 28, Čajetina</w:t>
            </w:r>
          </w:p>
          <w:p w:rsidR="00EB3432" w:rsidRPr="001946ED" w:rsidRDefault="00EB3432" w:rsidP="006B7817">
            <w:pPr>
              <w:pStyle w:val="TableParagraph"/>
              <w:spacing w:line="228" w:lineRule="exact"/>
              <w:ind w:left="20"/>
              <w:rPr>
                <w:sz w:val="20"/>
              </w:rPr>
            </w:pPr>
          </w:p>
        </w:tc>
      </w:tr>
      <w:tr w:rsidR="00EB3432" w:rsidTr="00EB3432">
        <w:trPr>
          <w:trHeight w:val="277"/>
        </w:trPr>
        <w:tc>
          <w:tcPr>
            <w:tcW w:w="672" w:type="dxa"/>
            <w:gridSpan w:val="2"/>
            <w:tcBorders>
              <w:top w:val="single" w:sz="8" w:space="0" w:color="000000"/>
              <w:bottom w:val="single" w:sz="8" w:space="0" w:color="000000"/>
              <w:right w:val="nil"/>
            </w:tcBorders>
            <w:shd w:val="clear" w:color="auto" w:fill="FFFF99"/>
          </w:tcPr>
          <w:p w:rsidR="00EB3432" w:rsidRDefault="00EB3432" w:rsidP="006B7817">
            <w:pPr>
              <w:pStyle w:val="TableParagraph"/>
              <w:spacing w:line="251" w:lineRule="exact"/>
              <w:ind w:left="150" w:right="55"/>
              <w:jc w:val="center"/>
            </w:pPr>
            <w:r>
              <w:rPr>
                <w:color w:val="993300"/>
              </w:rPr>
              <w:t>poz.</w:t>
            </w:r>
          </w:p>
        </w:tc>
        <w:tc>
          <w:tcPr>
            <w:tcW w:w="5010" w:type="dxa"/>
            <w:gridSpan w:val="11"/>
            <w:tcBorders>
              <w:top w:val="single" w:sz="8" w:space="0" w:color="000000"/>
              <w:left w:val="nil"/>
              <w:bottom w:val="single" w:sz="8" w:space="0" w:color="000000"/>
              <w:right w:val="nil"/>
            </w:tcBorders>
            <w:shd w:val="clear" w:color="auto" w:fill="FFFF99"/>
          </w:tcPr>
          <w:p w:rsidR="00EB3432" w:rsidRDefault="00EB3432" w:rsidP="006B7817">
            <w:pPr>
              <w:pStyle w:val="TableParagraph"/>
              <w:spacing w:line="251" w:lineRule="exact"/>
              <w:ind w:left="1875" w:right="1846"/>
              <w:jc w:val="center"/>
            </w:pPr>
            <w:r>
              <w:rPr>
                <w:color w:val="993300"/>
              </w:rPr>
              <w:t>Opis pozicije</w:t>
            </w:r>
          </w:p>
        </w:tc>
        <w:tc>
          <w:tcPr>
            <w:tcW w:w="701" w:type="dxa"/>
            <w:gridSpan w:val="5"/>
            <w:tcBorders>
              <w:top w:val="single" w:sz="8" w:space="0" w:color="000000"/>
              <w:left w:val="nil"/>
              <w:bottom w:val="single" w:sz="8" w:space="0" w:color="000000"/>
              <w:right w:val="nil"/>
            </w:tcBorders>
            <w:shd w:val="clear" w:color="auto" w:fill="FFFF99"/>
          </w:tcPr>
          <w:p w:rsidR="00EB3432" w:rsidRDefault="00EB3432" w:rsidP="006B7817">
            <w:pPr>
              <w:pStyle w:val="TableParagraph"/>
              <w:spacing w:line="251" w:lineRule="exact"/>
              <w:ind w:left="74" w:right="192"/>
              <w:jc w:val="center"/>
            </w:pPr>
            <w:r>
              <w:rPr>
                <w:color w:val="993300"/>
                <w:w w:val="95"/>
              </w:rPr>
              <w:t>J.M.</w:t>
            </w:r>
          </w:p>
        </w:tc>
        <w:tc>
          <w:tcPr>
            <w:tcW w:w="1402" w:type="dxa"/>
            <w:tcBorders>
              <w:top w:val="single" w:sz="8" w:space="0" w:color="000000"/>
              <w:left w:val="nil"/>
              <w:bottom w:val="single" w:sz="8" w:space="0" w:color="000000"/>
              <w:right w:val="nil"/>
            </w:tcBorders>
            <w:shd w:val="clear" w:color="auto" w:fill="FFFF99"/>
          </w:tcPr>
          <w:p w:rsidR="00EB3432" w:rsidRDefault="00EB3432" w:rsidP="006B7817">
            <w:pPr>
              <w:pStyle w:val="TableParagraph"/>
              <w:spacing w:line="251" w:lineRule="exact"/>
              <w:ind w:left="258"/>
            </w:pPr>
            <w:r>
              <w:rPr>
                <w:color w:val="993300"/>
              </w:rPr>
              <w:t>Količina</w:t>
            </w:r>
          </w:p>
        </w:tc>
        <w:tc>
          <w:tcPr>
            <w:tcW w:w="1448" w:type="dxa"/>
            <w:tcBorders>
              <w:top w:val="single" w:sz="8" w:space="0" w:color="000000"/>
              <w:left w:val="nil"/>
              <w:bottom w:val="single" w:sz="8" w:space="0" w:color="000000"/>
              <w:right w:val="nil"/>
            </w:tcBorders>
            <w:shd w:val="clear" w:color="auto" w:fill="FFFF99"/>
          </w:tcPr>
          <w:p w:rsidR="00EB3432" w:rsidRPr="00EB3432" w:rsidRDefault="00EB3432" w:rsidP="006B7817">
            <w:pPr>
              <w:pStyle w:val="TableParagraph"/>
              <w:spacing w:line="251" w:lineRule="exact"/>
              <w:ind w:left="168"/>
            </w:pPr>
            <w:r>
              <w:rPr>
                <w:color w:val="993300"/>
                <w:w w:val="95"/>
              </w:rPr>
              <w:t>Jed. Cena,без пдв</w:t>
            </w:r>
          </w:p>
        </w:tc>
        <w:tc>
          <w:tcPr>
            <w:tcW w:w="1717" w:type="dxa"/>
            <w:gridSpan w:val="2"/>
            <w:tcBorders>
              <w:top w:val="single" w:sz="8" w:space="0" w:color="000000"/>
              <w:left w:val="nil"/>
              <w:bottom w:val="single" w:sz="8" w:space="0" w:color="000000"/>
            </w:tcBorders>
            <w:shd w:val="clear" w:color="auto" w:fill="FFFF99"/>
          </w:tcPr>
          <w:p w:rsidR="00EB3432" w:rsidRPr="00EB3432" w:rsidRDefault="00EB3432" w:rsidP="006B7817">
            <w:pPr>
              <w:pStyle w:val="TableParagraph"/>
              <w:spacing w:line="251" w:lineRule="exact"/>
              <w:ind w:left="445"/>
            </w:pPr>
            <w:r>
              <w:rPr>
                <w:color w:val="993300"/>
              </w:rPr>
              <w:t>Ukupno, без пдв</w:t>
            </w:r>
          </w:p>
        </w:tc>
      </w:tr>
      <w:tr w:rsidR="00EB3432" w:rsidTr="00EB3432">
        <w:trPr>
          <w:trHeight w:val="259"/>
        </w:trPr>
        <w:tc>
          <w:tcPr>
            <w:tcW w:w="10950" w:type="dxa"/>
            <w:gridSpan w:val="22"/>
            <w:tcBorders>
              <w:top w:val="single" w:sz="8" w:space="0" w:color="000000"/>
            </w:tcBorders>
            <w:shd w:val="clear" w:color="auto" w:fill="FFCC99"/>
          </w:tcPr>
          <w:p w:rsidR="00EB3432" w:rsidRDefault="001946ED" w:rsidP="006B7817">
            <w:pPr>
              <w:pStyle w:val="TableParagraph"/>
              <w:spacing w:line="239" w:lineRule="exact"/>
              <w:ind w:left="4492" w:right="4478"/>
              <w:jc w:val="center"/>
            </w:pPr>
            <w:r>
              <w:rPr>
                <w:color w:val="333399"/>
                <w:w w:val="95"/>
              </w:rPr>
              <w:t xml:space="preserve">  1       </w:t>
            </w:r>
            <w:r w:rsidR="00EB3432">
              <w:rPr>
                <w:color w:val="333399"/>
                <w:w w:val="95"/>
              </w:rPr>
              <w:t xml:space="preserve">ZEMLJANI </w:t>
            </w:r>
            <w:r>
              <w:rPr>
                <w:color w:val="333399"/>
                <w:w w:val="95"/>
              </w:rPr>
              <w:t xml:space="preserve">    </w:t>
            </w:r>
            <w:r w:rsidR="00EB3432">
              <w:rPr>
                <w:color w:val="333399"/>
                <w:w w:val="95"/>
              </w:rPr>
              <w:t>RADOVI</w:t>
            </w:r>
          </w:p>
        </w:tc>
      </w:tr>
      <w:tr w:rsidR="00EB3432" w:rsidTr="00EB3432">
        <w:trPr>
          <w:trHeight w:val="235"/>
        </w:trPr>
        <w:tc>
          <w:tcPr>
            <w:tcW w:w="10950" w:type="dxa"/>
            <w:gridSpan w:val="22"/>
            <w:tcBorders>
              <w:bottom w:val="single" w:sz="8" w:space="0" w:color="000000"/>
            </w:tcBorders>
          </w:tcPr>
          <w:p w:rsidR="00EB3432" w:rsidRDefault="00EB3432" w:rsidP="006B7817">
            <w:pPr>
              <w:pStyle w:val="TableParagraph"/>
              <w:rPr>
                <w:rFonts w:ascii="Times New Roman"/>
                <w:sz w:val="16"/>
              </w:rPr>
            </w:pPr>
          </w:p>
        </w:tc>
      </w:tr>
      <w:tr w:rsidR="00EB3432" w:rsidTr="00EB3432">
        <w:trPr>
          <w:trHeight w:val="1674"/>
        </w:trPr>
        <w:tc>
          <w:tcPr>
            <w:tcW w:w="672" w:type="dxa"/>
            <w:gridSpan w:val="2"/>
            <w:tcBorders>
              <w:top w:val="single" w:sz="8" w:space="0" w:color="000000"/>
              <w:left w:val="single" w:sz="8" w:space="0" w:color="000000"/>
              <w:bottom w:val="single" w:sz="8" w:space="0" w:color="000000"/>
              <w:right w:val="nil"/>
            </w:tcBorders>
          </w:tcPr>
          <w:p w:rsidR="00EB3432" w:rsidRDefault="00EB3432" w:rsidP="006B7817">
            <w:pPr>
              <w:pStyle w:val="TableParagraph"/>
              <w:spacing w:line="222" w:lineRule="exact"/>
              <w:ind w:left="150" w:right="53"/>
              <w:jc w:val="center"/>
              <w:rPr>
                <w:sz w:val="20"/>
              </w:rPr>
            </w:pPr>
            <w:r>
              <w:rPr>
                <w:sz w:val="20"/>
              </w:rPr>
              <w:t>1.</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802"/>
                <w:tab w:val="left" w:pos="5183"/>
              </w:tabs>
              <w:spacing w:before="38" w:line="235" w:lineRule="auto"/>
              <w:ind w:left="115" w:right="292"/>
              <w:rPr>
                <w:sz w:val="20"/>
              </w:rPr>
            </w:pPr>
            <w:r>
              <w:rPr>
                <w:sz w:val="20"/>
              </w:rPr>
              <w:t>Iskop</w:t>
            </w:r>
            <w:r>
              <w:rPr>
                <w:sz w:val="20"/>
              </w:rPr>
              <w:tab/>
              <w:t>3. kategorije  ,  sa  nivelisanjem  dna  temeljne jame,  utovarom  i  prevozom  zemlje   na   gradsku deponiju udaljenosti do 10 km. U obračun ulazi iskop, odvoz i  deponovanje  zemlje,  nivelisnje</w:t>
            </w:r>
            <w:r>
              <w:rPr>
                <w:spacing w:val="-17"/>
                <w:sz w:val="20"/>
              </w:rPr>
              <w:t xml:space="preserve"> </w:t>
            </w:r>
            <w:r>
              <w:rPr>
                <w:sz w:val="20"/>
              </w:rPr>
              <w:t>dna</w:t>
            </w:r>
            <w:r>
              <w:rPr>
                <w:spacing w:val="32"/>
                <w:sz w:val="20"/>
              </w:rPr>
              <w:t xml:space="preserve"> </w:t>
            </w:r>
            <w:r>
              <w:rPr>
                <w:sz w:val="20"/>
              </w:rPr>
              <w:t>temeljne</w:t>
            </w:r>
            <w:r>
              <w:rPr>
                <w:sz w:val="20"/>
              </w:rPr>
              <w:tab/>
              <w:t>m</w:t>
            </w:r>
            <w:r>
              <w:rPr>
                <w:position w:val="7"/>
                <w:sz w:val="11"/>
              </w:rPr>
              <w:t xml:space="preserve">3 </w:t>
            </w:r>
            <w:r>
              <w:rPr>
                <w:sz w:val="20"/>
              </w:rPr>
              <w:t>jame. U cenu uračunati i eventualno</w:t>
            </w:r>
            <w:r>
              <w:rPr>
                <w:spacing w:val="29"/>
                <w:sz w:val="20"/>
              </w:rPr>
              <w:t xml:space="preserve"> </w:t>
            </w:r>
            <w:r>
              <w:rPr>
                <w:sz w:val="20"/>
              </w:rPr>
              <w:t>ispumpavanje</w:t>
            </w:r>
          </w:p>
          <w:p w:rsidR="00EB3432" w:rsidRDefault="00EB3432" w:rsidP="006B7817">
            <w:pPr>
              <w:pStyle w:val="TableParagraph"/>
              <w:spacing w:line="232" w:lineRule="auto"/>
              <w:ind w:left="115" w:right="290"/>
              <w:rPr>
                <w:sz w:val="20"/>
              </w:rPr>
            </w:pPr>
            <w:r>
              <w:rPr>
                <w:sz w:val="20"/>
              </w:rPr>
              <w:t>vode u slučaju pojave iste.Obračun po m3 zemlje u zbijenom stanju.</w:t>
            </w:r>
          </w:p>
        </w:tc>
        <w:tc>
          <w:tcPr>
            <w:tcW w:w="1402" w:type="dxa"/>
            <w:tcBorders>
              <w:top w:val="single" w:sz="8" w:space="0" w:color="000000"/>
              <w:left w:val="nil"/>
              <w:bottom w:val="single" w:sz="8" w:space="0" w:color="000000"/>
              <w:right w:val="nil"/>
            </w:tcBorders>
          </w:tcPr>
          <w:p w:rsidR="00EB3432" w:rsidRDefault="00EB3432" w:rsidP="006B7817">
            <w:pPr>
              <w:pStyle w:val="TableParagraph"/>
              <w:rPr>
                <w:rFonts w:ascii="Times New Roman"/>
              </w:rPr>
            </w:pPr>
          </w:p>
          <w:p w:rsidR="00EB3432" w:rsidRDefault="00EB3432" w:rsidP="006B7817">
            <w:pPr>
              <w:pStyle w:val="TableParagraph"/>
              <w:rPr>
                <w:rFonts w:ascii="Times New Roman"/>
              </w:rPr>
            </w:pPr>
          </w:p>
          <w:p w:rsidR="00EB3432" w:rsidRDefault="00EB3432" w:rsidP="006B7817">
            <w:pPr>
              <w:pStyle w:val="TableParagraph"/>
              <w:spacing w:before="6"/>
              <w:rPr>
                <w:rFonts w:ascii="Times New Roman"/>
                <w:sz w:val="17"/>
              </w:rPr>
            </w:pPr>
          </w:p>
          <w:p w:rsidR="00EB3432" w:rsidRDefault="00EB3432" w:rsidP="00EB3432">
            <w:pPr>
              <w:pStyle w:val="TableParagraph"/>
              <w:spacing w:before="1"/>
              <w:ind w:right="150"/>
              <w:jc w:val="center"/>
              <w:rPr>
                <w:sz w:val="20"/>
              </w:rPr>
            </w:pPr>
            <w:r>
              <w:rPr>
                <w:sz w:val="20"/>
              </w:rPr>
              <w:t>600.00</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right w:val="single" w:sz="8" w:space="0" w:color="000000"/>
            </w:tcBorders>
          </w:tcPr>
          <w:p w:rsidR="00EB3432" w:rsidRDefault="00EB3432" w:rsidP="006B7817">
            <w:pPr>
              <w:pStyle w:val="TableParagraph"/>
              <w:rPr>
                <w:rFonts w:ascii="Times New Roman"/>
                <w:sz w:val="20"/>
              </w:rPr>
            </w:pPr>
          </w:p>
        </w:tc>
      </w:tr>
      <w:tr w:rsidR="00EB3432" w:rsidTr="00EB3432">
        <w:trPr>
          <w:trHeight w:val="960"/>
        </w:trPr>
        <w:tc>
          <w:tcPr>
            <w:tcW w:w="672" w:type="dxa"/>
            <w:gridSpan w:val="2"/>
            <w:tcBorders>
              <w:top w:val="single" w:sz="8" w:space="0" w:color="000000"/>
              <w:left w:val="single" w:sz="8" w:space="0" w:color="000000"/>
              <w:bottom w:val="single" w:sz="8" w:space="0" w:color="000000"/>
              <w:right w:val="nil"/>
            </w:tcBorders>
          </w:tcPr>
          <w:p w:rsidR="00EB3432" w:rsidRDefault="00EB3432" w:rsidP="006B7817">
            <w:pPr>
              <w:pStyle w:val="TableParagraph"/>
              <w:spacing w:line="224" w:lineRule="exact"/>
              <w:ind w:left="93"/>
              <w:jc w:val="center"/>
              <w:rPr>
                <w:sz w:val="20"/>
              </w:rPr>
            </w:pPr>
            <w:r>
              <w:rPr>
                <w:sz w:val="20"/>
              </w:rPr>
              <w:t>2</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spacing w:before="14" w:line="228" w:lineRule="exact"/>
              <w:ind w:left="115"/>
              <w:rPr>
                <w:sz w:val="20"/>
              </w:rPr>
            </w:pPr>
            <w:r>
              <w:rPr>
                <w:sz w:val="20"/>
              </w:rPr>
              <w:t>Nabavka,  dovoz, razastiranje  i nabijanje do</w:t>
            </w:r>
            <w:r>
              <w:rPr>
                <w:spacing w:val="11"/>
                <w:sz w:val="20"/>
              </w:rPr>
              <w:t xml:space="preserve"> </w:t>
            </w:r>
            <w:r>
              <w:rPr>
                <w:sz w:val="20"/>
              </w:rPr>
              <w:t>potrebne</w:t>
            </w:r>
          </w:p>
          <w:p w:rsidR="00EB3432" w:rsidRDefault="00EB3432" w:rsidP="006B7817">
            <w:pPr>
              <w:pStyle w:val="TableParagraph"/>
              <w:tabs>
                <w:tab w:val="left" w:pos="5183"/>
              </w:tabs>
              <w:spacing w:before="24" w:line="158" w:lineRule="auto"/>
              <w:ind w:left="115" w:right="292"/>
              <w:rPr>
                <w:sz w:val="20"/>
              </w:rPr>
            </w:pPr>
            <w:r>
              <w:rPr>
                <w:sz w:val="20"/>
              </w:rPr>
              <w:t xml:space="preserve">zbijenosti granuliranog kamenog agregata </w:t>
            </w:r>
            <w:r>
              <w:rPr>
                <w:spacing w:val="4"/>
                <w:sz w:val="20"/>
              </w:rPr>
              <w:t xml:space="preserve"> </w:t>
            </w:r>
            <w:r>
              <w:rPr>
                <w:sz w:val="20"/>
              </w:rPr>
              <w:t>za</w:t>
            </w:r>
            <w:r>
              <w:rPr>
                <w:spacing w:val="14"/>
                <w:sz w:val="20"/>
              </w:rPr>
              <w:t xml:space="preserve"> </w:t>
            </w:r>
            <w:r>
              <w:rPr>
                <w:sz w:val="20"/>
              </w:rPr>
              <w:t>tampon</w:t>
            </w:r>
            <w:r>
              <w:rPr>
                <w:sz w:val="20"/>
              </w:rPr>
              <w:tab/>
            </w:r>
            <w:r>
              <w:rPr>
                <w:position w:val="-10"/>
                <w:sz w:val="20"/>
              </w:rPr>
              <w:t>m</w:t>
            </w:r>
            <w:r>
              <w:rPr>
                <w:position w:val="-4"/>
                <w:sz w:val="11"/>
              </w:rPr>
              <w:t xml:space="preserve">3 </w:t>
            </w:r>
            <w:r>
              <w:rPr>
                <w:sz w:val="20"/>
              </w:rPr>
              <w:t>sloj</w:t>
            </w:r>
            <w:r>
              <w:rPr>
                <w:spacing w:val="18"/>
                <w:sz w:val="20"/>
              </w:rPr>
              <w:t xml:space="preserve"> </w:t>
            </w:r>
            <w:r>
              <w:rPr>
                <w:sz w:val="20"/>
              </w:rPr>
              <w:t>ispod</w:t>
            </w:r>
            <w:r>
              <w:rPr>
                <w:spacing w:val="18"/>
                <w:sz w:val="20"/>
              </w:rPr>
              <w:t xml:space="preserve"> </w:t>
            </w:r>
            <w:r>
              <w:rPr>
                <w:sz w:val="20"/>
              </w:rPr>
              <w:t>temeljne</w:t>
            </w:r>
            <w:r>
              <w:rPr>
                <w:spacing w:val="19"/>
                <w:sz w:val="20"/>
              </w:rPr>
              <w:t xml:space="preserve"> </w:t>
            </w:r>
            <w:r>
              <w:rPr>
                <w:sz w:val="20"/>
              </w:rPr>
              <w:t>ploče</w:t>
            </w:r>
            <w:r>
              <w:rPr>
                <w:spacing w:val="18"/>
                <w:sz w:val="20"/>
              </w:rPr>
              <w:t xml:space="preserve"> </w:t>
            </w:r>
            <w:r>
              <w:rPr>
                <w:sz w:val="20"/>
              </w:rPr>
              <w:t>debljine</w:t>
            </w:r>
            <w:r>
              <w:rPr>
                <w:spacing w:val="19"/>
                <w:sz w:val="20"/>
              </w:rPr>
              <w:t xml:space="preserve"> </w:t>
            </w:r>
            <w:r>
              <w:rPr>
                <w:sz w:val="20"/>
              </w:rPr>
              <w:t>20</w:t>
            </w:r>
            <w:r>
              <w:rPr>
                <w:spacing w:val="18"/>
                <w:sz w:val="20"/>
              </w:rPr>
              <w:t xml:space="preserve"> </w:t>
            </w:r>
            <w:r>
              <w:rPr>
                <w:sz w:val="20"/>
              </w:rPr>
              <w:t>cm,</w:t>
            </w:r>
            <w:r>
              <w:rPr>
                <w:spacing w:val="17"/>
                <w:sz w:val="20"/>
              </w:rPr>
              <w:t xml:space="preserve"> </w:t>
            </w:r>
            <w:r>
              <w:rPr>
                <w:sz w:val="20"/>
              </w:rPr>
              <w:t>obračun</w:t>
            </w:r>
            <w:r>
              <w:rPr>
                <w:spacing w:val="20"/>
                <w:sz w:val="20"/>
              </w:rPr>
              <w:t xml:space="preserve"> </w:t>
            </w:r>
            <w:r>
              <w:rPr>
                <w:sz w:val="20"/>
              </w:rPr>
              <w:t>po</w:t>
            </w:r>
          </w:p>
          <w:p w:rsidR="00EB3432" w:rsidRDefault="00EB3432" w:rsidP="006B7817">
            <w:pPr>
              <w:pStyle w:val="TableParagraph"/>
              <w:spacing w:before="9"/>
              <w:ind w:left="115"/>
              <w:rPr>
                <w:sz w:val="20"/>
              </w:rPr>
            </w:pPr>
            <w:r>
              <w:rPr>
                <w:sz w:val="20"/>
              </w:rPr>
              <w:t>m3 nabijenog sloja.</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7"/>
              <w:rPr>
                <w:rFonts w:ascii="Times New Roman"/>
                <w:sz w:val="30"/>
              </w:rPr>
            </w:pPr>
          </w:p>
          <w:p w:rsidR="00EB3432" w:rsidRDefault="00EB3432" w:rsidP="00EB3432">
            <w:pPr>
              <w:pStyle w:val="TableParagraph"/>
              <w:ind w:right="150"/>
              <w:jc w:val="center"/>
              <w:rPr>
                <w:sz w:val="20"/>
              </w:rPr>
            </w:pPr>
            <w:r>
              <w:rPr>
                <w:sz w:val="20"/>
              </w:rPr>
              <w:t>80.00</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right w:val="single" w:sz="8" w:space="0" w:color="000000"/>
            </w:tcBorders>
          </w:tcPr>
          <w:p w:rsidR="00EB3432" w:rsidRDefault="00EB3432" w:rsidP="006B7817">
            <w:pPr>
              <w:pStyle w:val="TableParagraph"/>
              <w:rPr>
                <w:rFonts w:ascii="Times New Roman"/>
                <w:sz w:val="20"/>
              </w:rPr>
            </w:pPr>
          </w:p>
        </w:tc>
      </w:tr>
      <w:tr w:rsidR="00EB3432" w:rsidTr="00EB3432">
        <w:trPr>
          <w:trHeight w:val="277"/>
        </w:trPr>
        <w:tc>
          <w:tcPr>
            <w:tcW w:w="10950" w:type="dxa"/>
            <w:gridSpan w:val="22"/>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4" w:line="252" w:lineRule="exact"/>
              <w:ind w:left="777"/>
              <w:rPr>
                <w:b/>
              </w:rPr>
            </w:pPr>
            <w:r>
              <w:rPr>
                <w:b/>
                <w:color w:val="FF9900"/>
                <w:w w:val="95"/>
              </w:rPr>
              <w:t>UKUPNO ZEMLJANI RADOVI:</w:t>
            </w:r>
          </w:p>
        </w:tc>
      </w:tr>
      <w:tr w:rsidR="00EB3432" w:rsidTr="00EB3432">
        <w:trPr>
          <w:trHeight w:val="235"/>
        </w:trPr>
        <w:tc>
          <w:tcPr>
            <w:tcW w:w="10950" w:type="dxa"/>
            <w:gridSpan w:val="22"/>
            <w:tcBorders>
              <w:top w:val="single" w:sz="8" w:space="0" w:color="000000"/>
              <w:left w:val="single" w:sz="8" w:space="0" w:color="000000"/>
              <w:bottom w:val="single" w:sz="8" w:space="0" w:color="000000"/>
              <w:right w:val="single" w:sz="8" w:space="0" w:color="000000"/>
            </w:tcBorders>
          </w:tcPr>
          <w:p w:rsidR="00EB3432" w:rsidRDefault="00EB3432" w:rsidP="006B7817">
            <w:pPr>
              <w:pStyle w:val="TableParagraph"/>
              <w:rPr>
                <w:rFonts w:ascii="Times New Roman"/>
                <w:sz w:val="16"/>
              </w:rPr>
            </w:pPr>
          </w:p>
        </w:tc>
      </w:tr>
      <w:tr w:rsidR="00EB3432" w:rsidTr="00EB3432">
        <w:trPr>
          <w:trHeight w:val="258"/>
        </w:trPr>
        <w:tc>
          <w:tcPr>
            <w:tcW w:w="10950" w:type="dxa"/>
            <w:gridSpan w:val="22"/>
            <w:tcBorders>
              <w:top w:val="single" w:sz="8" w:space="0" w:color="000000"/>
              <w:bottom w:val="single" w:sz="8" w:space="0" w:color="000000"/>
            </w:tcBorders>
            <w:shd w:val="clear" w:color="auto" w:fill="FFCC99"/>
          </w:tcPr>
          <w:p w:rsidR="00EB3432" w:rsidRDefault="001946ED" w:rsidP="006B7817">
            <w:pPr>
              <w:pStyle w:val="TableParagraph"/>
              <w:spacing w:line="239" w:lineRule="exact"/>
              <w:ind w:left="4492" w:right="4478"/>
              <w:jc w:val="center"/>
            </w:pPr>
            <w:r>
              <w:rPr>
                <w:color w:val="333399"/>
                <w:w w:val="95"/>
              </w:rPr>
              <w:t xml:space="preserve">2      </w:t>
            </w:r>
            <w:r w:rsidR="00EB3432">
              <w:rPr>
                <w:color w:val="333399"/>
                <w:w w:val="95"/>
              </w:rPr>
              <w:t>BETONSKI RADOVI</w:t>
            </w:r>
          </w:p>
        </w:tc>
      </w:tr>
      <w:tr w:rsidR="00EB3432" w:rsidTr="00EB3432">
        <w:trPr>
          <w:trHeight w:val="235"/>
        </w:trPr>
        <w:tc>
          <w:tcPr>
            <w:tcW w:w="10950" w:type="dxa"/>
            <w:gridSpan w:val="22"/>
            <w:tcBorders>
              <w:top w:val="single" w:sz="8" w:space="0" w:color="000000"/>
              <w:bottom w:val="single" w:sz="8" w:space="0" w:color="000000"/>
            </w:tcBorders>
          </w:tcPr>
          <w:p w:rsidR="00EB3432" w:rsidRDefault="00EB3432" w:rsidP="006B7817">
            <w:pPr>
              <w:pStyle w:val="TableParagraph"/>
              <w:rPr>
                <w:rFonts w:ascii="Times New Roman"/>
                <w:sz w:val="16"/>
              </w:rPr>
            </w:pPr>
          </w:p>
        </w:tc>
      </w:tr>
      <w:tr w:rsidR="00EB3432" w:rsidTr="00EB3432">
        <w:trPr>
          <w:trHeight w:val="722"/>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4" w:lineRule="exact"/>
              <w:ind w:left="93"/>
              <w:jc w:val="center"/>
              <w:rPr>
                <w:sz w:val="20"/>
              </w:rPr>
            </w:pPr>
            <w:r>
              <w:rPr>
                <w:sz w:val="20"/>
              </w:rPr>
              <w:t>1</w:t>
            </w:r>
          </w:p>
        </w:tc>
        <w:tc>
          <w:tcPr>
            <w:tcW w:w="5711" w:type="dxa"/>
            <w:gridSpan w:val="16"/>
            <w:tcBorders>
              <w:top w:val="single" w:sz="8" w:space="0" w:color="000000"/>
              <w:left w:val="nil"/>
              <w:bottom w:val="single" w:sz="8" w:space="0" w:color="000000"/>
              <w:right w:val="nil"/>
            </w:tcBorders>
          </w:tcPr>
          <w:p w:rsidR="00EB3432" w:rsidRDefault="00EB3432" w:rsidP="00EB3432">
            <w:pPr>
              <w:pStyle w:val="TableParagraph"/>
              <w:tabs>
                <w:tab w:val="left" w:pos="5183"/>
              </w:tabs>
              <w:spacing w:before="12" w:line="235" w:lineRule="auto"/>
              <w:ind w:left="115" w:right="292"/>
              <w:rPr>
                <w:sz w:val="20"/>
              </w:rPr>
            </w:pPr>
            <w:r>
              <w:rPr>
                <w:sz w:val="20"/>
              </w:rPr>
              <w:t xml:space="preserve">Nabavka materijala, izrada oplate i betoniranje  AB 100x40  </w:t>
            </w:r>
            <w:r>
              <w:rPr>
                <w:spacing w:val="22"/>
                <w:sz w:val="20"/>
              </w:rPr>
              <w:t xml:space="preserve"> </w:t>
            </w:r>
            <w:r>
              <w:rPr>
                <w:sz w:val="20"/>
              </w:rPr>
              <w:t xml:space="preserve">temeljnih  </w:t>
            </w:r>
            <w:r>
              <w:rPr>
                <w:spacing w:val="21"/>
                <w:sz w:val="20"/>
              </w:rPr>
              <w:t xml:space="preserve"> </w:t>
            </w:r>
            <w:r>
              <w:rPr>
                <w:sz w:val="20"/>
              </w:rPr>
              <w:t xml:space="preserve">traka  </w:t>
            </w:r>
            <w:r>
              <w:rPr>
                <w:spacing w:val="22"/>
                <w:sz w:val="20"/>
              </w:rPr>
              <w:t xml:space="preserve"> </w:t>
            </w:r>
            <w:r>
              <w:rPr>
                <w:sz w:val="20"/>
              </w:rPr>
              <w:t xml:space="preserve">dimenzija  </w:t>
            </w:r>
            <w:r>
              <w:rPr>
                <w:spacing w:val="22"/>
                <w:sz w:val="20"/>
              </w:rPr>
              <w:t xml:space="preserve"> </w:t>
            </w:r>
            <w:r>
              <w:rPr>
                <w:sz w:val="20"/>
              </w:rPr>
              <w:t xml:space="preserve">i  </w:t>
            </w:r>
            <w:r>
              <w:rPr>
                <w:spacing w:val="20"/>
                <w:sz w:val="20"/>
              </w:rPr>
              <w:t xml:space="preserve"> </w:t>
            </w:r>
            <w:r>
              <w:rPr>
                <w:sz w:val="20"/>
              </w:rPr>
              <w:t xml:space="preserve">40x40  </w:t>
            </w:r>
            <w:r>
              <w:rPr>
                <w:spacing w:val="22"/>
                <w:sz w:val="20"/>
              </w:rPr>
              <w:t xml:space="preserve"> </w:t>
            </w:r>
            <w:r>
              <w:rPr>
                <w:sz w:val="20"/>
              </w:rPr>
              <w:t>cm,</w:t>
            </w:r>
            <w:r>
              <w:rPr>
                <w:sz w:val="20"/>
              </w:rPr>
              <w:tab/>
              <w:t>m</w:t>
            </w:r>
            <w:r>
              <w:rPr>
                <w:position w:val="7"/>
                <w:sz w:val="11"/>
              </w:rPr>
              <w:t xml:space="preserve">3 </w:t>
            </w:r>
            <w:r>
              <w:rPr>
                <w:sz w:val="20"/>
              </w:rPr>
              <w:t>betonom MB30.</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2"/>
              <w:rPr>
                <w:rFonts w:ascii="Times New Roman"/>
                <w:sz w:val="20"/>
              </w:rPr>
            </w:pPr>
          </w:p>
          <w:p w:rsidR="00EB3432" w:rsidRDefault="00EB3432" w:rsidP="00EB3432">
            <w:pPr>
              <w:pStyle w:val="TableParagraph"/>
              <w:ind w:right="206"/>
              <w:jc w:val="center"/>
              <w:rPr>
                <w:sz w:val="20"/>
              </w:rPr>
            </w:pPr>
            <w:r>
              <w:rPr>
                <w:sz w:val="20"/>
              </w:rPr>
              <w:t>41.11</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722"/>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3" w:lineRule="exact"/>
              <w:ind w:left="93"/>
              <w:jc w:val="center"/>
              <w:rPr>
                <w:sz w:val="20"/>
              </w:rPr>
            </w:pPr>
            <w:r>
              <w:rPr>
                <w:sz w:val="20"/>
              </w:rPr>
              <w:t>2</w:t>
            </w:r>
          </w:p>
        </w:tc>
        <w:tc>
          <w:tcPr>
            <w:tcW w:w="5010" w:type="dxa"/>
            <w:gridSpan w:val="11"/>
            <w:tcBorders>
              <w:top w:val="single" w:sz="8" w:space="0" w:color="000000"/>
              <w:left w:val="nil"/>
              <w:bottom w:val="single" w:sz="8" w:space="0" w:color="000000"/>
              <w:right w:val="nil"/>
            </w:tcBorders>
          </w:tcPr>
          <w:p w:rsidR="00EB3432" w:rsidRDefault="00EB3432" w:rsidP="006B7817">
            <w:pPr>
              <w:pStyle w:val="TableParagraph"/>
              <w:spacing w:before="123" w:line="235" w:lineRule="auto"/>
              <w:ind w:left="115" w:right="85"/>
              <w:rPr>
                <w:sz w:val="20"/>
              </w:rPr>
            </w:pPr>
            <w:r>
              <w:rPr>
                <w:sz w:val="20"/>
              </w:rPr>
              <w:t>Nabavka materijala, izrada oplate i betoniranje AB temeljnih greda dimenzija 25x70 cm, betonom MB30.</w:t>
            </w:r>
          </w:p>
        </w:tc>
        <w:tc>
          <w:tcPr>
            <w:tcW w:w="701" w:type="dxa"/>
            <w:gridSpan w:val="5"/>
            <w:tcBorders>
              <w:top w:val="single" w:sz="8" w:space="0" w:color="000000"/>
              <w:left w:val="nil"/>
              <w:bottom w:val="single" w:sz="8" w:space="0" w:color="000000"/>
              <w:right w:val="nil"/>
            </w:tcBorders>
          </w:tcPr>
          <w:p w:rsidR="00EB3432" w:rsidRDefault="00EB3432" w:rsidP="006B7817">
            <w:pPr>
              <w:pStyle w:val="TableParagraph"/>
              <w:spacing w:before="7"/>
              <w:rPr>
                <w:rFonts w:ascii="Times New Roman"/>
                <w:sz w:val="20"/>
              </w:rPr>
            </w:pPr>
          </w:p>
          <w:p w:rsidR="00EB3432" w:rsidRDefault="00EB3432" w:rsidP="006B7817">
            <w:pPr>
              <w:pStyle w:val="TableParagraph"/>
              <w:ind w:left="74" w:right="192"/>
              <w:jc w:val="center"/>
              <w:rPr>
                <w:sz w:val="11"/>
              </w:rPr>
            </w:pPr>
            <w:r>
              <w:rPr>
                <w:w w:val="105"/>
                <w:position w:val="-6"/>
                <w:sz w:val="20"/>
              </w:rPr>
              <w:t>m</w:t>
            </w:r>
            <w:r>
              <w:rPr>
                <w:w w:val="105"/>
                <w:sz w:val="11"/>
              </w:rPr>
              <w:t>3</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3"/>
              <w:rPr>
                <w:rFonts w:ascii="Times New Roman"/>
                <w:sz w:val="20"/>
              </w:rPr>
            </w:pPr>
          </w:p>
          <w:p w:rsidR="00EB3432" w:rsidRDefault="00EB3432" w:rsidP="00EB3432">
            <w:pPr>
              <w:pStyle w:val="TableParagraph"/>
              <w:ind w:right="206"/>
              <w:jc w:val="center"/>
              <w:rPr>
                <w:sz w:val="20"/>
              </w:rPr>
            </w:pPr>
            <w:r>
              <w:rPr>
                <w:sz w:val="20"/>
              </w:rPr>
              <w:t>23.90</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722"/>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2" w:lineRule="exact"/>
              <w:ind w:left="93"/>
              <w:jc w:val="center"/>
              <w:rPr>
                <w:sz w:val="20"/>
              </w:rPr>
            </w:pPr>
            <w:r>
              <w:rPr>
                <w:sz w:val="20"/>
              </w:rPr>
              <w:t>3</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59"/>
              </w:tabs>
              <w:spacing w:before="14" w:line="232" w:lineRule="auto"/>
              <w:ind w:left="115" w:right="269"/>
              <w:rPr>
                <w:sz w:val="20"/>
              </w:rPr>
            </w:pPr>
            <w:r>
              <w:rPr>
                <w:sz w:val="20"/>
              </w:rPr>
              <w:t>Nabavka materijala i izrada AB pune  ploče  na  tlu, d=10cm, betonom MB30, u potrebnoj</w:t>
            </w:r>
            <w:r>
              <w:rPr>
                <w:spacing w:val="41"/>
                <w:sz w:val="20"/>
              </w:rPr>
              <w:t xml:space="preserve"> </w:t>
            </w:r>
            <w:r>
              <w:rPr>
                <w:sz w:val="20"/>
              </w:rPr>
              <w:t>oplati,</w:t>
            </w:r>
            <w:r>
              <w:rPr>
                <w:spacing w:val="9"/>
                <w:sz w:val="20"/>
              </w:rPr>
              <w:t xml:space="preserve"> </w:t>
            </w:r>
            <w:r>
              <w:rPr>
                <w:sz w:val="20"/>
              </w:rPr>
              <w:t>armirane</w:t>
            </w:r>
            <w:r>
              <w:rPr>
                <w:sz w:val="20"/>
              </w:rPr>
              <w:tab/>
              <w:t>m2 sa Q 196</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2"/>
              <w:rPr>
                <w:rFonts w:ascii="Times New Roman"/>
                <w:sz w:val="20"/>
              </w:rPr>
            </w:pPr>
          </w:p>
          <w:p w:rsidR="00EB3432" w:rsidRDefault="00EB3432" w:rsidP="00EB3432">
            <w:pPr>
              <w:pStyle w:val="TableParagraph"/>
              <w:ind w:right="206"/>
              <w:jc w:val="center"/>
              <w:rPr>
                <w:sz w:val="20"/>
              </w:rPr>
            </w:pPr>
            <w:r>
              <w:rPr>
                <w:sz w:val="20"/>
              </w:rPr>
              <w:t>381.63</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772"/>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4" w:lineRule="exact"/>
              <w:ind w:left="93"/>
              <w:jc w:val="center"/>
              <w:rPr>
                <w:sz w:val="20"/>
              </w:rPr>
            </w:pPr>
            <w:r>
              <w:rPr>
                <w:sz w:val="20"/>
              </w:rPr>
              <w:t>4</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83"/>
              </w:tabs>
              <w:spacing w:before="36" w:line="235" w:lineRule="auto"/>
              <w:ind w:left="115" w:right="292"/>
              <w:rPr>
                <w:sz w:val="20"/>
              </w:rPr>
            </w:pPr>
            <w:r>
              <w:rPr>
                <w:sz w:val="20"/>
              </w:rPr>
              <w:t xml:space="preserve">Nabavka materijala i betoniranje pravougaonih  AB  stubova   dim.   35/25   i   25/25   betonom </w:t>
            </w:r>
            <w:r>
              <w:rPr>
                <w:spacing w:val="40"/>
                <w:sz w:val="20"/>
              </w:rPr>
              <w:t xml:space="preserve"> </w:t>
            </w:r>
            <w:r>
              <w:rPr>
                <w:sz w:val="20"/>
              </w:rPr>
              <w:t xml:space="preserve">MB30 </w:t>
            </w:r>
            <w:r>
              <w:rPr>
                <w:spacing w:val="55"/>
                <w:sz w:val="20"/>
              </w:rPr>
              <w:t xml:space="preserve"> </w:t>
            </w:r>
            <w:r>
              <w:rPr>
                <w:sz w:val="20"/>
              </w:rPr>
              <w:t>sa</w:t>
            </w:r>
            <w:r>
              <w:rPr>
                <w:sz w:val="20"/>
              </w:rPr>
              <w:tab/>
              <w:t>m</w:t>
            </w:r>
            <w:r>
              <w:rPr>
                <w:position w:val="6"/>
                <w:sz w:val="11"/>
              </w:rPr>
              <w:t xml:space="preserve">3 </w:t>
            </w:r>
            <w:r>
              <w:rPr>
                <w:sz w:val="20"/>
              </w:rPr>
              <w:t>izradom potrebne oplate.</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3"/>
              <w:rPr>
                <w:rFonts w:ascii="Times New Roman"/>
              </w:rPr>
            </w:pPr>
          </w:p>
          <w:p w:rsidR="00EB3432" w:rsidRDefault="00EB3432" w:rsidP="00EB3432">
            <w:pPr>
              <w:pStyle w:val="TableParagraph"/>
              <w:ind w:right="206"/>
              <w:jc w:val="center"/>
              <w:rPr>
                <w:sz w:val="20"/>
              </w:rPr>
            </w:pPr>
            <w:r>
              <w:rPr>
                <w:sz w:val="20"/>
              </w:rPr>
              <w:t>18.75</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485"/>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4" w:lineRule="exact"/>
              <w:ind w:left="93"/>
              <w:jc w:val="center"/>
              <w:rPr>
                <w:sz w:val="20"/>
              </w:rPr>
            </w:pPr>
            <w:r>
              <w:rPr>
                <w:sz w:val="20"/>
              </w:rPr>
              <w:t>5</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83"/>
              </w:tabs>
              <w:spacing w:before="28" w:line="158" w:lineRule="auto"/>
              <w:ind w:left="115" w:right="292"/>
              <w:rPr>
                <w:sz w:val="20"/>
              </w:rPr>
            </w:pPr>
            <w:r>
              <w:rPr>
                <w:sz w:val="20"/>
              </w:rPr>
              <w:t xml:space="preserve">Nabavka   materijala   i   betoniranje </w:t>
            </w:r>
            <w:r>
              <w:rPr>
                <w:spacing w:val="41"/>
                <w:sz w:val="20"/>
              </w:rPr>
              <w:t xml:space="preserve"> </w:t>
            </w:r>
            <w:r>
              <w:rPr>
                <w:sz w:val="20"/>
              </w:rPr>
              <w:t xml:space="preserve">AB </w:t>
            </w:r>
            <w:r>
              <w:rPr>
                <w:spacing w:val="53"/>
                <w:sz w:val="20"/>
              </w:rPr>
              <w:t xml:space="preserve"> </w:t>
            </w:r>
            <w:r>
              <w:rPr>
                <w:sz w:val="20"/>
              </w:rPr>
              <w:t>stepenišnih</w:t>
            </w:r>
            <w:r>
              <w:rPr>
                <w:sz w:val="20"/>
              </w:rPr>
              <w:tab/>
            </w:r>
            <w:r>
              <w:rPr>
                <w:position w:val="-10"/>
                <w:sz w:val="20"/>
              </w:rPr>
              <w:t>m</w:t>
            </w:r>
            <w:r>
              <w:rPr>
                <w:position w:val="-4"/>
                <w:sz w:val="11"/>
              </w:rPr>
              <w:t xml:space="preserve">3 </w:t>
            </w:r>
            <w:r>
              <w:rPr>
                <w:sz w:val="20"/>
              </w:rPr>
              <w:t>temeljnih greda, betonom MB30 u glatkoj</w:t>
            </w:r>
            <w:r>
              <w:rPr>
                <w:spacing w:val="-3"/>
                <w:sz w:val="20"/>
              </w:rPr>
              <w:t xml:space="preserve"> </w:t>
            </w:r>
            <w:r>
              <w:rPr>
                <w:sz w:val="20"/>
              </w:rPr>
              <w:t>oplati.</w:t>
            </w:r>
          </w:p>
        </w:tc>
        <w:tc>
          <w:tcPr>
            <w:tcW w:w="1402" w:type="dxa"/>
            <w:tcBorders>
              <w:top w:val="single" w:sz="8" w:space="0" w:color="000000"/>
              <w:left w:val="nil"/>
              <w:bottom w:val="single" w:sz="8" w:space="0" w:color="000000"/>
              <w:right w:val="nil"/>
            </w:tcBorders>
          </w:tcPr>
          <w:p w:rsidR="00EB3432" w:rsidRDefault="00EB3432" w:rsidP="00EB3432">
            <w:pPr>
              <w:pStyle w:val="TableParagraph"/>
              <w:spacing w:before="114"/>
              <w:ind w:right="206"/>
              <w:jc w:val="center"/>
              <w:rPr>
                <w:sz w:val="20"/>
              </w:rPr>
            </w:pPr>
            <w:r>
              <w:rPr>
                <w:sz w:val="20"/>
              </w:rPr>
              <w:t>4.85</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722"/>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3" w:lineRule="exact"/>
              <w:ind w:left="93"/>
              <w:jc w:val="center"/>
              <w:rPr>
                <w:sz w:val="20"/>
              </w:rPr>
            </w:pPr>
            <w:r>
              <w:rPr>
                <w:sz w:val="20"/>
              </w:rPr>
              <w:t>6</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83"/>
              </w:tabs>
              <w:spacing w:before="11" w:line="235" w:lineRule="auto"/>
              <w:ind w:left="115" w:right="292"/>
              <w:rPr>
                <w:sz w:val="20"/>
              </w:rPr>
            </w:pPr>
            <w:r>
              <w:rPr>
                <w:sz w:val="20"/>
              </w:rPr>
              <w:t xml:space="preserve">Nabavka materijala, izrada oplate i betoniranje  AB temeljnih  stopa  dimenzija  270x270  i  </w:t>
            </w:r>
            <w:r>
              <w:rPr>
                <w:spacing w:val="15"/>
                <w:sz w:val="20"/>
              </w:rPr>
              <w:t xml:space="preserve"> </w:t>
            </w:r>
            <w:r>
              <w:rPr>
                <w:sz w:val="20"/>
              </w:rPr>
              <w:t xml:space="preserve">170x170 </w:t>
            </w:r>
            <w:r>
              <w:rPr>
                <w:spacing w:val="14"/>
                <w:sz w:val="20"/>
              </w:rPr>
              <w:t xml:space="preserve"> </w:t>
            </w:r>
            <w:r>
              <w:rPr>
                <w:sz w:val="20"/>
              </w:rPr>
              <w:t>cm,</w:t>
            </w:r>
            <w:r>
              <w:rPr>
                <w:sz w:val="20"/>
              </w:rPr>
              <w:tab/>
              <w:t>m</w:t>
            </w:r>
            <w:r>
              <w:rPr>
                <w:position w:val="7"/>
                <w:sz w:val="11"/>
              </w:rPr>
              <w:t xml:space="preserve">3 </w:t>
            </w:r>
            <w:r>
              <w:rPr>
                <w:sz w:val="20"/>
              </w:rPr>
              <w:t>betonom MB30.</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3"/>
              <w:rPr>
                <w:rFonts w:ascii="Times New Roman"/>
                <w:sz w:val="20"/>
              </w:rPr>
            </w:pPr>
          </w:p>
          <w:p w:rsidR="00EB3432" w:rsidRDefault="00EB3432" w:rsidP="00EB3432">
            <w:pPr>
              <w:pStyle w:val="TableParagraph"/>
              <w:ind w:right="206"/>
              <w:jc w:val="center"/>
              <w:rPr>
                <w:sz w:val="20"/>
              </w:rPr>
            </w:pPr>
            <w:r>
              <w:rPr>
                <w:sz w:val="20"/>
              </w:rPr>
              <w:t>16.28</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483"/>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2" w:lineRule="exact"/>
              <w:ind w:left="93"/>
              <w:jc w:val="center"/>
              <w:rPr>
                <w:sz w:val="20"/>
              </w:rPr>
            </w:pPr>
            <w:r>
              <w:rPr>
                <w:sz w:val="20"/>
              </w:rPr>
              <w:t>7</w:t>
            </w:r>
          </w:p>
        </w:tc>
        <w:tc>
          <w:tcPr>
            <w:tcW w:w="5010" w:type="dxa"/>
            <w:gridSpan w:val="11"/>
            <w:tcBorders>
              <w:top w:val="single" w:sz="8" w:space="0" w:color="000000"/>
              <w:left w:val="nil"/>
              <w:bottom w:val="single" w:sz="8" w:space="0" w:color="000000"/>
              <w:right w:val="nil"/>
            </w:tcBorders>
          </w:tcPr>
          <w:p w:rsidR="00EB3432" w:rsidRDefault="00EB3432" w:rsidP="006B7817">
            <w:pPr>
              <w:pStyle w:val="TableParagraph"/>
              <w:spacing w:before="4" w:line="235" w:lineRule="auto"/>
              <w:ind w:left="115" w:right="85"/>
              <w:rPr>
                <w:sz w:val="20"/>
              </w:rPr>
            </w:pPr>
            <w:r>
              <w:rPr>
                <w:sz w:val="20"/>
              </w:rPr>
              <w:t>Nabavka materijala i betoniranje AB greda dimenzija 25/30cm, betonom MB30 u glatkoj oplati.</w:t>
            </w:r>
          </w:p>
        </w:tc>
        <w:tc>
          <w:tcPr>
            <w:tcW w:w="701" w:type="dxa"/>
            <w:gridSpan w:val="5"/>
            <w:tcBorders>
              <w:top w:val="single" w:sz="8" w:space="0" w:color="000000"/>
              <w:left w:val="nil"/>
              <w:bottom w:val="single" w:sz="8" w:space="0" w:color="000000"/>
              <w:right w:val="nil"/>
            </w:tcBorders>
          </w:tcPr>
          <w:p w:rsidR="00EB3432" w:rsidRDefault="00EB3432" w:rsidP="006B7817">
            <w:pPr>
              <w:pStyle w:val="TableParagraph"/>
              <w:spacing w:before="116"/>
              <w:ind w:left="74" w:right="192"/>
              <w:jc w:val="center"/>
              <w:rPr>
                <w:sz w:val="11"/>
              </w:rPr>
            </w:pPr>
            <w:r>
              <w:rPr>
                <w:w w:val="105"/>
                <w:position w:val="-6"/>
                <w:sz w:val="20"/>
              </w:rPr>
              <w:t>m</w:t>
            </w:r>
            <w:r>
              <w:rPr>
                <w:w w:val="105"/>
                <w:sz w:val="11"/>
              </w:rPr>
              <w:t>3</w:t>
            </w:r>
          </w:p>
        </w:tc>
        <w:tc>
          <w:tcPr>
            <w:tcW w:w="1402" w:type="dxa"/>
            <w:tcBorders>
              <w:top w:val="single" w:sz="8" w:space="0" w:color="000000"/>
              <w:left w:val="nil"/>
              <w:bottom w:val="single" w:sz="8" w:space="0" w:color="000000"/>
              <w:right w:val="nil"/>
            </w:tcBorders>
          </w:tcPr>
          <w:p w:rsidR="00EB3432" w:rsidRDefault="00EB3432" w:rsidP="00EB3432">
            <w:pPr>
              <w:pStyle w:val="TableParagraph"/>
              <w:spacing w:before="112"/>
              <w:ind w:right="206"/>
              <w:jc w:val="center"/>
              <w:rPr>
                <w:sz w:val="20"/>
              </w:rPr>
            </w:pPr>
            <w:r>
              <w:rPr>
                <w:sz w:val="20"/>
              </w:rPr>
              <w:t>34.33</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653"/>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4" w:lineRule="exact"/>
              <w:ind w:left="93"/>
              <w:jc w:val="center"/>
              <w:rPr>
                <w:sz w:val="20"/>
              </w:rPr>
            </w:pPr>
            <w:r>
              <w:rPr>
                <w:sz w:val="20"/>
              </w:rPr>
              <w:lastRenderedPageBreak/>
              <w:t>8</w:t>
            </w:r>
          </w:p>
        </w:tc>
        <w:tc>
          <w:tcPr>
            <w:tcW w:w="5010" w:type="dxa"/>
            <w:gridSpan w:val="11"/>
            <w:tcBorders>
              <w:top w:val="single" w:sz="8" w:space="0" w:color="000000"/>
              <w:left w:val="nil"/>
              <w:bottom w:val="single" w:sz="8" w:space="0" w:color="000000"/>
              <w:right w:val="nil"/>
            </w:tcBorders>
          </w:tcPr>
          <w:p w:rsidR="00EB3432" w:rsidRDefault="00EB3432" w:rsidP="006B7817">
            <w:pPr>
              <w:pStyle w:val="TableParagraph"/>
              <w:tabs>
                <w:tab w:val="left" w:pos="889"/>
                <w:tab w:val="left" w:pos="1394"/>
                <w:tab w:val="left" w:pos="2947"/>
                <w:tab w:val="left" w:pos="3952"/>
                <w:tab w:val="left" w:pos="4877"/>
              </w:tabs>
              <w:spacing w:before="88" w:line="235" w:lineRule="auto"/>
              <w:ind w:left="115" w:right="85"/>
              <w:rPr>
                <w:sz w:val="20"/>
              </w:rPr>
            </w:pPr>
            <w:r>
              <w:rPr>
                <w:sz w:val="20"/>
              </w:rPr>
              <w:t>ploče</w:t>
            </w:r>
            <w:r>
              <w:rPr>
                <w:sz w:val="20"/>
              </w:rPr>
              <w:tab/>
              <w:t>sa</w:t>
            </w:r>
            <w:r>
              <w:rPr>
                <w:sz w:val="20"/>
              </w:rPr>
              <w:tab/>
              <w:t>istovremenom</w:t>
            </w:r>
            <w:r>
              <w:rPr>
                <w:sz w:val="20"/>
              </w:rPr>
              <w:tab/>
              <w:t>izradom</w:t>
            </w:r>
            <w:r>
              <w:rPr>
                <w:sz w:val="20"/>
              </w:rPr>
              <w:tab/>
              <w:t>gazišta</w:t>
            </w:r>
            <w:r>
              <w:rPr>
                <w:sz w:val="20"/>
              </w:rPr>
              <w:tab/>
              <w:t>i međupodesta d=14cm, betonom MB30 u</w:t>
            </w:r>
            <w:r>
              <w:rPr>
                <w:spacing w:val="34"/>
                <w:sz w:val="20"/>
              </w:rPr>
              <w:t xml:space="preserve"> </w:t>
            </w:r>
            <w:r>
              <w:rPr>
                <w:sz w:val="20"/>
              </w:rPr>
              <w:t>glatkoj</w:t>
            </w:r>
          </w:p>
        </w:tc>
        <w:tc>
          <w:tcPr>
            <w:tcW w:w="701" w:type="dxa"/>
            <w:gridSpan w:val="5"/>
            <w:tcBorders>
              <w:top w:val="single" w:sz="8" w:space="0" w:color="000000"/>
              <w:left w:val="nil"/>
              <w:bottom w:val="single" w:sz="8" w:space="0" w:color="000000"/>
              <w:right w:val="nil"/>
            </w:tcBorders>
          </w:tcPr>
          <w:p w:rsidR="00EB3432" w:rsidRDefault="00EB3432" w:rsidP="006B7817">
            <w:pPr>
              <w:pStyle w:val="TableParagraph"/>
              <w:spacing w:before="6"/>
              <w:rPr>
                <w:rFonts w:ascii="Times New Roman"/>
                <w:sz w:val="17"/>
              </w:rPr>
            </w:pPr>
          </w:p>
          <w:p w:rsidR="00EB3432" w:rsidRDefault="00EB3432" w:rsidP="006B7817">
            <w:pPr>
              <w:pStyle w:val="TableParagraph"/>
              <w:spacing w:before="1"/>
              <w:ind w:left="74" w:right="192"/>
              <w:jc w:val="center"/>
              <w:rPr>
                <w:sz w:val="11"/>
              </w:rPr>
            </w:pPr>
            <w:r>
              <w:rPr>
                <w:w w:val="105"/>
                <w:position w:val="-6"/>
                <w:sz w:val="20"/>
              </w:rPr>
              <w:t>m</w:t>
            </w:r>
            <w:r>
              <w:rPr>
                <w:w w:val="105"/>
                <w:sz w:val="11"/>
              </w:rPr>
              <w:t>3</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2"/>
              <w:rPr>
                <w:rFonts w:ascii="Times New Roman"/>
                <w:sz w:val="17"/>
              </w:rPr>
            </w:pPr>
          </w:p>
          <w:p w:rsidR="00EB3432" w:rsidRDefault="00EB3432" w:rsidP="00EB3432">
            <w:pPr>
              <w:pStyle w:val="TableParagraph"/>
              <w:spacing w:before="1"/>
              <w:ind w:right="206"/>
              <w:jc w:val="center"/>
              <w:rPr>
                <w:sz w:val="20"/>
              </w:rPr>
            </w:pPr>
            <w:r>
              <w:rPr>
                <w:sz w:val="20"/>
              </w:rPr>
              <w:t>10.17</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484"/>
        </w:trPr>
        <w:tc>
          <w:tcPr>
            <w:tcW w:w="672" w:type="dxa"/>
            <w:gridSpan w:val="2"/>
            <w:tcBorders>
              <w:top w:val="single" w:sz="8" w:space="0" w:color="000000"/>
              <w:left w:val="single" w:sz="8" w:space="0" w:color="000000"/>
              <w:bottom w:val="single" w:sz="8" w:space="0" w:color="000000"/>
              <w:right w:val="nil"/>
            </w:tcBorders>
          </w:tcPr>
          <w:p w:rsidR="00EB3432" w:rsidRDefault="00EB3432" w:rsidP="006B7817">
            <w:pPr>
              <w:pStyle w:val="TableParagraph"/>
              <w:spacing w:line="223" w:lineRule="exact"/>
              <w:ind w:left="93"/>
              <w:jc w:val="center"/>
              <w:rPr>
                <w:sz w:val="20"/>
              </w:rPr>
            </w:pPr>
            <w:r>
              <w:rPr>
                <w:sz w:val="20"/>
              </w:rPr>
              <w:t>9</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83"/>
              </w:tabs>
              <w:spacing w:before="27" w:line="158" w:lineRule="auto"/>
              <w:ind w:left="115" w:right="292"/>
              <w:rPr>
                <w:sz w:val="20"/>
              </w:rPr>
            </w:pPr>
            <w:r>
              <w:rPr>
                <w:sz w:val="20"/>
              </w:rPr>
              <w:t>Nabavka  materijala  i  izrada  međuspratne</w:t>
            </w:r>
            <w:r>
              <w:rPr>
                <w:spacing w:val="24"/>
                <w:sz w:val="20"/>
              </w:rPr>
              <w:t xml:space="preserve"> </w:t>
            </w:r>
            <w:r>
              <w:rPr>
                <w:sz w:val="20"/>
              </w:rPr>
              <w:t>AB</w:t>
            </w:r>
            <w:r>
              <w:rPr>
                <w:spacing w:val="51"/>
                <w:sz w:val="20"/>
              </w:rPr>
              <w:t xml:space="preserve"> </w:t>
            </w:r>
            <w:r>
              <w:rPr>
                <w:sz w:val="20"/>
              </w:rPr>
              <w:t>ploče</w:t>
            </w:r>
            <w:r>
              <w:rPr>
                <w:sz w:val="20"/>
              </w:rPr>
              <w:tab/>
            </w:r>
            <w:r>
              <w:rPr>
                <w:position w:val="-10"/>
                <w:sz w:val="20"/>
              </w:rPr>
              <w:t>m</w:t>
            </w:r>
            <w:r>
              <w:rPr>
                <w:position w:val="-4"/>
                <w:sz w:val="11"/>
              </w:rPr>
              <w:t xml:space="preserve">2 </w:t>
            </w:r>
            <w:r>
              <w:rPr>
                <w:sz w:val="20"/>
              </w:rPr>
              <w:t>d=16cm, betonom MB30 u glatkoj</w:t>
            </w:r>
            <w:r>
              <w:rPr>
                <w:spacing w:val="-1"/>
                <w:sz w:val="20"/>
              </w:rPr>
              <w:t xml:space="preserve"> </w:t>
            </w:r>
            <w:r>
              <w:rPr>
                <w:sz w:val="20"/>
              </w:rPr>
              <w:t>oplati.</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113"/>
              <w:ind w:right="207"/>
              <w:jc w:val="right"/>
              <w:rPr>
                <w:sz w:val="20"/>
              </w:rPr>
            </w:pPr>
            <w:r>
              <w:rPr>
                <w:sz w:val="20"/>
              </w:rPr>
              <w:t>1,091.86</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right w:val="single" w:sz="8" w:space="0" w:color="000000"/>
            </w:tcBorders>
          </w:tcPr>
          <w:p w:rsidR="00EB3432" w:rsidRDefault="00EB3432" w:rsidP="006B7817">
            <w:pPr>
              <w:pStyle w:val="TableParagraph"/>
              <w:rPr>
                <w:rFonts w:ascii="Times New Roman"/>
                <w:sz w:val="20"/>
              </w:rPr>
            </w:pPr>
          </w:p>
        </w:tc>
      </w:tr>
      <w:tr w:rsidR="00EB3432" w:rsidTr="00EB3432">
        <w:trPr>
          <w:trHeight w:val="276"/>
        </w:trPr>
        <w:tc>
          <w:tcPr>
            <w:tcW w:w="10950" w:type="dxa"/>
            <w:gridSpan w:val="22"/>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3" w:line="252" w:lineRule="exact"/>
              <w:ind w:left="777"/>
              <w:rPr>
                <w:b/>
              </w:rPr>
            </w:pPr>
            <w:r>
              <w:rPr>
                <w:b/>
                <w:color w:val="FF9900"/>
                <w:w w:val="95"/>
              </w:rPr>
              <w:t>UKUPNO BETONSKI RADOVI:</w:t>
            </w:r>
          </w:p>
        </w:tc>
      </w:tr>
      <w:tr w:rsidR="00EB3432" w:rsidTr="00EB3432">
        <w:trPr>
          <w:trHeight w:val="235"/>
        </w:trPr>
        <w:tc>
          <w:tcPr>
            <w:tcW w:w="10950" w:type="dxa"/>
            <w:gridSpan w:val="22"/>
            <w:tcBorders>
              <w:top w:val="single" w:sz="8" w:space="0" w:color="000000"/>
            </w:tcBorders>
          </w:tcPr>
          <w:p w:rsidR="00EB3432" w:rsidRDefault="00EB3432" w:rsidP="006B7817">
            <w:pPr>
              <w:pStyle w:val="TableParagraph"/>
              <w:rPr>
                <w:rFonts w:ascii="Times New Roman"/>
                <w:sz w:val="16"/>
              </w:rPr>
            </w:pPr>
          </w:p>
        </w:tc>
      </w:tr>
      <w:tr w:rsidR="00EB3432" w:rsidTr="00EB3432">
        <w:trPr>
          <w:trHeight w:val="158"/>
        </w:trPr>
        <w:tc>
          <w:tcPr>
            <w:tcW w:w="10950" w:type="dxa"/>
            <w:gridSpan w:val="22"/>
            <w:tcBorders>
              <w:bottom w:val="single" w:sz="8" w:space="0" w:color="000000"/>
            </w:tcBorders>
            <w:shd w:val="clear" w:color="auto" w:fill="FFCC99"/>
          </w:tcPr>
          <w:p w:rsidR="001946ED" w:rsidRDefault="001946ED" w:rsidP="001946ED">
            <w:pPr>
              <w:pStyle w:val="TableParagraph"/>
              <w:spacing w:line="139" w:lineRule="exact"/>
              <w:ind w:right="4478"/>
              <w:rPr>
                <w:color w:val="333399"/>
                <w:w w:val="95"/>
              </w:rPr>
            </w:pPr>
          </w:p>
          <w:p w:rsidR="00EB3432" w:rsidRPr="001946ED" w:rsidRDefault="001946ED" w:rsidP="001946ED">
            <w:pPr>
              <w:pStyle w:val="TableParagraph"/>
              <w:spacing w:line="139" w:lineRule="exact"/>
              <w:ind w:right="4478"/>
              <w:rPr>
                <w:color w:val="333399"/>
                <w:w w:val="95"/>
              </w:rPr>
            </w:pPr>
            <w:r>
              <w:rPr>
                <w:color w:val="333399"/>
                <w:w w:val="95"/>
              </w:rPr>
              <w:t xml:space="preserve">                                                                        3   ЗИДАРСКИ РАДОВИ</w:t>
            </w:r>
          </w:p>
          <w:p w:rsidR="00EB3432" w:rsidRDefault="00EB3432" w:rsidP="006B7817">
            <w:pPr>
              <w:pStyle w:val="TableParagraph"/>
              <w:spacing w:line="139" w:lineRule="exact"/>
              <w:ind w:left="4491" w:right="4478"/>
              <w:jc w:val="center"/>
            </w:pPr>
          </w:p>
        </w:tc>
      </w:tr>
      <w:tr w:rsidR="00EB3432" w:rsidTr="00EB3432">
        <w:trPr>
          <w:trHeight w:val="235"/>
        </w:trPr>
        <w:tc>
          <w:tcPr>
            <w:tcW w:w="10950" w:type="dxa"/>
            <w:gridSpan w:val="22"/>
            <w:tcBorders>
              <w:top w:val="single" w:sz="8" w:space="0" w:color="000000"/>
              <w:bottom w:val="single" w:sz="8" w:space="0" w:color="000000"/>
            </w:tcBorders>
          </w:tcPr>
          <w:p w:rsidR="00EB3432" w:rsidRDefault="00EB3432" w:rsidP="006B7817">
            <w:pPr>
              <w:pStyle w:val="TableParagraph"/>
              <w:rPr>
                <w:rFonts w:ascii="Times New Roman"/>
                <w:sz w:val="16"/>
              </w:rPr>
            </w:pPr>
          </w:p>
        </w:tc>
      </w:tr>
      <w:tr w:rsidR="00EB3432" w:rsidTr="00EB3432">
        <w:trPr>
          <w:trHeight w:val="484"/>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4" w:lineRule="exact"/>
              <w:ind w:left="93"/>
              <w:jc w:val="center"/>
              <w:rPr>
                <w:sz w:val="20"/>
              </w:rPr>
            </w:pPr>
            <w:r>
              <w:rPr>
                <w:sz w:val="20"/>
              </w:rPr>
              <w:t>1</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83"/>
              </w:tabs>
              <w:spacing w:before="28" w:line="158" w:lineRule="auto"/>
              <w:ind w:left="115" w:right="292"/>
              <w:rPr>
                <w:sz w:val="20"/>
              </w:rPr>
            </w:pPr>
            <w:r>
              <w:rPr>
                <w:sz w:val="20"/>
              </w:rPr>
              <w:t xml:space="preserve">Nabavka   materijala,   transport   i  </w:t>
            </w:r>
            <w:r>
              <w:rPr>
                <w:spacing w:val="12"/>
                <w:sz w:val="20"/>
              </w:rPr>
              <w:t xml:space="preserve"> </w:t>
            </w:r>
            <w:r>
              <w:rPr>
                <w:sz w:val="20"/>
              </w:rPr>
              <w:t xml:space="preserve">zidanje  </w:t>
            </w:r>
            <w:r>
              <w:rPr>
                <w:spacing w:val="5"/>
                <w:sz w:val="20"/>
              </w:rPr>
              <w:t xml:space="preserve"> </w:t>
            </w:r>
            <w:r>
              <w:rPr>
                <w:sz w:val="20"/>
              </w:rPr>
              <w:t>fasadnih</w:t>
            </w:r>
            <w:r>
              <w:rPr>
                <w:sz w:val="20"/>
              </w:rPr>
              <w:tab/>
            </w:r>
            <w:r>
              <w:rPr>
                <w:position w:val="-10"/>
                <w:sz w:val="20"/>
              </w:rPr>
              <w:t>m</w:t>
            </w:r>
            <w:r>
              <w:rPr>
                <w:position w:val="-4"/>
                <w:sz w:val="11"/>
              </w:rPr>
              <w:t xml:space="preserve">3 </w:t>
            </w:r>
            <w:r>
              <w:rPr>
                <w:sz w:val="20"/>
              </w:rPr>
              <w:t>zidova klima blokom d=25cm u produžnom</w:t>
            </w:r>
            <w:r>
              <w:rPr>
                <w:spacing w:val="-1"/>
                <w:sz w:val="20"/>
              </w:rPr>
              <w:t xml:space="preserve"> </w:t>
            </w:r>
            <w:r>
              <w:rPr>
                <w:sz w:val="20"/>
              </w:rPr>
              <w:t>malteru.</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114"/>
              <w:ind w:left="242"/>
              <w:rPr>
                <w:sz w:val="20"/>
              </w:rPr>
            </w:pPr>
            <w:r>
              <w:rPr>
                <w:sz w:val="20"/>
              </w:rPr>
              <w:t>182.55</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607"/>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3" w:lineRule="exact"/>
              <w:ind w:left="93"/>
              <w:jc w:val="center"/>
              <w:rPr>
                <w:sz w:val="20"/>
              </w:rPr>
            </w:pPr>
            <w:r>
              <w:rPr>
                <w:sz w:val="20"/>
              </w:rPr>
              <w:t>2</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83"/>
              </w:tabs>
              <w:spacing w:before="87" w:line="158" w:lineRule="auto"/>
              <w:ind w:left="115" w:right="292"/>
              <w:rPr>
                <w:sz w:val="20"/>
              </w:rPr>
            </w:pPr>
            <w:r>
              <w:rPr>
                <w:sz w:val="20"/>
              </w:rPr>
              <w:t xml:space="preserve">Nabavka  materijala,  transport  i  </w:t>
            </w:r>
            <w:r>
              <w:rPr>
                <w:spacing w:val="18"/>
                <w:sz w:val="20"/>
              </w:rPr>
              <w:t xml:space="preserve"> </w:t>
            </w:r>
            <w:r>
              <w:rPr>
                <w:sz w:val="20"/>
              </w:rPr>
              <w:t xml:space="preserve">zidanje </w:t>
            </w:r>
            <w:r>
              <w:rPr>
                <w:spacing w:val="20"/>
                <w:sz w:val="20"/>
              </w:rPr>
              <w:t xml:space="preserve"> </w:t>
            </w:r>
            <w:r>
              <w:rPr>
                <w:sz w:val="20"/>
              </w:rPr>
              <w:t>pregradnih</w:t>
            </w:r>
            <w:r>
              <w:rPr>
                <w:sz w:val="20"/>
              </w:rPr>
              <w:tab/>
            </w:r>
            <w:r>
              <w:rPr>
                <w:position w:val="-10"/>
                <w:sz w:val="20"/>
              </w:rPr>
              <w:t>m</w:t>
            </w:r>
            <w:r>
              <w:rPr>
                <w:position w:val="-4"/>
                <w:sz w:val="11"/>
              </w:rPr>
              <w:t xml:space="preserve">2 </w:t>
            </w:r>
            <w:r>
              <w:rPr>
                <w:sz w:val="20"/>
              </w:rPr>
              <w:t>zidova giter blokovima d=12cm u produžnom</w:t>
            </w:r>
            <w:r>
              <w:rPr>
                <w:spacing w:val="-5"/>
                <w:sz w:val="20"/>
              </w:rPr>
              <w:t xml:space="preserve"> </w:t>
            </w:r>
            <w:r>
              <w:rPr>
                <w:sz w:val="20"/>
              </w:rPr>
              <w:t>malteru.</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175"/>
              <w:ind w:left="242"/>
              <w:rPr>
                <w:sz w:val="20"/>
              </w:rPr>
            </w:pPr>
            <w:r>
              <w:rPr>
                <w:sz w:val="20"/>
              </w:rPr>
              <w:t>210.04</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rPr>
          <w:trHeight w:val="485"/>
        </w:trPr>
        <w:tc>
          <w:tcPr>
            <w:tcW w:w="672" w:type="dxa"/>
            <w:gridSpan w:val="2"/>
            <w:tcBorders>
              <w:top w:val="single" w:sz="8" w:space="0" w:color="000000"/>
              <w:bottom w:val="single" w:sz="8" w:space="0" w:color="000000"/>
              <w:right w:val="nil"/>
            </w:tcBorders>
          </w:tcPr>
          <w:p w:rsidR="00EB3432" w:rsidRDefault="00EB3432" w:rsidP="006B7817">
            <w:pPr>
              <w:pStyle w:val="TableParagraph"/>
              <w:spacing w:line="224" w:lineRule="exact"/>
              <w:ind w:left="93"/>
              <w:jc w:val="center"/>
              <w:rPr>
                <w:sz w:val="20"/>
              </w:rPr>
            </w:pPr>
            <w:r>
              <w:rPr>
                <w:sz w:val="20"/>
              </w:rPr>
              <w:t>3</w:t>
            </w:r>
          </w:p>
        </w:tc>
        <w:tc>
          <w:tcPr>
            <w:tcW w:w="5711" w:type="dxa"/>
            <w:gridSpan w:val="16"/>
            <w:tcBorders>
              <w:top w:val="single" w:sz="8" w:space="0" w:color="000000"/>
              <w:left w:val="nil"/>
              <w:bottom w:val="single" w:sz="8" w:space="0" w:color="000000"/>
              <w:right w:val="nil"/>
            </w:tcBorders>
          </w:tcPr>
          <w:p w:rsidR="00EB3432" w:rsidRDefault="00EB3432" w:rsidP="006B7817">
            <w:pPr>
              <w:pStyle w:val="TableParagraph"/>
              <w:tabs>
                <w:tab w:val="left" w:pos="5183"/>
              </w:tabs>
              <w:spacing w:before="28" w:line="158" w:lineRule="auto"/>
              <w:ind w:left="115" w:right="292"/>
              <w:rPr>
                <w:sz w:val="20"/>
              </w:rPr>
            </w:pPr>
            <w:r>
              <w:rPr>
                <w:sz w:val="20"/>
              </w:rPr>
              <w:t xml:space="preserve">Nabavka  materijala,  transport  i  </w:t>
            </w:r>
            <w:r>
              <w:rPr>
                <w:spacing w:val="18"/>
                <w:sz w:val="20"/>
              </w:rPr>
              <w:t xml:space="preserve"> </w:t>
            </w:r>
            <w:r>
              <w:rPr>
                <w:sz w:val="20"/>
              </w:rPr>
              <w:t xml:space="preserve">zidanje </w:t>
            </w:r>
            <w:r>
              <w:rPr>
                <w:spacing w:val="20"/>
                <w:sz w:val="20"/>
              </w:rPr>
              <w:t xml:space="preserve"> </w:t>
            </w:r>
            <w:r>
              <w:rPr>
                <w:sz w:val="20"/>
              </w:rPr>
              <w:t>pregradnih</w:t>
            </w:r>
            <w:r>
              <w:rPr>
                <w:sz w:val="20"/>
              </w:rPr>
              <w:tab/>
            </w:r>
            <w:r>
              <w:rPr>
                <w:position w:val="-10"/>
                <w:sz w:val="20"/>
              </w:rPr>
              <w:t>m</w:t>
            </w:r>
            <w:r>
              <w:rPr>
                <w:position w:val="-4"/>
                <w:sz w:val="11"/>
              </w:rPr>
              <w:t xml:space="preserve">2 </w:t>
            </w:r>
            <w:r>
              <w:rPr>
                <w:sz w:val="20"/>
              </w:rPr>
              <w:t>zidova giter blokom d=7cm u produžnom</w:t>
            </w:r>
            <w:r>
              <w:rPr>
                <w:spacing w:val="-2"/>
                <w:sz w:val="20"/>
              </w:rPr>
              <w:t xml:space="preserve"> </w:t>
            </w:r>
            <w:r>
              <w:rPr>
                <w:sz w:val="20"/>
              </w:rPr>
              <w:t>malteru.</w:t>
            </w:r>
          </w:p>
        </w:tc>
        <w:tc>
          <w:tcPr>
            <w:tcW w:w="1402" w:type="dxa"/>
            <w:tcBorders>
              <w:top w:val="single" w:sz="8" w:space="0" w:color="000000"/>
              <w:left w:val="nil"/>
              <w:bottom w:val="single" w:sz="8" w:space="0" w:color="000000"/>
              <w:right w:val="nil"/>
            </w:tcBorders>
          </w:tcPr>
          <w:p w:rsidR="00EB3432" w:rsidRDefault="00EB3432" w:rsidP="006B7817">
            <w:pPr>
              <w:pStyle w:val="TableParagraph"/>
              <w:spacing w:before="114"/>
              <w:ind w:left="466"/>
              <w:rPr>
                <w:sz w:val="20"/>
              </w:rPr>
            </w:pPr>
            <w:r>
              <w:rPr>
                <w:sz w:val="20"/>
              </w:rPr>
              <w:t>8.62</w:t>
            </w:r>
          </w:p>
        </w:tc>
        <w:tc>
          <w:tcPr>
            <w:tcW w:w="1448" w:type="dxa"/>
            <w:tcBorders>
              <w:top w:val="single" w:sz="8" w:space="0" w:color="000000"/>
              <w:left w:val="nil"/>
              <w:bottom w:val="single" w:sz="8" w:space="0" w:color="000000"/>
              <w:right w:val="nil"/>
            </w:tcBorders>
          </w:tcPr>
          <w:p w:rsidR="00EB3432" w:rsidRDefault="00EB3432" w:rsidP="006B7817">
            <w:pPr>
              <w:pStyle w:val="TableParagraph"/>
              <w:rPr>
                <w:rFonts w:ascii="Times New Roman"/>
                <w:sz w:val="20"/>
              </w:rPr>
            </w:pPr>
          </w:p>
        </w:tc>
        <w:tc>
          <w:tcPr>
            <w:tcW w:w="1717" w:type="dxa"/>
            <w:gridSpan w:val="2"/>
            <w:tcBorders>
              <w:top w:val="single" w:sz="8" w:space="0" w:color="000000"/>
              <w:left w:val="nil"/>
              <w:bottom w:val="single" w:sz="8" w:space="0" w:color="000000"/>
            </w:tcBorders>
          </w:tcPr>
          <w:p w:rsidR="00EB3432" w:rsidRDefault="00EB3432" w:rsidP="006B7817">
            <w:pPr>
              <w:pStyle w:val="TableParagraph"/>
              <w:rPr>
                <w:rFonts w:ascii="Times New Roman"/>
                <w:sz w:val="20"/>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0950" w:type="dxa"/>
            <w:gridSpan w:val="22"/>
            <w:tcBorders>
              <w:top w:val="single" w:sz="8" w:space="0" w:color="000000"/>
              <w:left w:val="single" w:sz="8" w:space="0" w:color="000000"/>
              <w:bottom w:val="single" w:sz="8" w:space="0" w:color="000000"/>
              <w:right w:val="single" w:sz="8" w:space="0" w:color="000000"/>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0"/>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2" w:lineRule="exact"/>
              <w:ind w:right="175"/>
              <w:jc w:val="right"/>
              <w:rPr>
                <w:sz w:val="20"/>
              </w:rPr>
            </w:pPr>
            <w:r>
              <w:rPr>
                <w:sz w:val="20"/>
              </w:rPr>
              <w:t>4</w:t>
            </w:r>
          </w:p>
        </w:tc>
        <w:tc>
          <w:tcPr>
            <w:tcW w:w="5648" w:type="dxa"/>
            <w:gridSpan w:val="15"/>
            <w:tcBorders>
              <w:top w:val="single" w:sz="8" w:space="0" w:color="000000"/>
              <w:bottom w:val="single" w:sz="8" w:space="0" w:color="000000"/>
            </w:tcBorders>
          </w:tcPr>
          <w:p w:rsidR="00EB3432" w:rsidRDefault="00EB3432" w:rsidP="006B7817">
            <w:pPr>
              <w:pStyle w:val="TableParagraph"/>
              <w:tabs>
                <w:tab w:val="left" w:pos="5234"/>
              </w:tabs>
              <w:spacing w:before="20" w:line="232" w:lineRule="auto"/>
              <w:ind w:left="166" w:right="178"/>
              <w:rPr>
                <w:sz w:val="11"/>
              </w:rPr>
            </w:pPr>
            <w:r>
              <w:rPr>
                <w:sz w:val="20"/>
              </w:rPr>
              <w:t>Nabavka materijala i malterisanje unutrašnjih zidova produžnim   malterom   1:3:9,   d=2cm</w:t>
            </w:r>
            <w:r>
              <w:rPr>
                <w:spacing w:val="4"/>
                <w:sz w:val="20"/>
              </w:rPr>
              <w:t xml:space="preserve"> </w:t>
            </w:r>
            <w:r>
              <w:rPr>
                <w:sz w:val="20"/>
              </w:rPr>
              <w:t xml:space="preserve">sa </w:t>
            </w:r>
            <w:r>
              <w:rPr>
                <w:spacing w:val="29"/>
                <w:sz w:val="20"/>
              </w:rPr>
              <w:t xml:space="preserve"> </w:t>
            </w:r>
            <w:r>
              <w:rPr>
                <w:sz w:val="20"/>
              </w:rPr>
              <w:t>prethodnim</w:t>
            </w:r>
            <w:r>
              <w:rPr>
                <w:sz w:val="20"/>
              </w:rPr>
              <w:tab/>
            </w:r>
            <w:r>
              <w:rPr>
                <w:position w:val="-10"/>
                <w:sz w:val="20"/>
              </w:rPr>
              <w:t>m</w:t>
            </w:r>
            <w:r>
              <w:rPr>
                <w:position w:val="-4"/>
                <w:sz w:val="11"/>
              </w:rPr>
              <w:t>2</w:t>
            </w:r>
          </w:p>
          <w:p w:rsidR="00EB3432" w:rsidRDefault="00EB3432" w:rsidP="006B7817">
            <w:pPr>
              <w:pStyle w:val="TableParagraph"/>
              <w:spacing w:line="115" w:lineRule="exact"/>
              <w:ind w:left="166"/>
              <w:rPr>
                <w:sz w:val="20"/>
              </w:rPr>
            </w:pPr>
            <w:r>
              <w:rPr>
                <w:sz w:val="20"/>
              </w:rPr>
              <w:t>prskanjem zidova cementnim mlekom. U cenu je</w:t>
            </w:r>
          </w:p>
          <w:p w:rsidR="00EB3432" w:rsidRDefault="00EB3432" w:rsidP="006B7817">
            <w:pPr>
              <w:pStyle w:val="TableParagraph"/>
              <w:spacing w:line="227" w:lineRule="exact"/>
              <w:ind w:left="166"/>
              <w:rPr>
                <w:sz w:val="20"/>
              </w:rPr>
            </w:pPr>
            <w:r>
              <w:rPr>
                <w:sz w:val="20"/>
              </w:rPr>
              <w:t>uračunata i laka zidarksa pokretna skela.</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spacing w:before="5"/>
              <w:rPr>
                <w:rFonts w:ascii="Times New Roman"/>
                <w:sz w:val="30"/>
              </w:rPr>
            </w:pPr>
          </w:p>
          <w:p w:rsidR="00EB3432" w:rsidRDefault="00EB3432" w:rsidP="006B7817">
            <w:pPr>
              <w:pStyle w:val="TableParagraph"/>
              <w:ind w:left="188"/>
              <w:rPr>
                <w:sz w:val="20"/>
              </w:rPr>
            </w:pPr>
            <w:r>
              <w:rPr>
                <w:sz w:val="20"/>
              </w:rPr>
              <w:t>1,894.36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0"/>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4" w:lineRule="exact"/>
              <w:ind w:right="175"/>
              <w:jc w:val="right"/>
              <w:rPr>
                <w:sz w:val="20"/>
              </w:rPr>
            </w:pPr>
            <w:r>
              <w:rPr>
                <w:sz w:val="20"/>
              </w:rPr>
              <w:t>5</w:t>
            </w:r>
          </w:p>
        </w:tc>
        <w:tc>
          <w:tcPr>
            <w:tcW w:w="5648" w:type="dxa"/>
            <w:gridSpan w:val="15"/>
            <w:tcBorders>
              <w:top w:val="single" w:sz="8" w:space="0" w:color="000000"/>
              <w:bottom w:val="single" w:sz="8" w:space="0" w:color="000000"/>
            </w:tcBorders>
          </w:tcPr>
          <w:p w:rsidR="00EB3432" w:rsidRDefault="00EB3432" w:rsidP="006B7817">
            <w:pPr>
              <w:pStyle w:val="TableParagraph"/>
              <w:spacing w:before="84" w:line="228" w:lineRule="exact"/>
              <w:ind w:left="166"/>
              <w:rPr>
                <w:sz w:val="20"/>
              </w:rPr>
            </w:pPr>
            <w:r>
              <w:rPr>
                <w:sz w:val="20"/>
              </w:rPr>
              <w:t>Nabavka</w:t>
            </w:r>
            <w:r>
              <w:rPr>
                <w:spacing w:val="27"/>
                <w:sz w:val="20"/>
              </w:rPr>
              <w:t xml:space="preserve"> </w:t>
            </w:r>
            <w:r>
              <w:rPr>
                <w:sz w:val="20"/>
              </w:rPr>
              <w:t>materijala</w:t>
            </w:r>
            <w:r>
              <w:rPr>
                <w:spacing w:val="26"/>
                <w:sz w:val="20"/>
              </w:rPr>
              <w:t xml:space="preserve"> </w:t>
            </w:r>
            <w:r>
              <w:rPr>
                <w:sz w:val="20"/>
              </w:rPr>
              <w:t>i</w:t>
            </w:r>
            <w:r>
              <w:rPr>
                <w:spacing w:val="27"/>
                <w:sz w:val="20"/>
              </w:rPr>
              <w:t xml:space="preserve"> </w:t>
            </w:r>
            <w:r>
              <w:rPr>
                <w:sz w:val="20"/>
              </w:rPr>
              <w:t>malterisanje</w:t>
            </w:r>
            <w:r>
              <w:rPr>
                <w:spacing w:val="26"/>
                <w:sz w:val="20"/>
              </w:rPr>
              <w:t xml:space="preserve"> </w:t>
            </w:r>
            <w:r>
              <w:rPr>
                <w:sz w:val="20"/>
              </w:rPr>
              <w:t>plafona</w:t>
            </w:r>
            <w:r>
              <w:rPr>
                <w:spacing w:val="27"/>
                <w:sz w:val="20"/>
              </w:rPr>
              <w:t xml:space="preserve"> </w:t>
            </w:r>
            <w:r>
              <w:rPr>
                <w:sz w:val="20"/>
              </w:rPr>
              <w:t>produžnim</w:t>
            </w:r>
          </w:p>
          <w:p w:rsidR="00EB3432" w:rsidRDefault="00EB3432" w:rsidP="006B7817">
            <w:pPr>
              <w:pStyle w:val="TableParagraph"/>
              <w:tabs>
                <w:tab w:val="left" w:pos="5234"/>
              </w:tabs>
              <w:spacing w:before="24" w:line="158" w:lineRule="auto"/>
              <w:ind w:left="166" w:right="178"/>
              <w:rPr>
                <w:sz w:val="20"/>
              </w:rPr>
            </w:pPr>
            <w:r>
              <w:rPr>
                <w:sz w:val="20"/>
              </w:rPr>
              <w:t>malterom   1:3:9,   d=2cm   sa</w:t>
            </w:r>
            <w:r>
              <w:rPr>
                <w:spacing w:val="13"/>
                <w:sz w:val="20"/>
              </w:rPr>
              <w:t xml:space="preserve"> </w:t>
            </w:r>
            <w:r>
              <w:rPr>
                <w:sz w:val="20"/>
              </w:rPr>
              <w:t xml:space="preserve">prethodnim </w:t>
            </w:r>
            <w:r>
              <w:rPr>
                <w:spacing w:val="32"/>
                <w:sz w:val="20"/>
              </w:rPr>
              <w:t xml:space="preserve"> </w:t>
            </w:r>
            <w:r>
              <w:rPr>
                <w:sz w:val="20"/>
              </w:rPr>
              <w:t>prskanjem</w:t>
            </w:r>
            <w:r>
              <w:rPr>
                <w:sz w:val="20"/>
              </w:rPr>
              <w:tab/>
            </w:r>
            <w:r>
              <w:rPr>
                <w:position w:val="-10"/>
                <w:sz w:val="20"/>
              </w:rPr>
              <w:t>m</w:t>
            </w:r>
            <w:r>
              <w:rPr>
                <w:position w:val="-4"/>
                <w:sz w:val="11"/>
              </w:rPr>
              <w:t xml:space="preserve">2 </w:t>
            </w:r>
            <w:r>
              <w:rPr>
                <w:sz w:val="20"/>
              </w:rPr>
              <w:t>zidova cementnim mlekom. U cenu je uračunata</w:t>
            </w:r>
            <w:r>
              <w:rPr>
                <w:spacing w:val="33"/>
                <w:sz w:val="20"/>
              </w:rPr>
              <w:t xml:space="preserve"> </w:t>
            </w:r>
            <w:r>
              <w:rPr>
                <w:sz w:val="20"/>
              </w:rPr>
              <w:t>i</w:t>
            </w:r>
          </w:p>
          <w:p w:rsidR="00EB3432" w:rsidRDefault="00EB3432" w:rsidP="006B7817">
            <w:pPr>
              <w:pStyle w:val="TableParagraph"/>
              <w:spacing w:before="9"/>
              <w:ind w:left="166"/>
              <w:rPr>
                <w:sz w:val="20"/>
              </w:rPr>
            </w:pPr>
            <w:r>
              <w:rPr>
                <w:sz w:val="20"/>
              </w:rPr>
              <w:t>laka zidarksa pokretna skela.</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rPr>
                <w:rFonts w:ascii="Times New Roman"/>
              </w:rPr>
            </w:pPr>
          </w:p>
          <w:p w:rsidR="00EB3432" w:rsidRDefault="00EB3432" w:rsidP="006B7817">
            <w:pPr>
              <w:pStyle w:val="TableParagraph"/>
              <w:spacing w:before="169"/>
              <w:ind w:left="356"/>
              <w:rPr>
                <w:sz w:val="20"/>
              </w:rPr>
            </w:pPr>
            <w:r>
              <w:rPr>
                <w:sz w:val="20"/>
              </w:rPr>
              <w:t>890.19</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8"/>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3" w:lineRule="exact"/>
              <w:ind w:right="175"/>
              <w:jc w:val="right"/>
              <w:rPr>
                <w:sz w:val="20"/>
              </w:rPr>
            </w:pPr>
            <w:r>
              <w:rPr>
                <w:sz w:val="20"/>
              </w:rPr>
              <w:t>6</w:t>
            </w:r>
          </w:p>
        </w:tc>
        <w:tc>
          <w:tcPr>
            <w:tcW w:w="5648" w:type="dxa"/>
            <w:gridSpan w:val="15"/>
            <w:tcBorders>
              <w:top w:val="single" w:sz="8" w:space="0" w:color="000000"/>
              <w:bottom w:val="single" w:sz="8" w:space="0" w:color="000000"/>
            </w:tcBorders>
          </w:tcPr>
          <w:p w:rsidR="00EB3432" w:rsidRDefault="00EB3432" w:rsidP="006B7817">
            <w:pPr>
              <w:pStyle w:val="TableParagraph"/>
              <w:tabs>
                <w:tab w:val="left" w:pos="5234"/>
              </w:tabs>
              <w:spacing w:before="25" w:line="235" w:lineRule="auto"/>
              <w:ind w:left="166" w:right="178"/>
              <w:rPr>
                <w:sz w:val="20"/>
              </w:rPr>
            </w:pPr>
            <w:r>
              <w:rPr>
                <w:sz w:val="20"/>
              </w:rPr>
              <w:t xml:space="preserve">Nabavka materijala i malterisanje zidova cementim malterom 1:3:9. d=2cm  kao  podloga  za  keramičke pločice   sa prethodnim prskanjem </w:t>
            </w:r>
            <w:r>
              <w:rPr>
                <w:spacing w:val="4"/>
                <w:sz w:val="20"/>
              </w:rPr>
              <w:t xml:space="preserve"> </w:t>
            </w:r>
            <w:r>
              <w:rPr>
                <w:sz w:val="20"/>
              </w:rPr>
              <w:t>zidova</w:t>
            </w:r>
            <w:r>
              <w:rPr>
                <w:spacing w:val="22"/>
                <w:sz w:val="20"/>
              </w:rPr>
              <w:t xml:space="preserve"> </w:t>
            </w:r>
            <w:r>
              <w:rPr>
                <w:sz w:val="20"/>
              </w:rPr>
              <w:t>cementnim</w:t>
            </w:r>
            <w:r>
              <w:rPr>
                <w:sz w:val="20"/>
              </w:rPr>
              <w:tab/>
              <w:t>m</w:t>
            </w:r>
            <w:r>
              <w:rPr>
                <w:position w:val="7"/>
                <w:sz w:val="11"/>
              </w:rPr>
              <w:t xml:space="preserve">2 </w:t>
            </w:r>
            <w:r>
              <w:rPr>
                <w:sz w:val="20"/>
              </w:rPr>
              <w:t>mlekom. U cenu uračunata  i  laka  zidarska  pokretna skela.</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rPr>
                <w:rFonts w:ascii="Times New Roman"/>
              </w:rPr>
            </w:pPr>
          </w:p>
          <w:p w:rsidR="00EB3432" w:rsidRDefault="00EB3432" w:rsidP="006B7817">
            <w:pPr>
              <w:pStyle w:val="TableParagraph"/>
              <w:spacing w:before="9"/>
              <w:rPr>
                <w:rFonts w:ascii="Times New Roman"/>
                <w:sz w:val="18"/>
              </w:rPr>
            </w:pPr>
          </w:p>
          <w:p w:rsidR="00EB3432" w:rsidRDefault="00EB3432" w:rsidP="006B7817">
            <w:pPr>
              <w:pStyle w:val="TableParagraph"/>
              <w:ind w:left="356"/>
              <w:rPr>
                <w:sz w:val="20"/>
              </w:rPr>
            </w:pPr>
            <w:r>
              <w:rPr>
                <w:sz w:val="20"/>
              </w:rPr>
              <w:t>764.62</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3" w:lineRule="exact"/>
              <w:ind w:right="175"/>
              <w:jc w:val="right"/>
              <w:rPr>
                <w:sz w:val="20"/>
              </w:rPr>
            </w:pPr>
            <w:r>
              <w:rPr>
                <w:sz w:val="20"/>
              </w:rPr>
              <w:t>7</w:t>
            </w:r>
          </w:p>
        </w:tc>
        <w:tc>
          <w:tcPr>
            <w:tcW w:w="5099" w:type="dxa"/>
            <w:gridSpan w:val="14"/>
            <w:tcBorders>
              <w:top w:val="single" w:sz="8" w:space="0" w:color="000000"/>
              <w:bottom w:val="single" w:sz="8" w:space="0" w:color="000000"/>
            </w:tcBorders>
          </w:tcPr>
          <w:p w:rsidR="00EB3432" w:rsidRDefault="00EB3432" w:rsidP="006B7817">
            <w:pPr>
              <w:pStyle w:val="TableParagraph"/>
              <w:spacing w:before="11" w:line="235" w:lineRule="auto"/>
              <w:ind w:left="166" w:right="126"/>
              <w:jc w:val="both"/>
              <w:rPr>
                <w:sz w:val="20"/>
              </w:rPr>
            </w:pPr>
            <w:r>
              <w:rPr>
                <w:sz w:val="20"/>
              </w:rPr>
              <w:t>Nabavka materijala i izrada cementne košuljice d=4cm, kao podloge za pod, preko postavljene PVC folije.</w:t>
            </w:r>
          </w:p>
        </w:tc>
        <w:tc>
          <w:tcPr>
            <w:tcW w:w="549" w:type="dxa"/>
            <w:tcBorders>
              <w:top w:val="single" w:sz="8" w:space="0" w:color="000000"/>
              <w:bottom w:val="single" w:sz="8" w:space="0" w:color="000000"/>
            </w:tcBorders>
          </w:tcPr>
          <w:p w:rsidR="00EB3432" w:rsidRDefault="00EB3432" w:rsidP="006B7817">
            <w:pPr>
              <w:pStyle w:val="TableParagraph"/>
              <w:spacing w:before="7"/>
              <w:rPr>
                <w:rFonts w:ascii="Times New Roman"/>
                <w:sz w:val="20"/>
              </w:rPr>
            </w:pPr>
          </w:p>
          <w:p w:rsidR="00EB3432" w:rsidRDefault="00EB3432" w:rsidP="006B7817">
            <w:pPr>
              <w:pStyle w:val="TableParagraph"/>
              <w:ind w:left="135"/>
              <w:rPr>
                <w:sz w:val="11"/>
              </w:rPr>
            </w:pPr>
            <w:r>
              <w:rPr>
                <w:w w:val="105"/>
                <w:position w:val="-6"/>
                <w:sz w:val="20"/>
              </w:rPr>
              <w:t>m</w:t>
            </w:r>
            <w:r>
              <w:rPr>
                <w:w w:val="105"/>
                <w:sz w:val="11"/>
              </w:rPr>
              <w:t>2</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spacing w:before="3"/>
              <w:rPr>
                <w:rFonts w:ascii="Times New Roman"/>
                <w:sz w:val="20"/>
              </w:rPr>
            </w:pPr>
          </w:p>
          <w:p w:rsidR="00EB3432" w:rsidRDefault="00EB3432" w:rsidP="006B7817">
            <w:pPr>
              <w:pStyle w:val="TableParagraph"/>
              <w:ind w:left="356"/>
              <w:rPr>
                <w:sz w:val="20"/>
              </w:rPr>
            </w:pPr>
            <w:r>
              <w:rPr>
                <w:sz w:val="20"/>
              </w:rPr>
              <w:t>978.45</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0950" w:type="dxa"/>
            <w:gridSpan w:val="22"/>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3" w:line="252" w:lineRule="exact"/>
              <w:ind w:left="777"/>
              <w:rPr>
                <w:b/>
              </w:rPr>
            </w:pPr>
            <w:r>
              <w:rPr>
                <w:b/>
                <w:color w:val="FF9900"/>
                <w:w w:val="95"/>
              </w:rPr>
              <w:t>UKUPNO ZIDARSKI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10950" w:type="dxa"/>
            <w:gridSpan w:val="22"/>
            <w:tcBorders>
              <w:top w:val="single" w:sz="8" w:space="0" w:color="000000"/>
              <w:left w:val="single" w:sz="8" w:space="0" w:color="7F7F7F"/>
              <w:bottom w:val="single" w:sz="8" w:space="0" w:color="7F7F7F"/>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0950" w:type="dxa"/>
            <w:gridSpan w:val="22"/>
            <w:tcBorders>
              <w:top w:val="single" w:sz="8" w:space="0" w:color="7F7F7F"/>
              <w:left w:val="single" w:sz="8" w:space="0" w:color="7F7F7F"/>
              <w:bottom w:val="single" w:sz="8" w:space="0" w:color="000000"/>
              <w:right w:val="single" w:sz="8" w:space="0" w:color="7F7F7F"/>
            </w:tcBorders>
            <w:shd w:val="clear" w:color="auto" w:fill="FFCC99"/>
          </w:tcPr>
          <w:p w:rsidR="00EB3432" w:rsidRDefault="001946ED" w:rsidP="006B7817">
            <w:pPr>
              <w:pStyle w:val="TableParagraph"/>
              <w:spacing w:line="240" w:lineRule="exact"/>
              <w:ind w:left="4004" w:right="3994"/>
              <w:jc w:val="center"/>
            </w:pPr>
            <w:r>
              <w:rPr>
                <w:color w:val="333399"/>
                <w:w w:val="95"/>
              </w:rPr>
              <w:t xml:space="preserve">4    </w:t>
            </w:r>
            <w:r w:rsidR="00EB3432">
              <w:rPr>
                <w:color w:val="333399"/>
                <w:w w:val="95"/>
              </w:rPr>
              <w:t>ARMIRAČKI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0950" w:type="dxa"/>
            <w:gridSpan w:val="22"/>
            <w:tcBorders>
              <w:top w:val="single" w:sz="8" w:space="0" w:color="000000"/>
              <w:left w:val="single" w:sz="8" w:space="0" w:color="7F7F7F"/>
              <w:bottom w:val="single" w:sz="8" w:space="0" w:color="000000"/>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 w:type="dxa"/>
            <w:tcBorders>
              <w:top w:val="single" w:sz="8" w:space="0" w:color="000000"/>
              <w:left w:val="single" w:sz="8" w:space="0" w:color="7F7F7F"/>
            </w:tcBorders>
          </w:tcPr>
          <w:p w:rsidR="00EB3432" w:rsidRDefault="00EB3432" w:rsidP="006B7817">
            <w:pPr>
              <w:pStyle w:val="TableParagraph"/>
              <w:spacing w:line="223" w:lineRule="exact"/>
              <w:ind w:right="145"/>
              <w:jc w:val="right"/>
              <w:rPr>
                <w:sz w:val="20"/>
              </w:rPr>
            </w:pPr>
            <w:r>
              <w:rPr>
                <w:sz w:val="20"/>
              </w:rPr>
              <w:t>1.</w:t>
            </w:r>
          </w:p>
        </w:tc>
        <w:tc>
          <w:tcPr>
            <w:tcW w:w="5648" w:type="dxa"/>
            <w:gridSpan w:val="15"/>
            <w:tcBorders>
              <w:top w:val="single" w:sz="8" w:space="0" w:color="000000"/>
            </w:tcBorders>
          </w:tcPr>
          <w:p w:rsidR="00EB3432" w:rsidRDefault="00EB3432" w:rsidP="006B7817">
            <w:pPr>
              <w:pStyle w:val="TableParagraph"/>
              <w:spacing w:before="15" w:line="220" w:lineRule="exact"/>
              <w:ind w:left="166"/>
              <w:rPr>
                <w:sz w:val="20"/>
              </w:rPr>
            </w:pPr>
            <w:r>
              <w:rPr>
                <w:sz w:val="20"/>
              </w:rPr>
              <w:t>Nabavka, ispravljanje, sečenje, savijanje i montaža</w:t>
            </w:r>
          </w:p>
        </w:tc>
        <w:tc>
          <w:tcPr>
            <w:tcW w:w="4681" w:type="dxa"/>
            <w:gridSpan w:val="6"/>
            <w:tcBorders>
              <w:top w:val="single" w:sz="8" w:space="0" w:color="000000"/>
              <w:right w:val="single" w:sz="8" w:space="0" w:color="7F7F7F"/>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21" w:type="dxa"/>
            <w:tcBorders>
              <w:left w:val="single" w:sz="8" w:space="0" w:color="7F7F7F"/>
            </w:tcBorders>
          </w:tcPr>
          <w:p w:rsidR="00EB3432" w:rsidRDefault="00EB3432" w:rsidP="006B7817">
            <w:pPr>
              <w:pStyle w:val="TableParagraph"/>
              <w:rPr>
                <w:rFonts w:ascii="Times New Roman"/>
                <w:sz w:val="20"/>
              </w:rPr>
            </w:pPr>
          </w:p>
        </w:tc>
        <w:tc>
          <w:tcPr>
            <w:tcW w:w="892" w:type="dxa"/>
            <w:gridSpan w:val="2"/>
          </w:tcPr>
          <w:p w:rsidR="00EB3432" w:rsidRDefault="00EB3432" w:rsidP="006B7817">
            <w:pPr>
              <w:pStyle w:val="TableParagraph"/>
              <w:spacing w:line="214" w:lineRule="exact"/>
              <w:ind w:left="166"/>
              <w:rPr>
                <w:sz w:val="20"/>
              </w:rPr>
            </w:pPr>
            <w:r>
              <w:rPr>
                <w:sz w:val="20"/>
              </w:rPr>
              <w:t>srednje</w:t>
            </w:r>
          </w:p>
        </w:tc>
        <w:tc>
          <w:tcPr>
            <w:tcW w:w="844" w:type="dxa"/>
            <w:gridSpan w:val="2"/>
          </w:tcPr>
          <w:p w:rsidR="00EB3432" w:rsidRDefault="00EB3432" w:rsidP="006B7817">
            <w:pPr>
              <w:pStyle w:val="TableParagraph"/>
              <w:spacing w:line="214" w:lineRule="exact"/>
              <w:ind w:left="88"/>
              <w:rPr>
                <w:sz w:val="20"/>
              </w:rPr>
            </w:pPr>
            <w:r>
              <w:rPr>
                <w:sz w:val="20"/>
              </w:rPr>
              <w:t>složene</w:t>
            </w:r>
          </w:p>
        </w:tc>
        <w:tc>
          <w:tcPr>
            <w:tcW w:w="1014" w:type="dxa"/>
            <w:gridSpan w:val="3"/>
          </w:tcPr>
          <w:p w:rsidR="00EB3432" w:rsidRDefault="00EB3432" w:rsidP="006B7817">
            <w:pPr>
              <w:pStyle w:val="TableParagraph"/>
              <w:spacing w:line="214" w:lineRule="exact"/>
              <w:ind w:left="87"/>
              <w:rPr>
                <w:sz w:val="20"/>
              </w:rPr>
            </w:pPr>
            <w:r>
              <w:rPr>
                <w:sz w:val="20"/>
              </w:rPr>
              <w:t>armature.</w:t>
            </w:r>
          </w:p>
        </w:tc>
        <w:tc>
          <w:tcPr>
            <w:tcW w:w="300" w:type="dxa"/>
          </w:tcPr>
          <w:p w:rsidR="00EB3432" w:rsidRDefault="00EB3432" w:rsidP="006B7817">
            <w:pPr>
              <w:pStyle w:val="TableParagraph"/>
              <w:spacing w:line="214" w:lineRule="exact"/>
              <w:ind w:left="87"/>
              <w:rPr>
                <w:sz w:val="20"/>
              </w:rPr>
            </w:pPr>
            <w:r>
              <w:rPr>
                <w:sz w:val="20"/>
              </w:rPr>
              <w:t>U</w:t>
            </w:r>
          </w:p>
        </w:tc>
        <w:tc>
          <w:tcPr>
            <w:tcW w:w="590" w:type="dxa"/>
          </w:tcPr>
          <w:p w:rsidR="00EB3432" w:rsidRDefault="00EB3432" w:rsidP="006B7817">
            <w:pPr>
              <w:pStyle w:val="TableParagraph"/>
              <w:spacing w:line="214" w:lineRule="exact"/>
              <w:ind w:left="85"/>
              <w:rPr>
                <w:sz w:val="20"/>
              </w:rPr>
            </w:pPr>
            <w:r>
              <w:rPr>
                <w:sz w:val="20"/>
              </w:rPr>
              <w:t>cenu</w:t>
            </w:r>
          </w:p>
        </w:tc>
        <w:tc>
          <w:tcPr>
            <w:tcW w:w="937" w:type="dxa"/>
            <w:gridSpan w:val="2"/>
          </w:tcPr>
          <w:p w:rsidR="00EB3432" w:rsidRDefault="00EB3432" w:rsidP="006B7817">
            <w:pPr>
              <w:pStyle w:val="TableParagraph"/>
              <w:spacing w:line="214" w:lineRule="exact"/>
              <w:ind w:left="84"/>
              <w:rPr>
                <w:sz w:val="20"/>
              </w:rPr>
            </w:pPr>
            <w:r>
              <w:rPr>
                <w:sz w:val="20"/>
              </w:rPr>
              <w:t>uračunat</w:t>
            </w:r>
          </w:p>
        </w:tc>
        <w:tc>
          <w:tcPr>
            <w:tcW w:w="522" w:type="dxa"/>
            <w:gridSpan w:val="3"/>
          </w:tcPr>
          <w:p w:rsidR="00EB3432" w:rsidRDefault="00EB3432" w:rsidP="006B7817">
            <w:pPr>
              <w:pStyle w:val="TableParagraph"/>
              <w:spacing w:line="214" w:lineRule="exact"/>
              <w:ind w:left="84"/>
              <w:rPr>
                <w:sz w:val="20"/>
              </w:rPr>
            </w:pPr>
            <w:r>
              <w:rPr>
                <w:sz w:val="20"/>
              </w:rPr>
              <w:t>sav</w:t>
            </w:r>
          </w:p>
        </w:tc>
        <w:tc>
          <w:tcPr>
            <w:tcW w:w="549" w:type="dxa"/>
          </w:tcPr>
          <w:p w:rsidR="00EB3432" w:rsidRDefault="00EB3432" w:rsidP="006B7817">
            <w:pPr>
              <w:pStyle w:val="TableParagraph"/>
              <w:spacing w:before="95" w:line="164" w:lineRule="exact"/>
              <w:ind w:left="147"/>
              <w:rPr>
                <w:sz w:val="20"/>
              </w:rPr>
            </w:pPr>
            <w:r>
              <w:rPr>
                <w:sz w:val="20"/>
              </w:rPr>
              <w:t>kg</w:t>
            </w:r>
          </w:p>
        </w:tc>
        <w:tc>
          <w:tcPr>
            <w:tcW w:w="4681" w:type="dxa"/>
            <w:gridSpan w:val="6"/>
            <w:tcBorders>
              <w:right w:val="single" w:sz="8" w:space="0" w:color="7F7F7F"/>
            </w:tcBorders>
          </w:tcPr>
          <w:p w:rsidR="00EB3432" w:rsidRDefault="00EB3432" w:rsidP="006B7817">
            <w:pPr>
              <w:pStyle w:val="TableParagraph"/>
              <w:spacing w:before="95" w:line="164" w:lineRule="exact"/>
              <w:ind w:left="468"/>
              <w:rPr>
                <w:sz w:val="20"/>
              </w:rPr>
            </w:pPr>
            <w:r>
              <w:rPr>
                <w:sz w:val="20"/>
              </w:rPr>
              <w:t>35,000.00</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621" w:type="dxa"/>
            <w:tcBorders>
              <w:left w:val="single" w:sz="8" w:space="0" w:color="7F7F7F"/>
            </w:tcBorders>
          </w:tcPr>
          <w:p w:rsidR="00EB3432" w:rsidRDefault="00EB3432" w:rsidP="006B7817">
            <w:pPr>
              <w:pStyle w:val="TableParagraph"/>
              <w:rPr>
                <w:rFonts w:ascii="Times New Roman"/>
                <w:sz w:val="10"/>
              </w:rPr>
            </w:pPr>
          </w:p>
        </w:tc>
        <w:tc>
          <w:tcPr>
            <w:tcW w:w="5648" w:type="dxa"/>
            <w:gridSpan w:val="15"/>
          </w:tcPr>
          <w:p w:rsidR="00EB3432" w:rsidRDefault="00EB3432" w:rsidP="006B7817">
            <w:pPr>
              <w:pStyle w:val="TableParagraph"/>
              <w:spacing w:line="148" w:lineRule="exact"/>
              <w:ind w:left="166"/>
              <w:rPr>
                <w:sz w:val="20"/>
              </w:rPr>
            </w:pPr>
            <w:r>
              <w:rPr>
                <w:sz w:val="20"/>
              </w:rPr>
              <w:t>potreban osnovni, manipulativni, dopunski materijal,</w:t>
            </w:r>
          </w:p>
        </w:tc>
        <w:tc>
          <w:tcPr>
            <w:tcW w:w="4681" w:type="dxa"/>
            <w:gridSpan w:val="6"/>
            <w:tcBorders>
              <w:right w:val="single" w:sz="8" w:space="0" w:color="7F7F7F"/>
            </w:tcBorders>
          </w:tcPr>
          <w:p w:rsidR="00EB3432" w:rsidRDefault="00EB3432" w:rsidP="006B7817">
            <w:pPr>
              <w:pStyle w:val="TableParagraph"/>
              <w:rPr>
                <w:rFonts w:ascii="Times New Roman"/>
                <w:sz w:val="10"/>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621" w:type="dxa"/>
            <w:tcBorders>
              <w:left w:val="single" w:sz="8" w:space="0" w:color="7F7F7F"/>
              <w:bottom w:val="single" w:sz="8" w:space="0" w:color="000000"/>
            </w:tcBorders>
          </w:tcPr>
          <w:p w:rsidR="00EB3432" w:rsidRDefault="00EB3432" w:rsidP="006B7817">
            <w:pPr>
              <w:pStyle w:val="TableParagraph"/>
              <w:rPr>
                <w:rFonts w:ascii="Times New Roman"/>
                <w:sz w:val="18"/>
              </w:rPr>
            </w:pPr>
          </w:p>
        </w:tc>
        <w:tc>
          <w:tcPr>
            <w:tcW w:w="5648" w:type="dxa"/>
            <w:gridSpan w:val="15"/>
            <w:tcBorders>
              <w:bottom w:val="single" w:sz="8" w:space="0" w:color="000000"/>
            </w:tcBorders>
          </w:tcPr>
          <w:p w:rsidR="00EB3432" w:rsidRDefault="00EB3432" w:rsidP="006B7817">
            <w:pPr>
              <w:pStyle w:val="TableParagraph"/>
              <w:spacing w:line="214" w:lineRule="exact"/>
              <w:ind w:left="166"/>
              <w:rPr>
                <w:sz w:val="20"/>
              </w:rPr>
            </w:pPr>
            <w:r>
              <w:rPr>
                <w:sz w:val="20"/>
              </w:rPr>
              <w:t>rad i transport.</w:t>
            </w:r>
          </w:p>
        </w:tc>
        <w:tc>
          <w:tcPr>
            <w:tcW w:w="4681" w:type="dxa"/>
            <w:gridSpan w:val="6"/>
            <w:tcBorders>
              <w:bottom w:val="single" w:sz="8" w:space="0" w:color="000000"/>
              <w:right w:val="single" w:sz="8" w:space="0" w:color="7F7F7F"/>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950" w:type="dxa"/>
            <w:gridSpan w:val="22"/>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3" w:line="252" w:lineRule="exact"/>
              <w:ind w:left="777"/>
              <w:rPr>
                <w:b/>
              </w:rPr>
            </w:pPr>
            <w:r>
              <w:rPr>
                <w:b/>
                <w:color w:val="FF9900"/>
                <w:w w:val="95"/>
              </w:rPr>
              <w:t>UKUPNO ARMIRAČKI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10950" w:type="dxa"/>
            <w:gridSpan w:val="22"/>
            <w:tcBorders>
              <w:top w:val="single" w:sz="8" w:space="0" w:color="000000"/>
              <w:left w:val="single" w:sz="8" w:space="0" w:color="7F7F7F"/>
              <w:bottom w:val="single" w:sz="8" w:space="0" w:color="7F7F7F"/>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0950" w:type="dxa"/>
            <w:gridSpan w:val="22"/>
            <w:tcBorders>
              <w:top w:val="single" w:sz="8" w:space="0" w:color="7F7F7F"/>
              <w:left w:val="single" w:sz="8" w:space="0" w:color="7F7F7F"/>
              <w:bottom w:val="single" w:sz="8" w:space="0" w:color="000000"/>
              <w:right w:val="single" w:sz="8" w:space="0" w:color="7F7F7F"/>
            </w:tcBorders>
            <w:shd w:val="clear" w:color="auto" w:fill="FFCC99"/>
          </w:tcPr>
          <w:p w:rsidR="00EB3432" w:rsidRDefault="001946ED" w:rsidP="006B7817">
            <w:pPr>
              <w:pStyle w:val="TableParagraph"/>
              <w:spacing w:line="240" w:lineRule="exact"/>
              <w:ind w:left="4002" w:right="3994"/>
              <w:jc w:val="center"/>
            </w:pPr>
            <w:r>
              <w:rPr>
                <w:color w:val="333399"/>
                <w:w w:val="90"/>
              </w:rPr>
              <w:t xml:space="preserve">5   </w:t>
            </w:r>
            <w:r w:rsidR="00EB3432">
              <w:rPr>
                <w:color w:val="333399"/>
                <w:w w:val="90"/>
              </w:rPr>
              <w:t>TESARSKI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0950" w:type="dxa"/>
            <w:gridSpan w:val="22"/>
            <w:tcBorders>
              <w:top w:val="single" w:sz="8" w:space="0" w:color="000000"/>
              <w:left w:val="single" w:sz="8" w:space="0" w:color="7F7F7F"/>
              <w:bottom w:val="single" w:sz="8" w:space="0" w:color="000000"/>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621" w:type="dxa"/>
            <w:tcBorders>
              <w:top w:val="single" w:sz="8" w:space="0" w:color="000000"/>
              <w:left w:val="single" w:sz="8" w:space="0" w:color="7F7F7F"/>
            </w:tcBorders>
          </w:tcPr>
          <w:p w:rsidR="00EB3432" w:rsidRDefault="00EB3432" w:rsidP="006B7817">
            <w:pPr>
              <w:pStyle w:val="TableParagraph"/>
              <w:spacing w:line="223" w:lineRule="exact"/>
              <w:ind w:right="145"/>
              <w:jc w:val="right"/>
              <w:rPr>
                <w:sz w:val="20"/>
              </w:rPr>
            </w:pPr>
            <w:r>
              <w:rPr>
                <w:sz w:val="20"/>
              </w:rPr>
              <w:t>1.</w:t>
            </w:r>
          </w:p>
        </w:tc>
        <w:tc>
          <w:tcPr>
            <w:tcW w:w="5648" w:type="dxa"/>
            <w:gridSpan w:val="15"/>
            <w:tcBorders>
              <w:top w:val="single" w:sz="8" w:space="0" w:color="000000"/>
            </w:tcBorders>
          </w:tcPr>
          <w:p w:rsidR="00EB3432" w:rsidRDefault="00EB3432" w:rsidP="006B7817">
            <w:pPr>
              <w:pStyle w:val="TableParagraph"/>
              <w:spacing w:before="21" w:line="220" w:lineRule="exact"/>
              <w:ind w:left="166"/>
              <w:rPr>
                <w:sz w:val="20"/>
              </w:rPr>
            </w:pPr>
            <w:r>
              <w:rPr>
                <w:sz w:val="20"/>
              </w:rPr>
              <w:t>Nabavka materijala i izrada viševodnog krova, od</w:t>
            </w:r>
          </w:p>
        </w:tc>
        <w:tc>
          <w:tcPr>
            <w:tcW w:w="4681" w:type="dxa"/>
            <w:gridSpan w:val="6"/>
            <w:tcBorders>
              <w:top w:val="single" w:sz="8" w:space="0" w:color="000000"/>
              <w:right w:val="single" w:sz="8" w:space="0" w:color="7F7F7F"/>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
        </w:trPr>
        <w:tc>
          <w:tcPr>
            <w:tcW w:w="621" w:type="dxa"/>
            <w:tcBorders>
              <w:left w:val="single" w:sz="8" w:space="0" w:color="7F7F7F"/>
            </w:tcBorders>
          </w:tcPr>
          <w:p w:rsidR="00EB3432" w:rsidRDefault="00EB3432" w:rsidP="006B7817">
            <w:pPr>
              <w:pStyle w:val="TableParagraph"/>
              <w:rPr>
                <w:rFonts w:ascii="Times New Roman"/>
                <w:sz w:val="16"/>
              </w:rPr>
            </w:pPr>
          </w:p>
        </w:tc>
        <w:tc>
          <w:tcPr>
            <w:tcW w:w="5648" w:type="dxa"/>
            <w:gridSpan w:val="15"/>
          </w:tcPr>
          <w:p w:rsidR="00EB3432" w:rsidRDefault="00EB3432" w:rsidP="006B7817">
            <w:pPr>
              <w:pStyle w:val="TableParagraph"/>
              <w:spacing w:line="204" w:lineRule="exact"/>
              <w:ind w:left="166"/>
              <w:rPr>
                <w:sz w:val="20"/>
              </w:rPr>
            </w:pPr>
            <w:r>
              <w:rPr>
                <w:sz w:val="20"/>
              </w:rPr>
              <w:t>čamove građe, četinar I klase sa svim</w:t>
            </w:r>
            <w:r>
              <w:rPr>
                <w:spacing w:val="54"/>
                <w:sz w:val="20"/>
              </w:rPr>
              <w:t xml:space="preserve"> </w:t>
            </w:r>
            <w:r>
              <w:rPr>
                <w:sz w:val="20"/>
              </w:rPr>
              <w:t>potrebnim</w:t>
            </w:r>
          </w:p>
        </w:tc>
        <w:tc>
          <w:tcPr>
            <w:tcW w:w="4681" w:type="dxa"/>
            <w:gridSpan w:val="6"/>
            <w:tcBorders>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621" w:type="dxa"/>
            <w:tcBorders>
              <w:left w:val="single" w:sz="8" w:space="0" w:color="7F7F7F"/>
            </w:tcBorders>
          </w:tcPr>
          <w:p w:rsidR="00EB3432" w:rsidRDefault="00EB3432" w:rsidP="006B7817">
            <w:pPr>
              <w:pStyle w:val="TableParagraph"/>
              <w:rPr>
                <w:rFonts w:ascii="Times New Roman"/>
                <w:sz w:val="16"/>
              </w:rPr>
            </w:pPr>
          </w:p>
        </w:tc>
        <w:tc>
          <w:tcPr>
            <w:tcW w:w="5099" w:type="dxa"/>
            <w:gridSpan w:val="14"/>
          </w:tcPr>
          <w:p w:rsidR="00EB3432" w:rsidRDefault="00EB3432" w:rsidP="006B7817">
            <w:pPr>
              <w:pStyle w:val="TableParagraph"/>
              <w:spacing w:line="205" w:lineRule="exact"/>
              <w:ind w:left="166"/>
              <w:rPr>
                <w:sz w:val="20"/>
              </w:rPr>
            </w:pPr>
            <w:r>
              <w:rPr>
                <w:sz w:val="20"/>
              </w:rPr>
              <w:t>detaljima veza i premazom krovne konstrukcije</w:t>
            </w:r>
          </w:p>
        </w:tc>
        <w:tc>
          <w:tcPr>
            <w:tcW w:w="549" w:type="dxa"/>
          </w:tcPr>
          <w:p w:rsidR="00EB3432" w:rsidRDefault="00EB3432" w:rsidP="006B7817">
            <w:pPr>
              <w:pStyle w:val="TableParagraph"/>
              <w:spacing w:line="205" w:lineRule="exact"/>
              <w:ind w:left="135"/>
              <w:rPr>
                <w:sz w:val="11"/>
              </w:rPr>
            </w:pPr>
            <w:r>
              <w:rPr>
                <w:w w:val="105"/>
                <w:position w:val="-5"/>
                <w:sz w:val="20"/>
              </w:rPr>
              <w:t>m</w:t>
            </w:r>
            <w:r>
              <w:rPr>
                <w:w w:val="105"/>
                <w:sz w:val="11"/>
              </w:rPr>
              <w:t>2</w:t>
            </w:r>
          </w:p>
        </w:tc>
        <w:tc>
          <w:tcPr>
            <w:tcW w:w="4681" w:type="dxa"/>
            <w:gridSpan w:val="6"/>
            <w:tcBorders>
              <w:right w:val="single" w:sz="8" w:space="0" w:color="7F7F7F"/>
            </w:tcBorders>
          </w:tcPr>
          <w:p w:rsidR="00EB3432" w:rsidRDefault="00EB3432" w:rsidP="006B7817">
            <w:pPr>
              <w:pStyle w:val="TableParagraph"/>
              <w:spacing w:line="205" w:lineRule="exact"/>
              <w:ind w:left="356"/>
              <w:rPr>
                <w:sz w:val="20"/>
              </w:rPr>
            </w:pPr>
            <w:r>
              <w:rPr>
                <w:sz w:val="20"/>
              </w:rPr>
              <w:t>479.35</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621" w:type="dxa"/>
            <w:tcBorders>
              <w:left w:val="single" w:sz="8" w:space="0" w:color="7F7F7F"/>
            </w:tcBorders>
          </w:tcPr>
          <w:p w:rsidR="00EB3432" w:rsidRDefault="00EB3432" w:rsidP="006B7817">
            <w:pPr>
              <w:pStyle w:val="TableParagraph"/>
              <w:rPr>
                <w:rFonts w:ascii="Times New Roman"/>
                <w:sz w:val="16"/>
              </w:rPr>
            </w:pPr>
          </w:p>
        </w:tc>
        <w:tc>
          <w:tcPr>
            <w:tcW w:w="5648" w:type="dxa"/>
            <w:gridSpan w:val="15"/>
          </w:tcPr>
          <w:p w:rsidR="00EB3432" w:rsidRDefault="00EB3432" w:rsidP="006B7817">
            <w:pPr>
              <w:pStyle w:val="TableParagraph"/>
              <w:spacing w:line="205" w:lineRule="exact"/>
              <w:ind w:left="166"/>
              <w:rPr>
                <w:sz w:val="20"/>
              </w:rPr>
            </w:pPr>
            <w:r>
              <w:rPr>
                <w:sz w:val="20"/>
              </w:rPr>
              <w:t>zaštitnim premazom. Obračun po m2 horizontalne</w:t>
            </w:r>
          </w:p>
        </w:tc>
        <w:tc>
          <w:tcPr>
            <w:tcW w:w="4681" w:type="dxa"/>
            <w:gridSpan w:val="6"/>
            <w:tcBorders>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621" w:type="dxa"/>
            <w:tcBorders>
              <w:left w:val="single" w:sz="8" w:space="0" w:color="7F7F7F"/>
              <w:bottom w:val="single" w:sz="8" w:space="0" w:color="000000"/>
            </w:tcBorders>
          </w:tcPr>
          <w:p w:rsidR="00EB3432" w:rsidRDefault="00EB3432" w:rsidP="006B7817">
            <w:pPr>
              <w:pStyle w:val="TableParagraph"/>
              <w:rPr>
                <w:rFonts w:ascii="Times New Roman"/>
                <w:sz w:val="18"/>
              </w:rPr>
            </w:pPr>
          </w:p>
        </w:tc>
        <w:tc>
          <w:tcPr>
            <w:tcW w:w="5648" w:type="dxa"/>
            <w:gridSpan w:val="15"/>
            <w:tcBorders>
              <w:bottom w:val="single" w:sz="8" w:space="0" w:color="000000"/>
            </w:tcBorders>
          </w:tcPr>
          <w:p w:rsidR="00EB3432" w:rsidRDefault="00EB3432" w:rsidP="006B7817">
            <w:pPr>
              <w:pStyle w:val="TableParagraph"/>
              <w:spacing w:line="214" w:lineRule="exact"/>
              <w:ind w:left="166"/>
              <w:rPr>
                <w:sz w:val="20"/>
              </w:rPr>
            </w:pPr>
            <w:r>
              <w:rPr>
                <w:sz w:val="20"/>
              </w:rPr>
              <w:t>projekcije krova.</w:t>
            </w:r>
          </w:p>
        </w:tc>
        <w:tc>
          <w:tcPr>
            <w:tcW w:w="4681" w:type="dxa"/>
            <w:gridSpan w:val="6"/>
            <w:tcBorders>
              <w:bottom w:val="single" w:sz="8" w:space="0" w:color="000000"/>
              <w:right w:val="single" w:sz="8" w:space="0" w:color="7F7F7F"/>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1"/>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2" w:lineRule="exact"/>
              <w:ind w:right="145"/>
              <w:jc w:val="right"/>
              <w:rPr>
                <w:sz w:val="20"/>
              </w:rPr>
            </w:pPr>
            <w:r>
              <w:rPr>
                <w:sz w:val="20"/>
              </w:rPr>
              <w:lastRenderedPageBreak/>
              <w:t>2.</w:t>
            </w:r>
          </w:p>
        </w:tc>
        <w:tc>
          <w:tcPr>
            <w:tcW w:w="5099" w:type="dxa"/>
            <w:gridSpan w:val="14"/>
            <w:tcBorders>
              <w:top w:val="single" w:sz="8" w:space="0" w:color="000000"/>
              <w:bottom w:val="single" w:sz="8" w:space="0" w:color="000000"/>
            </w:tcBorders>
          </w:tcPr>
          <w:p w:rsidR="00EB3432" w:rsidRDefault="00EB3432" w:rsidP="006B7817">
            <w:pPr>
              <w:pStyle w:val="TableParagraph"/>
              <w:spacing w:before="14" w:line="232" w:lineRule="auto"/>
              <w:ind w:left="166" w:right="126"/>
              <w:jc w:val="both"/>
              <w:rPr>
                <w:sz w:val="20"/>
              </w:rPr>
            </w:pPr>
            <w:r>
              <w:rPr>
                <w:sz w:val="20"/>
              </w:rPr>
              <w:t>Nabavka materijala i patošenje krova daskom d=2.4cm, od čamove građe I klase. Obračun po m2 mereno po kosini krova.</w:t>
            </w:r>
          </w:p>
        </w:tc>
        <w:tc>
          <w:tcPr>
            <w:tcW w:w="549" w:type="dxa"/>
            <w:tcBorders>
              <w:top w:val="single" w:sz="8" w:space="0" w:color="000000"/>
              <w:bottom w:val="single" w:sz="8" w:space="0" w:color="000000"/>
            </w:tcBorders>
          </w:tcPr>
          <w:p w:rsidR="00EB3432" w:rsidRDefault="00EB3432" w:rsidP="006B7817">
            <w:pPr>
              <w:pStyle w:val="TableParagraph"/>
              <w:spacing w:before="6"/>
              <w:rPr>
                <w:rFonts w:ascii="Times New Roman"/>
                <w:sz w:val="20"/>
              </w:rPr>
            </w:pPr>
          </w:p>
          <w:p w:rsidR="00EB3432" w:rsidRDefault="00EB3432" w:rsidP="006B7817">
            <w:pPr>
              <w:pStyle w:val="TableParagraph"/>
              <w:ind w:left="135"/>
              <w:rPr>
                <w:sz w:val="11"/>
              </w:rPr>
            </w:pPr>
            <w:r>
              <w:rPr>
                <w:w w:val="105"/>
                <w:position w:val="-6"/>
                <w:sz w:val="20"/>
              </w:rPr>
              <w:t>m</w:t>
            </w:r>
            <w:r>
              <w:rPr>
                <w:w w:val="105"/>
                <w:sz w:val="11"/>
              </w:rPr>
              <w:t>2</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spacing w:before="2"/>
              <w:rPr>
                <w:rFonts w:ascii="Times New Roman"/>
                <w:sz w:val="20"/>
              </w:rPr>
            </w:pPr>
          </w:p>
          <w:p w:rsidR="00EB3432" w:rsidRDefault="00EB3432" w:rsidP="006B7817">
            <w:pPr>
              <w:pStyle w:val="TableParagraph"/>
              <w:ind w:left="356"/>
              <w:rPr>
                <w:sz w:val="20"/>
              </w:rPr>
            </w:pPr>
            <w:r>
              <w:rPr>
                <w:sz w:val="20"/>
              </w:rPr>
              <w:t>587.96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3"/>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4" w:lineRule="exact"/>
              <w:ind w:right="145"/>
              <w:jc w:val="right"/>
              <w:rPr>
                <w:sz w:val="20"/>
              </w:rPr>
            </w:pPr>
            <w:r>
              <w:rPr>
                <w:sz w:val="20"/>
              </w:rPr>
              <w:t>3.</w:t>
            </w:r>
          </w:p>
        </w:tc>
        <w:tc>
          <w:tcPr>
            <w:tcW w:w="5648" w:type="dxa"/>
            <w:gridSpan w:val="15"/>
            <w:tcBorders>
              <w:top w:val="single" w:sz="8" w:space="0" w:color="000000"/>
              <w:bottom w:val="single" w:sz="8" w:space="0" w:color="000000"/>
            </w:tcBorders>
          </w:tcPr>
          <w:p w:rsidR="00EB3432" w:rsidRDefault="00EB3432" w:rsidP="006B7817">
            <w:pPr>
              <w:pStyle w:val="TableParagraph"/>
              <w:tabs>
                <w:tab w:val="left" w:pos="1227"/>
                <w:tab w:val="left" w:pos="2368"/>
                <w:tab w:val="left" w:pos="2682"/>
                <w:tab w:val="left" w:pos="3733"/>
                <w:tab w:val="left" w:pos="5234"/>
              </w:tabs>
              <w:spacing w:before="14" w:line="232" w:lineRule="auto"/>
              <w:ind w:left="166" w:right="178"/>
              <w:rPr>
                <w:sz w:val="20"/>
              </w:rPr>
            </w:pPr>
            <w:r>
              <w:rPr>
                <w:sz w:val="20"/>
              </w:rPr>
              <w:t>Nabavka</w:t>
            </w:r>
            <w:r>
              <w:rPr>
                <w:sz w:val="20"/>
              </w:rPr>
              <w:tab/>
              <w:t>materijala</w:t>
            </w:r>
            <w:r>
              <w:rPr>
                <w:sz w:val="20"/>
              </w:rPr>
              <w:tab/>
              <w:t>i</w:t>
            </w:r>
            <w:r>
              <w:rPr>
                <w:sz w:val="20"/>
              </w:rPr>
              <w:tab/>
              <w:t>ugradnja</w:t>
            </w:r>
            <w:r>
              <w:rPr>
                <w:sz w:val="20"/>
              </w:rPr>
              <w:tab/>
              <w:t>paropropusne vodonepropusne</w:t>
            </w:r>
            <w:r>
              <w:rPr>
                <w:spacing w:val="23"/>
                <w:sz w:val="20"/>
              </w:rPr>
              <w:t xml:space="preserve"> </w:t>
            </w:r>
            <w:r>
              <w:rPr>
                <w:sz w:val="20"/>
              </w:rPr>
              <w:t>folije,</w:t>
            </w:r>
            <w:r>
              <w:rPr>
                <w:spacing w:val="21"/>
                <w:sz w:val="20"/>
              </w:rPr>
              <w:t xml:space="preserve"> </w:t>
            </w:r>
            <w:r>
              <w:rPr>
                <w:sz w:val="20"/>
              </w:rPr>
              <w:t>sa</w:t>
            </w:r>
            <w:r>
              <w:rPr>
                <w:spacing w:val="23"/>
                <w:sz w:val="20"/>
              </w:rPr>
              <w:t xml:space="preserve"> </w:t>
            </w:r>
            <w:r>
              <w:rPr>
                <w:sz w:val="20"/>
              </w:rPr>
              <w:t>preklopom</w:t>
            </w:r>
            <w:r>
              <w:rPr>
                <w:spacing w:val="23"/>
                <w:sz w:val="20"/>
              </w:rPr>
              <w:t xml:space="preserve"> </w:t>
            </w:r>
            <w:r>
              <w:rPr>
                <w:sz w:val="20"/>
              </w:rPr>
              <w:t>od</w:t>
            </w:r>
            <w:r>
              <w:rPr>
                <w:spacing w:val="21"/>
                <w:sz w:val="20"/>
              </w:rPr>
              <w:t xml:space="preserve"> </w:t>
            </w:r>
            <w:r>
              <w:rPr>
                <w:sz w:val="20"/>
              </w:rPr>
              <w:t>10cm</w:t>
            </w:r>
            <w:r>
              <w:rPr>
                <w:spacing w:val="24"/>
                <w:sz w:val="20"/>
              </w:rPr>
              <w:t xml:space="preserve"> </w:t>
            </w:r>
            <w:r>
              <w:rPr>
                <w:sz w:val="20"/>
              </w:rPr>
              <w:t>preko</w:t>
            </w:r>
            <w:r>
              <w:rPr>
                <w:sz w:val="20"/>
              </w:rPr>
              <w:tab/>
              <w:t>m</w:t>
            </w:r>
            <w:r>
              <w:rPr>
                <w:position w:val="7"/>
                <w:sz w:val="11"/>
              </w:rPr>
              <w:t xml:space="preserve">2 </w:t>
            </w:r>
            <w:r>
              <w:rPr>
                <w:sz w:val="20"/>
              </w:rPr>
              <w:t>daščane</w:t>
            </w:r>
            <w:r>
              <w:rPr>
                <w:spacing w:val="-1"/>
                <w:sz w:val="20"/>
              </w:rPr>
              <w:t xml:space="preserve"> </w:t>
            </w:r>
            <w:r>
              <w:rPr>
                <w:sz w:val="20"/>
              </w:rPr>
              <w:t>podloge.</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spacing w:before="2"/>
              <w:rPr>
                <w:rFonts w:ascii="Times New Roman"/>
                <w:sz w:val="20"/>
              </w:rPr>
            </w:pPr>
          </w:p>
          <w:p w:rsidR="00EB3432" w:rsidRDefault="00EB3432" w:rsidP="006B7817">
            <w:pPr>
              <w:pStyle w:val="TableParagraph"/>
              <w:ind w:left="356"/>
              <w:rPr>
                <w:sz w:val="20"/>
              </w:rPr>
            </w:pPr>
            <w:r>
              <w:rPr>
                <w:sz w:val="20"/>
              </w:rPr>
              <w:t>587.96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621" w:type="dxa"/>
            <w:tcBorders>
              <w:top w:val="single" w:sz="8" w:space="0" w:color="000000"/>
              <w:left w:val="single" w:sz="8" w:space="0" w:color="7F7F7F"/>
            </w:tcBorders>
          </w:tcPr>
          <w:p w:rsidR="00EB3432" w:rsidRDefault="00EB3432" w:rsidP="006B7817">
            <w:pPr>
              <w:pStyle w:val="TableParagraph"/>
              <w:spacing w:line="223" w:lineRule="exact"/>
              <w:ind w:right="145"/>
              <w:jc w:val="right"/>
              <w:rPr>
                <w:sz w:val="20"/>
              </w:rPr>
            </w:pPr>
            <w:r>
              <w:rPr>
                <w:sz w:val="20"/>
              </w:rPr>
              <w:t>4.</w:t>
            </w:r>
          </w:p>
        </w:tc>
        <w:tc>
          <w:tcPr>
            <w:tcW w:w="5648" w:type="dxa"/>
            <w:gridSpan w:val="15"/>
            <w:tcBorders>
              <w:top w:val="single" w:sz="8" w:space="0" w:color="000000"/>
            </w:tcBorders>
          </w:tcPr>
          <w:p w:rsidR="00EB3432" w:rsidRDefault="00EB3432" w:rsidP="006B7817">
            <w:pPr>
              <w:pStyle w:val="TableParagraph"/>
              <w:spacing w:before="15" w:line="220" w:lineRule="exact"/>
              <w:ind w:left="166"/>
              <w:rPr>
                <w:sz w:val="20"/>
              </w:rPr>
            </w:pPr>
            <w:r>
              <w:rPr>
                <w:sz w:val="20"/>
              </w:rPr>
              <w:t>Nabavka materijala i letvisanje krova letvom 5x3cm,</w:t>
            </w:r>
          </w:p>
        </w:tc>
        <w:tc>
          <w:tcPr>
            <w:tcW w:w="4681" w:type="dxa"/>
            <w:gridSpan w:val="6"/>
            <w:tcBorders>
              <w:top w:val="single" w:sz="8" w:space="0" w:color="000000"/>
              <w:right w:val="single" w:sz="8" w:space="0" w:color="7F7F7F"/>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621" w:type="dxa"/>
            <w:tcBorders>
              <w:left w:val="single" w:sz="8" w:space="0" w:color="7F7F7F"/>
            </w:tcBorders>
          </w:tcPr>
          <w:p w:rsidR="00EB3432" w:rsidRDefault="00EB3432" w:rsidP="006B7817">
            <w:pPr>
              <w:pStyle w:val="TableParagraph"/>
              <w:rPr>
                <w:rFonts w:ascii="Times New Roman"/>
                <w:sz w:val="20"/>
              </w:rPr>
            </w:pPr>
          </w:p>
        </w:tc>
        <w:tc>
          <w:tcPr>
            <w:tcW w:w="5099" w:type="dxa"/>
            <w:gridSpan w:val="14"/>
          </w:tcPr>
          <w:p w:rsidR="00EB3432" w:rsidRDefault="00EB3432" w:rsidP="006B7817">
            <w:pPr>
              <w:pStyle w:val="TableParagraph"/>
              <w:spacing w:line="214" w:lineRule="exact"/>
              <w:ind w:left="166"/>
              <w:rPr>
                <w:sz w:val="20"/>
              </w:rPr>
            </w:pPr>
            <w:r>
              <w:rPr>
                <w:sz w:val="20"/>
              </w:rPr>
              <w:t>vertikalno, na razmaku rogova pre i horizontalno na</w:t>
            </w:r>
          </w:p>
        </w:tc>
        <w:tc>
          <w:tcPr>
            <w:tcW w:w="549" w:type="dxa"/>
          </w:tcPr>
          <w:p w:rsidR="00EB3432" w:rsidRDefault="00EB3432" w:rsidP="006B7817">
            <w:pPr>
              <w:pStyle w:val="TableParagraph"/>
              <w:spacing w:before="99" w:line="160" w:lineRule="exact"/>
              <w:ind w:left="135"/>
              <w:rPr>
                <w:sz w:val="11"/>
              </w:rPr>
            </w:pPr>
            <w:r>
              <w:rPr>
                <w:w w:val="105"/>
                <w:position w:val="-6"/>
                <w:sz w:val="20"/>
              </w:rPr>
              <w:t>m</w:t>
            </w:r>
            <w:r>
              <w:rPr>
                <w:w w:val="105"/>
                <w:sz w:val="11"/>
              </w:rPr>
              <w:t>2</w:t>
            </w:r>
          </w:p>
        </w:tc>
        <w:tc>
          <w:tcPr>
            <w:tcW w:w="4681" w:type="dxa"/>
            <w:gridSpan w:val="6"/>
            <w:tcBorders>
              <w:right w:val="single" w:sz="8" w:space="0" w:color="7F7F7F"/>
            </w:tcBorders>
          </w:tcPr>
          <w:p w:rsidR="00EB3432" w:rsidRDefault="00EB3432" w:rsidP="006B7817">
            <w:pPr>
              <w:pStyle w:val="TableParagraph"/>
              <w:spacing w:before="95" w:line="164" w:lineRule="exact"/>
              <w:ind w:left="356"/>
              <w:rPr>
                <w:sz w:val="20"/>
              </w:rPr>
            </w:pPr>
            <w:r>
              <w:rPr>
                <w:sz w:val="20"/>
              </w:rPr>
              <w:t>587.96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
        </w:trPr>
        <w:tc>
          <w:tcPr>
            <w:tcW w:w="621" w:type="dxa"/>
            <w:tcBorders>
              <w:left w:val="single" w:sz="8" w:space="0" w:color="7F7F7F"/>
            </w:tcBorders>
          </w:tcPr>
          <w:p w:rsidR="00EB3432" w:rsidRDefault="00EB3432" w:rsidP="006B7817">
            <w:pPr>
              <w:pStyle w:val="TableParagraph"/>
              <w:rPr>
                <w:rFonts w:ascii="Times New Roman"/>
                <w:sz w:val="10"/>
              </w:rPr>
            </w:pPr>
          </w:p>
        </w:tc>
        <w:tc>
          <w:tcPr>
            <w:tcW w:w="5648" w:type="dxa"/>
            <w:gridSpan w:val="15"/>
          </w:tcPr>
          <w:p w:rsidR="00EB3432" w:rsidRDefault="00EB3432" w:rsidP="006B7817">
            <w:pPr>
              <w:pStyle w:val="TableParagraph"/>
              <w:spacing w:line="148" w:lineRule="exact"/>
              <w:ind w:left="166"/>
              <w:rPr>
                <w:sz w:val="20"/>
              </w:rPr>
            </w:pPr>
            <w:r>
              <w:rPr>
                <w:sz w:val="20"/>
              </w:rPr>
              <w:t>razmaku za presovani lim. Obračun po m2 mereno po</w:t>
            </w:r>
          </w:p>
        </w:tc>
        <w:tc>
          <w:tcPr>
            <w:tcW w:w="4681" w:type="dxa"/>
            <w:gridSpan w:val="6"/>
            <w:tcBorders>
              <w:right w:val="single" w:sz="8" w:space="0" w:color="7F7F7F"/>
            </w:tcBorders>
          </w:tcPr>
          <w:p w:rsidR="00EB3432" w:rsidRDefault="00EB3432" w:rsidP="006B7817">
            <w:pPr>
              <w:pStyle w:val="TableParagraph"/>
              <w:rPr>
                <w:rFonts w:ascii="Times New Roman"/>
                <w:sz w:val="10"/>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7"/>
        </w:trPr>
        <w:tc>
          <w:tcPr>
            <w:tcW w:w="621" w:type="dxa"/>
            <w:tcBorders>
              <w:left w:val="single" w:sz="8" w:space="0" w:color="7F7F7F"/>
              <w:bottom w:val="single" w:sz="8" w:space="0" w:color="000000"/>
            </w:tcBorders>
          </w:tcPr>
          <w:p w:rsidR="00EB3432" w:rsidRDefault="00EB3432" w:rsidP="006B7817">
            <w:pPr>
              <w:pStyle w:val="TableParagraph"/>
              <w:rPr>
                <w:rFonts w:ascii="Times New Roman"/>
                <w:sz w:val="18"/>
              </w:rPr>
            </w:pPr>
          </w:p>
        </w:tc>
        <w:tc>
          <w:tcPr>
            <w:tcW w:w="5648" w:type="dxa"/>
            <w:gridSpan w:val="15"/>
            <w:tcBorders>
              <w:bottom w:val="single" w:sz="8" w:space="0" w:color="000000"/>
            </w:tcBorders>
          </w:tcPr>
          <w:p w:rsidR="00EB3432" w:rsidRDefault="00EB3432" w:rsidP="006B7817">
            <w:pPr>
              <w:pStyle w:val="TableParagraph"/>
              <w:spacing w:line="214" w:lineRule="exact"/>
              <w:ind w:left="166"/>
              <w:rPr>
                <w:sz w:val="20"/>
              </w:rPr>
            </w:pPr>
            <w:r>
              <w:rPr>
                <w:sz w:val="20"/>
              </w:rPr>
              <w:t>kosini krova.</w:t>
            </w:r>
          </w:p>
        </w:tc>
        <w:tc>
          <w:tcPr>
            <w:tcW w:w="4681" w:type="dxa"/>
            <w:gridSpan w:val="6"/>
            <w:tcBorders>
              <w:bottom w:val="single" w:sz="8" w:space="0" w:color="000000"/>
              <w:right w:val="single" w:sz="8" w:space="0" w:color="7F7F7F"/>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10950" w:type="dxa"/>
            <w:gridSpan w:val="22"/>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3" w:line="252" w:lineRule="exact"/>
              <w:ind w:left="777"/>
              <w:rPr>
                <w:b/>
              </w:rPr>
            </w:pPr>
            <w:r>
              <w:rPr>
                <w:b/>
                <w:color w:val="FF9900"/>
                <w:w w:val="95"/>
              </w:rPr>
              <w:t>UKUPNO TESARSKI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0950" w:type="dxa"/>
            <w:gridSpan w:val="22"/>
            <w:tcBorders>
              <w:top w:val="single" w:sz="8" w:space="0" w:color="000000"/>
              <w:left w:val="single" w:sz="8" w:space="0" w:color="7F7F7F"/>
              <w:bottom w:val="single" w:sz="8" w:space="0" w:color="7F7F7F"/>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0950" w:type="dxa"/>
            <w:gridSpan w:val="22"/>
            <w:tcBorders>
              <w:top w:val="single" w:sz="8" w:space="0" w:color="7F7F7F"/>
              <w:left w:val="single" w:sz="8" w:space="0" w:color="7F7F7F"/>
              <w:bottom w:val="single" w:sz="8" w:space="0" w:color="000000"/>
              <w:right w:val="single" w:sz="8" w:space="0" w:color="7F7F7F"/>
            </w:tcBorders>
            <w:shd w:val="clear" w:color="auto" w:fill="FFCC99"/>
          </w:tcPr>
          <w:p w:rsidR="00EB3432" w:rsidRDefault="001946ED" w:rsidP="006B7817">
            <w:pPr>
              <w:pStyle w:val="TableParagraph"/>
              <w:spacing w:line="240" w:lineRule="exact"/>
              <w:ind w:left="4004" w:right="3994"/>
              <w:jc w:val="center"/>
            </w:pPr>
            <w:r>
              <w:rPr>
                <w:color w:val="333399"/>
                <w:w w:val="95"/>
              </w:rPr>
              <w:t xml:space="preserve">6    </w:t>
            </w:r>
            <w:r w:rsidR="00EB3432">
              <w:rPr>
                <w:color w:val="333399"/>
                <w:w w:val="95"/>
              </w:rPr>
              <w:t>KROVOPOKRIVAČKI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0950" w:type="dxa"/>
            <w:gridSpan w:val="22"/>
            <w:tcBorders>
              <w:top w:val="single" w:sz="8" w:space="0" w:color="000000"/>
              <w:left w:val="single" w:sz="8" w:space="0" w:color="7F7F7F"/>
              <w:bottom w:val="single" w:sz="8" w:space="0" w:color="000000"/>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3"/>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3" w:lineRule="exact"/>
              <w:ind w:right="145"/>
              <w:jc w:val="right"/>
              <w:rPr>
                <w:sz w:val="20"/>
              </w:rPr>
            </w:pPr>
            <w:r>
              <w:rPr>
                <w:sz w:val="20"/>
              </w:rPr>
              <w:t>1.</w:t>
            </w:r>
          </w:p>
        </w:tc>
        <w:tc>
          <w:tcPr>
            <w:tcW w:w="5648" w:type="dxa"/>
            <w:gridSpan w:val="15"/>
            <w:tcBorders>
              <w:top w:val="single" w:sz="8" w:space="0" w:color="000000"/>
              <w:bottom w:val="single" w:sz="8" w:space="0" w:color="000000"/>
            </w:tcBorders>
          </w:tcPr>
          <w:p w:rsidR="00EB3432" w:rsidRDefault="00EB3432" w:rsidP="006B7817">
            <w:pPr>
              <w:pStyle w:val="TableParagraph"/>
              <w:tabs>
                <w:tab w:val="left" w:pos="5234"/>
              </w:tabs>
              <w:spacing w:before="11" w:line="235" w:lineRule="auto"/>
              <w:ind w:left="166" w:right="178"/>
              <w:rPr>
                <w:sz w:val="20"/>
              </w:rPr>
            </w:pPr>
            <w:r>
              <w:rPr>
                <w:sz w:val="20"/>
              </w:rPr>
              <w:t>Nabavka materijala i pokrivanje krova bramak crepom preko   postavljene   krovne   letve.   Obračun</w:t>
            </w:r>
            <w:r>
              <w:rPr>
                <w:spacing w:val="51"/>
                <w:sz w:val="20"/>
              </w:rPr>
              <w:t xml:space="preserve"> </w:t>
            </w:r>
            <w:r>
              <w:rPr>
                <w:sz w:val="20"/>
              </w:rPr>
              <w:t xml:space="preserve">po </w:t>
            </w:r>
            <w:r>
              <w:rPr>
                <w:spacing w:val="45"/>
                <w:sz w:val="20"/>
              </w:rPr>
              <w:t xml:space="preserve"> </w:t>
            </w:r>
            <w:r>
              <w:rPr>
                <w:sz w:val="20"/>
              </w:rPr>
              <w:t>m2</w:t>
            </w:r>
            <w:r>
              <w:rPr>
                <w:sz w:val="20"/>
              </w:rPr>
              <w:tab/>
              <w:t>m</w:t>
            </w:r>
            <w:r>
              <w:rPr>
                <w:position w:val="7"/>
                <w:sz w:val="11"/>
              </w:rPr>
              <w:t xml:space="preserve">2 </w:t>
            </w:r>
            <w:r>
              <w:rPr>
                <w:sz w:val="20"/>
              </w:rPr>
              <w:t>mereno po kosini</w:t>
            </w:r>
            <w:r>
              <w:rPr>
                <w:spacing w:val="-2"/>
                <w:sz w:val="20"/>
              </w:rPr>
              <w:t xml:space="preserve"> </w:t>
            </w:r>
            <w:r>
              <w:rPr>
                <w:sz w:val="20"/>
              </w:rPr>
              <w:t>krova.</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spacing w:before="3"/>
              <w:rPr>
                <w:rFonts w:ascii="Times New Roman"/>
                <w:sz w:val="20"/>
              </w:rPr>
            </w:pPr>
          </w:p>
          <w:p w:rsidR="00EB3432" w:rsidRDefault="00EB3432" w:rsidP="006B7817">
            <w:pPr>
              <w:pStyle w:val="TableParagraph"/>
              <w:ind w:left="356"/>
              <w:rPr>
                <w:sz w:val="20"/>
              </w:rPr>
            </w:pPr>
            <w:r>
              <w:rPr>
                <w:sz w:val="20"/>
              </w:rPr>
              <w:t>587.96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4"/>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2" w:lineRule="exact"/>
              <w:ind w:right="145"/>
              <w:jc w:val="right"/>
              <w:rPr>
                <w:sz w:val="20"/>
              </w:rPr>
            </w:pPr>
            <w:r>
              <w:rPr>
                <w:sz w:val="20"/>
              </w:rPr>
              <w:t>2.</w:t>
            </w:r>
          </w:p>
        </w:tc>
        <w:tc>
          <w:tcPr>
            <w:tcW w:w="5099" w:type="dxa"/>
            <w:gridSpan w:val="14"/>
            <w:tcBorders>
              <w:top w:val="single" w:sz="8" w:space="0" w:color="000000"/>
              <w:bottom w:val="single" w:sz="8" w:space="0" w:color="000000"/>
            </w:tcBorders>
          </w:tcPr>
          <w:p w:rsidR="00EB3432" w:rsidRDefault="00EB3432" w:rsidP="006B7817">
            <w:pPr>
              <w:pStyle w:val="TableParagraph"/>
              <w:spacing w:before="4" w:line="235" w:lineRule="auto"/>
              <w:ind w:left="166" w:right="1322"/>
              <w:rPr>
                <w:sz w:val="20"/>
              </w:rPr>
            </w:pPr>
            <w:r>
              <w:rPr>
                <w:sz w:val="20"/>
              </w:rPr>
              <w:t>Nabavka materijala i pokrivanje slemena slemenjacima po uputstvu proizvođača.</w:t>
            </w:r>
          </w:p>
        </w:tc>
        <w:tc>
          <w:tcPr>
            <w:tcW w:w="549" w:type="dxa"/>
            <w:tcBorders>
              <w:top w:val="single" w:sz="8" w:space="0" w:color="000000"/>
              <w:bottom w:val="single" w:sz="8" w:space="0" w:color="000000"/>
            </w:tcBorders>
          </w:tcPr>
          <w:p w:rsidR="00EB3432" w:rsidRDefault="00EB3432" w:rsidP="006B7817">
            <w:pPr>
              <w:pStyle w:val="TableParagraph"/>
              <w:spacing w:before="116"/>
              <w:ind w:left="151"/>
              <w:rPr>
                <w:sz w:val="11"/>
              </w:rPr>
            </w:pPr>
            <w:r>
              <w:rPr>
                <w:w w:val="105"/>
                <w:position w:val="-6"/>
                <w:sz w:val="20"/>
              </w:rPr>
              <w:t>m</w:t>
            </w:r>
            <w:r>
              <w:rPr>
                <w:w w:val="105"/>
                <w:sz w:val="11"/>
              </w:rPr>
              <w:t>,</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spacing w:before="112"/>
              <w:ind w:left="468"/>
              <w:rPr>
                <w:sz w:val="20"/>
              </w:rPr>
            </w:pPr>
            <w:r>
              <w:rPr>
                <w:sz w:val="20"/>
              </w:rPr>
              <w:t>64.96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2"/>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4" w:lineRule="exact"/>
              <w:ind w:right="145"/>
              <w:jc w:val="right"/>
              <w:rPr>
                <w:sz w:val="20"/>
              </w:rPr>
            </w:pPr>
            <w:r>
              <w:rPr>
                <w:sz w:val="20"/>
              </w:rPr>
              <w:t>3.</w:t>
            </w:r>
          </w:p>
        </w:tc>
        <w:tc>
          <w:tcPr>
            <w:tcW w:w="5648" w:type="dxa"/>
            <w:gridSpan w:val="15"/>
            <w:tcBorders>
              <w:top w:val="single" w:sz="8" w:space="0" w:color="000000"/>
              <w:bottom w:val="single" w:sz="8" w:space="0" w:color="000000"/>
            </w:tcBorders>
          </w:tcPr>
          <w:p w:rsidR="00EB3432" w:rsidRDefault="00EB3432" w:rsidP="006B7817">
            <w:pPr>
              <w:pStyle w:val="TableParagraph"/>
              <w:tabs>
                <w:tab w:val="left" w:pos="5250"/>
              </w:tabs>
              <w:spacing w:before="14" w:line="232" w:lineRule="auto"/>
              <w:ind w:left="166" w:right="194"/>
              <w:rPr>
                <w:sz w:val="20"/>
              </w:rPr>
            </w:pPr>
            <w:r>
              <w:rPr>
                <w:sz w:val="20"/>
              </w:rPr>
              <w:t>Nabavka materijala i montaža snegobrana na krovnim ravnima.</w:t>
            </w:r>
            <w:r>
              <w:rPr>
                <w:spacing w:val="20"/>
                <w:sz w:val="20"/>
              </w:rPr>
              <w:t xml:space="preserve"> </w:t>
            </w:r>
            <w:r>
              <w:rPr>
                <w:sz w:val="20"/>
              </w:rPr>
              <w:t>Po</w:t>
            </w:r>
            <w:r>
              <w:rPr>
                <w:spacing w:val="21"/>
                <w:sz w:val="20"/>
              </w:rPr>
              <w:t xml:space="preserve"> </w:t>
            </w:r>
            <w:r>
              <w:rPr>
                <w:sz w:val="20"/>
              </w:rPr>
              <w:t>šemi</w:t>
            </w:r>
            <w:r>
              <w:rPr>
                <w:spacing w:val="19"/>
                <w:sz w:val="20"/>
              </w:rPr>
              <w:t xml:space="preserve"> </w:t>
            </w:r>
            <w:r>
              <w:rPr>
                <w:sz w:val="20"/>
              </w:rPr>
              <w:t>ugradnje</w:t>
            </w:r>
            <w:r>
              <w:rPr>
                <w:spacing w:val="19"/>
                <w:sz w:val="20"/>
              </w:rPr>
              <w:t xml:space="preserve"> </w:t>
            </w:r>
            <w:r>
              <w:rPr>
                <w:sz w:val="20"/>
              </w:rPr>
              <w:t>proizvođača.</w:t>
            </w:r>
            <w:r>
              <w:rPr>
                <w:spacing w:val="18"/>
                <w:sz w:val="20"/>
              </w:rPr>
              <w:t xml:space="preserve"> </w:t>
            </w:r>
            <w:r>
              <w:rPr>
                <w:sz w:val="20"/>
              </w:rPr>
              <w:t>Obračun</w:t>
            </w:r>
            <w:r>
              <w:rPr>
                <w:spacing w:val="19"/>
                <w:sz w:val="20"/>
              </w:rPr>
              <w:t xml:space="preserve"> </w:t>
            </w:r>
            <w:r>
              <w:rPr>
                <w:sz w:val="20"/>
              </w:rPr>
              <w:t>po</w:t>
            </w:r>
            <w:r>
              <w:rPr>
                <w:sz w:val="20"/>
              </w:rPr>
              <w:tab/>
              <w:t>m</w:t>
            </w:r>
            <w:r>
              <w:rPr>
                <w:position w:val="7"/>
                <w:sz w:val="11"/>
              </w:rPr>
              <w:t xml:space="preserve">, </w:t>
            </w:r>
            <w:r>
              <w:rPr>
                <w:sz w:val="20"/>
              </w:rPr>
              <w:t>m strehe.</w:t>
            </w:r>
          </w:p>
        </w:tc>
        <w:tc>
          <w:tcPr>
            <w:tcW w:w="4681" w:type="dxa"/>
            <w:gridSpan w:val="6"/>
            <w:tcBorders>
              <w:top w:val="single" w:sz="8" w:space="0" w:color="000000"/>
              <w:bottom w:val="single" w:sz="8" w:space="0" w:color="000000"/>
              <w:right w:val="single" w:sz="8" w:space="0" w:color="7F7F7F"/>
            </w:tcBorders>
          </w:tcPr>
          <w:p w:rsidR="00EB3432" w:rsidRDefault="00EB3432" w:rsidP="006B7817">
            <w:pPr>
              <w:pStyle w:val="TableParagraph"/>
              <w:spacing w:before="2"/>
              <w:rPr>
                <w:rFonts w:ascii="Times New Roman"/>
                <w:sz w:val="20"/>
              </w:rPr>
            </w:pPr>
          </w:p>
          <w:p w:rsidR="00EB3432" w:rsidRDefault="00EB3432" w:rsidP="006B7817">
            <w:pPr>
              <w:pStyle w:val="TableParagraph"/>
              <w:ind w:left="468"/>
              <w:rPr>
                <w:sz w:val="20"/>
              </w:rPr>
            </w:pPr>
            <w:r>
              <w:rPr>
                <w:sz w:val="20"/>
              </w:rPr>
              <w:t>85.74</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10950" w:type="dxa"/>
            <w:gridSpan w:val="22"/>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4" w:line="252" w:lineRule="exact"/>
              <w:ind w:left="777"/>
              <w:rPr>
                <w:b/>
              </w:rPr>
            </w:pPr>
            <w:r>
              <w:rPr>
                <w:b/>
                <w:color w:val="FF9900"/>
                <w:w w:val="95"/>
              </w:rPr>
              <w:t>UKUPNO KROVOPOKRIVAČKI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0950" w:type="dxa"/>
            <w:gridSpan w:val="22"/>
            <w:tcBorders>
              <w:top w:val="single" w:sz="8" w:space="0" w:color="000000"/>
              <w:left w:val="single" w:sz="8" w:space="0" w:color="7F7F7F"/>
              <w:bottom w:val="single" w:sz="8" w:space="0" w:color="7F7F7F"/>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10950" w:type="dxa"/>
            <w:gridSpan w:val="22"/>
            <w:tcBorders>
              <w:top w:val="single" w:sz="8" w:space="0" w:color="7F7F7F"/>
              <w:left w:val="single" w:sz="8" w:space="0" w:color="7F7F7F"/>
              <w:bottom w:val="single" w:sz="8" w:space="0" w:color="000000"/>
              <w:right w:val="single" w:sz="8" w:space="0" w:color="7F7F7F"/>
            </w:tcBorders>
            <w:shd w:val="clear" w:color="auto" w:fill="FFCC99"/>
          </w:tcPr>
          <w:p w:rsidR="00EB3432" w:rsidRDefault="001946ED" w:rsidP="006B7817">
            <w:pPr>
              <w:pStyle w:val="TableParagraph"/>
              <w:spacing w:line="240" w:lineRule="exact"/>
              <w:ind w:left="4004" w:right="3993"/>
              <w:jc w:val="center"/>
            </w:pPr>
            <w:r>
              <w:rPr>
                <w:color w:val="333399"/>
                <w:w w:val="95"/>
              </w:rPr>
              <w:t xml:space="preserve">7    </w:t>
            </w:r>
            <w:r w:rsidR="00EB3432">
              <w:rPr>
                <w:color w:val="333399"/>
                <w:w w:val="95"/>
              </w:rPr>
              <w:t>LIMARSKI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10950" w:type="dxa"/>
            <w:gridSpan w:val="22"/>
            <w:tcBorders>
              <w:top w:val="single" w:sz="8" w:space="0" w:color="000000"/>
              <w:left w:val="single" w:sz="8" w:space="0" w:color="7F7F7F"/>
              <w:bottom w:val="single" w:sz="8" w:space="0" w:color="000000"/>
              <w:right w:val="single" w:sz="8" w:space="0" w:color="7F7F7F"/>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35"/>
        </w:trPr>
        <w:tc>
          <w:tcPr>
            <w:tcW w:w="10944" w:type="dxa"/>
            <w:gridSpan w:val="21"/>
            <w:tcBorders>
              <w:top w:val="single" w:sz="8" w:space="0" w:color="000000"/>
              <w:left w:val="single" w:sz="8" w:space="0" w:color="000000"/>
              <w:bottom w:val="single" w:sz="8" w:space="0" w:color="000000"/>
              <w:right w:val="single" w:sz="8" w:space="0" w:color="000000"/>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960"/>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2" w:lineRule="exact"/>
              <w:ind w:right="175"/>
              <w:jc w:val="right"/>
              <w:rPr>
                <w:sz w:val="20"/>
              </w:rPr>
            </w:pPr>
            <w:r>
              <w:rPr>
                <w:sz w:val="20"/>
              </w:rPr>
              <w:t>1</w:t>
            </w:r>
          </w:p>
        </w:tc>
        <w:tc>
          <w:tcPr>
            <w:tcW w:w="5093" w:type="dxa"/>
            <w:gridSpan w:val="13"/>
            <w:tcBorders>
              <w:top w:val="single" w:sz="8" w:space="0" w:color="000000"/>
              <w:bottom w:val="single" w:sz="8" w:space="0" w:color="000000"/>
            </w:tcBorders>
          </w:tcPr>
          <w:p w:rsidR="00EB3432" w:rsidRDefault="00EB3432" w:rsidP="006B7817">
            <w:pPr>
              <w:pStyle w:val="TableParagraph"/>
              <w:spacing w:before="18" w:line="235" w:lineRule="auto"/>
              <w:ind w:left="166" w:right="119"/>
              <w:jc w:val="both"/>
              <w:rPr>
                <w:sz w:val="20"/>
              </w:rPr>
            </w:pPr>
            <w:r>
              <w:rPr>
                <w:sz w:val="20"/>
              </w:rPr>
              <w:t>Nabavka transport i montaža horizontalnog oluka od čeličnog pocinkovanog plastificiranog lima d=0,55mm. Razvijene širine rš=0,46m. Držače oluka raditi od plastificiranog flaha 25/5mm.</w:t>
            </w:r>
          </w:p>
        </w:tc>
        <w:tc>
          <w:tcPr>
            <w:tcW w:w="633" w:type="dxa"/>
            <w:gridSpan w:val="3"/>
            <w:tcBorders>
              <w:top w:val="single" w:sz="8" w:space="0" w:color="000000"/>
              <w:bottom w:val="single" w:sz="8" w:space="0" w:color="000000"/>
            </w:tcBorders>
          </w:tcPr>
          <w:p w:rsidR="00EB3432" w:rsidRDefault="00EB3432" w:rsidP="006B7817">
            <w:pPr>
              <w:pStyle w:val="TableParagraph"/>
              <w:spacing w:before="1"/>
              <w:rPr>
                <w:rFonts w:ascii="Times New Roman"/>
                <w:sz w:val="30"/>
              </w:rPr>
            </w:pPr>
          </w:p>
          <w:p w:rsidR="00EB3432" w:rsidRDefault="00EB3432" w:rsidP="006B7817">
            <w:pPr>
              <w:pStyle w:val="TableParagraph"/>
              <w:ind w:left="158"/>
              <w:rPr>
                <w:sz w:val="11"/>
              </w:rPr>
            </w:pPr>
            <w:r>
              <w:rPr>
                <w:w w:val="105"/>
                <w:position w:val="-5"/>
                <w:sz w:val="20"/>
              </w:rPr>
              <w:t>m</w:t>
            </w:r>
            <w:r>
              <w:rPr>
                <w:w w:val="105"/>
                <w:sz w:val="11"/>
              </w:rPr>
              <w:t>,</w:t>
            </w:r>
          </w:p>
        </w:tc>
        <w:tc>
          <w:tcPr>
            <w:tcW w:w="4597" w:type="dxa"/>
            <w:gridSpan w:val="4"/>
            <w:tcBorders>
              <w:top w:val="single" w:sz="8" w:space="0" w:color="000000"/>
              <w:bottom w:val="single" w:sz="8" w:space="0" w:color="000000"/>
              <w:right w:val="single" w:sz="8" w:space="0" w:color="7F7F7F"/>
            </w:tcBorders>
          </w:tcPr>
          <w:p w:rsidR="00EB3432" w:rsidRDefault="00EB3432" w:rsidP="006B7817">
            <w:pPr>
              <w:pStyle w:val="TableParagraph"/>
              <w:spacing w:before="5"/>
              <w:rPr>
                <w:rFonts w:ascii="Times New Roman"/>
                <w:sz w:val="30"/>
              </w:rPr>
            </w:pPr>
          </w:p>
          <w:p w:rsidR="00EB3432" w:rsidRDefault="00EB3432" w:rsidP="006B7817">
            <w:pPr>
              <w:pStyle w:val="TableParagraph"/>
              <w:ind w:right="3299"/>
              <w:jc w:val="right"/>
              <w:rPr>
                <w:sz w:val="20"/>
              </w:rPr>
            </w:pPr>
            <w:r>
              <w:rPr>
                <w:sz w:val="20"/>
              </w:rPr>
              <w:t>73.55</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846"/>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4" w:lineRule="exact"/>
              <w:ind w:right="175"/>
              <w:jc w:val="right"/>
              <w:rPr>
                <w:sz w:val="20"/>
              </w:rPr>
            </w:pPr>
            <w:r>
              <w:rPr>
                <w:sz w:val="20"/>
              </w:rPr>
              <w:t>2</w:t>
            </w:r>
          </w:p>
        </w:tc>
        <w:tc>
          <w:tcPr>
            <w:tcW w:w="5093" w:type="dxa"/>
            <w:gridSpan w:val="13"/>
            <w:tcBorders>
              <w:top w:val="single" w:sz="8" w:space="0" w:color="000000"/>
              <w:bottom w:val="single" w:sz="8" w:space="0" w:color="000000"/>
            </w:tcBorders>
          </w:tcPr>
          <w:p w:rsidR="00EB3432" w:rsidRDefault="00EB3432" w:rsidP="006B7817">
            <w:pPr>
              <w:pStyle w:val="TableParagraph"/>
              <w:tabs>
                <w:tab w:val="left" w:pos="1161"/>
                <w:tab w:val="left" w:pos="2160"/>
                <w:tab w:val="left" w:pos="2410"/>
                <w:tab w:val="left" w:pos="3387"/>
                <w:tab w:val="left" w:pos="4228"/>
              </w:tabs>
              <w:spacing w:line="185" w:lineRule="exact"/>
              <w:ind w:left="166"/>
              <w:rPr>
                <w:sz w:val="20"/>
              </w:rPr>
            </w:pPr>
            <w:r>
              <w:rPr>
                <w:sz w:val="20"/>
              </w:rPr>
              <w:t>Nabavka</w:t>
            </w:r>
            <w:r>
              <w:rPr>
                <w:sz w:val="20"/>
              </w:rPr>
              <w:tab/>
              <w:t>transport</w:t>
            </w:r>
            <w:r>
              <w:rPr>
                <w:sz w:val="20"/>
              </w:rPr>
              <w:tab/>
              <w:t>i</w:t>
            </w:r>
            <w:r>
              <w:rPr>
                <w:sz w:val="20"/>
              </w:rPr>
              <w:tab/>
              <w:t>montaža</w:t>
            </w:r>
            <w:r>
              <w:rPr>
                <w:sz w:val="20"/>
              </w:rPr>
              <w:tab/>
              <w:t>olučnih</w:t>
            </w:r>
            <w:r>
              <w:rPr>
                <w:sz w:val="20"/>
              </w:rPr>
              <w:tab/>
              <w:t>vertikala</w:t>
            </w:r>
          </w:p>
          <w:p w:rsidR="00EB3432" w:rsidRDefault="00EB3432" w:rsidP="006B7817">
            <w:pPr>
              <w:pStyle w:val="TableParagraph"/>
              <w:tabs>
                <w:tab w:val="left" w:pos="766"/>
                <w:tab w:val="left" w:pos="2008"/>
                <w:tab w:val="left" w:pos="2452"/>
                <w:tab w:val="left" w:pos="3543"/>
                <w:tab w:val="left" w:pos="3984"/>
                <w:tab w:val="left" w:pos="4470"/>
              </w:tabs>
              <w:spacing w:before="2" w:line="232" w:lineRule="auto"/>
              <w:ind w:left="166" w:right="118"/>
              <w:rPr>
                <w:sz w:val="20"/>
              </w:rPr>
            </w:pPr>
            <w:r>
              <w:rPr>
                <w:sz w:val="20"/>
              </w:rPr>
              <w:t>14/14cm od čeličnog pocinkovanog plastificiranog lima</w:t>
            </w:r>
            <w:r>
              <w:rPr>
                <w:sz w:val="20"/>
              </w:rPr>
              <w:tab/>
              <w:t>d=0,50mm,</w:t>
            </w:r>
            <w:r>
              <w:rPr>
                <w:sz w:val="20"/>
              </w:rPr>
              <w:tab/>
              <w:t>sa</w:t>
            </w:r>
            <w:r>
              <w:rPr>
                <w:sz w:val="20"/>
              </w:rPr>
              <w:tab/>
              <w:t>kačenjem</w:t>
            </w:r>
            <w:r>
              <w:rPr>
                <w:sz w:val="20"/>
              </w:rPr>
              <w:tab/>
              <w:t>za</w:t>
            </w:r>
            <w:r>
              <w:rPr>
                <w:sz w:val="20"/>
              </w:rPr>
              <w:tab/>
              <w:t>zid</w:t>
            </w:r>
            <w:r>
              <w:rPr>
                <w:sz w:val="20"/>
              </w:rPr>
              <w:tab/>
              <w:t>preko</w:t>
            </w:r>
          </w:p>
          <w:p w:rsidR="00EB3432" w:rsidRDefault="00EB3432" w:rsidP="006B7817">
            <w:pPr>
              <w:pStyle w:val="TableParagraph"/>
              <w:spacing w:line="193" w:lineRule="exact"/>
              <w:ind w:left="166"/>
              <w:rPr>
                <w:sz w:val="20"/>
              </w:rPr>
            </w:pPr>
            <w:r>
              <w:rPr>
                <w:sz w:val="20"/>
              </w:rPr>
              <w:t>pocinkovanih šina 5/25mm na potrebnom rastojanju.</w:t>
            </w:r>
          </w:p>
        </w:tc>
        <w:tc>
          <w:tcPr>
            <w:tcW w:w="633" w:type="dxa"/>
            <w:gridSpan w:val="3"/>
            <w:tcBorders>
              <w:top w:val="single" w:sz="8" w:space="0" w:color="000000"/>
              <w:bottom w:val="single" w:sz="8" w:space="0" w:color="000000"/>
            </w:tcBorders>
          </w:tcPr>
          <w:p w:rsidR="00EB3432" w:rsidRDefault="00EB3432" w:rsidP="006B7817">
            <w:pPr>
              <w:pStyle w:val="TableParagraph"/>
              <w:spacing w:before="10"/>
              <w:rPr>
                <w:rFonts w:ascii="Times New Roman"/>
                <w:sz w:val="25"/>
              </w:rPr>
            </w:pPr>
          </w:p>
          <w:p w:rsidR="00EB3432" w:rsidRDefault="00EB3432" w:rsidP="006B7817">
            <w:pPr>
              <w:pStyle w:val="TableParagraph"/>
              <w:spacing w:before="1"/>
              <w:ind w:left="158"/>
              <w:rPr>
                <w:sz w:val="11"/>
              </w:rPr>
            </w:pPr>
            <w:r>
              <w:rPr>
                <w:w w:val="105"/>
                <w:position w:val="-6"/>
                <w:sz w:val="20"/>
              </w:rPr>
              <w:t>m</w:t>
            </w:r>
            <w:r>
              <w:rPr>
                <w:w w:val="105"/>
                <w:sz w:val="11"/>
              </w:rPr>
              <w:t>,</w:t>
            </w:r>
          </w:p>
        </w:tc>
        <w:tc>
          <w:tcPr>
            <w:tcW w:w="4597" w:type="dxa"/>
            <w:gridSpan w:val="4"/>
            <w:tcBorders>
              <w:top w:val="single" w:sz="8" w:space="0" w:color="000000"/>
              <w:bottom w:val="single" w:sz="8" w:space="0" w:color="000000"/>
              <w:right w:val="single" w:sz="8" w:space="0" w:color="7F7F7F"/>
            </w:tcBorders>
          </w:tcPr>
          <w:p w:rsidR="00EB3432" w:rsidRDefault="00EB3432" w:rsidP="006B7817">
            <w:pPr>
              <w:pStyle w:val="TableParagraph"/>
              <w:spacing w:before="6"/>
              <w:rPr>
                <w:rFonts w:ascii="Times New Roman"/>
                <w:sz w:val="25"/>
              </w:rPr>
            </w:pPr>
          </w:p>
          <w:p w:rsidR="00EB3432" w:rsidRDefault="00EB3432" w:rsidP="006B7817">
            <w:pPr>
              <w:pStyle w:val="TableParagraph"/>
              <w:spacing w:before="1"/>
              <w:ind w:right="3299"/>
              <w:jc w:val="right"/>
              <w:rPr>
                <w:sz w:val="20"/>
              </w:rPr>
            </w:pPr>
            <w:r>
              <w:rPr>
                <w:sz w:val="20"/>
              </w:rPr>
              <w:t>45.50</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723"/>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3" w:lineRule="exact"/>
              <w:ind w:right="175"/>
              <w:jc w:val="right"/>
              <w:rPr>
                <w:sz w:val="20"/>
              </w:rPr>
            </w:pPr>
            <w:r>
              <w:rPr>
                <w:sz w:val="20"/>
              </w:rPr>
              <w:t>3</w:t>
            </w:r>
          </w:p>
        </w:tc>
        <w:tc>
          <w:tcPr>
            <w:tcW w:w="5093" w:type="dxa"/>
            <w:gridSpan w:val="13"/>
            <w:tcBorders>
              <w:top w:val="single" w:sz="8" w:space="0" w:color="000000"/>
              <w:bottom w:val="single" w:sz="8" w:space="0" w:color="000000"/>
            </w:tcBorders>
          </w:tcPr>
          <w:p w:rsidR="00EB3432" w:rsidRDefault="00EB3432" w:rsidP="006B7817">
            <w:pPr>
              <w:pStyle w:val="TableParagraph"/>
              <w:spacing w:before="11" w:line="235" w:lineRule="auto"/>
              <w:ind w:left="166" w:right="118"/>
              <w:jc w:val="both"/>
              <w:rPr>
                <w:sz w:val="20"/>
              </w:rPr>
            </w:pPr>
            <w:r>
              <w:rPr>
                <w:sz w:val="20"/>
              </w:rPr>
              <w:t>Nabavka transport i montaža uvala od čeličnog pocinkovanog plastificiranog lima d=0,55mm, sa kačenjem za podlogu. Spoj dve krovne ravni.</w:t>
            </w:r>
          </w:p>
        </w:tc>
        <w:tc>
          <w:tcPr>
            <w:tcW w:w="633" w:type="dxa"/>
            <w:gridSpan w:val="3"/>
            <w:tcBorders>
              <w:top w:val="single" w:sz="8" w:space="0" w:color="000000"/>
              <w:bottom w:val="single" w:sz="8" w:space="0" w:color="000000"/>
            </w:tcBorders>
          </w:tcPr>
          <w:p w:rsidR="00EB3432" w:rsidRDefault="00EB3432" w:rsidP="006B7817">
            <w:pPr>
              <w:pStyle w:val="TableParagraph"/>
              <w:spacing w:before="8"/>
              <w:rPr>
                <w:rFonts w:ascii="Times New Roman"/>
                <w:sz w:val="19"/>
              </w:rPr>
            </w:pPr>
          </w:p>
          <w:p w:rsidR="00EB3432" w:rsidRDefault="00EB3432" w:rsidP="006B7817">
            <w:pPr>
              <w:pStyle w:val="TableParagraph"/>
              <w:spacing w:before="1"/>
              <w:ind w:left="158"/>
              <w:rPr>
                <w:sz w:val="11"/>
              </w:rPr>
            </w:pPr>
            <w:r>
              <w:rPr>
                <w:w w:val="105"/>
                <w:position w:val="-5"/>
                <w:sz w:val="20"/>
              </w:rPr>
              <w:t>m</w:t>
            </w:r>
            <w:r>
              <w:rPr>
                <w:w w:val="105"/>
                <w:sz w:val="11"/>
              </w:rPr>
              <w:t>,</w:t>
            </w:r>
          </w:p>
        </w:tc>
        <w:tc>
          <w:tcPr>
            <w:tcW w:w="4597" w:type="dxa"/>
            <w:gridSpan w:val="4"/>
            <w:tcBorders>
              <w:top w:val="single" w:sz="8" w:space="0" w:color="000000"/>
              <w:bottom w:val="single" w:sz="8" w:space="0" w:color="000000"/>
              <w:right w:val="single" w:sz="8" w:space="0" w:color="7F7F7F"/>
            </w:tcBorders>
          </w:tcPr>
          <w:p w:rsidR="00EB3432" w:rsidRDefault="00EB3432" w:rsidP="006B7817">
            <w:pPr>
              <w:pStyle w:val="TableParagraph"/>
              <w:spacing w:before="1"/>
              <w:rPr>
                <w:rFonts w:ascii="Times New Roman"/>
                <w:sz w:val="20"/>
              </w:rPr>
            </w:pPr>
          </w:p>
          <w:p w:rsidR="00EB3432" w:rsidRDefault="00EB3432" w:rsidP="006B7817">
            <w:pPr>
              <w:pStyle w:val="TableParagraph"/>
              <w:ind w:right="3299"/>
              <w:jc w:val="right"/>
              <w:rPr>
                <w:sz w:val="20"/>
              </w:rPr>
            </w:pPr>
            <w:r>
              <w:rPr>
                <w:sz w:val="20"/>
              </w:rPr>
              <w:t>23.34</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2"/>
        </w:trPr>
        <w:tc>
          <w:tcPr>
            <w:tcW w:w="621" w:type="dxa"/>
            <w:tcBorders>
              <w:top w:val="single" w:sz="8" w:space="0" w:color="000000"/>
              <w:left w:val="single" w:sz="8" w:space="0" w:color="7F7F7F"/>
            </w:tcBorders>
          </w:tcPr>
          <w:p w:rsidR="00EB3432" w:rsidRDefault="00EB3432" w:rsidP="006B7817">
            <w:pPr>
              <w:pStyle w:val="TableParagraph"/>
              <w:spacing w:line="203" w:lineRule="exact"/>
              <w:ind w:right="175"/>
              <w:jc w:val="right"/>
              <w:rPr>
                <w:sz w:val="20"/>
              </w:rPr>
            </w:pPr>
            <w:r>
              <w:rPr>
                <w:sz w:val="20"/>
              </w:rPr>
              <w:t>4</w:t>
            </w:r>
          </w:p>
        </w:tc>
        <w:tc>
          <w:tcPr>
            <w:tcW w:w="5726" w:type="dxa"/>
            <w:gridSpan w:val="16"/>
            <w:tcBorders>
              <w:top w:val="single" w:sz="8" w:space="0" w:color="000000"/>
            </w:tcBorders>
          </w:tcPr>
          <w:p w:rsidR="00EB3432" w:rsidRDefault="00EB3432" w:rsidP="006B7817">
            <w:pPr>
              <w:pStyle w:val="TableParagraph"/>
              <w:rPr>
                <w:rFonts w:ascii="Times New Roman"/>
                <w:sz w:val="14"/>
              </w:rPr>
            </w:pPr>
          </w:p>
        </w:tc>
        <w:tc>
          <w:tcPr>
            <w:tcW w:w="4597" w:type="dxa"/>
            <w:gridSpan w:val="4"/>
            <w:tcBorders>
              <w:top w:val="single" w:sz="8" w:space="0" w:color="000000"/>
              <w:right w:val="single" w:sz="8" w:space="0" w:color="7F7F7F"/>
            </w:tcBorders>
          </w:tcPr>
          <w:p w:rsidR="00EB3432" w:rsidRDefault="00EB3432" w:rsidP="006B7817">
            <w:pPr>
              <w:pStyle w:val="TableParagraph"/>
              <w:rPr>
                <w:rFonts w:ascii="Times New Roman"/>
                <w:sz w:val="14"/>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13"/>
        </w:trPr>
        <w:tc>
          <w:tcPr>
            <w:tcW w:w="621" w:type="dxa"/>
            <w:tcBorders>
              <w:left w:val="single" w:sz="8" w:space="0" w:color="7F7F7F"/>
            </w:tcBorders>
          </w:tcPr>
          <w:p w:rsidR="00EB3432" w:rsidRDefault="00EB3432" w:rsidP="006B7817">
            <w:pPr>
              <w:pStyle w:val="TableParagraph"/>
              <w:rPr>
                <w:rFonts w:ascii="Times New Roman"/>
                <w:sz w:val="14"/>
              </w:rPr>
            </w:pPr>
          </w:p>
        </w:tc>
        <w:tc>
          <w:tcPr>
            <w:tcW w:w="1021" w:type="dxa"/>
            <w:gridSpan w:val="3"/>
          </w:tcPr>
          <w:p w:rsidR="00EB3432" w:rsidRDefault="00EB3432" w:rsidP="006B7817">
            <w:pPr>
              <w:pStyle w:val="TableParagraph"/>
              <w:spacing w:line="194" w:lineRule="exact"/>
              <w:ind w:right="63"/>
              <w:jc w:val="right"/>
              <w:rPr>
                <w:sz w:val="20"/>
              </w:rPr>
            </w:pPr>
            <w:r>
              <w:rPr>
                <w:sz w:val="20"/>
              </w:rPr>
              <w:t>Nabavka</w:t>
            </w:r>
          </w:p>
        </w:tc>
        <w:tc>
          <w:tcPr>
            <w:tcW w:w="992" w:type="dxa"/>
            <w:gridSpan w:val="2"/>
          </w:tcPr>
          <w:p w:rsidR="00EB3432" w:rsidRDefault="00EB3432" w:rsidP="006B7817">
            <w:pPr>
              <w:pStyle w:val="TableParagraph"/>
              <w:spacing w:line="194" w:lineRule="exact"/>
              <w:ind w:left="16" w:right="19"/>
              <w:jc w:val="center"/>
              <w:rPr>
                <w:sz w:val="20"/>
              </w:rPr>
            </w:pPr>
            <w:r>
              <w:rPr>
                <w:sz w:val="20"/>
              </w:rPr>
              <w:t>transport</w:t>
            </w:r>
          </w:p>
        </w:tc>
        <w:tc>
          <w:tcPr>
            <w:tcW w:w="97" w:type="dxa"/>
          </w:tcPr>
          <w:p w:rsidR="00EB3432" w:rsidRDefault="00EB3432" w:rsidP="006B7817">
            <w:pPr>
              <w:pStyle w:val="TableParagraph"/>
              <w:rPr>
                <w:rFonts w:ascii="Times New Roman"/>
                <w:sz w:val="14"/>
              </w:rPr>
            </w:pPr>
          </w:p>
        </w:tc>
        <w:tc>
          <w:tcPr>
            <w:tcW w:w="2080" w:type="dxa"/>
            <w:gridSpan w:val="4"/>
          </w:tcPr>
          <w:p w:rsidR="00EB3432" w:rsidRDefault="00EB3432" w:rsidP="006B7817">
            <w:pPr>
              <w:pStyle w:val="TableParagraph"/>
              <w:spacing w:line="194" w:lineRule="exact"/>
              <w:ind w:left="87" w:right="34"/>
              <w:jc w:val="center"/>
              <w:rPr>
                <w:sz w:val="20"/>
              </w:rPr>
            </w:pPr>
            <w:r>
              <w:rPr>
                <w:sz w:val="20"/>
              </w:rPr>
              <w:t>montaža uvala od</w:t>
            </w:r>
          </w:p>
        </w:tc>
        <w:tc>
          <w:tcPr>
            <w:tcW w:w="903" w:type="dxa"/>
            <w:gridSpan w:val="3"/>
          </w:tcPr>
          <w:p w:rsidR="00EB3432" w:rsidRDefault="00EB3432" w:rsidP="006B7817">
            <w:pPr>
              <w:pStyle w:val="TableParagraph"/>
              <w:spacing w:line="194" w:lineRule="exact"/>
              <w:ind w:left="29" w:right="99"/>
              <w:jc w:val="center"/>
              <w:rPr>
                <w:sz w:val="20"/>
              </w:rPr>
            </w:pPr>
            <w:r>
              <w:rPr>
                <w:sz w:val="20"/>
              </w:rPr>
              <w:t>čeličnog</w:t>
            </w:r>
          </w:p>
        </w:tc>
        <w:tc>
          <w:tcPr>
            <w:tcW w:w="633" w:type="dxa"/>
            <w:gridSpan w:val="3"/>
          </w:tcPr>
          <w:p w:rsidR="00EB3432" w:rsidRDefault="00EB3432" w:rsidP="006B7817">
            <w:pPr>
              <w:pStyle w:val="TableParagraph"/>
              <w:rPr>
                <w:rFonts w:ascii="Times New Roman"/>
                <w:sz w:val="14"/>
              </w:rPr>
            </w:pPr>
          </w:p>
        </w:tc>
        <w:tc>
          <w:tcPr>
            <w:tcW w:w="4597" w:type="dxa"/>
            <w:gridSpan w:val="4"/>
            <w:tcBorders>
              <w:right w:val="single" w:sz="8" w:space="0" w:color="7F7F7F"/>
            </w:tcBorders>
          </w:tcPr>
          <w:p w:rsidR="00EB3432" w:rsidRDefault="00EB3432" w:rsidP="006B7817">
            <w:pPr>
              <w:pStyle w:val="TableParagraph"/>
              <w:rPr>
                <w:rFonts w:ascii="Times New Roman"/>
                <w:sz w:val="14"/>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4"/>
        </w:trPr>
        <w:tc>
          <w:tcPr>
            <w:tcW w:w="621" w:type="dxa"/>
            <w:tcBorders>
              <w:left w:val="single" w:sz="8" w:space="0" w:color="7F7F7F"/>
            </w:tcBorders>
          </w:tcPr>
          <w:p w:rsidR="00EB3432" w:rsidRDefault="00EB3432" w:rsidP="006B7817">
            <w:pPr>
              <w:pStyle w:val="TableParagraph"/>
              <w:rPr>
                <w:rFonts w:ascii="Times New Roman"/>
                <w:sz w:val="16"/>
              </w:rPr>
            </w:pPr>
          </w:p>
        </w:tc>
        <w:tc>
          <w:tcPr>
            <w:tcW w:w="5093" w:type="dxa"/>
            <w:gridSpan w:val="13"/>
          </w:tcPr>
          <w:p w:rsidR="00EB3432" w:rsidRDefault="00EB3432" w:rsidP="006B7817">
            <w:pPr>
              <w:pStyle w:val="TableParagraph"/>
              <w:spacing w:line="204" w:lineRule="exact"/>
              <w:ind w:left="166"/>
              <w:rPr>
                <w:sz w:val="20"/>
              </w:rPr>
            </w:pPr>
            <w:r>
              <w:rPr>
                <w:sz w:val="20"/>
              </w:rPr>
              <w:t>pocinkovanog plastificiranog lima d=0,55mm, sa</w:t>
            </w:r>
          </w:p>
        </w:tc>
        <w:tc>
          <w:tcPr>
            <w:tcW w:w="633" w:type="dxa"/>
            <w:gridSpan w:val="3"/>
          </w:tcPr>
          <w:p w:rsidR="00EB3432" w:rsidRDefault="00EB3432" w:rsidP="006B7817">
            <w:pPr>
              <w:pStyle w:val="TableParagraph"/>
              <w:spacing w:line="204" w:lineRule="exact"/>
              <w:ind w:left="158"/>
              <w:rPr>
                <w:sz w:val="11"/>
              </w:rPr>
            </w:pPr>
            <w:r>
              <w:rPr>
                <w:w w:val="105"/>
                <w:position w:val="-6"/>
                <w:sz w:val="20"/>
              </w:rPr>
              <w:t>m</w:t>
            </w:r>
            <w:r>
              <w:rPr>
                <w:w w:val="105"/>
                <w:sz w:val="11"/>
              </w:rPr>
              <w:t>,</w:t>
            </w:r>
          </w:p>
        </w:tc>
        <w:tc>
          <w:tcPr>
            <w:tcW w:w="4597" w:type="dxa"/>
            <w:gridSpan w:val="4"/>
            <w:tcBorders>
              <w:right w:val="single" w:sz="8" w:space="0" w:color="7F7F7F"/>
            </w:tcBorders>
          </w:tcPr>
          <w:p w:rsidR="00EB3432" w:rsidRDefault="00EB3432" w:rsidP="006B7817">
            <w:pPr>
              <w:pStyle w:val="TableParagraph"/>
              <w:spacing w:line="204" w:lineRule="exact"/>
              <w:ind w:right="3299"/>
              <w:jc w:val="right"/>
              <w:rPr>
                <w:sz w:val="20"/>
              </w:rPr>
            </w:pPr>
            <w:r>
              <w:rPr>
                <w:sz w:val="20"/>
              </w:rPr>
              <w:t>7.86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439"/>
        </w:trPr>
        <w:tc>
          <w:tcPr>
            <w:tcW w:w="621" w:type="dxa"/>
            <w:tcBorders>
              <w:left w:val="single" w:sz="8" w:space="0" w:color="7F7F7F"/>
              <w:bottom w:val="single" w:sz="8" w:space="0" w:color="000000"/>
            </w:tcBorders>
          </w:tcPr>
          <w:p w:rsidR="00EB3432" w:rsidRDefault="00EB3432" w:rsidP="006B7817">
            <w:pPr>
              <w:pStyle w:val="TableParagraph"/>
              <w:rPr>
                <w:rFonts w:ascii="Times New Roman"/>
                <w:sz w:val="20"/>
              </w:rPr>
            </w:pPr>
          </w:p>
        </w:tc>
        <w:tc>
          <w:tcPr>
            <w:tcW w:w="5726" w:type="dxa"/>
            <w:gridSpan w:val="16"/>
            <w:tcBorders>
              <w:bottom w:val="single" w:sz="8" w:space="0" w:color="000000"/>
            </w:tcBorders>
          </w:tcPr>
          <w:p w:rsidR="00EB3432" w:rsidRDefault="00EB3432" w:rsidP="006B7817">
            <w:pPr>
              <w:pStyle w:val="TableParagraph"/>
              <w:spacing w:line="214" w:lineRule="exact"/>
              <w:ind w:left="166"/>
              <w:rPr>
                <w:sz w:val="20"/>
              </w:rPr>
            </w:pPr>
            <w:r>
              <w:rPr>
                <w:sz w:val="20"/>
              </w:rPr>
              <w:t>kačenjem za podlogu. Spoj krova i zida.</w:t>
            </w:r>
          </w:p>
        </w:tc>
        <w:tc>
          <w:tcPr>
            <w:tcW w:w="4597" w:type="dxa"/>
            <w:gridSpan w:val="4"/>
            <w:tcBorders>
              <w:bottom w:val="single" w:sz="8" w:space="0" w:color="000000"/>
              <w:right w:val="single" w:sz="8" w:space="0" w:color="7F7F7F"/>
            </w:tcBorders>
          </w:tcPr>
          <w:p w:rsidR="00EB3432" w:rsidRDefault="00EB3432" w:rsidP="006B7817">
            <w:pPr>
              <w:pStyle w:val="TableParagraph"/>
              <w:rPr>
                <w:rFonts w:ascii="Times New Roman"/>
                <w:sz w:val="20"/>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960"/>
        </w:trPr>
        <w:tc>
          <w:tcPr>
            <w:tcW w:w="621" w:type="dxa"/>
            <w:tcBorders>
              <w:top w:val="single" w:sz="8" w:space="0" w:color="000000"/>
              <w:left w:val="single" w:sz="8" w:space="0" w:color="7F7F7F"/>
              <w:bottom w:val="single" w:sz="8" w:space="0" w:color="000000"/>
            </w:tcBorders>
          </w:tcPr>
          <w:p w:rsidR="00EB3432" w:rsidRDefault="00EB3432" w:rsidP="006B7817">
            <w:pPr>
              <w:pStyle w:val="TableParagraph"/>
              <w:spacing w:line="222" w:lineRule="exact"/>
              <w:ind w:right="175"/>
              <w:jc w:val="right"/>
              <w:rPr>
                <w:sz w:val="20"/>
              </w:rPr>
            </w:pPr>
            <w:r>
              <w:rPr>
                <w:sz w:val="20"/>
              </w:rPr>
              <w:t>5</w:t>
            </w:r>
          </w:p>
        </w:tc>
        <w:tc>
          <w:tcPr>
            <w:tcW w:w="5726" w:type="dxa"/>
            <w:gridSpan w:val="16"/>
            <w:tcBorders>
              <w:top w:val="single" w:sz="8" w:space="0" w:color="000000"/>
              <w:bottom w:val="single" w:sz="8" w:space="0" w:color="000000"/>
            </w:tcBorders>
          </w:tcPr>
          <w:p w:rsidR="00EB3432" w:rsidRDefault="00EB3432" w:rsidP="006B7817">
            <w:pPr>
              <w:pStyle w:val="TableParagraph"/>
              <w:tabs>
                <w:tab w:val="left" w:pos="5250"/>
              </w:tabs>
              <w:spacing w:before="130" w:line="235" w:lineRule="auto"/>
              <w:ind w:left="166" w:right="272"/>
              <w:rPr>
                <w:sz w:val="20"/>
              </w:rPr>
            </w:pPr>
            <w:r>
              <w:rPr>
                <w:sz w:val="20"/>
              </w:rPr>
              <w:t>Nabavka  transport  i  montaža  opšivke  terase  od čeličnog pocinkovanog plastificiranog lima</w:t>
            </w:r>
            <w:r>
              <w:rPr>
                <w:spacing w:val="2"/>
                <w:sz w:val="20"/>
              </w:rPr>
              <w:t xml:space="preserve"> </w:t>
            </w:r>
            <w:r>
              <w:rPr>
                <w:sz w:val="20"/>
              </w:rPr>
              <w:t>d=0,55mm,</w:t>
            </w:r>
            <w:r>
              <w:rPr>
                <w:sz w:val="20"/>
              </w:rPr>
              <w:tab/>
              <w:t>m</w:t>
            </w:r>
            <w:r>
              <w:rPr>
                <w:position w:val="7"/>
                <w:sz w:val="11"/>
              </w:rPr>
              <w:t xml:space="preserve">, </w:t>
            </w:r>
            <w:r>
              <w:rPr>
                <w:sz w:val="20"/>
              </w:rPr>
              <w:t>razvijene širine rš=0,14m, sa kačenjem za</w:t>
            </w:r>
            <w:r>
              <w:rPr>
                <w:spacing w:val="-5"/>
                <w:sz w:val="20"/>
              </w:rPr>
              <w:t xml:space="preserve"> </w:t>
            </w:r>
            <w:r>
              <w:rPr>
                <w:sz w:val="20"/>
              </w:rPr>
              <w:t>podlogu.</w:t>
            </w:r>
          </w:p>
        </w:tc>
        <w:tc>
          <w:tcPr>
            <w:tcW w:w="4597" w:type="dxa"/>
            <w:gridSpan w:val="4"/>
            <w:tcBorders>
              <w:top w:val="single" w:sz="8" w:space="0" w:color="000000"/>
              <w:bottom w:val="single" w:sz="8" w:space="0" w:color="000000"/>
              <w:right w:val="single" w:sz="8" w:space="0" w:color="7F7F7F"/>
            </w:tcBorders>
          </w:tcPr>
          <w:p w:rsidR="00EB3432" w:rsidRDefault="00EB3432" w:rsidP="006B7817">
            <w:pPr>
              <w:pStyle w:val="TableParagraph"/>
              <w:spacing w:before="5"/>
              <w:rPr>
                <w:rFonts w:ascii="Times New Roman"/>
                <w:sz w:val="30"/>
              </w:rPr>
            </w:pPr>
          </w:p>
          <w:p w:rsidR="00EB3432" w:rsidRDefault="00EB3432" w:rsidP="006B7817">
            <w:pPr>
              <w:pStyle w:val="TableParagraph"/>
              <w:ind w:right="3299"/>
              <w:jc w:val="right"/>
              <w:rPr>
                <w:sz w:val="20"/>
              </w:rPr>
            </w:pPr>
            <w:r>
              <w:rPr>
                <w:sz w:val="20"/>
              </w:rPr>
              <w:t>30.66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76"/>
        </w:trPr>
        <w:tc>
          <w:tcPr>
            <w:tcW w:w="10944" w:type="dxa"/>
            <w:gridSpan w:val="21"/>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3"/>
              <w:ind w:left="777"/>
              <w:rPr>
                <w:b/>
              </w:rPr>
            </w:pPr>
            <w:r>
              <w:rPr>
                <w:b/>
                <w:color w:val="FF9900"/>
                <w:w w:val="95"/>
              </w:rPr>
              <w:t>UKUPNO LIMARSKI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60"/>
        </w:trPr>
        <w:tc>
          <w:tcPr>
            <w:tcW w:w="10944" w:type="dxa"/>
            <w:gridSpan w:val="21"/>
            <w:tcBorders>
              <w:top w:val="single" w:sz="8" w:space="0" w:color="7F7F7F"/>
              <w:left w:val="single" w:sz="8" w:space="0" w:color="000000"/>
              <w:bottom w:val="single" w:sz="8" w:space="0" w:color="000000"/>
              <w:right w:val="single" w:sz="8" w:space="0" w:color="000000"/>
            </w:tcBorders>
            <w:shd w:val="clear" w:color="auto" w:fill="FFCC99"/>
          </w:tcPr>
          <w:p w:rsidR="00EB3432" w:rsidRDefault="001946ED" w:rsidP="006B7817">
            <w:pPr>
              <w:pStyle w:val="TableParagraph"/>
              <w:spacing w:line="240" w:lineRule="exact"/>
              <w:ind w:left="4150" w:right="4131"/>
              <w:jc w:val="center"/>
            </w:pPr>
            <w:r>
              <w:rPr>
                <w:color w:val="333399"/>
                <w:w w:val="95"/>
              </w:rPr>
              <w:t xml:space="preserve">   8   </w:t>
            </w:r>
            <w:r w:rsidR="00EB3432">
              <w:rPr>
                <w:color w:val="333399"/>
                <w:w w:val="95"/>
              </w:rPr>
              <w:t>SUVOMONTAŽNI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35"/>
        </w:trPr>
        <w:tc>
          <w:tcPr>
            <w:tcW w:w="10944" w:type="dxa"/>
            <w:gridSpan w:val="21"/>
            <w:tcBorders>
              <w:top w:val="single" w:sz="8" w:space="0" w:color="000000"/>
              <w:left w:val="single" w:sz="8" w:space="0" w:color="000000"/>
              <w:bottom w:val="single" w:sz="8" w:space="0" w:color="000000"/>
              <w:right w:val="single" w:sz="8" w:space="0" w:color="000000"/>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387"/>
        </w:trPr>
        <w:tc>
          <w:tcPr>
            <w:tcW w:w="621" w:type="dxa"/>
            <w:tcBorders>
              <w:top w:val="single" w:sz="8" w:space="0" w:color="000000"/>
              <w:left w:val="single" w:sz="8" w:space="0" w:color="000000"/>
              <w:bottom w:val="single" w:sz="8" w:space="0" w:color="000000"/>
            </w:tcBorders>
          </w:tcPr>
          <w:p w:rsidR="00EB3432" w:rsidRDefault="00EB3432" w:rsidP="006B7817">
            <w:pPr>
              <w:pStyle w:val="TableParagraph"/>
              <w:spacing w:line="222" w:lineRule="exact"/>
              <w:ind w:right="175"/>
              <w:jc w:val="right"/>
              <w:rPr>
                <w:sz w:val="20"/>
              </w:rPr>
            </w:pPr>
            <w:r>
              <w:rPr>
                <w:sz w:val="20"/>
              </w:rPr>
              <w:lastRenderedPageBreak/>
              <w:t>1</w:t>
            </w:r>
          </w:p>
        </w:tc>
        <w:tc>
          <w:tcPr>
            <w:tcW w:w="5726" w:type="dxa"/>
            <w:gridSpan w:val="16"/>
            <w:tcBorders>
              <w:top w:val="single" w:sz="8" w:space="0" w:color="000000"/>
              <w:bottom w:val="single" w:sz="8" w:space="0" w:color="000000"/>
            </w:tcBorders>
          </w:tcPr>
          <w:p w:rsidR="00EB3432" w:rsidRDefault="00EB3432" w:rsidP="006B7817">
            <w:pPr>
              <w:pStyle w:val="TableParagraph"/>
              <w:spacing w:before="60" w:line="232" w:lineRule="auto"/>
              <w:ind w:left="166" w:right="753"/>
              <w:jc w:val="both"/>
              <w:rPr>
                <w:sz w:val="20"/>
              </w:rPr>
            </w:pPr>
            <w:r>
              <w:rPr>
                <w:sz w:val="20"/>
              </w:rPr>
              <w:t xml:space="preserve">Oblaganje plafona gips kartonskim pločama GKB  12,5 mm, sa izradom čelične potkonstrukcije u istom nivou, sistem Knauf D113. Potkonstrukciju postaviti u istom </w:t>
            </w:r>
            <w:r>
              <w:rPr>
                <w:spacing w:val="31"/>
                <w:sz w:val="20"/>
              </w:rPr>
              <w:t xml:space="preserve"> </w:t>
            </w:r>
            <w:r>
              <w:rPr>
                <w:sz w:val="20"/>
              </w:rPr>
              <w:t xml:space="preserve">nivou </w:t>
            </w:r>
            <w:r>
              <w:rPr>
                <w:spacing w:val="30"/>
                <w:sz w:val="20"/>
              </w:rPr>
              <w:t xml:space="preserve"> </w:t>
            </w:r>
            <w:r>
              <w:rPr>
                <w:sz w:val="20"/>
              </w:rPr>
              <w:t xml:space="preserve">od </w:t>
            </w:r>
            <w:r>
              <w:rPr>
                <w:spacing w:val="32"/>
                <w:sz w:val="20"/>
              </w:rPr>
              <w:t xml:space="preserve"> </w:t>
            </w:r>
            <w:r>
              <w:rPr>
                <w:sz w:val="20"/>
              </w:rPr>
              <w:t xml:space="preserve">nosivih </w:t>
            </w:r>
            <w:r>
              <w:rPr>
                <w:spacing w:val="30"/>
                <w:sz w:val="20"/>
              </w:rPr>
              <w:t xml:space="preserve"> </w:t>
            </w:r>
            <w:r>
              <w:rPr>
                <w:sz w:val="20"/>
              </w:rPr>
              <w:t xml:space="preserve">i </w:t>
            </w:r>
            <w:r>
              <w:rPr>
                <w:spacing w:val="30"/>
                <w:sz w:val="20"/>
              </w:rPr>
              <w:t xml:space="preserve"> </w:t>
            </w:r>
            <w:r>
              <w:rPr>
                <w:sz w:val="20"/>
              </w:rPr>
              <w:t xml:space="preserve">montažnih </w:t>
            </w:r>
            <w:r>
              <w:rPr>
                <w:spacing w:val="30"/>
                <w:sz w:val="20"/>
              </w:rPr>
              <w:t xml:space="preserve"> </w:t>
            </w:r>
            <w:r>
              <w:rPr>
                <w:sz w:val="20"/>
              </w:rPr>
              <w:t>pocinkovanih</w:t>
            </w:r>
          </w:p>
          <w:p w:rsidR="00EB3432" w:rsidRDefault="00EB3432" w:rsidP="006B7817">
            <w:pPr>
              <w:pStyle w:val="TableParagraph"/>
              <w:tabs>
                <w:tab w:val="left" w:pos="5234"/>
              </w:tabs>
              <w:spacing w:before="26" w:line="158" w:lineRule="auto"/>
              <w:ind w:left="166" w:right="256"/>
              <w:rPr>
                <w:sz w:val="20"/>
              </w:rPr>
            </w:pPr>
            <w:r>
              <w:rPr>
                <w:sz w:val="20"/>
              </w:rPr>
              <w:t>profila</w:t>
            </w:r>
            <w:r>
              <w:rPr>
                <w:spacing w:val="26"/>
                <w:sz w:val="20"/>
              </w:rPr>
              <w:t xml:space="preserve"> </w:t>
            </w:r>
            <w:r>
              <w:rPr>
                <w:sz w:val="20"/>
              </w:rPr>
              <w:t>CD</w:t>
            </w:r>
            <w:r>
              <w:rPr>
                <w:spacing w:val="28"/>
                <w:sz w:val="20"/>
              </w:rPr>
              <w:t xml:space="preserve"> </w:t>
            </w:r>
            <w:r>
              <w:rPr>
                <w:sz w:val="20"/>
              </w:rPr>
              <w:t>60x27</w:t>
            </w:r>
            <w:r>
              <w:rPr>
                <w:spacing w:val="27"/>
                <w:sz w:val="20"/>
              </w:rPr>
              <w:t xml:space="preserve"> </w:t>
            </w:r>
            <w:r>
              <w:rPr>
                <w:sz w:val="20"/>
              </w:rPr>
              <w:t>mm</w:t>
            </w:r>
            <w:r>
              <w:rPr>
                <w:spacing w:val="27"/>
                <w:sz w:val="20"/>
              </w:rPr>
              <w:t xml:space="preserve"> </w:t>
            </w:r>
            <w:r>
              <w:rPr>
                <w:sz w:val="20"/>
              </w:rPr>
              <w:t>direktno</w:t>
            </w:r>
            <w:r>
              <w:rPr>
                <w:spacing w:val="26"/>
                <w:sz w:val="20"/>
              </w:rPr>
              <w:t xml:space="preserve"> </w:t>
            </w:r>
            <w:r>
              <w:rPr>
                <w:sz w:val="20"/>
              </w:rPr>
              <w:t>pričvršćenih</w:t>
            </w:r>
            <w:r>
              <w:rPr>
                <w:spacing w:val="27"/>
                <w:sz w:val="20"/>
              </w:rPr>
              <w:t xml:space="preserve"> </w:t>
            </w:r>
            <w:r>
              <w:rPr>
                <w:sz w:val="20"/>
              </w:rPr>
              <w:t>za</w:t>
            </w:r>
            <w:r>
              <w:rPr>
                <w:spacing w:val="29"/>
                <w:sz w:val="20"/>
              </w:rPr>
              <w:t xml:space="preserve"> </w:t>
            </w:r>
            <w:r>
              <w:rPr>
                <w:sz w:val="20"/>
              </w:rPr>
              <w:t>nosivi</w:t>
            </w:r>
            <w:r>
              <w:rPr>
                <w:sz w:val="20"/>
              </w:rPr>
              <w:tab/>
            </w:r>
            <w:r>
              <w:rPr>
                <w:position w:val="-10"/>
                <w:sz w:val="20"/>
              </w:rPr>
              <w:t>m</w:t>
            </w:r>
            <w:r>
              <w:rPr>
                <w:position w:val="-4"/>
                <w:sz w:val="11"/>
              </w:rPr>
              <w:t xml:space="preserve">2 </w:t>
            </w:r>
            <w:r>
              <w:rPr>
                <w:sz w:val="20"/>
              </w:rPr>
              <w:t>plafon i obložiti gips kartonskim pločama, po</w:t>
            </w:r>
            <w:r>
              <w:rPr>
                <w:spacing w:val="49"/>
                <w:sz w:val="20"/>
              </w:rPr>
              <w:t xml:space="preserve"> </w:t>
            </w:r>
            <w:r>
              <w:rPr>
                <w:sz w:val="20"/>
              </w:rPr>
              <w:t>projektu</w:t>
            </w:r>
          </w:p>
          <w:p w:rsidR="00EB3432" w:rsidRDefault="00EB3432" w:rsidP="006B7817">
            <w:pPr>
              <w:pStyle w:val="TableParagraph"/>
              <w:spacing w:before="12" w:line="235" w:lineRule="auto"/>
              <w:ind w:left="166" w:right="753"/>
              <w:jc w:val="both"/>
              <w:rPr>
                <w:sz w:val="20"/>
              </w:rPr>
            </w:pPr>
            <w:r>
              <w:rPr>
                <w:sz w:val="20"/>
              </w:rPr>
              <w:t>i uputstvu proizvođača. Sastave obraditi glet masom i bandaž trakama po uputstvu projektanta. U  cenu ulazi i radna skela. Obračun po m2 postavljene površine.</w:t>
            </w:r>
          </w:p>
        </w:tc>
        <w:tc>
          <w:tcPr>
            <w:tcW w:w="4597" w:type="dxa"/>
            <w:gridSpan w:val="4"/>
            <w:tcBorders>
              <w:top w:val="single" w:sz="8" w:space="0" w:color="000000"/>
              <w:bottom w:val="single" w:sz="8" w:space="0" w:color="000000"/>
              <w:right w:val="single" w:sz="8" w:space="0" w:color="000000"/>
            </w:tcBorders>
          </w:tcPr>
          <w:p w:rsidR="00EB3432" w:rsidRDefault="00EB3432" w:rsidP="006B7817">
            <w:pPr>
              <w:pStyle w:val="TableParagraph"/>
              <w:rPr>
                <w:rFonts w:ascii="Times New Roman"/>
              </w:rPr>
            </w:pPr>
          </w:p>
          <w:p w:rsidR="00EB3432" w:rsidRDefault="00EB3432" w:rsidP="006B7817">
            <w:pPr>
              <w:pStyle w:val="TableParagraph"/>
              <w:rPr>
                <w:rFonts w:ascii="Times New Roman"/>
              </w:rPr>
            </w:pPr>
          </w:p>
          <w:p w:rsidR="00EB3432" w:rsidRDefault="00EB3432" w:rsidP="006B7817">
            <w:pPr>
              <w:pStyle w:val="TableParagraph"/>
              <w:rPr>
                <w:rFonts w:ascii="Times New Roman"/>
              </w:rPr>
            </w:pPr>
          </w:p>
          <w:p w:rsidR="00EB3432" w:rsidRDefault="00EB3432" w:rsidP="006B7817">
            <w:pPr>
              <w:pStyle w:val="TableParagraph"/>
              <w:spacing w:before="6"/>
              <w:rPr>
                <w:rFonts w:ascii="Times New Roman"/>
                <w:sz w:val="26"/>
              </w:rPr>
            </w:pPr>
          </w:p>
          <w:p w:rsidR="00EB3432" w:rsidRDefault="00EB3432" w:rsidP="006B7817">
            <w:pPr>
              <w:pStyle w:val="TableParagraph"/>
              <w:ind w:left="391"/>
              <w:rPr>
                <w:sz w:val="20"/>
              </w:rPr>
            </w:pPr>
            <w:r>
              <w:rPr>
                <w:sz w:val="20"/>
              </w:rPr>
              <w:t>41.85</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77"/>
        </w:trPr>
        <w:tc>
          <w:tcPr>
            <w:tcW w:w="10944" w:type="dxa"/>
            <w:gridSpan w:val="21"/>
            <w:tcBorders>
              <w:top w:val="single" w:sz="8" w:space="0" w:color="000000"/>
              <w:left w:val="single" w:sz="8" w:space="0" w:color="000000"/>
              <w:bottom w:val="single" w:sz="8" w:space="0" w:color="000000"/>
              <w:right w:val="single" w:sz="8" w:space="0" w:color="000000"/>
            </w:tcBorders>
            <w:shd w:val="clear" w:color="auto" w:fill="BFBFBF"/>
          </w:tcPr>
          <w:p w:rsidR="00EB3432" w:rsidRDefault="00EB3432" w:rsidP="006B7817">
            <w:pPr>
              <w:pStyle w:val="TableParagraph"/>
              <w:spacing w:before="4" w:line="252" w:lineRule="exact"/>
              <w:ind w:left="777"/>
              <w:rPr>
                <w:b/>
              </w:rPr>
            </w:pPr>
            <w:r>
              <w:rPr>
                <w:b/>
                <w:color w:val="FF9900"/>
                <w:w w:val="95"/>
              </w:rPr>
              <w:t>UKUPNO SUVOMONTAŽNI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35"/>
        </w:trPr>
        <w:tc>
          <w:tcPr>
            <w:tcW w:w="10944" w:type="dxa"/>
            <w:gridSpan w:val="21"/>
            <w:tcBorders>
              <w:top w:val="single" w:sz="8" w:space="0" w:color="000000"/>
              <w:left w:val="single" w:sz="8" w:space="0" w:color="000000"/>
              <w:bottom w:val="single" w:sz="8" w:space="0" w:color="7F7F7F"/>
              <w:right w:val="single" w:sz="8" w:space="0" w:color="000000"/>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60"/>
        </w:trPr>
        <w:tc>
          <w:tcPr>
            <w:tcW w:w="10944" w:type="dxa"/>
            <w:gridSpan w:val="21"/>
            <w:tcBorders>
              <w:top w:val="single" w:sz="8" w:space="0" w:color="7F7F7F"/>
              <w:left w:val="single" w:sz="8" w:space="0" w:color="000000"/>
              <w:bottom w:val="single" w:sz="8" w:space="0" w:color="000000"/>
              <w:right w:val="single" w:sz="8" w:space="0" w:color="000000"/>
            </w:tcBorders>
            <w:shd w:val="clear" w:color="auto" w:fill="FFCC99"/>
          </w:tcPr>
          <w:p w:rsidR="00EB3432" w:rsidRDefault="001946ED" w:rsidP="006B7817">
            <w:pPr>
              <w:pStyle w:val="TableParagraph"/>
              <w:spacing w:line="240" w:lineRule="exact"/>
              <w:ind w:left="4145" w:right="4131"/>
              <w:jc w:val="center"/>
            </w:pPr>
            <w:r>
              <w:rPr>
                <w:color w:val="333399"/>
                <w:w w:val="90"/>
              </w:rPr>
              <w:t xml:space="preserve">9   </w:t>
            </w:r>
            <w:r w:rsidR="00EB3432">
              <w:rPr>
                <w:color w:val="333399"/>
                <w:w w:val="90"/>
              </w:rPr>
              <w:t>IZOLATERSKI RADOVI</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35"/>
        </w:trPr>
        <w:tc>
          <w:tcPr>
            <w:tcW w:w="10944" w:type="dxa"/>
            <w:gridSpan w:val="21"/>
            <w:tcBorders>
              <w:top w:val="single" w:sz="8" w:space="0" w:color="000000"/>
              <w:left w:val="single" w:sz="8" w:space="0" w:color="000000"/>
              <w:bottom w:val="single" w:sz="8" w:space="0" w:color="000000"/>
              <w:right w:val="single" w:sz="8" w:space="0" w:color="000000"/>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62"/>
        </w:trPr>
        <w:tc>
          <w:tcPr>
            <w:tcW w:w="621" w:type="dxa"/>
            <w:tcBorders>
              <w:top w:val="single" w:sz="8" w:space="0" w:color="000000"/>
              <w:left w:val="single" w:sz="8" w:space="0" w:color="000000"/>
            </w:tcBorders>
          </w:tcPr>
          <w:p w:rsidR="00EB3432" w:rsidRDefault="00EB3432" w:rsidP="006B7817">
            <w:pPr>
              <w:pStyle w:val="TableParagraph"/>
              <w:spacing w:line="224" w:lineRule="exact"/>
              <w:ind w:right="145"/>
              <w:jc w:val="right"/>
              <w:rPr>
                <w:sz w:val="20"/>
              </w:rPr>
            </w:pPr>
            <w:r>
              <w:rPr>
                <w:sz w:val="20"/>
              </w:rPr>
              <w:t>1.</w:t>
            </w:r>
          </w:p>
        </w:tc>
        <w:tc>
          <w:tcPr>
            <w:tcW w:w="1021" w:type="dxa"/>
            <w:gridSpan w:val="3"/>
            <w:tcBorders>
              <w:top w:val="single" w:sz="8" w:space="0" w:color="000000"/>
            </w:tcBorders>
          </w:tcPr>
          <w:p w:rsidR="00EB3432" w:rsidRDefault="00EB3432" w:rsidP="006B7817">
            <w:pPr>
              <w:pStyle w:val="TableParagraph"/>
              <w:spacing w:before="22" w:line="220" w:lineRule="exact"/>
              <w:ind w:right="63"/>
              <w:jc w:val="right"/>
              <w:rPr>
                <w:sz w:val="20"/>
              </w:rPr>
            </w:pPr>
            <w:r>
              <w:rPr>
                <w:sz w:val="20"/>
              </w:rPr>
              <w:t>Nabavka</w:t>
            </w:r>
          </w:p>
        </w:tc>
        <w:tc>
          <w:tcPr>
            <w:tcW w:w="992" w:type="dxa"/>
            <w:gridSpan w:val="2"/>
            <w:tcBorders>
              <w:top w:val="single" w:sz="8" w:space="0" w:color="000000"/>
            </w:tcBorders>
          </w:tcPr>
          <w:p w:rsidR="00EB3432" w:rsidRDefault="00EB3432" w:rsidP="006B7817">
            <w:pPr>
              <w:pStyle w:val="TableParagraph"/>
              <w:spacing w:before="22" w:line="220" w:lineRule="exact"/>
              <w:ind w:left="65" w:right="19"/>
              <w:jc w:val="center"/>
              <w:rPr>
                <w:sz w:val="20"/>
              </w:rPr>
            </w:pPr>
            <w:r>
              <w:rPr>
                <w:sz w:val="20"/>
              </w:rPr>
              <w:t>materijala</w:t>
            </w:r>
          </w:p>
        </w:tc>
        <w:tc>
          <w:tcPr>
            <w:tcW w:w="97" w:type="dxa"/>
            <w:tcBorders>
              <w:top w:val="single" w:sz="8" w:space="0" w:color="000000"/>
            </w:tcBorders>
          </w:tcPr>
          <w:p w:rsidR="00EB3432" w:rsidRDefault="00EB3432" w:rsidP="006B7817">
            <w:pPr>
              <w:pStyle w:val="TableParagraph"/>
              <w:rPr>
                <w:rFonts w:ascii="Times New Roman"/>
                <w:sz w:val="18"/>
              </w:rPr>
            </w:pPr>
          </w:p>
        </w:tc>
        <w:tc>
          <w:tcPr>
            <w:tcW w:w="2080" w:type="dxa"/>
            <w:gridSpan w:val="4"/>
            <w:tcBorders>
              <w:top w:val="single" w:sz="8" w:space="0" w:color="000000"/>
            </w:tcBorders>
          </w:tcPr>
          <w:p w:rsidR="00EB3432" w:rsidRDefault="00EB3432" w:rsidP="006B7817">
            <w:pPr>
              <w:pStyle w:val="TableParagraph"/>
              <w:spacing w:before="22" w:line="220" w:lineRule="exact"/>
              <w:ind w:left="87" w:right="96"/>
              <w:jc w:val="center"/>
              <w:rPr>
                <w:sz w:val="20"/>
              </w:rPr>
            </w:pPr>
            <w:r>
              <w:rPr>
                <w:sz w:val="20"/>
              </w:rPr>
              <w:t>i izrada hidroizolacije</w:t>
            </w:r>
          </w:p>
        </w:tc>
        <w:tc>
          <w:tcPr>
            <w:tcW w:w="903" w:type="dxa"/>
            <w:gridSpan w:val="3"/>
            <w:tcBorders>
              <w:top w:val="single" w:sz="8" w:space="0" w:color="000000"/>
            </w:tcBorders>
          </w:tcPr>
          <w:p w:rsidR="00EB3432" w:rsidRDefault="00EB3432" w:rsidP="006B7817">
            <w:pPr>
              <w:pStyle w:val="TableParagraph"/>
              <w:spacing w:before="22" w:line="220" w:lineRule="exact"/>
              <w:ind w:left="29" w:right="27"/>
              <w:jc w:val="center"/>
              <w:rPr>
                <w:sz w:val="20"/>
              </w:rPr>
            </w:pPr>
            <w:r>
              <w:rPr>
                <w:sz w:val="20"/>
              </w:rPr>
              <w:t>podova</w:t>
            </w:r>
          </w:p>
        </w:tc>
        <w:tc>
          <w:tcPr>
            <w:tcW w:w="633" w:type="dxa"/>
            <w:gridSpan w:val="3"/>
            <w:tcBorders>
              <w:top w:val="single" w:sz="8" w:space="0" w:color="000000"/>
            </w:tcBorders>
          </w:tcPr>
          <w:p w:rsidR="00EB3432" w:rsidRDefault="00EB3432" w:rsidP="006B7817">
            <w:pPr>
              <w:pStyle w:val="TableParagraph"/>
              <w:rPr>
                <w:rFonts w:ascii="Times New Roman"/>
                <w:sz w:val="18"/>
              </w:rPr>
            </w:pPr>
          </w:p>
        </w:tc>
        <w:tc>
          <w:tcPr>
            <w:tcW w:w="4597" w:type="dxa"/>
            <w:gridSpan w:val="4"/>
            <w:tcBorders>
              <w:top w:val="single" w:sz="8" w:space="0" w:color="000000"/>
              <w:right w:val="single" w:sz="8" w:space="0" w:color="000000"/>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3"/>
        </w:trPr>
        <w:tc>
          <w:tcPr>
            <w:tcW w:w="621" w:type="dxa"/>
            <w:tcBorders>
              <w:left w:val="single" w:sz="8" w:space="0" w:color="000000"/>
            </w:tcBorders>
          </w:tcPr>
          <w:p w:rsidR="00EB3432" w:rsidRDefault="00EB3432" w:rsidP="006B7817">
            <w:pPr>
              <w:pStyle w:val="TableParagraph"/>
              <w:rPr>
                <w:rFonts w:ascii="Times New Roman"/>
                <w:sz w:val="16"/>
              </w:rPr>
            </w:pPr>
          </w:p>
        </w:tc>
        <w:tc>
          <w:tcPr>
            <w:tcW w:w="5726" w:type="dxa"/>
            <w:gridSpan w:val="16"/>
          </w:tcPr>
          <w:p w:rsidR="00EB3432" w:rsidRDefault="00EB3432" w:rsidP="006B7817">
            <w:pPr>
              <w:pStyle w:val="TableParagraph"/>
              <w:tabs>
                <w:tab w:val="left" w:pos="1344"/>
                <w:tab w:val="left" w:pos="2889"/>
                <w:tab w:val="left" w:pos="4181"/>
              </w:tabs>
              <w:spacing w:line="204" w:lineRule="exact"/>
              <w:ind w:left="166"/>
              <w:rPr>
                <w:sz w:val="20"/>
              </w:rPr>
            </w:pPr>
            <w:r>
              <w:rPr>
                <w:sz w:val="20"/>
              </w:rPr>
              <w:t>prizemlja</w:t>
            </w:r>
            <w:r>
              <w:rPr>
                <w:sz w:val="20"/>
              </w:rPr>
              <w:tab/>
              <w:t>SIKAPROOF</w:t>
            </w:r>
            <w:r>
              <w:rPr>
                <w:sz w:val="20"/>
              </w:rPr>
              <w:tab/>
              <w:t>sistemom,</w:t>
            </w:r>
            <w:r>
              <w:rPr>
                <w:sz w:val="20"/>
              </w:rPr>
              <w:tab/>
              <w:t>lepljenim</w:t>
            </w:r>
          </w:p>
        </w:tc>
        <w:tc>
          <w:tcPr>
            <w:tcW w:w="4597" w:type="dxa"/>
            <w:gridSpan w:val="4"/>
            <w:tcBorders>
              <w:right w:val="single" w:sz="8" w:space="0" w:color="000000"/>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4"/>
        </w:trPr>
        <w:tc>
          <w:tcPr>
            <w:tcW w:w="621" w:type="dxa"/>
            <w:tcBorders>
              <w:left w:val="single" w:sz="8" w:space="0" w:color="000000"/>
            </w:tcBorders>
          </w:tcPr>
          <w:p w:rsidR="00EB3432" w:rsidRDefault="00EB3432" w:rsidP="006B7817">
            <w:pPr>
              <w:pStyle w:val="TableParagraph"/>
              <w:rPr>
                <w:rFonts w:ascii="Times New Roman"/>
                <w:sz w:val="16"/>
              </w:rPr>
            </w:pPr>
          </w:p>
        </w:tc>
        <w:tc>
          <w:tcPr>
            <w:tcW w:w="5093" w:type="dxa"/>
            <w:gridSpan w:val="13"/>
          </w:tcPr>
          <w:p w:rsidR="00EB3432" w:rsidRDefault="00EB3432" w:rsidP="006B7817">
            <w:pPr>
              <w:pStyle w:val="TableParagraph"/>
              <w:tabs>
                <w:tab w:val="left" w:pos="2012"/>
                <w:tab w:val="left" w:pos="3504"/>
                <w:tab w:val="left" w:pos="3979"/>
              </w:tabs>
              <w:spacing w:line="204" w:lineRule="exact"/>
              <w:ind w:left="166"/>
              <w:rPr>
                <w:sz w:val="20"/>
              </w:rPr>
            </w:pPr>
            <w:r>
              <w:rPr>
                <w:sz w:val="20"/>
              </w:rPr>
              <w:t>vodonepropusnim</w:t>
            </w:r>
            <w:r>
              <w:rPr>
                <w:sz w:val="20"/>
              </w:rPr>
              <w:tab/>
              <w:t>membranama</w:t>
            </w:r>
            <w:r>
              <w:rPr>
                <w:sz w:val="20"/>
              </w:rPr>
              <w:tab/>
              <w:t>od</w:t>
            </w:r>
            <w:r>
              <w:rPr>
                <w:sz w:val="20"/>
              </w:rPr>
              <w:tab/>
              <w:t>fleksibilnog</w:t>
            </w:r>
          </w:p>
        </w:tc>
        <w:tc>
          <w:tcPr>
            <w:tcW w:w="633" w:type="dxa"/>
            <w:gridSpan w:val="3"/>
          </w:tcPr>
          <w:p w:rsidR="00EB3432" w:rsidRDefault="00EB3432" w:rsidP="006B7817">
            <w:pPr>
              <w:pStyle w:val="TableParagraph"/>
              <w:spacing w:line="204" w:lineRule="exact"/>
              <w:ind w:left="142"/>
              <w:rPr>
                <w:sz w:val="11"/>
              </w:rPr>
            </w:pPr>
            <w:r>
              <w:rPr>
                <w:w w:val="105"/>
                <w:position w:val="-6"/>
                <w:sz w:val="20"/>
              </w:rPr>
              <w:t>m</w:t>
            </w:r>
            <w:r>
              <w:rPr>
                <w:w w:val="105"/>
                <w:sz w:val="11"/>
              </w:rPr>
              <w:t>2</w:t>
            </w:r>
          </w:p>
        </w:tc>
        <w:tc>
          <w:tcPr>
            <w:tcW w:w="4597" w:type="dxa"/>
            <w:gridSpan w:val="4"/>
            <w:tcBorders>
              <w:right w:val="single" w:sz="8" w:space="0" w:color="000000"/>
            </w:tcBorders>
          </w:tcPr>
          <w:p w:rsidR="00EB3432" w:rsidRDefault="00EB3432" w:rsidP="006B7817">
            <w:pPr>
              <w:pStyle w:val="TableParagraph"/>
              <w:spacing w:line="204" w:lineRule="exact"/>
              <w:ind w:left="279"/>
              <w:rPr>
                <w:sz w:val="20"/>
              </w:rPr>
            </w:pPr>
            <w:r>
              <w:rPr>
                <w:sz w:val="20"/>
              </w:rPr>
              <w:t>381.63</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25"/>
        </w:trPr>
        <w:tc>
          <w:tcPr>
            <w:tcW w:w="621" w:type="dxa"/>
            <w:tcBorders>
              <w:left w:val="single" w:sz="8" w:space="0" w:color="000000"/>
            </w:tcBorders>
          </w:tcPr>
          <w:p w:rsidR="00EB3432" w:rsidRDefault="00EB3432" w:rsidP="006B7817">
            <w:pPr>
              <w:pStyle w:val="TableParagraph"/>
              <w:rPr>
                <w:rFonts w:ascii="Times New Roman"/>
                <w:sz w:val="16"/>
              </w:rPr>
            </w:pPr>
          </w:p>
        </w:tc>
        <w:tc>
          <w:tcPr>
            <w:tcW w:w="5726" w:type="dxa"/>
            <w:gridSpan w:val="16"/>
          </w:tcPr>
          <w:p w:rsidR="00EB3432" w:rsidRDefault="00EB3432" w:rsidP="006B7817">
            <w:pPr>
              <w:pStyle w:val="TableParagraph"/>
              <w:spacing w:line="205" w:lineRule="exact"/>
              <w:ind w:left="166"/>
              <w:rPr>
                <w:sz w:val="20"/>
              </w:rPr>
            </w:pPr>
            <w:r>
              <w:rPr>
                <w:sz w:val="20"/>
              </w:rPr>
              <w:t>poliolefina (FPO). Hidroizolaciju uraditi po uputstvu</w:t>
            </w:r>
          </w:p>
        </w:tc>
        <w:tc>
          <w:tcPr>
            <w:tcW w:w="4597" w:type="dxa"/>
            <w:gridSpan w:val="4"/>
            <w:tcBorders>
              <w:right w:val="single" w:sz="8" w:space="0" w:color="000000"/>
            </w:tcBorders>
          </w:tcPr>
          <w:p w:rsidR="00EB3432" w:rsidRDefault="00EB3432" w:rsidP="006B7817">
            <w:pPr>
              <w:pStyle w:val="TableParagraph"/>
              <w:rPr>
                <w:rFonts w:ascii="Times New Roman"/>
                <w:sz w:val="16"/>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63"/>
        </w:trPr>
        <w:tc>
          <w:tcPr>
            <w:tcW w:w="621" w:type="dxa"/>
            <w:tcBorders>
              <w:left w:val="single" w:sz="8" w:space="0" w:color="000000"/>
              <w:bottom w:val="single" w:sz="8" w:space="0" w:color="000000"/>
            </w:tcBorders>
          </w:tcPr>
          <w:p w:rsidR="00EB3432" w:rsidRDefault="00EB3432" w:rsidP="006B7817">
            <w:pPr>
              <w:pStyle w:val="TableParagraph"/>
              <w:rPr>
                <w:rFonts w:ascii="Times New Roman"/>
                <w:sz w:val="18"/>
              </w:rPr>
            </w:pPr>
          </w:p>
        </w:tc>
        <w:tc>
          <w:tcPr>
            <w:tcW w:w="5726" w:type="dxa"/>
            <w:gridSpan w:val="16"/>
            <w:tcBorders>
              <w:bottom w:val="single" w:sz="8" w:space="0" w:color="000000"/>
            </w:tcBorders>
          </w:tcPr>
          <w:p w:rsidR="00EB3432" w:rsidRDefault="00EB3432" w:rsidP="006B7817">
            <w:pPr>
              <w:pStyle w:val="TableParagraph"/>
              <w:spacing w:line="215" w:lineRule="exact"/>
              <w:ind w:left="166"/>
              <w:rPr>
                <w:sz w:val="20"/>
              </w:rPr>
            </w:pPr>
            <w:r>
              <w:rPr>
                <w:sz w:val="20"/>
              </w:rPr>
              <w:t>proizvođača.</w:t>
            </w:r>
          </w:p>
        </w:tc>
        <w:tc>
          <w:tcPr>
            <w:tcW w:w="4597" w:type="dxa"/>
            <w:gridSpan w:val="4"/>
            <w:tcBorders>
              <w:bottom w:val="single" w:sz="8" w:space="0" w:color="000000"/>
              <w:right w:val="single" w:sz="8" w:space="0" w:color="000000"/>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960"/>
        </w:trPr>
        <w:tc>
          <w:tcPr>
            <w:tcW w:w="621" w:type="dxa"/>
            <w:tcBorders>
              <w:top w:val="single" w:sz="8" w:space="0" w:color="000000"/>
              <w:left w:val="single" w:sz="8" w:space="0" w:color="000000"/>
              <w:bottom w:val="single" w:sz="8" w:space="0" w:color="000000"/>
            </w:tcBorders>
          </w:tcPr>
          <w:p w:rsidR="00EB3432" w:rsidRDefault="00EB3432" w:rsidP="006B7817">
            <w:pPr>
              <w:pStyle w:val="TableParagraph"/>
              <w:spacing w:line="223" w:lineRule="exact"/>
              <w:ind w:right="145"/>
              <w:jc w:val="right"/>
              <w:rPr>
                <w:sz w:val="20"/>
              </w:rPr>
            </w:pPr>
            <w:r>
              <w:rPr>
                <w:sz w:val="20"/>
              </w:rPr>
              <w:t>2.</w:t>
            </w:r>
          </w:p>
        </w:tc>
        <w:tc>
          <w:tcPr>
            <w:tcW w:w="5726" w:type="dxa"/>
            <w:gridSpan w:val="16"/>
            <w:tcBorders>
              <w:top w:val="single" w:sz="8" w:space="0" w:color="000000"/>
              <w:bottom w:val="single" w:sz="8" w:space="0" w:color="000000"/>
            </w:tcBorders>
          </w:tcPr>
          <w:p w:rsidR="00EB3432" w:rsidRDefault="00EB3432" w:rsidP="006B7817">
            <w:pPr>
              <w:pStyle w:val="TableParagraph"/>
              <w:tabs>
                <w:tab w:val="left" w:pos="5234"/>
              </w:tabs>
              <w:spacing w:before="21" w:line="232" w:lineRule="auto"/>
              <w:ind w:left="166" w:right="256"/>
              <w:rPr>
                <w:sz w:val="11"/>
              </w:rPr>
            </w:pPr>
            <w:r>
              <w:rPr>
                <w:sz w:val="20"/>
              </w:rPr>
              <w:t xml:space="preserve">Izrada hidroizolacije podova kupatila premaz - tip "Sikalastic-200  </w:t>
            </w:r>
            <w:r>
              <w:rPr>
                <w:spacing w:val="3"/>
                <w:sz w:val="20"/>
              </w:rPr>
              <w:t xml:space="preserve">W".  </w:t>
            </w:r>
            <w:r>
              <w:rPr>
                <w:sz w:val="20"/>
              </w:rPr>
              <w:t xml:space="preserve">Hidroizolaciju  podići  uz  </w:t>
            </w:r>
            <w:r>
              <w:rPr>
                <w:spacing w:val="1"/>
                <w:sz w:val="20"/>
              </w:rPr>
              <w:t xml:space="preserve"> </w:t>
            </w:r>
            <w:r>
              <w:rPr>
                <w:sz w:val="20"/>
              </w:rPr>
              <w:t xml:space="preserve">zid </w:t>
            </w:r>
            <w:r>
              <w:rPr>
                <w:spacing w:val="15"/>
                <w:sz w:val="20"/>
              </w:rPr>
              <w:t xml:space="preserve"> </w:t>
            </w:r>
            <w:r>
              <w:rPr>
                <w:sz w:val="20"/>
              </w:rPr>
              <w:t>do</w:t>
            </w:r>
            <w:r>
              <w:rPr>
                <w:sz w:val="20"/>
              </w:rPr>
              <w:tab/>
            </w:r>
            <w:r>
              <w:rPr>
                <w:position w:val="-10"/>
                <w:sz w:val="20"/>
              </w:rPr>
              <w:t>m</w:t>
            </w:r>
            <w:r>
              <w:rPr>
                <w:position w:val="-4"/>
                <w:sz w:val="11"/>
              </w:rPr>
              <w:t>2</w:t>
            </w:r>
          </w:p>
          <w:p w:rsidR="00EB3432" w:rsidRDefault="00EB3432" w:rsidP="006B7817">
            <w:pPr>
              <w:pStyle w:val="TableParagraph"/>
              <w:spacing w:line="113" w:lineRule="exact"/>
              <w:ind w:left="166"/>
              <w:rPr>
                <w:sz w:val="20"/>
              </w:rPr>
            </w:pPr>
            <w:r>
              <w:rPr>
                <w:sz w:val="20"/>
              </w:rPr>
              <w:t>visine od 20cm i oko tuš kabina do visine od 180cm.</w:t>
            </w:r>
          </w:p>
          <w:p w:rsidR="00EB3432" w:rsidRDefault="00EB3432" w:rsidP="006B7817">
            <w:pPr>
              <w:pStyle w:val="TableParagraph"/>
              <w:spacing w:line="227" w:lineRule="exact"/>
              <w:ind w:left="166"/>
              <w:rPr>
                <w:sz w:val="20"/>
              </w:rPr>
            </w:pPr>
            <w:r>
              <w:rPr>
                <w:sz w:val="20"/>
              </w:rPr>
              <w:t>Obračun po m2 razvijene površine.</w:t>
            </w:r>
          </w:p>
        </w:tc>
        <w:tc>
          <w:tcPr>
            <w:tcW w:w="4597" w:type="dxa"/>
            <w:gridSpan w:val="4"/>
            <w:tcBorders>
              <w:top w:val="single" w:sz="8" w:space="0" w:color="000000"/>
              <w:bottom w:val="single" w:sz="8" w:space="0" w:color="000000"/>
              <w:right w:val="single" w:sz="8" w:space="0" w:color="000000"/>
            </w:tcBorders>
          </w:tcPr>
          <w:p w:rsidR="00EB3432" w:rsidRDefault="00EB3432" w:rsidP="006B7817">
            <w:pPr>
              <w:pStyle w:val="TableParagraph"/>
              <w:spacing w:before="6"/>
              <w:rPr>
                <w:rFonts w:ascii="Times New Roman"/>
                <w:sz w:val="30"/>
              </w:rPr>
            </w:pPr>
          </w:p>
          <w:p w:rsidR="00EB3432" w:rsidRDefault="00EB3432" w:rsidP="006B7817">
            <w:pPr>
              <w:pStyle w:val="TableParagraph"/>
              <w:ind w:left="391"/>
              <w:rPr>
                <w:sz w:val="20"/>
              </w:rPr>
            </w:pPr>
            <w:r>
              <w:rPr>
                <w:sz w:val="20"/>
              </w:rPr>
              <w:t>24.96</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721"/>
        </w:trPr>
        <w:tc>
          <w:tcPr>
            <w:tcW w:w="621" w:type="dxa"/>
            <w:tcBorders>
              <w:top w:val="single" w:sz="8" w:space="0" w:color="000000"/>
              <w:left w:val="single" w:sz="8" w:space="0" w:color="000000"/>
              <w:bottom w:val="single" w:sz="8" w:space="0" w:color="000000"/>
            </w:tcBorders>
          </w:tcPr>
          <w:p w:rsidR="00EB3432" w:rsidRDefault="00EB3432" w:rsidP="006B7817">
            <w:pPr>
              <w:pStyle w:val="TableParagraph"/>
              <w:spacing w:line="222" w:lineRule="exact"/>
              <w:ind w:right="145"/>
              <w:jc w:val="right"/>
              <w:rPr>
                <w:sz w:val="20"/>
              </w:rPr>
            </w:pPr>
            <w:r>
              <w:rPr>
                <w:sz w:val="20"/>
              </w:rPr>
              <w:t>3.</w:t>
            </w:r>
          </w:p>
        </w:tc>
        <w:tc>
          <w:tcPr>
            <w:tcW w:w="5726" w:type="dxa"/>
            <w:gridSpan w:val="16"/>
            <w:tcBorders>
              <w:top w:val="single" w:sz="8" w:space="0" w:color="000000"/>
              <w:bottom w:val="single" w:sz="8" w:space="0" w:color="000000"/>
            </w:tcBorders>
          </w:tcPr>
          <w:p w:rsidR="00EB3432" w:rsidRDefault="00EB3432" w:rsidP="006B7817">
            <w:pPr>
              <w:pStyle w:val="TableParagraph"/>
              <w:tabs>
                <w:tab w:val="left" w:pos="5234"/>
              </w:tabs>
              <w:spacing w:before="14" w:line="232" w:lineRule="auto"/>
              <w:ind w:left="166" w:right="256"/>
              <w:rPr>
                <w:sz w:val="20"/>
              </w:rPr>
            </w:pPr>
            <w:r>
              <w:rPr>
                <w:sz w:val="20"/>
              </w:rPr>
              <w:t>Izrada hidroizolacije podova terasa premaz - tip "SikaLastic-1K".  Hidroizolaciju podići uz zid</w:t>
            </w:r>
            <w:r>
              <w:rPr>
                <w:spacing w:val="41"/>
                <w:sz w:val="20"/>
              </w:rPr>
              <w:t xml:space="preserve"> </w:t>
            </w:r>
            <w:r>
              <w:rPr>
                <w:sz w:val="20"/>
              </w:rPr>
              <w:t>do</w:t>
            </w:r>
            <w:r>
              <w:rPr>
                <w:spacing w:val="22"/>
                <w:sz w:val="20"/>
              </w:rPr>
              <w:t xml:space="preserve"> </w:t>
            </w:r>
            <w:r>
              <w:rPr>
                <w:sz w:val="20"/>
              </w:rPr>
              <w:t>visine</w:t>
            </w:r>
            <w:r>
              <w:rPr>
                <w:sz w:val="20"/>
              </w:rPr>
              <w:tab/>
              <w:t>m</w:t>
            </w:r>
            <w:r>
              <w:rPr>
                <w:position w:val="7"/>
                <w:sz w:val="11"/>
              </w:rPr>
              <w:t xml:space="preserve">2 </w:t>
            </w:r>
            <w:r>
              <w:rPr>
                <w:sz w:val="20"/>
              </w:rPr>
              <w:t>od 20cm. Obračun po m2 razvijene</w:t>
            </w:r>
            <w:r>
              <w:rPr>
                <w:spacing w:val="-2"/>
                <w:sz w:val="20"/>
              </w:rPr>
              <w:t xml:space="preserve"> </w:t>
            </w:r>
            <w:r>
              <w:rPr>
                <w:sz w:val="20"/>
              </w:rPr>
              <w:t>površine.</w:t>
            </w:r>
          </w:p>
        </w:tc>
        <w:tc>
          <w:tcPr>
            <w:tcW w:w="4597" w:type="dxa"/>
            <w:gridSpan w:val="4"/>
            <w:tcBorders>
              <w:top w:val="single" w:sz="8" w:space="0" w:color="000000"/>
              <w:bottom w:val="single" w:sz="8" w:space="0" w:color="000000"/>
              <w:right w:val="single" w:sz="8" w:space="0" w:color="000000"/>
            </w:tcBorders>
          </w:tcPr>
          <w:p w:rsidR="00EB3432" w:rsidRDefault="00EB3432" w:rsidP="006B7817">
            <w:pPr>
              <w:pStyle w:val="TableParagraph"/>
              <w:spacing w:before="2"/>
              <w:rPr>
                <w:rFonts w:ascii="Times New Roman"/>
                <w:sz w:val="20"/>
              </w:rPr>
            </w:pPr>
          </w:p>
          <w:p w:rsidR="00EB3432" w:rsidRDefault="00EB3432" w:rsidP="006B7817">
            <w:pPr>
              <w:pStyle w:val="TableParagraph"/>
              <w:ind w:left="391"/>
              <w:rPr>
                <w:sz w:val="20"/>
              </w:rPr>
            </w:pPr>
            <w:r>
              <w:rPr>
                <w:sz w:val="20"/>
              </w:rPr>
              <w:t>82.98</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961"/>
        </w:trPr>
        <w:tc>
          <w:tcPr>
            <w:tcW w:w="621" w:type="dxa"/>
            <w:tcBorders>
              <w:top w:val="single" w:sz="8" w:space="0" w:color="000000"/>
              <w:left w:val="single" w:sz="8" w:space="0" w:color="000000"/>
              <w:bottom w:val="single" w:sz="8" w:space="0" w:color="000000"/>
            </w:tcBorders>
          </w:tcPr>
          <w:p w:rsidR="00EB3432" w:rsidRDefault="00EB3432" w:rsidP="006B7817">
            <w:pPr>
              <w:pStyle w:val="TableParagraph"/>
              <w:spacing w:line="224" w:lineRule="exact"/>
              <w:ind w:right="175"/>
              <w:jc w:val="right"/>
              <w:rPr>
                <w:sz w:val="20"/>
              </w:rPr>
            </w:pPr>
            <w:r>
              <w:rPr>
                <w:sz w:val="20"/>
              </w:rPr>
              <w:t>4</w:t>
            </w:r>
          </w:p>
        </w:tc>
        <w:tc>
          <w:tcPr>
            <w:tcW w:w="5726" w:type="dxa"/>
            <w:gridSpan w:val="16"/>
            <w:tcBorders>
              <w:top w:val="single" w:sz="8" w:space="0" w:color="000000"/>
              <w:bottom w:val="single" w:sz="8" w:space="0" w:color="000000"/>
            </w:tcBorders>
          </w:tcPr>
          <w:p w:rsidR="00EB3432" w:rsidRDefault="00EB3432" w:rsidP="006B7817">
            <w:pPr>
              <w:pStyle w:val="TableParagraph"/>
              <w:spacing w:before="18" w:line="235" w:lineRule="auto"/>
              <w:ind w:left="166" w:right="256"/>
              <w:rPr>
                <w:sz w:val="20"/>
              </w:rPr>
            </w:pPr>
            <w:r>
              <w:rPr>
                <w:sz w:val="20"/>
              </w:rPr>
              <w:t>Nabavka transport i ugradnja termoizolacije podova Austrotherm XPS 30 ili slična, ekstrudirani polistiren. Izolacija se sastoji iz ploča koje su hidrofobne i tvrde. Obračun po m2 ugrađene izolacije.</w:t>
            </w:r>
          </w:p>
        </w:tc>
        <w:tc>
          <w:tcPr>
            <w:tcW w:w="4597" w:type="dxa"/>
            <w:gridSpan w:val="4"/>
            <w:tcBorders>
              <w:top w:val="single" w:sz="8" w:space="0" w:color="000000"/>
              <w:bottom w:val="single" w:sz="8" w:space="0" w:color="000000"/>
              <w:right w:val="single" w:sz="8" w:space="0" w:color="000000"/>
            </w:tcBorders>
          </w:tcPr>
          <w:p w:rsidR="00EB3432" w:rsidRDefault="00EB3432" w:rsidP="006B7817">
            <w:pPr>
              <w:pStyle w:val="TableParagraph"/>
              <w:rPr>
                <w:rFonts w:ascii="Times New Roman"/>
                <w:sz w:val="20"/>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46"/>
        </w:trPr>
        <w:tc>
          <w:tcPr>
            <w:tcW w:w="621" w:type="dxa"/>
            <w:tcBorders>
              <w:top w:val="single" w:sz="8" w:space="0" w:color="000000"/>
              <w:left w:val="single" w:sz="8" w:space="0" w:color="000000"/>
              <w:bottom w:val="single" w:sz="8" w:space="0" w:color="000000"/>
            </w:tcBorders>
          </w:tcPr>
          <w:p w:rsidR="00EB3432" w:rsidRDefault="00EB3432" w:rsidP="006B7817">
            <w:pPr>
              <w:pStyle w:val="TableParagraph"/>
              <w:rPr>
                <w:rFonts w:ascii="Times New Roman"/>
                <w:sz w:val="18"/>
              </w:rPr>
            </w:pPr>
          </w:p>
        </w:tc>
        <w:tc>
          <w:tcPr>
            <w:tcW w:w="5726" w:type="dxa"/>
            <w:gridSpan w:val="16"/>
            <w:tcBorders>
              <w:top w:val="single" w:sz="8" w:space="0" w:color="000000"/>
              <w:bottom w:val="single" w:sz="8" w:space="0" w:color="000000"/>
            </w:tcBorders>
          </w:tcPr>
          <w:p w:rsidR="00EB3432" w:rsidRDefault="00EB3432" w:rsidP="006B7817">
            <w:pPr>
              <w:pStyle w:val="TableParagraph"/>
              <w:spacing w:line="223" w:lineRule="exact"/>
              <w:ind w:left="166"/>
              <w:rPr>
                <w:sz w:val="20"/>
              </w:rPr>
            </w:pPr>
            <w:r>
              <w:rPr>
                <w:sz w:val="20"/>
              </w:rPr>
              <w:t>d=10cm</w:t>
            </w:r>
          </w:p>
        </w:tc>
        <w:tc>
          <w:tcPr>
            <w:tcW w:w="4597" w:type="dxa"/>
            <w:gridSpan w:val="4"/>
            <w:tcBorders>
              <w:top w:val="single" w:sz="8" w:space="0" w:color="000000"/>
              <w:bottom w:val="single" w:sz="8" w:space="0" w:color="000000"/>
              <w:right w:val="single" w:sz="8" w:space="0" w:color="000000"/>
            </w:tcBorders>
          </w:tcPr>
          <w:p w:rsidR="00EB3432" w:rsidRDefault="00EB3432" w:rsidP="006B7817">
            <w:pPr>
              <w:pStyle w:val="TableParagraph"/>
              <w:spacing w:line="223" w:lineRule="exact"/>
              <w:ind w:left="279"/>
              <w:rPr>
                <w:sz w:val="20"/>
              </w:rPr>
            </w:pPr>
            <w:r>
              <w:rPr>
                <w:sz w:val="20"/>
              </w:rPr>
              <w:t>351.50</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46"/>
        </w:trPr>
        <w:tc>
          <w:tcPr>
            <w:tcW w:w="621" w:type="dxa"/>
            <w:tcBorders>
              <w:top w:val="single" w:sz="8" w:space="0" w:color="000000"/>
              <w:left w:val="single" w:sz="8" w:space="0" w:color="000000"/>
              <w:bottom w:val="single" w:sz="8" w:space="0" w:color="000000"/>
            </w:tcBorders>
          </w:tcPr>
          <w:p w:rsidR="00EB3432" w:rsidRDefault="00EB3432" w:rsidP="006B7817">
            <w:pPr>
              <w:pStyle w:val="TableParagraph"/>
              <w:rPr>
                <w:rFonts w:ascii="Times New Roman"/>
                <w:sz w:val="16"/>
              </w:rPr>
            </w:pPr>
          </w:p>
        </w:tc>
        <w:tc>
          <w:tcPr>
            <w:tcW w:w="5726" w:type="dxa"/>
            <w:gridSpan w:val="16"/>
            <w:tcBorders>
              <w:top w:val="single" w:sz="8" w:space="0" w:color="000000"/>
              <w:bottom w:val="single" w:sz="8" w:space="0" w:color="000000"/>
            </w:tcBorders>
          </w:tcPr>
          <w:p w:rsidR="00EB3432" w:rsidRDefault="00EB3432" w:rsidP="006B7817">
            <w:pPr>
              <w:pStyle w:val="TableParagraph"/>
              <w:spacing w:line="224" w:lineRule="exact"/>
              <w:ind w:left="166"/>
              <w:rPr>
                <w:sz w:val="20"/>
              </w:rPr>
            </w:pPr>
            <w:r>
              <w:rPr>
                <w:sz w:val="20"/>
              </w:rPr>
              <w:t>d=3cm</w:t>
            </w:r>
          </w:p>
        </w:tc>
        <w:tc>
          <w:tcPr>
            <w:tcW w:w="4597" w:type="dxa"/>
            <w:gridSpan w:val="4"/>
            <w:tcBorders>
              <w:top w:val="single" w:sz="8" w:space="0" w:color="000000"/>
              <w:bottom w:val="single" w:sz="8" w:space="0" w:color="000000"/>
              <w:right w:val="single" w:sz="8" w:space="0" w:color="000000"/>
            </w:tcBorders>
          </w:tcPr>
          <w:p w:rsidR="00EB3432" w:rsidRDefault="00EB3432" w:rsidP="006B7817">
            <w:pPr>
              <w:pStyle w:val="TableParagraph"/>
              <w:spacing w:line="224" w:lineRule="exact"/>
              <w:ind w:left="279"/>
              <w:rPr>
                <w:sz w:val="20"/>
              </w:rPr>
            </w:pPr>
            <w:r>
              <w:rPr>
                <w:sz w:val="20"/>
              </w:rPr>
              <w:t>626.95</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54"/>
        </w:trPr>
        <w:tc>
          <w:tcPr>
            <w:tcW w:w="621" w:type="dxa"/>
            <w:tcBorders>
              <w:top w:val="single" w:sz="8" w:space="0" w:color="000000"/>
              <w:left w:val="single" w:sz="8" w:space="0" w:color="000000"/>
            </w:tcBorders>
          </w:tcPr>
          <w:p w:rsidR="00EB3432" w:rsidRDefault="00EB3432" w:rsidP="006B7817">
            <w:pPr>
              <w:pStyle w:val="TableParagraph"/>
              <w:spacing w:line="222" w:lineRule="exact"/>
              <w:ind w:right="175"/>
              <w:jc w:val="right"/>
              <w:rPr>
                <w:sz w:val="20"/>
              </w:rPr>
            </w:pPr>
            <w:r>
              <w:rPr>
                <w:sz w:val="20"/>
              </w:rPr>
              <w:t>5</w:t>
            </w:r>
          </w:p>
        </w:tc>
        <w:tc>
          <w:tcPr>
            <w:tcW w:w="5726" w:type="dxa"/>
            <w:gridSpan w:val="16"/>
            <w:tcBorders>
              <w:top w:val="single" w:sz="8" w:space="0" w:color="000000"/>
            </w:tcBorders>
          </w:tcPr>
          <w:p w:rsidR="00EB3432" w:rsidRDefault="00EB3432" w:rsidP="006B7817">
            <w:pPr>
              <w:pStyle w:val="TableParagraph"/>
              <w:tabs>
                <w:tab w:val="left" w:pos="1251"/>
                <w:tab w:val="left" w:pos="2336"/>
                <w:tab w:val="left" w:pos="2674"/>
                <w:tab w:val="left" w:pos="3749"/>
              </w:tabs>
              <w:spacing w:before="14" w:line="220" w:lineRule="exact"/>
              <w:ind w:left="166"/>
              <w:rPr>
                <w:sz w:val="20"/>
              </w:rPr>
            </w:pPr>
            <w:r>
              <w:rPr>
                <w:sz w:val="20"/>
              </w:rPr>
              <w:t>Nabavka</w:t>
            </w:r>
            <w:r>
              <w:rPr>
                <w:sz w:val="20"/>
              </w:rPr>
              <w:tab/>
              <w:t>transport</w:t>
            </w:r>
            <w:r>
              <w:rPr>
                <w:sz w:val="20"/>
              </w:rPr>
              <w:tab/>
              <w:t>i</w:t>
            </w:r>
            <w:r>
              <w:rPr>
                <w:sz w:val="20"/>
              </w:rPr>
              <w:tab/>
              <w:t>ugradnja</w:t>
            </w:r>
            <w:r>
              <w:rPr>
                <w:sz w:val="20"/>
              </w:rPr>
              <w:tab/>
              <w:t>termoizolacije</w:t>
            </w:r>
          </w:p>
        </w:tc>
        <w:tc>
          <w:tcPr>
            <w:tcW w:w="4597" w:type="dxa"/>
            <w:gridSpan w:val="4"/>
            <w:tcBorders>
              <w:top w:val="single" w:sz="8" w:space="0" w:color="000000"/>
              <w:right w:val="single" w:sz="8" w:space="0" w:color="000000"/>
            </w:tcBorders>
          </w:tcPr>
          <w:p w:rsidR="00EB3432" w:rsidRDefault="00EB3432" w:rsidP="006B7817">
            <w:pPr>
              <w:pStyle w:val="TableParagraph"/>
              <w:rPr>
                <w:rFonts w:ascii="Times New Roman"/>
                <w:sz w:val="18"/>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82"/>
        </w:trPr>
        <w:tc>
          <w:tcPr>
            <w:tcW w:w="621" w:type="dxa"/>
            <w:tcBorders>
              <w:left w:val="single" w:sz="8" w:space="0" w:color="000000"/>
            </w:tcBorders>
          </w:tcPr>
          <w:p w:rsidR="00EB3432" w:rsidRDefault="00EB3432" w:rsidP="006B7817">
            <w:pPr>
              <w:pStyle w:val="TableParagraph"/>
              <w:rPr>
                <w:rFonts w:ascii="Times New Roman"/>
                <w:sz w:val="20"/>
              </w:rPr>
            </w:pPr>
          </w:p>
        </w:tc>
        <w:tc>
          <w:tcPr>
            <w:tcW w:w="5093" w:type="dxa"/>
            <w:gridSpan w:val="13"/>
          </w:tcPr>
          <w:p w:rsidR="00EB3432" w:rsidRDefault="00EB3432" w:rsidP="006B7817">
            <w:pPr>
              <w:pStyle w:val="TableParagraph"/>
              <w:spacing w:line="214" w:lineRule="exact"/>
              <w:ind w:left="166"/>
              <w:rPr>
                <w:sz w:val="20"/>
              </w:rPr>
            </w:pPr>
            <w:r>
              <w:rPr>
                <w:sz w:val="20"/>
              </w:rPr>
              <w:t>tavanskog prostora tvrdim pločama URSE d=14cm</w:t>
            </w:r>
          </w:p>
        </w:tc>
        <w:tc>
          <w:tcPr>
            <w:tcW w:w="633" w:type="dxa"/>
            <w:gridSpan w:val="3"/>
          </w:tcPr>
          <w:p w:rsidR="00EB3432" w:rsidRDefault="00EB3432" w:rsidP="006B7817">
            <w:pPr>
              <w:pStyle w:val="TableParagraph"/>
              <w:spacing w:before="101" w:line="160" w:lineRule="exact"/>
              <w:ind w:left="142"/>
              <w:rPr>
                <w:sz w:val="11"/>
              </w:rPr>
            </w:pPr>
            <w:r>
              <w:rPr>
                <w:w w:val="105"/>
                <w:position w:val="-6"/>
                <w:sz w:val="20"/>
              </w:rPr>
              <w:t>m</w:t>
            </w:r>
            <w:r>
              <w:rPr>
                <w:w w:val="105"/>
                <w:sz w:val="11"/>
              </w:rPr>
              <w:t>2</w:t>
            </w:r>
          </w:p>
        </w:tc>
        <w:tc>
          <w:tcPr>
            <w:tcW w:w="4597" w:type="dxa"/>
            <w:gridSpan w:val="4"/>
            <w:tcBorders>
              <w:right w:val="single" w:sz="8" w:space="0" w:color="000000"/>
            </w:tcBorders>
          </w:tcPr>
          <w:p w:rsidR="00EB3432" w:rsidRDefault="00EB3432" w:rsidP="006B7817">
            <w:pPr>
              <w:pStyle w:val="TableParagraph"/>
              <w:spacing w:before="97" w:line="164" w:lineRule="exact"/>
              <w:ind w:left="279"/>
              <w:rPr>
                <w:sz w:val="20"/>
              </w:rPr>
            </w:pPr>
            <w:r>
              <w:rPr>
                <w:sz w:val="20"/>
              </w:rPr>
              <w:t>352.54</w:t>
            </w: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67"/>
        </w:trPr>
        <w:tc>
          <w:tcPr>
            <w:tcW w:w="621" w:type="dxa"/>
            <w:tcBorders>
              <w:left w:val="single" w:sz="8" w:space="0" w:color="000000"/>
            </w:tcBorders>
          </w:tcPr>
          <w:p w:rsidR="00EB3432" w:rsidRDefault="00EB3432" w:rsidP="006B7817">
            <w:pPr>
              <w:pStyle w:val="TableParagraph"/>
              <w:rPr>
                <w:rFonts w:ascii="Times New Roman"/>
                <w:sz w:val="10"/>
              </w:rPr>
            </w:pPr>
          </w:p>
        </w:tc>
        <w:tc>
          <w:tcPr>
            <w:tcW w:w="5726" w:type="dxa"/>
            <w:gridSpan w:val="16"/>
          </w:tcPr>
          <w:p w:rsidR="00EB3432" w:rsidRDefault="00EB3432" w:rsidP="006B7817">
            <w:pPr>
              <w:pStyle w:val="TableParagraph"/>
              <w:spacing w:line="148" w:lineRule="exact"/>
              <w:ind w:left="166"/>
              <w:rPr>
                <w:sz w:val="20"/>
              </w:rPr>
            </w:pPr>
            <w:r>
              <w:rPr>
                <w:sz w:val="20"/>
              </w:rPr>
              <w:t>sa istovremenim polaganjem OSB ploča. Obračun po</w:t>
            </w:r>
          </w:p>
        </w:tc>
        <w:tc>
          <w:tcPr>
            <w:tcW w:w="4597" w:type="dxa"/>
            <w:gridSpan w:val="4"/>
            <w:tcBorders>
              <w:right w:val="single" w:sz="8" w:space="0" w:color="000000"/>
            </w:tcBorders>
          </w:tcPr>
          <w:p w:rsidR="00EB3432" w:rsidRDefault="00EB3432" w:rsidP="006B7817">
            <w:pPr>
              <w:pStyle w:val="TableParagraph"/>
              <w:rPr>
                <w:rFonts w:ascii="Times New Roman"/>
                <w:sz w:val="10"/>
              </w:rPr>
            </w:pPr>
          </w:p>
        </w:tc>
      </w:tr>
      <w:tr w:rsidR="00EB3432" w:rsidTr="00EB34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256"/>
        </w:trPr>
        <w:tc>
          <w:tcPr>
            <w:tcW w:w="621" w:type="dxa"/>
            <w:tcBorders>
              <w:left w:val="single" w:sz="8" w:space="0" w:color="000000"/>
              <w:bottom w:val="single" w:sz="8" w:space="0" w:color="000000"/>
            </w:tcBorders>
          </w:tcPr>
          <w:p w:rsidR="00EB3432" w:rsidRDefault="00EB3432" w:rsidP="006B7817">
            <w:pPr>
              <w:pStyle w:val="TableParagraph"/>
              <w:rPr>
                <w:rFonts w:ascii="Times New Roman"/>
                <w:sz w:val="18"/>
              </w:rPr>
            </w:pPr>
          </w:p>
        </w:tc>
        <w:tc>
          <w:tcPr>
            <w:tcW w:w="5726" w:type="dxa"/>
            <w:gridSpan w:val="16"/>
            <w:tcBorders>
              <w:bottom w:val="single" w:sz="8" w:space="0" w:color="000000"/>
            </w:tcBorders>
          </w:tcPr>
          <w:p w:rsidR="00EB3432" w:rsidRDefault="00EB3432" w:rsidP="006B7817">
            <w:pPr>
              <w:pStyle w:val="TableParagraph"/>
              <w:spacing w:line="214" w:lineRule="exact"/>
              <w:ind w:left="166"/>
              <w:rPr>
                <w:sz w:val="20"/>
              </w:rPr>
            </w:pPr>
            <w:r>
              <w:rPr>
                <w:sz w:val="20"/>
              </w:rPr>
              <w:t>m2.</w:t>
            </w:r>
          </w:p>
        </w:tc>
        <w:tc>
          <w:tcPr>
            <w:tcW w:w="4597" w:type="dxa"/>
            <w:gridSpan w:val="4"/>
            <w:tcBorders>
              <w:bottom w:val="single" w:sz="8" w:space="0" w:color="000000"/>
              <w:right w:val="single" w:sz="8" w:space="0" w:color="000000"/>
            </w:tcBorders>
          </w:tcPr>
          <w:p w:rsidR="00EB3432" w:rsidRDefault="00EB3432" w:rsidP="006B7817">
            <w:pPr>
              <w:pStyle w:val="TableParagraph"/>
              <w:rPr>
                <w:rFonts w:ascii="Times New Roman"/>
                <w:sz w:val="18"/>
              </w:rPr>
            </w:pP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35"/>
        </w:trPr>
        <w:tc>
          <w:tcPr>
            <w:tcW w:w="10944" w:type="dxa"/>
            <w:gridSpan w:val="21"/>
          </w:tcPr>
          <w:p w:rsidR="00EB3432" w:rsidRDefault="00EB3432" w:rsidP="006B7817">
            <w:pPr>
              <w:pStyle w:val="TableParagraph"/>
              <w:rPr>
                <w:rFonts w:ascii="Times New Roman"/>
                <w:sz w:val="16"/>
              </w:rPr>
            </w:pP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5"/>
        </w:trPr>
        <w:tc>
          <w:tcPr>
            <w:tcW w:w="10944" w:type="dxa"/>
            <w:gridSpan w:val="21"/>
          </w:tcPr>
          <w:p w:rsidR="00EB3432" w:rsidRDefault="00EB3432" w:rsidP="006B7817">
            <w:pPr>
              <w:pStyle w:val="TableParagraph"/>
              <w:tabs>
                <w:tab w:val="left" w:pos="777"/>
                <w:tab w:val="left" w:pos="5845"/>
                <w:tab w:val="right" w:pos="7230"/>
              </w:tabs>
              <w:spacing w:line="224" w:lineRule="exact"/>
              <w:ind w:left="321"/>
              <w:rPr>
                <w:sz w:val="20"/>
              </w:rPr>
            </w:pPr>
            <w:r>
              <w:rPr>
                <w:sz w:val="20"/>
              </w:rPr>
              <w:t>6</w:t>
            </w:r>
            <w:r>
              <w:rPr>
                <w:sz w:val="20"/>
              </w:rPr>
              <w:tab/>
              <w:t>Nabavka i ugradnja OSB</w:t>
            </w:r>
            <w:r>
              <w:rPr>
                <w:spacing w:val="-6"/>
                <w:sz w:val="20"/>
              </w:rPr>
              <w:t xml:space="preserve"> </w:t>
            </w:r>
            <w:r>
              <w:rPr>
                <w:sz w:val="20"/>
              </w:rPr>
              <w:t>ploča</w:t>
            </w:r>
            <w:r>
              <w:rPr>
                <w:spacing w:val="-1"/>
                <w:sz w:val="20"/>
              </w:rPr>
              <w:t xml:space="preserve"> </w:t>
            </w:r>
            <w:r>
              <w:rPr>
                <w:sz w:val="20"/>
              </w:rPr>
              <w:t>d=2cm.</w:t>
            </w:r>
            <w:r>
              <w:rPr>
                <w:sz w:val="20"/>
              </w:rPr>
              <w:tab/>
              <w:t>m</w:t>
            </w:r>
            <w:r>
              <w:rPr>
                <w:position w:val="7"/>
                <w:sz w:val="11"/>
              </w:rPr>
              <w:t>2</w:t>
            </w:r>
            <w:r>
              <w:rPr>
                <w:position w:val="7"/>
                <w:sz w:val="11"/>
              </w:rPr>
              <w:tab/>
            </w:r>
            <w:r>
              <w:rPr>
                <w:sz w:val="20"/>
              </w:rPr>
              <w:t>352.54</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77"/>
        </w:trPr>
        <w:tc>
          <w:tcPr>
            <w:tcW w:w="10944" w:type="dxa"/>
            <w:gridSpan w:val="21"/>
            <w:shd w:val="clear" w:color="auto" w:fill="BFBFBF"/>
          </w:tcPr>
          <w:p w:rsidR="00EB3432" w:rsidRDefault="00EB3432" w:rsidP="006B7817">
            <w:pPr>
              <w:pStyle w:val="TableParagraph"/>
              <w:spacing w:before="3"/>
              <w:ind w:left="777"/>
              <w:rPr>
                <w:b/>
              </w:rPr>
            </w:pPr>
            <w:r>
              <w:rPr>
                <w:b/>
                <w:color w:val="FF9900"/>
                <w:w w:val="95"/>
              </w:rPr>
              <w:t>UKUPNO IZOLATERSKI 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34"/>
        </w:trPr>
        <w:tc>
          <w:tcPr>
            <w:tcW w:w="10944" w:type="dxa"/>
            <w:gridSpan w:val="21"/>
          </w:tcPr>
          <w:p w:rsidR="00EB3432" w:rsidRDefault="00EB3432" w:rsidP="006B7817">
            <w:pPr>
              <w:pStyle w:val="TableParagraph"/>
              <w:rPr>
                <w:rFonts w:ascii="Times New Roman"/>
                <w:sz w:val="16"/>
              </w:rPr>
            </w:pP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60"/>
        </w:trPr>
        <w:tc>
          <w:tcPr>
            <w:tcW w:w="10944" w:type="dxa"/>
            <w:gridSpan w:val="21"/>
            <w:shd w:val="clear" w:color="auto" w:fill="FFCC99"/>
          </w:tcPr>
          <w:p w:rsidR="00EB3432" w:rsidRDefault="00EB3432" w:rsidP="006B7817">
            <w:pPr>
              <w:pStyle w:val="TableParagraph"/>
              <w:spacing w:line="240" w:lineRule="exact"/>
              <w:ind w:left="1016"/>
            </w:pPr>
            <w:r>
              <w:rPr>
                <w:color w:val="333399"/>
                <w:w w:val="95"/>
              </w:rPr>
              <w:t>REKAPITULACIJA RADOVA:</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36"/>
        </w:trPr>
        <w:tc>
          <w:tcPr>
            <w:tcW w:w="10944" w:type="dxa"/>
            <w:gridSpan w:val="21"/>
          </w:tcPr>
          <w:p w:rsidR="00EB3432" w:rsidRDefault="00EB3432" w:rsidP="006B7817">
            <w:pPr>
              <w:pStyle w:val="TableParagraph"/>
              <w:rPr>
                <w:rFonts w:ascii="Times New Roman"/>
                <w:sz w:val="16"/>
              </w:rPr>
            </w:pP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5"/>
        </w:trPr>
        <w:tc>
          <w:tcPr>
            <w:tcW w:w="10944" w:type="dxa"/>
            <w:gridSpan w:val="21"/>
          </w:tcPr>
          <w:p w:rsidR="00EB3432" w:rsidRDefault="00EB3432" w:rsidP="006B7817">
            <w:pPr>
              <w:pStyle w:val="TableParagraph"/>
              <w:tabs>
                <w:tab w:val="left" w:pos="777"/>
              </w:tabs>
              <w:spacing w:line="224" w:lineRule="exact"/>
              <w:ind w:left="350"/>
              <w:rPr>
                <w:sz w:val="20"/>
              </w:rPr>
            </w:pPr>
            <w:r>
              <w:rPr>
                <w:sz w:val="20"/>
              </w:rPr>
              <w:t>I</w:t>
            </w:r>
            <w:r>
              <w:rPr>
                <w:sz w:val="20"/>
              </w:rPr>
              <w:tab/>
              <w:t>ZEMLJANI</w:t>
            </w:r>
            <w:r>
              <w:rPr>
                <w:spacing w:val="-1"/>
                <w:sz w:val="20"/>
              </w:rPr>
              <w:t xml:space="preserve"> </w:t>
            </w:r>
            <w:r>
              <w:rPr>
                <w:sz w:val="20"/>
              </w:rPr>
              <w:t>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5"/>
        </w:trPr>
        <w:tc>
          <w:tcPr>
            <w:tcW w:w="10944" w:type="dxa"/>
            <w:gridSpan w:val="21"/>
          </w:tcPr>
          <w:p w:rsidR="00EB3432" w:rsidRDefault="00EB3432" w:rsidP="006B7817">
            <w:pPr>
              <w:pStyle w:val="TableParagraph"/>
              <w:tabs>
                <w:tab w:val="left" w:pos="777"/>
              </w:tabs>
              <w:spacing w:line="224" w:lineRule="exact"/>
              <w:ind w:left="321"/>
              <w:rPr>
                <w:sz w:val="20"/>
              </w:rPr>
            </w:pPr>
            <w:r>
              <w:rPr>
                <w:sz w:val="20"/>
              </w:rPr>
              <w:t>II</w:t>
            </w:r>
            <w:r>
              <w:rPr>
                <w:sz w:val="20"/>
              </w:rPr>
              <w:tab/>
              <w:t>BETONSKI</w:t>
            </w:r>
            <w:r>
              <w:rPr>
                <w:spacing w:val="-1"/>
                <w:sz w:val="20"/>
              </w:rPr>
              <w:t xml:space="preserve"> </w:t>
            </w:r>
            <w:r>
              <w:rPr>
                <w:sz w:val="20"/>
              </w:rPr>
              <w:t>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7"/>
        </w:trPr>
        <w:tc>
          <w:tcPr>
            <w:tcW w:w="10944" w:type="dxa"/>
            <w:gridSpan w:val="21"/>
          </w:tcPr>
          <w:p w:rsidR="00EB3432" w:rsidRDefault="00EB3432" w:rsidP="006B7817">
            <w:pPr>
              <w:pStyle w:val="TableParagraph"/>
              <w:tabs>
                <w:tab w:val="left" w:pos="777"/>
              </w:tabs>
              <w:spacing w:line="224" w:lineRule="exact"/>
              <w:ind w:left="295"/>
              <w:rPr>
                <w:sz w:val="20"/>
              </w:rPr>
            </w:pPr>
            <w:r>
              <w:rPr>
                <w:sz w:val="20"/>
              </w:rPr>
              <w:t>III</w:t>
            </w:r>
            <w:r>
              <w:rPr>
                <w:sz w:val="20"/>
              </w:rPr>
              <w:tab/>
              <w:t>ZIDARSKI</w:t>
            </w:r>
            <w:r>
              <w:rPr>
                <w:spacing w:val="-1"/>
                <w:sz w:val="20"/>
              </w:rPr>
              <w:t xml:space="preserve"> </w:t>
            </w:r>
            <w:r>
              <w:rPr>
                <w:sz w:val="20"/>
              </w:rPr>
              <w:t>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6"/>
        </w:trPr>
        <w:tc>
          <w:tcPr>
            <w:tcW w:w="10944" w:type="dxa"/>
            <w:gridSpan w:val="21"/>
          </w:tcPr>
          <w:p w:rsidR="00EB3432" w:rsidRDefault="00EB3432" w:rsidP="006B7817">
            <w:pPr>
              <w:pStyle w:val="TableParagraph"/>
              <w:tabs>
                <w:tab w:val="left" w:pos="777"/>
              </w:tabs>
              <w:spacing w:line="223" w:lineRule="exact"/>
              <w:ind w:left="283"/>
              <w:rPr>
                <w:sz w:val="20"/>
              </w:rPr>
            </w:pPr>
            <w:r>
              <w:rPr>
                <w:sz w:val="20"/>
              </w:rPr>
              <w:t>IV</w:t>
            </w:r>
            <w:r>
              <w:rPr>
                <w:sz w:val="20"/>
              </w:rPr>
              <w:tab/>
              <w:t>ARMIRAČKI</w:t>
            </w:r>
            <w:r>
              <w:rPr>
                <w:spacing w:val="-1"/>
                <w:sz w:val="20"/>
              </w:rPr>
              <w:t xml:space="preserve"> </w:t>
            </w:r>
            <w:r>
              <w:rPr>
                <w:sz w:val="20"/>
              </w:rPr>
              <w:t>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5"/>
        </w:trPr>
        <w:tc>
          <w:tcPr>
            <w:tcW w:w="10944" w:type="dxa"/>
            <w:gridSpan w:val="21"/>
          </w:tcPr>
          <w:p w:rsidR="00EB3432" w:rsidRDefault="00EB3432" w:rsidP="006B7817">
            <w:pPr>
              <w:pStyle w:val="TableParagraph"/>
              <w:tabs>
                <w:tab w:val="left" w:pos="777"/>
              </w:tabs>
              <w:spacing w:line="224" w:lineRule="exact"/>
              <w:ind w:left="311"/>
              <w:rPr>
                <w:sz w:val="20"/>
              </w:rPr>
            </w:pPr>
            <w:r>
              <w:rPr>
                <w:sz w:val="20"/>
              </w:rPr>
              <w:t>V</w:t>
            </w:r>
            <w:r>
              <w:rPr>
                <w:sz w:val="20"/>
              </w:rPr>
              <w:tab/>
              <w:t>TESARSKI</w:t>
            </w:r>
            <w:r>
              <w:rPr>
                <w:spacing w:val="-1"/>
                <w:sz w:val="20"/>
              </w:rPr>
              <w:t xml:space="preserve"> </w:t>
            </w:r>
            <w:r>
              <w:rPr>
                <w:sz w:val="20"/>
              </w:rPr>
              <w:t>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6"/>
        </w:trPr>
        <w:tc>
          <w:tcPr>
            <w:tcW w:w="10944" w:type="dxa"/>
            <w:gridSpan w:val="21"/>
          </w:tcPr>
          <w:p w:rsidR="00EB3432" w:rsidRDefault="00EB3432" w:rsidP="006B7817">
            <w:pPr>
              <w:pStyle w:val="TableParagraph"/>
              <w:tabs>
                <w:tab w:val="left" w:pos="777"/>
              </w:tabs>
              <w:spacing w:line="224" w:lineRule="exact"/>
              <w:ind w:left="283"/>
              <w:rPr>
                <w:sz w:val="20"/>
              </w:rPr>
            </w:pPr>
            <w:r>
              <w:rPr>
                <w:sz w:val="20"/>
              </w:rPr>
              <w:t>VI</w:t>
            </w:r>
            <w:r>
              <w:rPr>
                <w:sz w:val="20"/>
              </w:rPr>
              <w:tab/>
              <w:t>KROVOPOKRIVAČKI</w:t>
            </w:r>
            <w:r>
              <w:rPr>
                <w:spacing w:val="-1"/>
                <w:sz w:val="20"/>
              </w:rPr>
              <w:t xml:space="preserve"> </w:t>
            </w:r>
            <w:r>
              <w:rPr>
                <w:sz w:val="20"/>
              </w:rPr>
              <w:t>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7"/>
        </w:trPr>
        <w:tc>
          <w:tcPr>
            <w:tcW w:w="10944" w:type="dxa"/>
            <w:gridSpan w:val="21"/>
          </w:tcPr>
          <w:p w:rsidR="001946ED" w:rsidRPr="001946ED" w:rsidRDefault="00EB3432" w:rsidP="001946ED">
            <w:pPr>
              <w:pStyle w:val="TableParagraph"/>
              <w:tabs>
                <w:tab w:val="left" w:pos="777"/>
              </w:tabs>
              <w:spacing w:line="224" w:lineRule="exact"/>
              <w:ind w:left="255"/>
              <w:rPr>
                <w:sz w:val="20"/>
              </w:rPr>
            </w:pPr>
            <w:r>
              <w:rPr>
                <w:sz w:val="20"/>
              </w:rPr>
              <w:t>VII</w:t>
            </w:r>
            <w:r>
              <w:rPr>
                <w:sz w:val="20"/>
              </w:rPr>
              <w:tab/>
              <w:t>LIMARSKI</w:t>
            </w:r>
            <w:r>
              <w:rPr>
                <w:spacing w:val="-1"/>
                <w:sz w:val="20"/>
              </w:rPr>
              <w:t xml:space="preserve"> </w:t>
            </w:r>
            <w:r>
              <w:rPr>
                <w:sz w:val="20"/>
              </w:rPr>
              <w:t>RADOVI</w:t>
            </w:r>
          </w:p>
        </w:tc>
      </w:tr>
      <w:tr w:rsidR="001946ED"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7"/>
        </w:trPr>
        <w:tc>
          <w:tcPr>
            <w:tcW w:w="10944" w:type="dxa"/>
            <w:gridSpan w:val="21"/>
          </w:tcPr>
          <w:p w:rsidR="001946ED" w:rsidRPr="001946ED" w:rsidRDefault="001946ED" w:rsidP="001946ED">
            <w:pPr>
              <w:pStyle w:val="TableParagraph"/>
              <w:tabs>
                <w:tab w:val="left" w:pos="777"/>
              </w:tabs>
              <w:spacing w:line="224" w:lineRule="exact"/>
              <w:ind w:left="255"/>
              <w:rPr>
                <w:sz w:val="20"/>
              </w:rPr>
            </w:pPr>
            <w:r>
              <w:rPr>
                <w:sz w:val="20"/>
              </w:rPr>
              <w:t xml:space="preserve"> VIII    SUVOMONTAZNI 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45"/>
        </w:trPr>
        <w:tc>
          <w:tcPr>
            <w:tcW w:w="10944" w:type="dxa"/>
            <w:gridSpan w:val="21"/>
          </w:tcPr>
          <w:p w:rsidR="00EB3432" w:rsidRDefault="001946ED" w:rsidP="006B7817">
            <w:pPr>
              <w:pStyle w:val="TableParagraph"/>
              <w:tabs>
                <w:tab w:val="left" w:pos="777"/>
              </w:tabs>
              <w:spacing w:line="223" w:lineRule="exact"/>
              <w:ind w:left="311"/>
              <w:rPr>
                <w:sz w:val="20"/>
              </w:rPr>
            </w:pPr>
            <w:r>
              <w:rPr>
                <w:sz w:val="20"/>
              </w:rPr>
              <w:t>I</w:t>
            </w:r>
            <w:r w:rsidR="00EB3432">
              <w:rPr>
                <w:sz w:val="20"/>
              </w:rPr>
              <w:t>X</w:t>
            </w:r>
            <w:r w:rsidR="00EB3432">
              <w:rPr>
                <w:sz w:val="20"/>
              </w:rPr>
              <w:tab/>
              <w:t>IZOLATERSKI</w:t>
            </w:r>
            <w:r w:rsidR="00EB3432">
              <w:rPr>
                <w:spacing w:val="-1"/>
                <w:sz w:val="20"/>
              </w:rPr>
              <w:t xml:space="preserve"> </w:t>
            </w:r>
            <w:r w:rsidR="00EB3432">
              <w:rPr>
                <w:sz w:val="20"/>
              </w:rPr>
              <w:t>RADOVI</w:t>
            </w:r>
          </w:p>
        </w:tc>
      </w:tr>
      <w:tr w:rsidR="00EB3432" w:rsidTr="00EB343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6" w:type="dxa"/>
          <w:trHeight w:val="277"/>
        </w:trPr>
        <w:tc>
          <w:tcPr>
            <w:tcW w:w="10944" w:type="dxa"/>
            <w:gridSpan w:val="21"/>
            <w:shd w:val="clear" w:color="auto" w:fill="BFBFBF"/>
          </w:tcPr>
          <w:p w:rsidR="00EB3432" w:rsidRDefault="00EB3432" w:rsidP="006B7817">
            <w:pPr>
              <w:pStyle w:val="TableParagraph"/>
              <w:spacing w:before="4" w:line="252" w:lineRule="exact"/>
              <w:ind w:left="777"/>
              <w:rPr>
                <w:b/>
                <w:color w:val="FF9900"/>
                <w:w w:val="95"/>
              </w:rPr>
            </w:pPr>
            <w:r>
              <w:rPr>
                <w:b/>
                <w:color w:val="FF9900"/>
                <w:w w:val="95"/>
              </w:rPr>
              <w:lastRenderedPageBreak/>
              <w:t>UKUPNO</w:t>
            </w:r>
            <w:r w:rsidR="001946ED">
              <w:rPr>
                <w:b/>
                <w:color w:val="FF9900"/>
                <w:w w:val="95"/>
              </w:rPr>
              <w:t xml:space="preserve">, BEZ PDV-a  </w:t>
            </w:r>
          </w:p>
          <w:p w:rsidR="001946ED" w:rsidRDefault="001946ED" w:rsidP="006B7817">
            <w:pPr>
              <w:pStyle w:val="TableParagraph"/>
              <w:spacing w:before="4" w:line="252" w:lineRule="exact"/>
              <w:ind w:left="777"/>
              <w:rPr>
                <w:b/>
              </w:rPr>
            </w:pPr>
          </w:p>
        </w:tc>
      </w:tr>
    </w:tbl>
    <w:p w:rsidR="009219A2" w:rsidRPr="00EB3432" w:rsidRDefault="00EB3432" w:rsidP="00EB3432">
      <w:pPr>
        <w:pStyle w:val="BodyText0"/>
        <w:spacing w:before="52" w:line="235" w:lineRule="auto"/>
        <w:ind w:left="891" w:right="566"/>
        <w:rPr>
          <w:rFonts w:ascii="Trebuchet MS"/>
          <w:sz w:val="10"/>
        </w:rPr>
      </w:pPr>
      <w:r>
        <w:t>Priloženi deo predmera grubih građevinskih radova je izvod iz celokupnog predmera i predračuna radova koji je sastavni deo PGD-a za izgradnju objekta sportskog kompleksa na kat. parceli br. 4469/1 KO Čajetina</w:t>
      </w:r>
    </w:p>
    <w:p w:rsidR="00056319" w:rsidRDefault="00056319" w:rsidP="00275058"/>
    <w:p w:rsidR="00EB3432" w:rsidRPr="00EB3432" w:rsidRDefault="00EB3432" w:rsidP="00275058"/>
    <w:p w:rsidR="00567703" w:rsidRPr="00EB3432" w:rsidRDefault="00567703" w:rsidP="00567703">
      <w:pPr>
        <w:pStyle w:val="ListParagraph"/>
        <w:numPr>
          <w:ilvl w:val="0"/>
          <w:numId w:val="3"/>
        </w:numPr>
        <w:spacing w:after="0" w:line="240" w:lineRule="auto"/>
        <w:jc w:val="both"/>
        <w:rPr>
          <w:rFonts w:ascii="Times New Roman" w:hAnsi="Times New Roman" w:cs="Times New Roman"/>
          <w:b/>
          <w:sz w:val="24"/>
          <w:szCs w:val="24"/>
          <w:lang w:val="sr-Cyrl-CS"/>
        </w:rPr>
      </w:pPr>
      <w:r w:rsidRPr="008E2F2F">
        <w:rPr>
          <w:rFonts w:ascii="Times New Roman" w:hAnsi="Times New Roman" w:cs="Times New Roman"/>
          <w:sz w:val="24"/>
          <w:szCs w:val="24"/>
          <w:lang w:val="sr-Cyrl-CS"/>
        </w:rPr>
        <w:t>Предмет</w:t>
      </w:r>
      <w:r w:rsidR="00EB3432">
        <w:rPr>
          <w:rFonts w:ascii="Times New Roman" w:hAnsi="Times New Roman" w:cs="Times New Roman"/>
          <w:sz w:val="24"/>
          <w:szCs w:val="24"/>
          <w:lang w:val="sr-Cyrl-CS"/>
        </w:rPr>
        <w:t>ни радови вршиће се на наведеној локацији</w:t>
      </w:r>
      <w:r w:rsidRPr="008E2F2F">
        <w:rPr>
          <w:rFonts w:ascii="Times New Roman" w:hAnsi="Times New Roman" w:cs="Times New Roman"/>
          <w:sz w:val="24"/>
          <w:szCs w:val="24"/>
          <w:lang w:val="sr-Cyrl-CS"/>
        </w:rPr>
        <w:t xml:space="preserve"> на територији општине Чајетина</w:t>
      </w:r>
    </w:p>
    <w:p w:rsidR="00EB3432" w:rsidRPr="008E2F2F" w:rsidRDefault="00EB3432" w:rsidP="00EB3432">
      <w:pPr>
        <w:pStyle w:val="ListParagraph"/>
        <w:spacing w:after="0" w:line="240" w:lineRule="auto"/>
        <w:ind w:left="450"/>
        <w:jc w:val="both"/>
        <w:rPr>
          <w:rFonts w:ascii="Times New Roman" w:hAnsi="Times New Roman" w:cs="Times New Roman"/>
          <w:b/>
          <w:sz w:val="24"/>
          <w:szCs w:val="24"/>
          <w:lang w:val="sr-Cyrl-CS"/>
        </w:rPr>
      </w:pPr>
    </w:p>
    <w:p w:rsidR="00567703" w:rsidRPr="008E2F2F" w:rsidRDefault="000D04C1" w:rsidP="00567703">
      <w:pPr>
        <w:pStyle w:val="ListParagraph"/>
        <w:numPr>
          <w:ilvl w:val="0"/>
          <w:numId w:val="3"/>
        </w:numPr>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Рок за извођење радова је </w:t>
      </w:r>
      <w:r w:rsidR="00410CF4">
        <w:rPr>
          <w:rFonts w:ascii="Times New Roman" w:hAnsi="Times New Roman" w:cs="Times New Roman"/>
          <w:color w:val="000000" w:themeColor="text1"/>
          <w:sz w:val="24"/>
          <w:szCs w:val="24"/>
        </w:rPr>
        <w:t xml:space="preserve">50 </w:t>
      </w:r>
      <w:r>
        <w:rPr>
          <w:rFonts w:ascii="Times New Roman" w:hAnsi="Times New Roman" w:cs="Times New Roman"/>
          <w:color w:val="000000" w:themeColor="text1"/>
          <w:sz w:val="24"/>
          <w:szCs w:val="24"/>
          <w:lang w:val="sr-Cyrl-CS"/>
        </w:rPr>
        <w:t>радних</w:t>
      </w:r>
      <w:r w:rsidR="00567703" w:rsidRPr="008E2F2F">
        <w:rPr>
          <w:rFonts w:ascii="Times New Roman" w:hAnsi="Times New Roman" w:cs="Times New Roman"/>
          <w:color w:val="000000" w:themeColor="text1"/>
          <w:sz w:val="24"/>
          <w:szCs w:val="24"/>
          <w:lang w:val="sr-Cyrl-CS"/>
        </w:rPr>
        <w:t xml:space="preserve"> дана од дана увођења у посао.  Увођење у посао треба извршити у року од 3 дана од дана потписивања уговора.</w:t>
      </w:r>
    </w:p>
    <w:p w:rsidR="00567703" w:rsidRPr="008E2F2F" w:rsidRDefault="00567703" w:rsidP="00567703">
      <w:pPr>
        <w:pStyle w:val="ListParagraph"/>
        <w:spacing w:after="0" w:line="240" w:lineRule="auto"/>
        <w:ind w:left="450"/>
        <w:jc w:val="both"/>
        <w:rPr>
          <w:rFonts w:ascii="Times New Roman" w:hAnsi="Times New Roman" w:cs="Times New Roman"/>
          <w:color w:val="000000" w:themeColor="text1"/>
          <w:sz w:val="24"/>
          <w:szCs w:val="24"/>
          <w:lang w:val="sr-Cyrl-CS"/>
        </w:rPr>
      </w:pPr>
    </w:p>
    <w:p w:rsidR="00745A40" w:rsidRPr="00EB3432" w:rsidRDefault="00745A40" w:rsidP="00745A40">
      <w:pPr>
        <w:numPr>
          <w:ilvl w:val="0"/>
          <w:numId w:val="3"/>
        </w:numPr>
        <w:jc w:val="both"/>
        <w:rPr>
          <w:sz w:val="24"/>
          <w:szCs w:val="24"/>
          <w:lang w:val="sr-Cyrl-CS"/>
        </w:rPr>
      </w:pPr>
      <w:r w:rsidRPr="008E2F2F">
        <w:rPr>
          <w:sz w:val="24"/>
          <w:szCs w:val="24"/>
          <w:lang w:val="sr-Cyrl-CS"/>
        </w:rPr>
        <w:t>Гаранција на извед</w:t>
      </w:r>
      <w:r w:rsidR="00D87FD4" w:rsidRPr="008E2F2F">
        <w:rPr>
          <w:sz w:val="24"/>
          <w:szCs w:val="24"/>
          <w:lang w:val="sr-Cyrl-CS"/>
        </w:rPr>
        <w:t xml:space="preserve">ене радове је </w:t>
      </w:r>
      <w:r w:rsidR="005C65FB" w:rsidRPr="008E2F2F">
        <w:rPr>
          <w:sz w:val="24"/>
          <w:szCs w:val="24"/>
          <w:lang w:val="sr-Cyrl-CS"/>
        </w:rPr>
        <w:t xml:space="preserve">____ ( минимум </w:t>
      </w:r>
      <w:r w:rsidR="00D87FD4" w:rsidRPr="008E2F2F">
        <w:rPr>
          <w:sz w:val="24"/>
          <w:szCs w:val="24"/>
          <w:lang w:val="sr-Cyrl-CS"/>
        </w:rPr>
        <w:t>2 године</w:t>
      </w:r>
      <w:r w:rsidR="005C65FB" w:rsidRPr="008E2F2F">
        <w:rPr>
          <w:sz w:val="24"/>
          <w:szCs w:val="24"/>
          <w:lang w:val="sr-Cyrl-CS"/>
        </w:rPr>
        <w:t>)</w:t>
      </w:r>
      <w:r w:rsidRPr="008E2F2F">
        <w:rPr>
          <w:sz w:val="24"/>
          <w:szCs w:val="24"/>
          <w:lang w:val="sr-Cyrl-CS"/>
        </w:rPr>
        <w:t>.</w:t>
      </w: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745A40">
      <w:pPr>
        <w:numPr>
          <w:ilvl w:val="0"/>
          <w:numId w:val="5"/>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7C5888" w:rsidRDefault="00745A40" w:rsidP="00F053CD">
      <w:pPr>
        <w:numPr>
          <w:ilvl w:val="0"/>
          <w:numId w:val="5"/>
        </w:numPr>
        <w:jc w:val="both"/>
        <w:rPr>
          <w:sz w:val="24"/>
          <w:szCs w:val="24"/>
          <w:lang w:val="sr-Cyrl-CS"/>
        </w:rPr>
      </w:pPr>
      <w:r w:rsidRPr="00F9556B">
        <w:rPr>
          <w:sz w:val="24"/>
          <w:szCs w:val="24"/>
          <w:lang w:val="sr-Cyrl-CS"/>
        </w:rPr>
        <w:t>Рок плаћања 45 дан</w:t>
      </w:r>
      <w:r w:rsidR="00EB3432">
        <w:rPr>
          <w:sz w:val="24"/>
          <w:szCs w:val="24"/>
          <w:lang w:val="sr-Cyrl-CS"/>
        </w:rPr>
        <w:t>а</w:t>
      </w:r>
    </w:p>
    <w:p w:rsidR="00EB3432" w:rsidRPr="00EB3432" w:rsidRDefault="00EB3432" w:rsidP="00EB3432">
      <w:pPr>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5C65FB" w:rsidRPr="00EB3432" w:rsidRDefault="00745A40" w:rsidP="00EB3432">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5C65FB" w:rsidRDefault="005C65FB"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5C65FB" w:rsidRPr="00844E45" w:rsidRDefault="005C65FB" w:rsidP="00745A40">
      <w:pPr>
        <w:jc w:val="both"/>
        <w:rPr>
          <w:sz w:val="24"/>
          <w:szCs w:val="24"/>
          <w:lang w:val="sr-Cyrl-CS"/>
        </w:rPr>
      </w:pPr>
    </w:p>
    <w:p w:rsidR="006B7817" w:rsidRDefault="006B7817" w:rsidP="00745A40">
      <w:pPr>
        <w:jc w:val="both"/>
        <w:rPr>
          <w:sz w:val="24"/>
          <w:szCs w:val="24"/>
          <w:lang w:val="sr-Cyrl-CS"/>
        </w:rPr>
      </w:pPr>
    </w:p>
    <w:p w:rsidR="006B7817" w:rsidRDefault="006B7817" w:rsidP="00745A40">
      <w:pPr>
        <w:jc w:val="both"/>
        <w:rPr>
          <w:sz w:val="24"/>
          <w:szCs w:val="24"/>
          <w:lang w:val="sr-Cyrl-CS"/>
        </w:rPr>
      </w:pPr>
    </w:p>
    <w:p w:rsidR="006B7817" w:rsidRDefault="006B7817"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w:t>
      </w: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0D04C1" w:rsidRPr="00410CF4" w:rsidRDefault="00745A40" w:rsidP="00745A40">
      <w:pPr>
        <w:jc w:val="both"/>
        <w:rPr>
          <w:sz w:val="24"/>
          <w:szCs w:val="24"/>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225906" w:rsidRDefault="00225906" w:rsidP="00745A40">
      <w:pPr>
        <w:jc w:val="both"/>
        <w:rPr>
          <w:sz w:val="24"/>
          <w:szCs w:val="24"/>
        </w:rPr>
      </w:pPr>
    </w:p>
    <w:p w:rsidR="001946ED" w:rsidRDefault="001946ED" w:rsidP="00745A40">
      <w:pPr>
        <w:jc w:val="both"/>
        <w:rPr>
          <w:sz w:val="24"/>
          <w:szCs w:val="24"/>
        </w:rPr>
      </w:pPr>
    </w:p>
    <w:p w:rsidR="001946ED" w:rsidRDefault="001946ED" w:rsidP="00745A40">
      <w:pPr>
        <w:jc w:val="both"/>
        <w:rPr>
          <w:sz w:val="24"/>
          <w:szCs w:val="24"/>
        </w:rPr>
      </w:pPr>
    </w:p>
    <w:p w:rsidR="001946ED" w:rsidRDefault="001946ED" w:rsidP="00745A40">
      <w:pPr>
        <w:jc w:val="both"/>
        <w:rPr>
          <w:sz w:val="24"/>
          <w:szCs w:val="24"/>
        </w:rPr>
      </w:pPr>
    </w:p>
    <w:p w:rsidR="001946ED" w:rsidRDefault="001946ED" w:rsidP="00745A40">
      <w:pPr>
        <w:jc w:val="both"/>
        <w:rPr>
          <w:sz w:val="24"/>
          <w:szCs w:val="24"/>
        </w:rPr>
      </w:pPr>
    </w:p>
    <w:p w:rsidR="001946ED" w:rsidRPr="006B7817" w:rsidRDefault="001946ED" w:rsidP="00745A40">
      <w:pPr>
        <w:jc w:val="both"/>
        <w:rPr>
          <w:sz w:val="24"/>
          <w:szCs w:val="24"/>
        </w:rPr>
      </w:pPr>
    </w:p>
    <w:p w:rsidR="001946ED" w:rsidRPr="001946ED" w:rsidRDefault="001946ED" w:rsidP="00745A40">
      <w:pPr>
        <w:jc w:val="both"/>
        <w:rPr>
          <w:sz w:val="24"/>
          <w:szCs w:val="24"/>
        </w:rPr>
      </w:pPr>
    </w:p>
    <w:p w:rsidR="00745A40" w:rsidRDefault="00745A40" w:rsidP="00745A40">
      <w:pPr>
        <w:jc w:val="both"/>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FB0E04">
        <w:rPr>
          <w:b/>
          <w:sz w:val="24"/>
          <w:szCs w:val="24"/>
          <w:lang w:val="sr-Cyrl-CS"/>
        </w:rPr>
        <w:t>ОБРАЗАЦ БРОЈ 4</w:t>
      </w:r>
      <w:r w:rsidRPr="00F9556B">
        <w:rPr>
          <w:b/>
          <w:sz w:val="24"/>
          <w:szCs w:val="24"/>
          <w:lang w:val="sr-Cyrl-CS"/>
        </w:rPr>
        <w:t>.</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83173F" w:rsidRPr="005D28AA" w:rsidRDefault="0083173F" w:rsidP="0083173F">
      <w:pPr>
        <w:rPr>
          <w:b/>
          <w:sz w:val="24"/>
          <w:szCs w:val="24"/>
          <w:lang w:val="sr-Cyrl-CS"/>
        </w:rPr>
      </w:pPr>
    </w:p>
    <w:p w:rsidR="006C7F29" w:rsidRPr="00841789" w:rsidRDefault="006C7F29" w:rsidP="006C7F29">
      <w:pPr>
        <w:jc w:val="both"/>
        <w:rPr>
          <w:color w:val="000000" w:themeColor="text1"/>
          <w:sz w:val="24"/>
          <w:szCs w:val="24"/>
          <w:lang w:val="sr-Cyrl-CS" w:eastAsia="en-US"/>
        </w:rPr>
      </w:pPr>
      <w:r w:rsidRPr="00841789">
        <w:rPr>
          <w:color w:val="000000" w:themeColor="text1"/>
          <w:sz w:val="24"/>
          <w:szCs w:val="24"/>
          <w:lang w:val="sr-Cyrl-CS" w:eastAsia="en-US"/>
        </w:rPr>
        <w:t>Извођење радова на изградњи спортског комплекса на Златибору.</w:t>
      </w:r>
    </w:p>
    <w:p w:rsidR="006C7F29" w:rsidRPr="00841789" w:rsidRDefault="006C7F29" w:rsidP="006C7F29">
      <w:pPr>
        <w:suppressAutoHyphens w:val="0"/>
        <w:contextualSpacing/>
        <w:jc w:val="both"/>
        <w:rPr>
          <w:color w:val="000000" w:themeColor="text1"/>
          <w:sz w:val="24"/>
          <w:szCs w:val="24"/>
        </w:rPr>
      </w:pPr>
      <w:r w:rsidRPr="00841789">
        <w:rPr>
          <w:color w:val="000000" w:themeColor="text1"/>
          <w:sz w:val="24"/>
          <w:szCs w:val="24"/>
        </w:rPr>
        <w:t>Део  потребних  радова: Земљани, бетонски, зидарски, армирачки, тесарски и други радови.</w:t>
      </w:r>
    </w:p>
    <w:p w:rsidR="006C7F29" w:rsidRPr="00841789" w:rsidRDefault="006C7F29" w:rsidP="006C7F29">
      <w:pPr>
        <w:rPr>
          <w:color w:val="000000" w:themeColor="text1"/>
          <w:sz w:val="24"/>
          <w:szCs w:val="24"/>
        </w:rPr>
      </w:pPr>
    </w:p>
    <w:p w:rsidR="006C7F29" w:rsidRPr="00841789" w:rsidRDefault="006C7F29" w:rsidP="006C7F29">
      <w:pPr>
        <w:jc w:val="both"/>
        <w:rPr>
          <w:color w:val="000000" w:themeColor="text1"/>
          <w:sz w:val="24"/>
          <w:szCs w:val="24"/>
          <w:lang w:val="sr-Cyrl-CS" w:eastAsia="en-US"/>
        </w:rPr>
      </w:pPr>
      <w:r w:rsidRPr="00841789">
        <w:rPr>
          <w:color w:val="000000" w:themeColor="text1"/>
          <w:sz w:val="24"/>
          <w:szCs w:val="24"/>
          <w:lang w:val="sr-Cyrl-CS" w:eastAsia="en-US"/>
        </w:rPr>
        <w:t>Потребно је описане радове обавити у складу са важећим грађевинским стандардима и правилима струке.</w:t>
      </w:r>
    </w:p>
    <w:p w:rsidR="006C7F29" w:rsidRPr="003545D2" w:rsidRDefault="006C7F29" w:rsidP="006C7F29">
      <w:pPr>
        <w:jc w:val="both"/>
        <w:rPr>
          <w:color w:val="FF0000"/>
          <w:sz w:val="24"/>
          <w:szCs w:val="24"/>
        </w:rPr>
      </w:pPr>
    </w:p>
    <w:p w:rsidR="006C7F29" w:rsidRDefault="006C7F29" w:rsidP="006C7F29">
      <w:pPr>
        <w:jc w:val="both"/>
        <w:rPr>
          <w:sz w:val="24"/>
          <w:szCs w:val="24"/>
          <w:lang w:val="sr-Cyrl-CS"/>
        </w:rPr>
      </w:pPr>
    </w:p>
    <w:p w:rsidR="006C7F29" w:rsidRDefault="006C7F29" w:rsidP="006C7F29">
      <w:pPr>
        <w:jc w:val="both"/>
        <w:rPr>
          <w:sz w:val="24"/>
          <w:szCs w:val="24"/>
          <w:lang w:val="sr-Cyrl-CS"/>
        </w:rPr>
      </w:pPr>
    </w:p>
    <w:p w:rsidR="006C7F29" w:rsidRPr="00A30074" w:rsidRDefault="006C7F29" w:rsidP="006C7F29">
      <w:pPr>
        <w:autoSpaceDE w:val="0"/>
        <w:autoSpaceDN w:val="0"/>
        <w:adjustRightInd w:val="0"/>
        <w:ind w:firstLine="708"/>
        <w:jc w:val="both"/>
        <w:rPr>
          <w:rFonts w:eastAsia="Calibri-Bold"/>
          <w:sz w:val="24"/>
          <w:szCs w:val="24"/>
        </w:rPr>
      </w:pPr>
      <w:r w:rsidRPr="00A30074">
        <w:rPr>
          <w:rFonts w:eastAsia="Calibri-Bold"/>
          <w:sz w:val="24"/>
          <w:szCs w:val="24"/>
        </w:rPr>
        <w:t xml:space="preserve">Ради обезбеђивања услова за припрему прихватљивих понуда,  Наручилац ће омогућити обилазак локације за  извођење радова и увид у пројектну  документацију за предметну јавну набавку, али само уз претходну пријаву, која се подноси  дан пре намераваног обиласка локације,  на меморандуму заинтересованог лица </w:t>
      </w:r>
      <w:r w:rsidRPr="00A30074">
        <w:rPr>
          <w:rFonts w:eastAsia="Calibri-Bold"/>
          <w:color w:val="FF0000"/>
          <w:sz w:val="24"/>
          <w:szCs w:val="24"/>
        </w:rPr>
        <w:t xml:space="preserve"> </w:t>
      </w:r>
      <w:r w:rsidRPr="00A30074">
        <w:rPr>
          <w:rFonts w:eastAsia="Calibri-Bold"/>
          <w:sz w:val="24"/>
          <w:szCs w:val="24"/>
        </w:rPr>
        <w:t xml:space="preserve">и која садржи податке о лицима овлашћеним за обилазак локације. </w:t>
      </w:r>
    </w:p>
    <w:p w:rsidR="006C7F29" w:rsidRPr="00A30074" w:rsidRDefault="006C7F29" w:rsidP="006C7F29">
      <w:pPr>
        <w:autoSpaceDE w:val="0"/>
        <w:autoSpaceDN w:val="0"/>
        <w:adjustRightInd w:val="0"/>
        <w:ind w:firstLine="708"/>
        <w:jc w:val="both"/>
        <w:rPr>
          <w:rFonts w:eastAsia="Calibri-Bold"/>
          <w:sz w:val="24"/>
          <w:szCs w:val="24"/>
        </w:rPr>
      </w:pPr>
      <w:r w:rsidRPr="00A30074">
        <w:rPr>
          <w:rFonts w:eastAsia="Calibri-Bold"/>
          <w:sz w:val="24"/>
          <w:szCs w:val="24"/>
        </w:rPr>
        <w:t>Заинтересована лица  достављају пријаве на e-mail адресу Наручиоца</w:t>
      </w:r>
      <w:permStart w:id="34" w:edGrp="everyone"/>
      <w:r>
        <w:rPr>
          <w:rFonts w:eastAsia="Calibri-Bold"/>
          <w:sz w:val="24"/>
          <w:szCs w:val="24"/>
        </w:rPr>
        <w:t xml:space="preserve"> </w:t>
      </w:r>
      <w:r w:rsidR="00423668">
        <w:rPr>
          <w:color w:val="FF0000"/>
          <w:sz w:val="24"/>
          <w:szCs w:val="24"/>
        </w:rPr>
        <w:t>snezana2111</w:t>
      </w:r>
      <w:r w:rsidRPr="001174B0">
        <w:rPr>
          <w:color w:val="FF0000"/>
          <w:sz w:val="24"/>
          <w:szCs w:val="24"/>
        </w:rPr>
        <w:t>@gmail.com</w:t>
      </w:r>
      <w:r w:rsidRPr="00A30074">
        <w:rPr>
          <w:sz w:val="24"/>
          <w:szCs w:val="24"/>
        </w:rPr>
        <w:t>,</w:t>
      </w:r>
      <w:permEnd w:id="34"/>
      <w:r w:rsidRPr="00A30074">
        <w:rPr>
          <w:rFonts w:eastAsia="Calibri-Bold"/>
          <w:sz w:val="24"/>
          <w:szCs w:val="24"/>
        </w:rPr>
        <w:t xml:space="preserve"> које  морају бити примљене од  Наручиоца  најкасније  два дана пре истека рока за пријем понуда. Обилазак локације није могућ на дан истека рока за пријем понуда. </w:t>
      </w:r>
      <w:r w:rsidRPr="00A30074">
        <w:rPr>
          <w:rFonts w:eastAsia="Calibri-Bold"/>
          <w:color w:val="FF0000"/>
          <w:sz w:val="24"/>
          <w:szCs w:val="24"/>
        </w:rPr>
        <w:t xml:space="preserve"> </w:t>
      </w:r>
    </w:p>
    <w:p w:rsidR="006C7F29" w:rsidRPr="00A30074" w:rsidRDefault="006C7F29" w:rsidP="006C7F29">
      <w:pPr>
        <w:autoSpaceDE w:val="0"/>
        <w:autoSpaceDN w:val="0"/>
        <w:adjustRightInd w:val="0"/>
        <w:ind w:firstLine="708"/>
        <w:jc w:val="both"/>
        <w:rPr>
          <w:rFonts w:eastAsia="Calibri-Bold"/>
          <w:sz w:val="24"/>
          <w:szCs w:val="24"/>
        </w:rPr>
      </w:pPr>
      <w:r w:rsidRPr="00A30074">
        <w:rPr>
          <w:rFonts w:eastAsia="Calibri-Bold"/>
          <w:sz w:val="24"/>
          <w:szCs w:val="24"/>
        </w:rPr>
        <w:t xml:space="preserve">Сва заинтересована лица која намеравају да поднесу понуду морају да изврше обилазак локације за  извођење радова </w:t>
      </w:r>
      <w:r w:rsidRPr="00A30074">
        <w:rPr>
          <w:rFonts w:eastAsia="Calibri-Bold"/>
          <w:bCs/>
          <w:sz w:val="24"/>
          <w:szCs w:val="24"/>
        </w:rPr>
        <w:t>и увид у пројектну документацију</w:t>
      </w:r>
      <w:r w:rsidRPr="00A30074">
        <w:rPr>
          <w:rFonts w:eastAsia="Calibri-Bold"/>
          <w:sz w:val="24"/>
          <w:szCs w:val="24"/>
        </w:rPr>
        <w:t>, што ће се евидентирати од стране Наручиоца.</w:t>
      </w:r>
    </w:p>
    <w:p w:rsidR="006C7F29" w:rsidRPr="00A30074" w:rsidRDefault="006C7F29" w:rsidP="006C7F29">
      <w:pPr>
        <w:autoSpaceDE w:val="0"/>
        <w:autoSpaceDN w:val="0"/>
        <w:adjustRightInd w:val="0"/>
        <w:ind w:firstLine="708"/>
        <w:jc w:val="both"/>
        <w:rPr>
          <w:rFonts w:eastAsia="Calibri-Bold"/>
          <w:sz w:val="24"/>
          <w:szCs w:val="24"/>
        </w:rPr>
      </w:pPr>
      <w:r w:rsidRPr="00A30074">
        <w:rPr>
          <w:rFonts w:eastAsia="Calibri-Bold"/>
          <w:sz w:val="24"/>
          <w:szCs w:val="24"/>
        </w:rPr>
        <w:t>О извршеном обиласку локације за извођење радова и о извршеном увиду у пројектну документацију, понуђач даје изјаву на Обрасцу изјаве о обиласку локације за извођење радова и извршеном увиду у пројектну документацију (</w:t>
      </w:r>
      <w:r>
        <w:rPr>
          <w:rFonts w:eastAsia="Calibri-Bold"/>
          <w:sz w:val="24"/>
          <w:szCs w:val="24"/>
        </w:rPr>
        <w:t>Образац број 8</w:t>
      </w:r>
      <w:r w:rsidRPr="00A30074">
        <w:rPr>
          <w:bCs/>
          <w:iCs/>
          <w:sz w:val="24"/>
          <w:szCs w:val="24"/>
        </w:rPr>
        <w:t xml:space="preserve"> Конкурсне документације).</w:t>
      </w:r>
    </w:p>
    <w:p w:rsidR="006C7F29" w:rsidRPr="00A30074" w:rsidRDefault="006C7F29" w:rsidP="006C7F29">
      <w:pPr>
        <w:rPr>
          <w:sz w:val="24"/>
          <w:szCs w:val="24"/>
        </w:rPr>
      </w:pPr>
    </w:p>
    <w:p w:rsidR="006C7F29" w:rsidRDefault="006C7F29" w:rsidP="006C7F29">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3545D2" w:rsidRDefault="003545D2" w:rsidP="003545D2">
      <w:pPr>
        <w:tabs>
          <w:tab w:val="left" w:pos="7695"/>
        </w:tabs>
        <w:jc w:val="both"/>
        <w:rPr>
          <w:sz w:val="24"/>
          <w:szCs w:val="24"/>
          <w:lang w:val="sr-Cyrl-CS"/>
        </w:rPr>
      </w:pPr>
    </w:p>
    <w:p w:rsidR="006B7817" w:rsidRDefault="006B7817" w:rsidP="003545D2">
      <w:pPr>
        <w:tabs>
          <w:tab w:val="left" w:pos="7695"/>
        </w:tabs>
        <w:jc w:val="both"/>
        <w:rPr>
          <w:sz w:val="24"/>
          <w:szCs w:val="24"/>
          <w:lang w:val="sr-Cyrl-CS"/>
        </w:rPr>
      </w:pPr>
    </w:p>
    <w:p w:rsidR="006B7817" w:rsidRDefault="006B7817" w:rsidP="003545D2">
      <w:pPr>
        <w:tabs>
          <w:tab w:val="left" w:pos="7695"/>
        </w:tabs>
        <w:jc w:val="both"/>
        <w:rPr>
          <w:sz w:val="24"/>
          <w:szCs w:val="24"/>
          <w:lang w:val="sr-Cyrl-CS"/>
        </w:rPr>
      </w:pPr>
    </w:p>
    <w:p w:rsidR="006B7817" w:rsidRDefault="006B7817" w:rsidP="003545D2">
      <w:pPr>
        <w:tabs>
          <w:tab w:val="left" w:pos="7695"/>
        </w:tabs>
        <w:jc w:val="both"/>
        <w:rPr>
          <w:sz w:val="24"/>
          <w:szCs w:val="24"/>
          <w:lang w:val="sr-Cyrl-CS"/>
        </w:rPr>
      </w:pPr>
    </w:p>
    <w:p w:rsidR="006B7817" w:rsidRDefault="006B7817" w:rsidP="003545D2">
      <w:pPr>
        <w:tabs>
          <w:tab w:val="left" w:pos="7695"/>
        </w:tabs>
        <w:jc w:val="both"/>
        <w:rPr>
          <w:sz w:val="24"/>
          <w:szCs w:val="24"/>
          <w:lang w:val="sr-Cyrl-CS"/>
        </w:rPr>
      </w:pPr>
    </w:p>
    <w:p w:rsidR="006B7817" w:rsidRDefault="006B7817" w:rsidP="003545D2">
      <w:pPr>
        <w:tabs>
          <w:tab w:val="left" w:pos="7695"/>
        </w:tabs>
        <w:jc w:val="both"/>
        <w:rPr>
          <w:sz w:val="24"/>
          <w:szCs w:val="24"/>
          <w:lang w:val="sr-Cyrl-CS"/>
        </w:rPr>
      </w:pPr>
    </w:p>
    <w:p w:rsidR="006B7817" w:rsidRDefault="006B7817" w:rsidP="003545D2">
      <w:pPr>
        <w:tabs>
          <w:tab w:val="left" w:pos="7695"/>
        </w:tabs>
        <w:jc w:val="both"/>
        <w:rPr>
          <w:sz w:val="24"/>
          <w:szCs w:val="24"/>
          <w:lang w:val="sr-Cyrl-CS"/>
        </w:rPr>
      </w:pPr>
    </w:p>
    <w:p w:rsidR="006B7817" w:rsidRDefault="006B7817" w:rsidP="003545D2">
      <w:pPr>
        <w:tabs>
          <w:tab w:val="left" w:pos="7695"/>
        </w:tabs>
        <w:jc w:val="both"/>
        <w:rPr>
          <w:sz w:val="24"/>
          <w:szCs w:val="24"/>
          <w:lang w:val="sr-Cyrl-CS"/>
        </w:rPr>
      </w:pPr>
    </w:p>
    <w:p w:rsidR="006B7817" w:rsidRPr="00844E45" w:rsidRDefault="006B7817" w:rsidP="003545D2">
      <w:pPr>
        <w:tabs>
          <w:tab w:val="left" w:pos="7695"/>
        </w:tabs>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00FB0E04">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Default="00745A40" w:rsidP="00745A40">
      <w:pPr>
        <w:jc w:val="both"/>
        <w:rPr>
          <w:sz w:val="24"/>
          <w:szCs w:val="24"/>
          <w:lang w:val="sr-Cyrl-CS"/>
        </w:rPr>
      </w:pPr>
    </w:p>
    <w:p w:rsidR="006B7817" w:rsidRPr="00F9556B" w:rsidRDefault="006B7817"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F78B2" w:rsidRPr="00F9556B" w:rsidRDefault="00FF78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FB0E04"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3C5194">
        <w:rPr>
          <w:color w:val="000000" w:themeColor="text1"/>
          <w:sz w:val="24"/>
          <w:szCs w:val="24"/>
        </w:rPr>
        <w:t>14</w:t>
      </w:r>
      <w:r w:rsidR="000D04C1">
        <w:rPr>
          <w:color w:val="000000" w:themeColor="text1"/>
          <w:sz w:val="24"/>
          <w:szCs w:val="24"/>
        </w:rPr>
        <w:t>/19</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DF107A" w:rsidRPr="00F9556B" w:rsidRDefault="00DF107A"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DD645A" w:rsidRDefault="00DD645A" w:rsidP="00745A40">
      <w:pPr>
        <w:jc w:val="both"/>
        <w:rPr>
          <w:sz w:val="24"/>
          <w:szCs w:val="24"/>
        </w:rPr>
      </w:pPr>
    </w:p>
    <w:p w:rsidR="00FF78B2" w:rsidRDefault="00FF78B2" w:rsidP="00745A40">
      <w:pPr>
        <w:jc w:val="both"/>
        <w:rPr>
          <w:sz w:val="24"/>
          <w:szCs w:val="24"/>
        </w:rPr>
      </w:pPr>
    </w:p>
    <w:p w:rsidR="00410CF4" w:rsidRDefault="00410CF4" w:rsidP="00745A40">
      <w:pPr>
        <w:jc w:val="both"/>
        <w:rPr>
          <w:sz w:val="24"/>
          <w:szCs w:val="24"/>
        </w:rPr>
      </w:pPr>
    </w:p>
    <w:p w:rsidR="00FD5E34" w:rsidRPr="00FD5E34" w:rsidRDefault="00FD5E34" w:rsidP="0065366E">
      <w:pPr>
        <w:pStyle w:val="Header"/>
        <w:pBdr>
          <w:bottom w:val="double" w:sz="1" w:space="1" w:color="800000"/>
        </w:pBdr>
        <w:rPr>
          <w:sz w:val="24"/>
          <w:szCs w:val="24"/>
        </w:rPr>
      </w:pPr>
    </w:p>
    <w:p w:rsidR="00FD5E34" w:rsidRDefault="00FD5E34" w:rsidP="0065366E">
      <w:pPr>
        <w:pStyle w:val="Header"/>
        <w:pBdr>
          <w:bottom w:val="double" w:sz="1" w:space="1" w:color="800000"/>
        </w:pBdr>
        <w:rPr>
          <w:sz w:val="24"/>
          <w:szCs w:val="24"/>
        </w:rPr>
      </w:pPr>
    </w:p>
    <w:p w:rsidR="006C7F29" w:rsidRDefault="006C7F29" w:rsidP="00FD5E34">
      <w:pPr>
        <w:pStyle w:val="Heading1"/>
        <w:spacing w:before="68"/>
        <w:ind w:left="0" w:right="-15"/>
        <w:jc w:val="right"/>
      </w:pPr>
    </w:p>
    <w:p w:rsidR="00FD5E34" w:rsidRDefault="00FD5E34" w:rsidP="00FD5E34">
      <w:pPr>
        <w:pStyle w:val="Heading1"/>
        <w:spacing w:before="68"/>
        <w:ind w:left="0" w:right="-15"/>
        <w:jc w:val="right"/>
      </w:pPr>
      <w:r>
        <w:t>ОБРАЗАЦ БРОЈ 7.</w:t>
      </w:r>
    </w:p>
    <w:p w:rsidR="00FD5E34" w:rsidRDefault="00FD5E34" w:rsidP="00FD5E34">
      <w:pPr>
        <w:pStyle w:val="BodyText0"/>
        <w:spacing w:before="8"/>
        <w:rPr>
          <w:b/>
          <w:sz w:val="15"/>
        </w:rPr>
      </w:pPr>
    </w:p>
    <w:p w:rsidR="00FD5E34" w:rsidRDefault="00FD5E34" w:rsidP="00FD5E34">
      <w:pPr>
        <w:pStyle w:val="BodyText0"/>
        <w:tabs>
          <w:tab w:val="left" w:pos="6877"/>
        </w:tabs>
        <w:spacing w:before="90"/>
        <w:ind w:left="1132"/>
      </w:pPr>
      <w:r>
        <w:t>Понуђач</w:t>
      </w:r>
      <w:r>
        <w:rPr>
          <w:u w:val="single"/>
        </w:rPr>
        <w:tab/>
      </w:r>
      <w:r>
        <w:t>, даје следећу</w:t>
      </w:r>
    </w:p>
    <w:p w:rsidR="00FD5E34" w:rsidRDefault="00FD5E34" w:rsidP="00FD5E34">
      <w:pPr>
        <w:pStyle w:val="BodyText0"/>
        <w:rPr>
          <w:sz w:val="26"/>
        </w:rPr>
      </w:pPr>
    </w:p>
    <w:p w:rsidR="00FD5E34" w:rsidRDefault="00FD5E34" w:rsidP="00FD5E34">
      <w:pPr>
        <w:pStyle w:val="BodyText0"/>
        <w:rPr>
          <w:sz w:val="26"/>
        </w:rPr>
      </w:pPr>
    </w:p>
    <w:p w:rsidR="00FD5E34" w:rsidRDefault="00FD5E34" w:rsidP="00FD5E34">
      <w:pPr>
        <w:pStyle w:val="BodyText0"/>
        <w:spacing w:before="11"/>
        <w:rPr>
          <w:sz w:val="26"/>
        </w:rPr>
      </w:pPr>
    </w:p>
    <w:p w:rsidR="00FD5E34" w:rsidRDefault="00FD5E34" w:rsidP="00FD5E34">
      <w:pPr>
        <w:pStyle w:val="Heading1"/>
        <w:ind w:right="1146"/>
        <w:jc w:val="center"/>
      </w:pPr>
      <w:r>
        <w:t>И З Ј А В У</w:t>
      </w:r>
    </w:p>
    <w:p w:rsidR="00FD5E34" w:rsidRDefault="00FD5E34" w:rsidP="00FD5E34">
      <w:pPr>
        <w:ind w:left="1211" w:right="79"/>
        <w:jc w:val="center"/>
        <w:rPr>
          <w:b/>
          <w:sz w:val="24"/>
        </w:rPr>
      </w:pPr>
      <w:r>
        <w:rPr>
          <w:b/>
          <w:sz w:val="24"/>
        </w:rPr>
        <w:t>О ОБИЛАСКУ ЛОКАЦИЈЕ ЗА ИЗВОЂЕЊЕ РАДОВА И ИЗВРШЕНОМ УВИДУ У ПРОЈЕКТНУ ДОКУМЕНТАЦИЈУ</w:t>
      </w:r>
    </w:p>
    <w:p w:rsidR="00FD5E34" w:rsidRDefault="00FD5E34" w:rsidP="00FD5E34">
      <w:pPr>
        <w:pStyle w:val="BodyText0"/>
        <w:rPr>
          <w:b/>
          <w:sz w:val="20"/>
        </w:rPr>
      </w:pPr>
    </w:p>
    <w:p w:rsidR="00FD5E34" w:rsidRDefault="00FD5E34" w:rsidP="00FD5E34">
      <w:pPr>
        <w:pStyle w:val="BodyText0"/>
        <w:rPr>
          <w:b/>
          <w:sz w:val="20"/>
        </w:rPr>
      </w:pPr>
    </w:p>
    <w:p w:rsidR="00FD5E34" w:rsidRDefault="00FD5E34" w:rsidP="00FD5E34">
      <w:pPr>
        <w:pStyle w:val="BodyText0"/>
        <w:spacing w:before="9"/>
        <w:rPr>
          <w:b/>
          <w:sz w:val="23"/>
        </w:rPr>
      </w:pPr>
    </w:p>
    <w:p w:rsidR="00FD5E34" w:rsidRDefault="00FD5E34" w:rsidP="001174B0">
      <w:pPr>
        <w:pStyle w:val="BodyText0"/>
        <w:tabs>
          <w:tab w:val="left" w:pos="3258"/>
          <w:tab w:val="left" w:pos="9260"/>
          <w:tab w:val="left" w:pos="9843"/>
          <w:tab w:val="left" w:pos="10580"/>
          <w:tab w:val="left" w:pos="12120"/>
        </w:tabs>
        <w:spacing w:before="90"/>
        <w:ind w:right="-15"/>
        <w:jc w:val="both"/>
        <w:rPr>
          <w:u w:val="single"/>
        </w:rPr>
      </w:pPr>
      <w:r>
        <w:t xml:space="preserve">                    Понуђач____</w:t>
      </w:r>
      <w:r>
        <w:rPr>
          <w:u w:val="single"/>
        </w:rPr>
        <w:tab/>
        <w:t xml:space="preserve">                                                             </w:t>
      </w:r>
      <w:r>
        <w:t xml:space="preserve">,са седиштем у </w:t>
      </w:r>
      <w:r>
        <w:rPr>
          <w:u w:val="single"/>
        </w:rPr>
        <w:tab/>
        <w:t xml:space="preserve">                             </w:t>
      </w:r>
    </w:p>
    <w:p w:rsidR="00FD5E34" w:rsidRPr="00FD5E34" w:rsidRDefault="00FD5E34" w:rsidP="001174B0">
      <w:pPr>
        <w:pStyle w:val="BodyText0"/>
        <w:tabs>
          <w:tab w:val="left" w:pos="3258"/>
          <w:tab w:val="left" w:pos="9260"/>
          <w:tab w:val="left" w:pos="9843"/>
          <w:tab w:val="left" w:pos="10580"/>
          <w:tab w:val="left" w:pos="12120"/>
        </w:tabs>
        <w:spacing w:before="90"/>
        <w:ind w:right="-15"/>
        <w:jc w:val="both"/>
      </w:pPr>
      <w:r>
        <w:rPr>
          <w:u w:val="single"/>
        </w:rPr>
        <w:t xml:space="preserve">                                           </w:t>
      </w:r>
      <w:r>
        <w:t xml:space="preserve">,  по      пријави  коју  је  поднео  Наручиоцу  и  обавештењу  Наручиоца, дана </w:t>
      </w:r>
      <w:r>
        <w:rPr>
          <w:u w:val="single"/>
        </w:rPr>
        <w:tab/>
      </w:r>
      <w:r>
        <w:t>. године, обишао је локацију где ће се изводити радови на изградњи спортског комплекса на Златибору, детаљно је прегледао локацију и извршио увид у пројектно техничку докуметнацију и добио све неопходне информације потребне за припрему понуде. Такође изјављујемо да смо упознати са свим условима градње и да они, сада видљиви, не могу бити основ за било какве накнадне промене у цени ни обиму радова.</w:t>
      </w:r>
    </w:p>
    <w:p w:rsidR="00FD5E34" w:rsidRDefault="00FD5E34" w:rsidP="001174B0">
      <w:pPr>
        <w:pStyle w:val="BodyText0"/>
        <w:jc w:val="both"/>
        <w:rPr>
          <w:sz w:val="20"/>
        </w:rPr>
      </w:pPr>
    </w:p>
    <w:p w:rsidR="00FD5E34" w:rsidRDefault="00FD5E34" w:rsidP="00FD5E34">
      <w:pPr>
        <w:pStyle w:val="BodyText0"/>
        <w:rPr>
          <w:sz w:val="20"/>
        </w:rPr>
      </w:pPr>
    </w:p>
    <w:p w:rsidR="00FD5E34" w:rsidRDefault="00FD5E34" w:rsidP="00FD5E34">
      <w:pPr>
        <w:pStyle w:val="BodyText0"/>
        <w:rPr>
          <w:sz w:val="20"/>
        </w:rPr>
      </w:pPr>
    </w:p>
    <w:p w:rsidR="00FD5E34" w:rsidRDefault="00FD5E34" w:rsidP="00FD5E34">
      <w:pPr>
        <w:pStyle w:val="BodyText0"/>
        <w:rPr>
          <w:sz w:val="20"/>
        </w:rPr>
      </w:pPr>
    </w:p>
    <w:p w:rsidR="00FD5E34" w:rsidRDefault="00FD5E34" w:rsidP="00FD5E34">
      <w:pPr>
        <w:pStyle w:val="BodyText0"/>
        <w:rPr>
          <w:sz w:val="20"/>
        </w:rPr>
      </w:pPr>
    </w:p>
    <w:p w:rsidR="00FD5E34" w:rsidRDefault="00FD5E34" w:rsidP="00FD5E34">
      <w:pPr>
        <w:pStyle w:val="BodyText0"/>
        <w:rPr>
          <w:sz w:val="20"/>
        </w:rPr>
      </w:pPr>
    </w:p>
    <w:p w:rsidR="00FD5E34" w:rsidRDefault="00FD5E34" w:rsidP="00FD5E34">
      <w:pPr>
        <w:pStyle w:val="BodyText0"/>
        <w:spacing w:before="3"/>
        <w:rPr>
          <w:sz w:val="16"/>
        </w:rPr>
      </w:pPr>
    </w:p>
    <w:p w:rsidR="00FD5E34" w:rsidRDefault="00FD5E34" w:rsidP="00FD5E34">
      <w:pPr>
        <w:pStyle w:val="BodyText0"/>
        <w:tabs>
          <w:tab w:val="left" w:pos="4480"/>
        </w:tabs>
        <w:spacing w:before="90"/>
        <w:ind w:left="1132"/>
      </w:pPr>
      <w:r>
        <w:t xml:space="preserve">Датум: </w:t>
      </w:r>
      <w:r>
        <w:rPr>
          <w:u w:val="single"/>
        </w:rPr>
        <w:tab/>
      </w:r>
    </w:p>
    <w:p w:rsidR="00FD5E34" w:rsidRDefault="00FD5E34" w:rsidP="00FD5E34">
      <w:pPr>
        <w:pStyle w:val="BodyText0"/>
        <w:tabs>
          <w:tab w:val="left" w:pos="4544"/>
        </w:tabs>
        <w:ind w:left="1132"/>
      </w:pPr>
      <w:r>
        <w:t>Место:</w:t>
      </w:r>
      <w:r>
        <w:rPr>
          <w:u w:val="single"/>
        </w:rPr>
        <w:tab/>
      </w:r>
    </w:p>
    <w:p w:rsidR="00FD5E34" w:rsidRDefault="00FD5E34" w:rsidP="00FD5E34">
      <w:pPr>
        <w:pStyle w:val="BodyText0"/>
        <w:rPr>
          <w:sz w:val="20"/>
        </w:rPr>
      </w:pPr>
    </w:p>
    <w:p w:rsidR="00FD5E34" w:rsidRDefault="00FD5E34" w:rsidP="00FD5E34">
      <w:pPr>
        <w:pStyle w:val="BodyText0"/>
        <w:rPr>
          <w:sz w:val="20"/>
        </w:rPr>
      </w:pPr>
    </w:p>
    <w:p w:rsidR="00FD5E34" w:rsidRDefault="00FD5E34" w:rsidP="00FD5E34">
      <w:pPr>
        <w:pStyle w:val="BodyText0"/>
        <w:rPr>
          <w:sz w:val="20"/>
        </w:rPr>
      </w:pPr>
    </w:p>
    <w:p w:rsidR="00FD5E34" w:rsidRDefault="00FD5E34" w:rsidP="00FD5E34">
      <w:pPr>
        <w:pStyle w:val="BodyText0"/>
        <w:spacing w:before="2"/>
        <w:rPr>
          <w:sz w:val="28"/>
        </w:rPr>
      </w:pPr>
    </w:p>
    <w:p w:rsidR="00FD5E34" w:rsidRPr="00FD5E34" w:rsidRDefault="00FD5E34" w:rsidP="00FD5E34">
      <w:pPr>
        <w:pStyle w:val="BodyText0"/>
        <w:spacing w:before="90"/>
        <w:ind w:left="2282" w:right="2028"/>
        <w:jc w:val="center"/>
      </w:pPr>
    </w:p>
    <w:p w:rsidR="00FD5E34" w:rsidRPr="00FD5E34" w:rsidRDefault="00FD5E34" w:rsidP="00FD5E34">
      <w:pPr>
        <w:pStyle w:val="BodyText0"/>
      </w:pPr>
      <w:r>
        <w:t xml:space="preserve">                                                                                                   Потпис овлашћеног лица понуђача</w:t>
      </w:r>
    </w:p>
    <w:p w:rsidR="00FD5E34" w:rsidRDefault="00FD5E34" w:rsidP="00FD5E34">
      <w:pPr>
        <w:pStyle w:val="BodyText0"/>
        <w:rPr>
          <w:sz w:val="20"/>
        </w:rPr>
      </w:pPr>
    </w:p>
    <w:p w:rsidR="00FD5E34" w:rsidRDefault="0053191F" w:rsidP="00FD5E34">
      <w:pPr>
        <w:pStyle w:val="BodyText0"/>
        <w:spacing w:before="9"/>
        <w:rPr>
          <w:sz w:val="23"/>
        </w:rPr>
      </w:pPr>
      <w:r w:rsidRPr="0053191F">
        <w:rPr>
          <w:noProof/>
          <w:lang w:val="en-US" w:eastAsia="en-US" w:bidi="ar-SA"/>
        </w:rPr>
        <w:pict>
          <v:line id="Line 160" o:spid="_x0000_s1028" style="position:absolute;z-index:251662336;visibility:visible;mso-wrap-distance-left:0;mso-wrap-distance-right:0;mso-position-horizontal-relative:page" from="344.7pt,15.9pt" to="518.7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" strokeweight=".48pt">
            <w10:wrap type="topAndBottom" anchorx="page"/>
          </v:line>
        </w:pict>
      </w:r>
    </w:p>
    <w:p w:rsidR="00FD5E34" w:rsidRDefault="00FD5E34" w:rsidP="00FD5E34">
      <w:pPr>
        <w:pStyle w:val="BodyText0"/>
        <w:rPr>
          <w:sz w:val="20"/>
        </w:rPr>
      </w:pPr>
    </w:p>
    <w:p w:rsidR="00FD5E34" w:rsidRDefault="00FD5E34" w:rsidP="00FD5E34">
      <w:pPr>
        <w:pStyle w:val="BodyText0"/>
        <w:rPr>
          <w:sz w:val="20"/>
        </w:rPr>
      </w:pPr>
    </w:p>
    <w:p w:rsidR="00FD5E34" w:rsidRDefault="00FD5E34" w:rsidP="00FD5E34">
      <w:pPr>
        <w:pStyle w:val="BodyText0"/>
        <w:rPr>
          <w:sz w:val="22"/>
        </w:rPr>
      </w:pPr>
    </w:p>
    <w:p w:rsidR="00FD5E34" w:rsidRDefault="00FD5E34" w:rsidP="006C7F29">
      <w:pPr>
        <w:pStyle w:val="Header"/>
        <w:pBdr>
          <w:bottom w:val="double" w:sz="1" w:space="0" w:color="800000"/>
        </w:pBdr>
        <w:rPr>
          <w:sz w:val="24"/>
          <w:szCs w:val="24"/>
        </w:rPr>
      </w:pPr>
    </w:p>
    <w:p w:rsidR="00FD5E34" w:rsidRDefault="00FD5E34" w:rsidP="006C7F29">
      <w:pPr>
        <w:pStyle w:val="Header"/>
        <w:pBdr>
          <w:bottom w:val="double" w:sz="1" w:space="0" w:color="800000"/>
        </w:pBdr>
        <w:rPr>
          <w:sz w:val="24"/>
          <w:szCs w:val="24"/>
        </w:rPr>
      </w:pPr>
    </w:p>
    <w:p w:rsidR="00FD5E34" w:rsidRDefault="00FD5E34" w:rsidP="006C7F29">
      <w:pPr>
        <w:pStyle w:val="Header"/>
        <w:pBdr>
          <w:bottom w:val="double" w:sz="1" w:space="0" w:color="800000"/>
        </w:pBdr>
        <w:rPr>
          <w:sz w:val="24"/>
          <w:szCs w:val="24"/>
        </w:rPr>
      </w:pPr>
    </w:p>
    <w:p w:rsidR="00FD5E34" w:rsidRDefault="00FD5E34" w:rsidP="006C7F29">
      <w:pPr>
        <w:pStyle w:val="Header"/>
        <w:pBdr>
          <w:bottom w:val="double" w:sz="1" w:space="0" w:color="800000"/>
        </w:pBdr>
        <w:rPr>
          <w:sz w:val="24"/>
          <w:szCs w:val="24"/>
        </w:rPr>
      </w:pPr>
    </w:p>
    <w:p w:rsidR="00FD5E34" w:rsidRDefault="00FD5E34" w:rsidP="006C7F29">
      <w:pPr>
        <w:pStyle w:val="Header"/>
        <w:pBdr>
          <w:bottom w:val="double" w:sz="1" w:space="0" w:color="800000"/>
        </w:pBdr>
        <w:rPr>
          <w:sz w:val="24"/>
          <w:szCs w:val="24"/>
        </w:rPr>
      </w:pPr>
    </w:p>
    <w:p w:rsidR="009F4975" w:rsidRDefault="009F4975" w:rsidP="006C7F29">
      <w:pPr>
        <w:pStyle w:val="Header"/>
        <w:pBdr>
          <w:bottom w:val="double" w:sz="1" w:space="0" w:color="800000"/>
        </w:pBdr>
        <w:rPr>
          <w:sz w:val="24"/>
          <w:szCs w:val="24"/>
        </w:rPr>
      </w:pPr>
    </w:p>
    <w:p w:rsidR="009F4975" w:rsidRPr="00A269CB" w:rsidRDefault="009F4975" w:rsidP="006C7F29">
      <w:pPr>
        <w:pStyle w:val="Header"/>
        <w:pBdr>
          <w:bottom w:val="double" w:sz="1" w:space="0" w:color="800000"/>
        </w:pBdr>
        <w:rPr>
          <w:sz w:val="24"/>
          <w:szCs w:val="24"/>
        </w:rPr>
      </w:pPr>
    </w:p>
    <w:p w:rsidR="006C7F29" w:rsidRDefault="006C7F29" w:rsidP="0065366E">
      <w:pPr>
        <w:pStyle w:val="Header"/>
        <w:pBdr>
          <w:bottom w:val="double" w:sz="1" w:space="1" w:color="800000"/>
        </w:pBdr>
        <w:rPr>
          <w:sz w:val="24"/>
          <w:szCs w:val="24"/>
        </w:rPr>
      </w:pPr>
    </w:p>
    <w:p w:rsidR="00A269CB" w:rsidRPr="00A269CB" w:rsidRDefault="00A269CB" w:rsidP="00A269CB">
      <w:pPr>
        <w:pStyle w:val="Heading1"/>
        <w:spacing w:before="68"/>
        <w:ind w:left="0" w:right="-15"/>
        <w:jc w:val="right"/>
      </w:pPr>
      <w:r>
        <w:t>ОБРАЗАЦ БРОЈ 8.</w:t>
      </w:r>
    </w:p>
    <w:p w:rsidR="00A269CB" w:rsidRPr="006C7F29" w:rsidRDefault="00A269CB" w:rsidP="00A269CB">
      <w:pPr>
        <w:pStyle w:val="Header"/>
        <w:pBdr>
          <w:bottom w:val="double" w:sz="1" w:space="1" w:color="800000"/>
        </w:pBdr>
        <w:rPr>
          <w:sz w:val="24"/>
          <w:szCs w:val="24"/>
        </w:rPr>
      </w:pPr>
    </w:p>
    <w:p w:rsidR="00A269CB" w:rsidRPr="006C7F29" w:rsidRDefault="00A269CB" w:rsidP="00A269CB">
      <w:pPr>
        <w:pStyle w:val="Header"/>
        <w:pBdr>
          <w:bottom w:val="double" w:sz="1" w:space="1" w:color="800000"/>
        </w:pBdr>
        <w:jc w:val="center"/>
        <w:rPr>
          <w:b/>
          <w:sz w:val="24"/>
          <w:szCs w:val="24"/>
        </w:rPr>
      </w:pPr>
      <w:r w:rsidRPr="006C7F29">
        <w:rPr>
          <w:b/>
          <w:sz w:val="24"/>
          <w:szCs w:val="24"/>
        </w:rPr>
        <w:t>ПОТВРДА ПОНУЂАЧА  О РАНИЈЕ ИЗВЕДЕНИМ РАДОВИМА</w:t>
      </w:r>
    </w:p>
    <w:p w:rsidR="00A269CB" w:rsidRDefault="00A269CB" w:rsidP="00A269CB">
      <w:pPr>
        <w:pStyle w:val="Header"/>
        <w:pBdr>
          <w:bottom w:val="double" w:sz="1" w:space="1" w:color="800000"/>
        </w:pBdr>
        <w:rPr>
          <w:sz w:val="24"/>
          <w:szCs w:val="24"/>
        </w:rPr>
      </w:pPr>
    </w:p>
    <w:tbl>
      <w:tblPr>
        <w:tblW w:w="11340"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425"/>
        <w:gridCol w:w="2687"/>
        <w:gridCol w:w="1620"/>
        <w:gridCol w:w="1222"/>
        <w:gridCol w:w="430"/>
        <w:gridCol w:w="3114"/>
        <w:gridCol w:w="1842"/>
      </w:tblGrid>
      <w:tr w:rsidR="00A269CB" w:rsidRPr="00EE6B41"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Pr="00EE6B41" w:rsidRDefault="00A269CB" w:rsidP="00532A19">
            <w:pPr>
              <w:pStyle w:val="DefaultStyle"/>
              <w:spacing w:after="0" w:line="100" w:lineRule="atLeast"/>
              <w:jc w:val="center"/>
              <w:rPr>
                <w:rFonts w:ascii="Times New Roman" w:hAnsi="Times New Roman" w:cs="Times New Roman"/>
                <w:lang w:val="pl-PL"/>
              </w:rPr>
            </w:pP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Pr="00EE6B41" w:rsidRDefault="00A269CB" w:rsidP="00532A19">
            <w:pPr>
              <w:pStyle w:val="DefaultStyle"/>
              <w:spacing w:after="0" w:line="100" w:lineRule="atLeast"/>
              <w:jc w:val="center"/>
              <w:rPr>
                <w:rFonts w:ascii="Times New Roman" w:hAnsi="Times New Roman" w:cs="Times New Roman"/>
                <w:lang w:val="pl-PL"/>
              </w:rPr>
            </w:pPr>
          </w:p>
          <w:p w:rsidR="00A269CB" w:rsidRPr="007D4A6D" w:rsidRDefault="00A269CB" w:rsidP="00532A19">
            <w:pPr>
              <w:pStyle w:val="DefaultStyle"/>
              <w:spacing w:after="0" w:line="100" w:lineRule="atLeast"/>
              <w:jc w:val="center"/>
              <w:rPr>
                <w:rFonts w:ascii="Times New Roman" w:hAnsi="Times New Roman" w:cs="Times New Roman"/>
              </w:rPr>
            </w:pPr>
            <w:r>
              <w:rPr>
                <w:rFonts w:ascii="Times New Roman" w:hAnsi="Times New Roman" w:cs="Times New Roman"/>
                <w:bCs/>
                <w:iCs/>
              </w:rPr>
              <w:t>Referentni</w:t>
            </w:r>
            <w:r w:rsidRPr="007D4A6D">
              <w:rPr>
                <w:rFonts w:ascii="Times New Roman" w:hAnsi="Times New Roman" w:cs="Times New Roman"/>
                <w:bCs/>
                <w:iCs/>
              </w:rPr>
              <w:t xml:space="preserve"> </w:t>
            </w:r>
            <w:r>
              <w:rPr>
                <w:rFonts w:ascii="Times New Roman" w:hAnsi="Times New Roman" w:cs="Times New Roman"/>
                <w:bCs/>
                <w:iCs/>
              </w:rPr>
              <w:t>naručilac</w:t>
            </w: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Pr="00EE6B41" w:rsidRDefault="00A269CB" w:rsidP="00532A19">
            <w:pPr>
              <w:pStyle w:val="DefaultStyle"/>
              <w:spacing w:after="0" w:line="100" w:lineRule="atLeast"/>
              <w:jc w:val="center"/>
              <w:rPr>
                <w:rFonts w:ascii="Times New Roman" w:hAnsi="Times New Roman" w:cs="Times New Roman"/>
                <w:lang w:val="pl-PL"/>
              </w:rPr>
            </w:pPr>
          </w:p>
          <w:p w:rsidR="00A269CB" w:rsidRPr="00EE6B41" w:rsidRDefault="00A269CB" w:rsidP="00532A19">
            <w:pPr>
              <w:pStyle w:val="DefaultStyle"/>
              <w:spacing w:after="0" w:line="100" w:lineRule="atLeast"/>
              <w:jc w:val="center"/>
              <w:rPr>
                <w:rFonts w:ascii="Times New Roman" w:hAnsi="Times New Roman" w:cs="Times New Roman"/>
                <w:lang w:val="pl-PL"/>
              </w:rPr>
            </w:pPr>
            <w:r w:rsidRPr="00EE6B41">
              <w:rPr>
                <w:rFonts w:ascii="Times New Roman" w:hAnsi="Times New Roman" w:cs="Times New Roman"/>
                <w:bCs/>
                <w:iCs/>
                <w:lang w:val="pl-PL"/>
              </w:rPr>
              <w:t>Lice za kontakt i broj telefona</w:t>
            </w: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EE6B41" w:rsidRDefault="00A269CB" w:rsidP="00532A19">
            <w:pPr>
              <w:pStyle w:val="DefaultStyle"/>
              <w:spacing w:after="0" w:line="100" w:lineRule="atLeast"/>
              <w:jc w:val="center"/>
              <w:rPr>
                <w:rFonts w:ascii="Times New Roman" w:hAnsi="Times New Roman" w:cs="Times New Roman"/>
                <w:lang w:val="pl-PL"/>
              </w:rPr>
            </w:pPr>
          </w:p>
          <w:p w:rsidR="00A269CB" w:rsidRPr="00EE6B41" w:rsidRDefault="00A269CB" w:rsidP="00532A19">
            <w:pPr>
              <w:pStyle w:val="DefaultStyle"/>
              <w:spacing w:after="0" w:line="100" w:lineRule="atLeast"/>
              <w:jc w:val="center"/>
              <w:rPr>
                <w:rFonts w:ascii="Times New Roman" w:hAnsi="Times New Roman" w:cs="Times New Roman"/>
                <w:lang w:val="pl-PL"/>
              </w:rPr>
            </w:pPr>
            <w:r w:rsidRPr="00EE6B41">
              <w:rPr>
                <w:rFonts w:ascii="Times New Roman" w:hAnsi="Times New Roman" w:cs="Times New Roman"/>
                <w:bCs/>
                <w:iCs/>
                <w:lang w:val="pl-PL"/>
              </w:rPr>
              <w:t>Period trajanja ugovora (od - do)</w:t>
            </w: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bCs/>
                <w:iCs/>
                <w:lang w:val="pl-PL"/>
              </w:rPr>
            </w:pPr>
          </w:p>
          <w:p w:rsidR="00A269CB" w:rsidRPr="00EE6B41" w:rsidRDefault="00A269CB" w:rsidP="00532A19">
            <w:pPr>
              <w:pStyle w:val="DefaultStyle"/>
              <w:spacing w:after="0" w:line="100" w:lineRule="atLeast"/>
              <w:jc w:val="center"/>
              <w:rPr>
                <w:rFonts w:ascii="Times New Roman" w:hAnsi="Times New Roman" w:cs="Times New Roman"/>
                <w:lang w:val="pl-PL"/>
              </w:rPr>
            </w:pPr>
            <w:r>
              <w:rPr>
                <w:rFonts w:ascii="Times New Roman" w:hAnsi="Times New Roman" w:cs="Times New Roman"/>
                <w:bCs/>
                <w:iCs/>
                <w:lang w:val="pl-PL"/>
              </w:rPr>
              <w:t>Opis izvedenih radova</w:t>
            </w: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EE6B41" w:rsidRDefault="00A269CB" w:rsidP="00532A19">
            <w:pPr>
              <w:pStyle w:val="DefaultStyle"/>
              <w:spacing w:after="0" w:line="100" w:lineRule="atLeast"/>
              <w:jc w:val="center"/>
              <w:rPr>
                <w:rFonts w:ascii="Times New Roman" w:hAnsi="Times New Roman" w:cs="Times New Roman"/>
                <w:lang w:val="pl-PL"/>
              </w:rPr>
            </w:pPr>
            <w:r w:rsidRPr="00EE6B41">
              <w:rPr>
                <w:rFonts w:ascii="Times New Roman" w:hAnsi="Times New Roman" w:cs="Times New Roman"/>
                <w:bCs/>
                <w:iCs/>
                <w:lang w:val="pl-PL"/>
              </w:rPr>
              <w:t xml:space="preserve">Vrednost </w:t>
            </w:r>
            <w:r>
              <w:rPr>
                <w:rFonts w:ascii="Times New Roman" w:hAnsi="Times New Roman" w:cs="Times New Roman"/>
                <w:bCs/>
                <w:iCs/>
              </w:rPr>
              <w:t>izvrsenih radova</w:t>
            </w:r>
            <w:r w:rsidRPr="00EE6B41">
              <w:rPr>
                <w:rFonts w:ascii="Times New Roman" w:hAnsi="Times New Roman" w:cs="Times New Roman"/>
                <w:bCs/>
                <w:iCs/>
                <w:lang w:val="pl-PL"/>
              </w:rPr>
              <w:t xml:space="preserve"> bez PDV-a</w:t>
            </w:r>
          </w:p>
        </w:tc>
      </w:tr>
      <w:tr w:rsidR="00A269CB" w:rsidRPr="007D4A6D"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r w:rsidRPr="007D4A6D">
              <w:rPr>
                <w:rFonts w:ascii="Times New Roman" w:hAnsi="Times New Roman" w:cs="Times New Roman"/>
                <w:bCs/>
                <w:iCs/>
              </w:rPr>
              <w:t>1.</w:t>
            </w: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r>
      <w:tr w:rsidR="00A269CB" w:rsidRPr="007D4A6D"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r w:rsidRPr="007D4A6D">
              <w:rPr>
                <w:rFonts w:ascii="Times New Roman" w:hAnsi="Times New Roman" w:cs="Times New Roman"/>
                <w:bCs/>
                <w:iCs/>
              </w:rPr>
              <w:t>2.</w:t>
            </w: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A269CB" w:rsidRDefault="00A269CB" w:rsidP="00532A19">
            <w:pPr>
              <w:pStyle w:val="DefaultStyle"/>
              <w:spacing w:after="0" w:line="100" w:lineRule="atLeast"/>
              <w:jc w:val="center"/>
              <w:rPr>
                <w:rFonts w:ascii="Times New Roman" w:hAnsi="Times New Roman" w:cs="Times New Roman"/>
              </w:rPr>
            </w:pP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r>
      <w:tr w:rsidR="00A269CB" w:rsidRPr="007D4A6D"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r w:rsidRPr="007D4A6D">
              <w:rPr>
                <w:rFonts w:ascii="Times New Roman" w:hAnsi="Times New Roman" w:cs="Times New Roman"/>
                <w:bCs/>
                <w:iCs/>
              </w:rPr>
              <w:t>3.</w:t>
            </w: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A269CB" w:rsidRDefault="00A269CB" w:rsidP="00532A19">
            <w:pPr>
              <w:pStyle w:val="DefaultStyle"/>
              <w:spacing w:after="0" w:line="100" w:lineRule="atLeast"/>
              <w:jc w:val="center"/>
              <w:rPr>
                <w:rFonts w:ascii="Times New Roman" w:hAnsi="Times New Roman" w:cs="Times New Roman"/>
              </w:rPr>
            </w:pP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r>
      <w:tr w:rsidR="00A269CB" w:rsidRPr="007D4A6D"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r w:rsidRPr="007D4A6D">
              <w:rPr>
                <w:rFonts w:ascii="Times New Roman" w:hAnsi="Times New Roman" w:cs="Times New Roman"/>
                <w:bCs/>
                <w:iCs/>
              </w:rPr>
              <w:t>4.</w:t>
            </w: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A269CB" w:rsidRDefault="00A269CB" w:rsidP="00532A19">
            <w:pPr>
              <w:pStyle w:val="DefaultStyle"/>
              <w:spacing w:after="0" w:line="100" w:lineRule="atLeast"/>
              <w:jc w:val="center"/>
              <w:rPr>
                <w:rFonts w:ascii="Times New Roman" w:hAnsi="Times New Roman" w:cs="Times New Roman"/>
              </w:rPr>
            </w:pP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r>
      <w:tr w:rsidR="00A269CB" w:rsidRPr="007D4A6D"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bCs/>
                <w:iCs/>
              </w:rPr>
            </w:pPr>
          </w:p>
          <w:p w:rsidR="00A269CB" w:rsidRDefault="00A269CB" w:rsidP="00532A19">
            <w:pPr>
              <w:pStyle w:val="DefaultStyle"/>
              <w:spacing w:after="0" w:line="100" w:lineRule="atLeast"/>
              <w:jc w:val="center"/>
              <w:rPr>
                <w:rFonts w:ascii="Times New Roman" w:hAnsi="Times New Roman" w:cs="Times New Roman"/>
                <w:bCs/>
                <w:iCs/>
              </w:rPr>
            </w:pPr>
            <w:r>
              <w:rPr>
                <w:rFonts w:ascii="Times New Roman" w:hAnsi="Times New Roman" w:cs="Times New Roman"/>
                <w:bCs/>
                <w:iCs/>
              </w:rPr>
              <w:t>5.</w:t>
            </w:r>
          </w:p>
          <w:p w:rsidR="00A269CB" w:rsidRDefault="00A269CB" w:rsidP="00532A19">
            <w:pPr>
              <w:pStyle w:val="DefaultStyle"/>
              <w:spacing w:after="0" w:line="100" w:lineRule="atLeast"/>
              <w:jc w:val="center"/>
              <w:rPr>
                <w:rFonts w:ascii="Times New Roman" w:hAnsi="Times New Roman" w:cs="Times New Roman"/>
                <w:bCs/>
                <w:iCs/>
              </w:rPr>
            </w:pPr>
          </w:p>
          <w:p w:rsidR="00A269CB" w:rsidRPr="007D4A6D" w:rsidRDefault="00A269CB" w:rsidP="00532A19">
            <w:pPr>
              <w:pStyle w:val="DefaultStyle"/>
              <w:spacing w:after="0" w:line="100" w:lineRule="atLeast"/>
              <w:jc w:val="center"/>
              <w:rPr>
                <w:rFonts w:ascii="Times New Roman" w:hAnsi="Times New Roman" w:cs="Times New Roman"/>
                <w:bCs/>
                <w:iCs/>
              </w:rPr>
            </w:pP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A269CB" w:rsidRDefault="00A269CB" w:rsidP="00532A19">
            <w:pPr>
              <w:pStyle w:val="DefaultStyle"/>
              <w:spacing w:after="0" w:line="100" w:lineRule="atLeast"/>
              <w:jc w:val="center"/>
              <w:rPr>
                <w:rFonts w:ascii="Times New Roman" w:hAnsi="Times New Roman" w:cs="Times New Roman"/>
              </w:rPr>
            </w:pP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r>
      <w:tr w:rsidR="00A269CB" w:rsidRPr="007D4A6D"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bCs/>
                <w:iCs/>
              </w:rPr>
            </w:pPr>
          </w:p>
          <w:p w:rsidR="00A269CB" w:rsidRDefault="00A269CB" w:rsidP="00532A19">
            <w:pPr>
              <w:pStyle w:val="DefaultStyle"/>
              <w:spacing w:after="0" w:line="100" w:lineRule="atLeast"/>
              <w:jc w:val="center"/>
              <w:rPr>
                <w:rFonts w:ascii="Times New Roman" w:hAnsi="Times New Roman" w:cs="Times New Roman"/>
                <w:bCs/>
                <w:iCs/>
              </w:rPr>
            </w:pPr>
            <w:r>
              <w:rPr>
                <w:rFonts w:ascii="Times New Roman" w:hAnsi="Times New Roman" w:cs="Times New Roman"/>
                <w:bCs/>
                <w:iCs/>
              </w:rPr>
              <w:t>6.</w:t>
            </w:r>
          </w:p>
          <w:p w:rsidR="00A269CB" w:rsidRDefault="00A269CB" w:rsidP="00532A19">
            <w:pPr>
              <w:pStyle w:val="DefaultStyle"/>
              <w:spacing w:after="0" w:line="100" w:lineRule="atLeast"/>
              <w:jc w:val="center"/>
              <w:rPr>
                <w:rFonts w:ascii="Times New Roman" w:hAnsi="Times New Roman" w:cs="Times New Roman"/>
                <w:bCs/>
                <w:iCs/>
              </w:rPr>
            </w:pPr>
          </w:p>
          <w:p w:rsidR="00A269CB" w:rsidRDefault="00A269CB" w:rsidP="00532A19">
            <w:pPr>
              <w:pStyle w:val="DefaultStyle"/>
              <w:spacing w:after="0" w:line="100" w:lineRule="atLeast"/>
              <w:jc w:val="center"/>
              <w:rPr>
                <w:rFonts w:ascii="Times New Roman" w:hAnsi="Times New Roman" w:cs="Times New Roman"/>
                <w:bCs/>
                <w:iCs/>
              </w:rPr>
            </w:pP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A269CB" w:rsidRDefault="00A269CB" w:rsidP="00532A19">
            <w:pPr>
              <w:pStyle w:val="DefaultStyle"/>
              <w:spacing w:after="0" w:line="100" w:lineRule="atLeast"/>
              <w:jc w:val="center"/>
              <w:rPr>
                <w:rFonts w:ascii="Times New Roman" w:hAnsi="Times New Roman" w:cs="Times New Roman"/>
              </w:rPr>
            </w:pP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r>
      <w:tr w:rsidR="00A269CB" w:rsidRPr="007D4A6D" w:rsidTr="00532A19">
        <w:trPr>
          <w:cantSplit/>
        </w:trPr>
        <w:tc>
          <w:tcPr>
            <w:tcW w:w="425"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bCs/>
                <w:iCs/>
              </w:rPr>
            </w:pPr>
          </w:p>
          <w:p w:rsidR="00A269CB" w:rsidRDefault="00A269CB" w:rsidP="00532A19">
            <w:pPr>
              <w:pStyle w:val="DefaultStyle"/>
              <w:spacing w:after="0" w:line="100" w:lineRule="atLeast"/>
              <w:jc w:val="center"/>
              <w:rPr>
                <w:rFonts w:ascii="Times New Roman" w:hAnsi="Times New Roman" w:cs="Times New Roman"/>
                <w:bCs/>
                <w:iCs/>
              </w:rPr>
            </w:pPr>
          </w:p>
          <w:p w:rsidR="00A269CB" w:rsidRDefault="00A269CB" w:rsidP="00532A19">
            <w:pPr>
              <w:pStyle w:val="DefaultStyle"/>
              <w:spacing w:after="0" w:line="100" w:lineRule="atLeast"/>
              <w:jc w:val="center"/>
              <w:rPr>
                <w:rFonts w:ascii="Times New Roman" w:hAnsi="Times New Roman" w:cs="Times New Roman"/>
                <w:bCs/>
                <w:iCs/>
              </w:rPr>
            </w:pPr>
            <w:r>
              <w:rPr>
                <w:rFonts w:ascii="Times New Roman" w:hAnsi="Times New Roman" w:cs="Times New Roman"/>
                <w:bCs/>
                <w:iCs/>
              </w:rPr>
              <w:t>7.</w:t>
            </w:r>
          </w:p>
          <w:p w:rsidR="00A269CB" w:rsidRDefault="00A269CB" w:rsidP="00532A19">
            <w:pPr>
              <w:pStyle w:val="DefaultStyle"/>
              <w:spacing w:after="0" w:line="100" w:lineRule="atLeast"/>
              <w:jc w:val="center"/>
              <w:rPr>
                <w:rFonts w:ascii="Times New Roman" w:hAnsi="Times New Roman" w:cs="Times New Roman"/>
                <w:bCs/>
                <w:iCs/>
              </w:rPr>
            </w:pPr>
          </w:p>
        </w:tc>
        <w:tc>
          <w:tcPr>
            <w:tcW w:w="2687"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20"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1652" w:type="dxa"/>
            <w:gridSpan w:val="2"/>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c>
          <w:tcPr>
            <w:tcW w:w="3114" w:type="dxa"/>
            <w:tcBorders>
              <w:top w:val="single" w:sz="4" w:space="0" w:color="00000A"/>
              <w:left w:val="single" w:sz="4" w:space="0" w:color="00000A"/>
              <w:bottom w:val="single" w:sz="4" w:space="0" w:color="00000A"/>
              <w:right w:val="single" w:sz="4" w:space="0" w:color="00000A"/>
            </w:tcBorders>
            <w:tcMar>
              <w:left w:w="108" w:type="dxa"/>
            </w:tcMar>
          </w:tcPr>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Default="00A269CB" w:rsidP="00532A19">
            <w:pPr>
              <w:pStyle w:val="DefaultStyle"/>
              <w:spacing w:after="0" w:line="100" w:lineRule="atLeast"/>
              <w:jc w:val="center"/>
              <w:rPr>
                <w:rFonts w:ascii="Times New Roman" w:hAnsi="Times New Roman" w:cs="Times New Roman"/>
              </w:rPr>
            </w:pPr>
          </w:p>
          <w:p w:rsidR="00A269CB" w:rsidRPr="00A269CB" w:rsidRDefault="00A269CB" w:rsidP="00532A19">
            <w:pPr>
              <w:pStyle w:val="DefaultStyle"/>
              <w:spacing w:after="0" w:line="100" w:lineRule="atLeast"/>
              <w:jc w:val="center"/>
              <w:rPr>
                <w:rFonts w:ascii="Times New Roman" w:hAnsi="Times New Roman" w:cs="Times New Roman"/>
              </w:rPr>
            </w:pPr>
          </w:p>
        </w:tc>
        <w:tc>
          <w:tcPr>
            <w:tcW w:w="1842" w:type="dxa"/>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tc>
      </w:tr>
      <w:tr w:rsidR="00A269CB" w:rsidRPr="007D4A6D" w:rsidTr="00532A19">
        <w:trPr>
          <w:cantSplit/>
          <w:trHeight w:val="812"/>
        </w:trPr>
        <w:tc>
          <w:tcPr>
            <w:tcW w:w="5954" w:type="dxa"/>
            <w:gridSpan w:val="4"/>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A269CB" w:rsidRPr="007D4A6D" w:rsidRDefault="00A269CB" w:rsidP="00532A19">
            <w:pPr>
              <w:pStyle w:val="DefaultStyle"/>
              <w:spacing w:after="0" w:line="100" w:lineRule="atLeast"/>
              <w:jc w:val="center"/>
              <w:rPr>
                <w:rFonts w:ascii="Times New Roman" w:hAnsi="Times New Roman" w:cs="Times New Roman"/>
              </w:rPr>
            </w:pPr>
          </w:p>
          <w:p w:rsidR="00A269CB" w:rsidRPr="007D4A6D" w:rsidRDefault="00A269CB" w:rsidP="00532A19">
            <w:pPr>
              <w:pStyle w:val="DefaultStyle"/>
              <w:spacing w:after="0" w:line="100" w:lineRule="atLeast"/>
              <w:jc w:val="center"/>
              <w:rPr>
                <w:rFonts w:ascii="Times New Roman" w:hAnsi="Times New Roman" w:cs="Times New Roman"/>
              </w:rPr>
            </w:pPr>
            <w:r>
              <w:rPr>
                <w:rFonts w:ascii="Times New Roman" w:hAnsi="Times New Roman" w:cs="Times New Roman"/>
                <w:b/>
                <w:bCs/>
                <w:iCs/>
              </w:rPr>
              <w:t>Ukupno, bezPDV-a</w:t>
            </w:r>
          </w:p>
        </w:tc>
        <w:tc>
          <w:tcPr>
            <w:tcW w:w="5386" w:type="dxa"/>
            <w:gridSpan w:val="3"/>
            <w:tcBorders>
              <w:top w:val="single" w:sz="4" w:space="0" w:color="00000A"/>
              <w:left w:val="single" w:sz="4" w:space="0" w:color="00000A"/>
              <w:bottom w:val="single" w:sz="4" w:space="0" w:color="00000A"/>
              <w:right w:val="single" w:sz="4" w:space="0" w:color="00000A"/>
            </w:tcBorders>
            <w:tcMar>
              <w:left w:w="108" w:type="dxa"/>
            </w:tcMar>
          </w:tcPr>
          <w:p w:rsidR="00A269CB" w:rsidRPr="007D4A6D" w:rsidRDefault="00A269CB" w:rsidP="00532A19">
            <w:pPr>
              <w:pStyle w:val="DefaultStyle"/>
              <w:spacing w:after="0" w:line="100" w:lineRule="atLeast"/>
              <w:ind w:left="720"/>
              <w:jc w:val="center"/>
              <w:rPr>
                <w:rFonts w:ascii="Times New Roman" w:hAnsi="Times New Roman" w:cs="Times New Roman"/>
              </w:rPr>
            </w:pPr>
          </w:p>
        </w:tc>
      </w:tr>
    </w:tbl>
    <w:p w:rsidR="00A269CB" w:rsidRDefault="00A269CB" w:rsidP="0065366E">
      <w:pPr>
        <w:pStyle w:val="Header"/>
        <w:pBdr>
          <w:bottom w:val="double" w:sz="1" w:space="1" w:color="800000"/>
        </w:pBdr>
        <w:rPr>
          <w:sz w:val="24"/>
          <w:szCs w:val="24"/>
        </w:rPr>
      </w:pPr>
    </w:p>
    <w:p w:rsidR="00A269CB" w:rsidRPr="00725A71" w:rsidRDefault="00725A71" w:rsidP="0065366E">
      <w:pPr>
        <w:pStyle w:val="Header"/>
        <w:pBdr>
          <w:bottom w:val="double" w:sz="1" w:space="1" w:color="800000"/>
        </w:pBdr>
        <w:rPr>
          <w:sz w:val="24"/>
          <w:szCs w:val="24"/>
        </w:rPr>
      </w:pPr>
      <w:r>
        <w:rPr>
          <w:sz w:val="24"/>
          <w:szCs w:val="24"/>
        </w:rPr>
        <w:t>Потпис одговорног лица понуђача     ______________________________</w:t>
      </w:r>
    </w:p>
    <w:p w:rsidR="00A269CB" w:rsidRPr="00725A71" w:rsidRDefault="00725A71" w:rsidP="00A269CB">
      <w:pPr>
        <w:pStyle w:val="Heading1"/>
        <w:spacing w:before="68"/>
        <w:ind w:left="0" w:right="-15"/>
        <w:jc w:val="right"/>
      </w:pPr>
      <w:r>
        <w:lastRenderedPageBreak/>
        <w:t>ОБРАЗАЦ БРОЈ 9.</w:t>
      </w:r>
    </w:p>
    <w:p w:rsidR="00A269CB" w:rsidRPr="006C7F29" w:rsidRDefault="00A269CB" w:rsidP="00A269CB">
      <w:pPr>
        <w:pStyle w:val="Header"/>
        <w:pBdr>
          <w:bottom w:val="double" w:sz="1" w:space="1" w:color="800000"/>
        </w:pBdr>
        <w:rPr>
          <w:sz w:val="24"/>
          <w:szCs w:val="24"/>
        </w:rPr>
      </w:pPr>
    </w:p>
    <w:p w:rsidR="00A269CB" w:rsidRPr="006C7F29" w:rsidRDefault="00A269CB" w:rsidP="00A269CB">
      <w:pPr>
        <w:pStyle w:val="Header"/>
        <w:pBdr>
          <w:bottom w:val="double" w:sz="1" w:space="1" w:color="800000"/>
        </w:pBdr>
        <w:jc w:val="center"/>
        <w:rPr>
          <w:b/>
          <w:sz w:val="24"/>
          <w:szCs w:val="24"/>
        </w:rPr>
      </w:pPr>
      <w:r w:rsidRPr="006C7F29">
        <w:rPr>
          <w:b/>
          <w:sz w:val="24"/>
          <w:szCs w:val="24"/>
        </w:rPr>
        <w:t xml:space="preserve">ПОТВРДА </w:t>
      </w:r>
      <w:r>
        <w:rPr>
          <w:b/>
          <w:sz w:val="24"/>
          <w:szCs w:val="24"/>
        </w:rPr>
        <w:t>НАРУЧИОЦА</w:t>
      </w:r>
      <w:r w:rsidRPr="006C7F29">
        <w:rPr>
          <w:b/>
          <w:sz w:val="24"/>
          <w:szCs w:val="24"/>
        </w:rPr>
        <w:t xml:space="preserve">  О РАНИЈЕ ИЗВЕДЕНИМ РАДОВИМА</w:t>
      </w:r>
    </w:p>
    <w:p w:rsidR="00532A19" w:rsidRPr="00A269CB" w:rsidRDefault="00532A19" w:rsidP="0065366E">
      <w:pPr>
        <w:pStyle w:val="Header"/>
        <w:pBdr>
          <w:bottom w:val="double" w:sz="1" w:space="1" w:color="800000"/>
        </w:pBdr>
        <w:rPr>
          <w:sz w:val="24"/>
          <w:szCs w:val="24"/>
        </w:rPr>
      </w:pPr>
    </w:p>
    <w:p w:rsidR="00A269CB" w:rsidRDefault="00A269CB" w:rsidP="00A269CB">
      <w:pPr>
        <w:autoSpaceDE w:val="0"/>
        <w:autoSpaceDN w:val="0"/>
        <w:adjustRightInd w:val="0"/>
        <w:ind w:firstLine="744"/>
        <w:jc w:val="both"/>
        <w:rPr>
          <w:sz w:val="24"/>
          <w:szCs w:val="24"/>
        </w:rPr>
      </w:pPr>
    </w:p>
    <w:p w:rsidR="00532A19" w:rsidRDefault="00532A19" w:rsidP="00A269CB">
      <w:pPr>
        <w:autoSpaceDE w:val="0"/>
        <w:autoSpaceDN w:val="0"/>
        <w:adjustRightInd w:val="0"/>
        <w:ind w:firstLine="744"/>
        <w:jc w:val="both"/>
        <w:rPr>
          <w:sz w:val="24"/>
          <w:szCs w:val="24"/>
        </w:rPr>
      </w:pPr>
    </w:p>
    <w:p w:rsidR="00532A19" w:rsidRDefault="00532A19" w:rsidP="00532A19">
      <w:pPr>
        <w:autoSpaceDE w:val="0"/>
        <w:autoSpaceDN w:val="0"/>
        <w:adjustRightInd w:val="0"/>
        <w:jc w:val="both"/>
        <w:rPr>
          <w:sz w:val="24"/>
          <w:szCs w:val="24"/>
        </w:rPr>
      </w:pPr>
      <w:r>
        <w:rPr>
          <w:sz w:val="24"/>
          <w:szCs w:val="24"/>
        </w:rPr>
        <w:t>Назив и адреса</w:t>
      </w:r>
      <w:r w:rsidR="00A269CB">
        <w:rPr>
          <w:sz w:val="24"/>
          <w:szCs w:val="24"/>
        </w:rPr>
        <w:t xml:space="preserve"> наручиоца: </w:t>
      </w:r>
    </w:p>
    <w:p w:rsidR="00532A19" w:rsidRDefault="00532A19" w:rsidP="00532A19">
      <w:pPr>
        <w:autoSpaceDE w:val="0"/>
        <w:autoSpaceDN w:val="0"/>
        <w:adjustRightInd w:val="0"/>
        <w:jc w:val="both"/>
        <w:rPr>
          <w:sz w:val="24"/>
          <w:szCs w:val="24"/>
        </w:rPr>
      </w:pPr>
    </w:p>
    <w:p w:rsidR="00A269CB" w:rsidRPr="00A269CB" w:rsidRDefault="00A269CB" w:rsidP="00532A19">
      <w:pPr>
        <w:autoSpaceDE w:val="0"/>
        <w:autoSpaceDN w:val="0"/>
        <w:adjustRightInd w:val="0"/>
        <w:jc w:val="both"/>
        <w:rPr>
          <w:sz w:val="24"/>
          <w:szCs w:val="24"/>
        </w:rPr>
      </w:pPr>
      <w:r>
        <w:rPr>
          <w:sz w:val="24"/>
          <w:szCs w:val="24"/>
        </w:rPr>
        <w:t>____</w:t>
      </w:r>
      <w:r w:rsidR="00532A19">
        <w:rPr>
          <w:sz w:val="24"/>
          <w:szCs w:val="24"/>
        </w:rPr>
        <w:t>_______________________________________________________________________________________________________________________________________________________________</w:t>
      </w:r>
    </w:p>
    <w:p w:rsidR="00A269CB" w:rsidRPr="00A269CB" w:rsidRDefault="00A269CB" w:rsidP="00A269CB">
      <w:pPr>
        <w:autoSpaceDE w:val="0"/>
        <w:autoSpaceDN w:val="0"/>
        <w:adjustRightInd w:val="0"/>
        <w:ind w:firstLine="744"/>
        <w:jc w:val="both"/>
        <w:rPr>
          <w:sz w:val="24"/>
          <w:szCs w:val="24"/>
        </w:rPr>
      </w:pPr>
    </w:p>
    <w:p w:rsidR="00532A19" w:rsidRDefault="00532A19" w:rsidP="00532A19">
      <w:pPr>
        <w:autoSpaceDE w:val="0"/>
        <w:autoSpaceDN w:val="0"/>
        <w:adjustRightInd w:val="0"/>
        <w:jc w:val="both"/>
        <w:rPr>
          <w:sz w:val="24"/>
          <w:szCs w:val="24"/>
        </w:rPr>
      </w:pPr>
      <w:r>
        <w:rPr>
          <w:sz w:val="24"/>
          <w:szCs w:val="24"/>
        </w:rPr>
        <w:t xml:space="preserve"> Назив и седиште понуђача: </w:t>
      </w:r>
    </w:p>
    <w:p w:rsidR="00532A19" w:rsidRDefault="00532A19" w:rsidP="00532A19">
      <w:pPr>
        <w:autoSpaceDE w:val="0"/>
        <w:autoSpaceDN w:val="0"/>
        <w:adjustRightInd w:val="0"/>
        <w:jc w:val="both"/>
        <w:rPr>
          <w:sz w:val="24"/>
          <w:szCs w:val="24"/>
        </w:rPr>
      </w:pPr>
    </w:p>
    <w:p w:rsidR="00A269CB" w:rsidRDefault="00532A19" w:rsidP="00532A19">
      <w:pPr>
        <w:autoSpaceDE w:val="0"/>
        <w:autoSpaceDN w:val="0"/>
        <w:adjustRightInd w:val="0"/>
        <w:jc w:val="both"/>
        <w:rPr>
          <w:sz w:val="24"/>
          <w:szCs w:val="24"/>
        </w:rPr>
      </w:pPr>
      <w:r>
        <w:rPr>
          <w:sz w:val="24"/>
          <w:szCs w:val="24"/>
        </w:rPr>
        <w:t>____________________________________________________________________________________________________________________________________________________________________</w:t>
      </w:r>
    </w:p>
    <w:p w:rsidR="00532A19" w:rsidRPr="00532A19" w:rsidRDefault="00532A19" w:rsidP="00532A19">
      <w:pPr>
        <w:autoSpaceDE w:val="0"/>
        <w:autoSpaceDN w:val="0"/>
        <w:adjustRightInd w:val="0"/>
        <w:jc w:val="both"/>
        <w:rPr>
          <w:sz w:val="24"/>
          <w:szCs w:val="24"/>
        </w:rPr>
      </w:pPr>
    </w:p>
    <w:p w:rsidR="00532A19" w:rsidRPr="00532A19" w:rsidRDefault="00532A19" w:rsidP="00532A19">
      <w:pPr>
        <w:autoSpaceDE w:val="0"/>
        <w:autoSpaceDN w:val="0"/>
        <w:adjustRightInd w:val="0"/>
        <w:jc w:val="both"/>
        <w:rPr>
          <w:sz w:val="24"/>
          <w:szCs w:val="24"/>
        </w:rPr>
      </w:pPr>
      <w:r>
        <w:rPr>
          <w:sz w:val="24"/>
          <w:szCs w:val="24"/>
        </w:rPr>
        <w:t>О</w:t>
      </w:r>
      <w:r w:rsidR="00A269CB" w:rsidRPr="00034A8D">
        <w:rPr>
          <w:sz w:val="24"/>
          <w:szCs w:val="24"/>
        </w:rPr>
        <w:t xml:space="preserve">блик наступања за радове </w:t>
      </w:r>
      <w:r>
        <w:rPr>
          <w:sz w:val="24"/>
          <w:szCs w:val="24"/>
        </w:rPr>
        <w:t>за које се издаје Потврда: ____________________________________</w:t>
      </w:r>
    </w:p>
    <w:p w:rsidR="00A269CB" w:rsidRDefault="00532A19" w:rsidP="00532A19">
      <w:pPr>
        <w:pBdr>
          <w:bottom w:val="single" w:sz="12" w:space="0" w:color="auto"/>
        </w:pBdr>
        <w:autoSpaceDE w:val="0"/>
        <w:autoSpaceDN w:val="0"/>
        <w:adjustRightInd w:val="0"/>
        <w:jc w:val="both"/>
        <w:rPr>
          <w:sz w:val="24"/>
          <w:szCs w:val="24"/>
        </w:rPr>
      </w:pPr>
      <w:r>
        <w:rPr>
          <w:sz w:val="24"/>
          <w:szCs w:val="24"/>
        </w:rPr>
        <w:t xml:space="preserve"> </w:t>
      </w:r>
    </w:p>
    <w:p w:rsidR="00532A19" w:rsidRPr="00532A19" w:rsidRDefault="00532A19" w:rsidP="00532A19">
      <w:pPr>
        <w:autoSpaceDE w:val="0"/>
        <w:autoSpaceDN w:val="0"/>
        <w:adjustRightInd w:val="0"/>
        <w:jc w:val="both"/>
        <w:rPr>
          <w:sz w:val="24"/>
          <w:szCs w:val="24"/>
        </w:rPr>
      </w:pPr>
    </w:p>
    <w:p w:rsidR="00532A19" w:rsidRDefault="00532A19" w:rsidP="00532A19">
      <w:pPr>
        <w:autoSpaceDE w:val="0"/>
        <w:autoSpaceDN w:val="0"/>
        <w:adjustRightInd w:val="0"/>
        <w:jc w:val="both"/>
        <w:rPr>
          <w:sz w:val="24"/>
          <w:szCs w:val="24"/>
        </w:rPr>
      </w:pPr>
      <w:r>
        <w:rPr>
          <w:sz w:val="24"/>
          <w:szCs w:val="24"/>
        </w:rPr>
        <w:t xml:space="preserve"> Врста радова: __________________________________________________________________________________</w:t>
      </w:r>
    </w:p>
    <w:p w:rsidR="00532A19" w:rsidRDefault="00532A19" w:rsidP="00532A19">
      <w:pPr>
        <w:autoSpaceDE w:val="0"/>
        <w:autoSpaceDN w:val="0"/>
        <w:adjustRightInd w:val="0"/>
        <w:jc w:val="both"/>
        <w:rPr>
          <w:sz w:val="24"/>
          <w:szCs w:val="24"/>
        </w:rPr>
      </w:pPr>
    </w:p>
    <w:p w:rsidR="00A269CB" w:rsidRDefault="00532A19" w:rsidP="00532A19">
      <w:pPr>
        <w:autoSpaceDE w:val="0"/>
        <w:autoSpaceDN w:val="0"/>
        <w:adjustRightInd w:val="0"/>
        <w:jc w:val="both"/>
        <w:rPr>
          <w:sz w:val="24"/>
          <w:szCs w:val="24"/>
        </w:rPr>
      </w:pPr>
      <w:r>
        <w:rPr>
          <w:sz w:val="24"/>
          <w:szCs w:val="24"/>
        </w:rPr>
        <w:t>__________________________________________________________________________________</w:t>
      </w:r>
    </w:p>
    <w:p w:rsidR="00532A19" w:rsidRPr="00532A19" w:rsidRDefault="00532A19" w:rsidP="00532A19">
      <w:pPr>
        <w:autoSpaceDE w:val="0"/>
        <w:autoSpaceDN w:val="0"/>
        <w:adjustRightInd w:val="0"/>
        <w:jc w:val="both"/>
        <w:rPr>
          <w:sz w:val="24"/>
          <w:szCs w:val="24"/>
        </w:rPr>
      </w:pPr>
    </w:p>
    <w:p w:rsidR="00A269CB" w:rsidRDefault="00532A19" w:rsidP="00532A19">
      <w:pPr>
        <w:autoSpaceDE w:val="0"/>
        <w:autoSpaceDN w:val="0"/>
        <w:adjustRightInd w:val="0"/>
        <w:jc w:val="both"/>
        <w:rPr>
          <w:sz w:val="24"/>
          <w:szCs w:val="24"/>
        </w:rPr>
      </w:pPr>
      <w:r>
        <w:rPr>
          <w:sz w:val="24"/>
          <w:szCs w:val="24"/>
        </w:rPr>
        <w:t>Вредност изведених радова, без ПДВ-а: _______________________________</w:t>
      </w:r>
    </w:p>
    <w:p w:rsidR="00532A19" w:rsidRPr="00532A19" w:rsidRDefault="00532A19" w:rsidP="00532A19">
      <w:pPr>
        <w:autoSpaceDE w:val="0"/>
        <w:autoSpaceDN w:val="0"/>
        <w:adjustRightInd w:val="0"/>
        <w:jc w:val="both"/>
        <w:rPr>
          <w:sz w:val="24"/>
          <w:szCs w:val="24"/>
        </w:rPr>
      </w:pPr>
    </w:p>
    <w:p w:rsidR="00A269CB" w:rsidRDefault="00532A19" w:rsidP="00532A19">
      <w:pPr>
        <w:autoSpaceDE w:val="0"/>
        <w:autoSpaceDN w:val="0"/>
        <w:adjustRightInd w:val="0"/>
        <w:jc w:val="both"/>
        <w:rPr>
          <w:sz w:val="24"/>
          <w:szCs w:val="24"/>
        </w:rPr>
      </w:pPr>
      <w:r>
        <w:rPr>
          <w:sz w:val="24"/>
          <w:szCs w:val="24"/>
        </w:rPr>
        <w:t>Број и датум уговора: ______________________________________________</w:t>
      </w:r>
    </w:p>
    <w:p w:rsidR="00532A19" w:rsidRPr="00532A19" w:rsidRDefault="00532A19" w:rsidP="00532A19">
      <w:pPr>
        <w:autoSpaceDE w:val="0"/>
        <w:autoSpaceDN w:val="0"/>
        <w:adjustRightInd w:val="0"/>
        <w:jc w:val="both"/>
        <w:rPr>
          <w:sz w:val="24"/>
          <w:szCs w:val="24"/>
        </w:rPr>
      </w:pPr>
    </w:p>
    <w:p w:rsidR="00532A19" w:rsidRDefault="00532A19" w:rsidP="00532A19">
      <w:pPr>
        <w:autoSpaceDE w:val="0"/>
        <w:autoSpaceDN w:val="0"/>
        <w:adjustRightInd w:val="0"/>
        <w:jc w:val="both"/>
        <w:rPr>
          <w:sz w:val="24"/>
          <w:szCs w:val="24"/>
        </w:rPr>
      </w:pPr>
      <w:r>
        <w:rPr>
          <w:sz w:val="24"/>
          <w:szCs w:val="24"/>
        </w:rPr>
        <w:t>К</w:t>
      </w:r>
      <w:r w:rsidR="00A269CB" w:rsidRPr="00034A8D">
        <w:rPr>
          <w:sz w:val="24"/>
          <w:szCs w:val="24"/>
        </w:rPr>
        <w:t>о</w:t>
      </w:r>
      <w:r>
        <w:rPr>
          <w:sz w:val="24"/>
          <w:szCs w:val="24"/>
        </w:rPr>
        <w:t>нтакт особа наручиоца и телефон: ______________________________________________</w:t>
      </w:r>
    </w:p>
    <w:p w:rsidR="00532A19" w:rsidRDefault="00532A19" w:rsidP="00532A19">
      <w:pPr>
        <w:autoSpaceDE w:val="0"/>
        <w:autoSpaceDN w:val="0"/>
        <w:adjustRightInd w:val="0"/>
        <w:jc w:val="both"/>
        <w:rPr>
          <w:sz w:val="24"/>
          <w:szCs w:val="24"/>
        </w:rPr>
      </w:pPr>
    </w:p>
    <w:p w:rsidR="00532A19" w:rsidRPr="00532A19" w:rsidRDefault="00532A19" w:rsidP="00532A19">
      <w:pPr>
        <w:autoSpaceDE w:val="0"/>
        <w:autoSpaceDN w:val="0"/>
        <w:adjustRightInd w:val="0"/>
        <w:jc w:val="both"/>
        <w:rPr>
          <w:sz w:val="24"/>
          <w:szCs w:val="24"/>
        </w:rPr>
      </w:pPr>
    </w:p>
    <w:p w:rsidR="00A269CB" w:rsidRDefault="00A269CB" w:rsidP="0065366E">
      <w:pPr>
        <w:pStyle w:val="Header"/>
        <w:pBdr>
          <w:bottom w:val="double" w:sz="1" w:space="1" w:color="800000"/>
        </w:pBdr>
        <w:rPr>
          <w:sz w:val="24"/>
          <w:szCs w:val="24"/>
        </w:rPr>
      </w:pPr>
    </w:p>
    <w:p w:rsidR="00A269CB" w:rsidRDefault="00A269CB" w:rsidP="0065366E">
      <w:pPr>
        <w:pStyle w:val="Header"/>
        <w:pBdr>
          <w:bottom w:val="double" w:sz="1" w:space="1" w:color="800000"/>
        </w:pBdr>
        <w:rPr>
          <w:sz w:val="24"/>
          <w:szCs w:val="24"/>
        </w:rPr>
      </w:pPr>
    </w:p>
    <w:p w:rsidR="00A269CB" w:rsidRDefault="00A269CB" w:rsidP="0065366E">
      <w:pPr>
        <w:pStyle w:val="Header"/>
        <w:pBdr>
          <w:bottom w:val="double" w:sz="1" w:space="1" w:color="800000"/>
        </w:pBdr>
        <w:rPr>
          <w:sz w:val="24"/>
          <w:szCs w:val="24"/>
        </w:rPr>
      </w:pPr>
    </w:p>
    <w:p w:rsidR="00A269CB" w:rsidRPr="00725A71" w:rsidRDefault="00A269CB" w:rsidP="0065366E">
      <w:pPr>
        <w:pStyle w:val="Header"/>
        <w:pBdr>
          <w:bottom w:val="double" w:sz="1" w:space="1" w:color="800000"/>
        </w:pBdr>
        <w:rPr>
          <w:sz w:val="24"/>
          <w:szCs w:val="24"/>
        </w:rPr>
      </w:pPr>
    </w:p>
    <w:p w:rsidR="00A269CB" w:rsidRPr="00725A71" w:rsidRDefault="00A269CB" w:rsidP="0065366E">
      <w:pPr>
        <w:pStyle w:val="Header"/>
        <w:pBdr>
          <w:bottom w:val="double" w:sz="1" w:space="1" w:color="800000"/>
        </w:pBdr>
        <w:rPr>
          <w:sz w:val="24"/>
          <w:szCs w:val="24"/>
        </w:rPr>
      </w:pPr>
    </w:p>
    <w:p w:rsidR="00A269CB" w:rsidRPr="00532A19" w:rsidRDefault="00A269CB" w:rsidP="0065366E">
      <w:pPr>
        <w:pStyle w:val="Header"/>
        <w:pBdr>
          <w:bottom w:val="double" w:sz="1" w:space="1" w:color="800000"/>
        </w:pBdr>
        <w:rPr>
          <w:sz w:val="24"/>
          <w:szCs w:val="24"/>
        </w:rPr>
      </w:pPr>
    </w:p>
    <w:p w:rsidR="00A269CB" w:rsidRPr="00532A19" w:rsidRDefault="00532A19" w:rsidP="0065366E">
      <w:pPr>
        <w:pStyle w:val="Header"/>
        <w:pBdr>
          <w:bottom w:val="double" w:sz="1" w:space="1" w:color="800000"/>
        </w:pBdr>
        <w:rPr>
          <w:sz w:val="24"/>
          <w:szCs w:val="24"/>
        </w:rPr>
      </w:pPr>
      <w:r>
        <w:rPr>
          <w:sz w:val="24"/>
          <w:szCs w:val="24"/>
        </w:rPr>
        <w:t>Радови су извршени квалитетно и у уговореном року.</w:t>
      </w:r>
    </w:p>
    <w:p w:rsidR="00A269CB" w:rsidRDefault="00532A19" w:rsidP="0065366E">
      <w:pPr>
        <w:pStyle w:val="Header"/>
        <w:pBdr>
          <w:bottom w:val="double" w:sz="1" w:space="1" w:color="800000"/>
        </w:pBdr>
        <w:rPr>
          <w:sz w:val="24"/>
          <w:szCs w:val="24"/>
        </w:rPr>
      </w:pPr>
      <w:r w:rsidRPr="00034A8D">
        <w:rPr>
          <w:sz w:val="24"/>
          <w:szCs w:val="24"/>
        </w:rPr>
        <w:t>Потврда издаје ради учешћа на тендеру и у друге сврхе се не може користити,</w:t>
      </w:r>
    </w:p>
    <w:p w:rsidR="00A269CB" w:rsidRDefault="00A269CB" w:rsidP="0065366E">
      <w:pPr>
        <w:pStyle w:val="Header"/>
        <w:pBdr>
          <w:bottom w:val="double" w:sz="1" w:space="1" w:color="800000"/>
        </w:pBdr>
        <w:rPr>
          <w:sz w:val="24"/>
          <w:szCs w:val="24"/>
        </w:rPr>
      </w:pPr>
    </w:p>
    <w:p w:rsidR="00A269CB" w:rsidRPr="00725A71" w:rsidRDefault="00A269CB" w:rsidP="0065366E">
      <w:pPr>
        <w:pStyle w:val="Header"/>
        <w:pBdr>
          <w:bottom w:val="double" w:sz="1" w:space="1" w:color="800000"/>
        </w:pBdr>
        <w:rPr>
          <w:sz w:val="24"/>
          <w:szCs w:val="24"/>
        </w:rPr>
      </w:pPr>
    </w:p>
    <w:p w:rsidR="00A269CB" w:rsidRDefault="006B7817" w:rsidP="0065366E">
      <w:pPr>
        <w:pStyle w:val="Header"/>
        <w:pBdr>
          <w:bottom w:val="double" w:sz="1" w:space="1" w:color="800000"/>
        </w:pBdr>
        <w:rPr>
          <w:sz w:val="24"/>
          <w:szCs w:val="24"/>
        </w:rPr>
      </w:pPr>
      <w:r>
        <w:rPr>
          <w:sz w:val="24"/>
          <w:szCs w:val="24"/>
        </w:rPr>
        <w:t>- П</w:t>
      </w:r>
      <w:r w:rsidR="00532A19" w:rsidRPr="00034A8D">
        <w:rPr>
          <w:sz w:val="24"/>
          <w:szCs w:val="24"/>
        </w:rPr>
        <w:t>отпис и печат овлашћеног лица наручиоц</w:t>
      </w:r>
      <w:r w:rsidR="00532A19">
        <w:rPr>
          <w:sz w:val="24"/>
          <w:szCs w:val="24"/>
        </w:rPr>
        <w:t>а        ___________________________________</w:t>
      </w:r>
    </w:p>
    <w:p w:rsidR="00532A19" w:rsidRDefault="00532A19" w:rsidP="0065366E">
      <w:pPr>
        <w:pStyle w:val="Header"/>
        <w:pBdr>
          <w:bottom w:val="double" w:sz="1" w:space="1" w:color="800000"/>
        </w:pBdr>
        <w:rPr>
          <w:sz w:val="24"/>
          <w:szCs w:val="24"/>
        </w:rPr>
      </w:pPr>
    </w:p>
    <w:p w:rsidR="00725A71" w:rsidRDefault="00725A71" w:rsidP="0065366E">
      <w:pPr>
        <w:pStyle w:val="Header"/>
        <w:pBdr>
          <w:bottom w:val="double" w:sz="1" w:space="1" w:color="800000"/>
        </w:pBdr>
        <w:rPr>
          <w:sz w:val="24"/>
          <w:szCs w:val="24"/>
        </w:rPr>
      </w:pPr>
    </w:p>
    <w:p w:rsidR="00423668" w:rsidRDefault="00423668" w:rsidP="0065366E">
      <w:pPr>
        <w:pStyle w:val="Header"/>
        <w:pBdr>
          <w:bottom w:val="double" w:sz="1" w:space="1" w:color="800000"/>
        </w:pBdr>
        <w:rPr>
          <w:sz w:val="24"/>
          <w:szCs w:val="24"/>
        </w:rPr>
      </w:pPr>
    </w:p>
    <w:p w:rsidR="00725A71" w:rsidRPr="00532A19" w:rsidRDefault="00725A71" w:rsidP="0065366E">
      <w:pPr>
        <w:pStyle w:val="Header"/>
        <w:pBdr>
          <w:bottom w:val="double" w:sz="1" w:space="1" w:color="800000"/>
        </w:pBdr>
        <w:rPr>
          <w:sz w:val="24"/>
          <w:szCs w:val="24"/>
        </w:rPr>
      </w:pPr>
      <w:r>
        <w:rPr>
          <w:sz w:val="24"/>
          <w:szCs w:val="24"/>
        </w:rPr>
        <w:t>Напомена: Образац копирати у довољном броју примерака за сваки посао.</w:t>
      </w: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lastRenderedPageBreak/>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DF107A">
        <w:rPr>
          <w:sz w:val="24"/>
          <w:szCs w:val="24"/>
          <w:lang w:val="sr-Cyrl-CS" w:eastAsia="en-US"/>
        </w:rPr>
        <w:t>:</w:t>
      </w:r>
      <w:r w:rsidR="006407DA">
        <w:rPr>
          <w:sz w:val="24"/>
          <w:szCs w:val="24"/>
          <w:lang w:val="sr-Cyrl-CS" w:eastAsia="en-US"/>
        </w:rPr>
        <w:t xml:space="preserve"> </w:t>
      </w:r>
      <w:r w:rsidR="00BA7B74">
        <w:rPr>
          <w:sz w:val="24"/>
          <w:szCs w:val="24"/>
          <w:lang w:val="sr-Cyrl-CS" w:eastAsia="en-US"/>
        </w:rPr>
        <w:t>404-</w:t>
      </w:r>
      <w:r w:rsidR="003C5194">
        <w:rPr>
          <w:sz w:val="24"/>
          <w:szCs w:val="24"/>
          <w:lang w:eastAsia="en-US"/>
        </w:rPr>
        <w:t>42</w:t>
      </w:r>
      <w:r w:rsidR="00BA7B74">
        <w:rPr>
          <w:sz w:val="24"/>
          <w:szCs w:val="24"/>
          <w:lang w:val="sr-Cyrl-CS" w:eastAsia="en-US"/>
        </w:rPr>
        <w:t>-7/1</w:t>
      </w:r>
      <w:r w:rsidR="000D04C1">
        <w:rPr>
          <w:sz w:val="24"/>
          <w:szCs w:val="24"/>
          <w:lang w:eastAsia="en-US"/>
        </w:rPr>
        <w:t>9</w:t>
      </w:r>
      <w:r w:rsidR="00DD645A">
        <w:rPr>
          <w:sz w:val="24"/>
          <w:szCs w:val="24"/>
          <w:lang w:val="sr-Cyrl-CS" w:eastAsia="en-US"/>
        </w:rPr>
        <w:t>-02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Default="0065366E" w:rsidP="0065366E">
      <w:pPr>
        <w:suppressAutoHyphens w:val="0"/>
        <w:rPr>
          <w:sz w:val="24"/>
          <w:szCs w:val="24"/>
          <w:lang w:val="sr-Cyrl-CS" w:eastAsia="en-US"/>
        </w:rPr>
      </w:pPr>
      <w:r w:rsidRPr="007F6BB9">
        <w:rPr>
          <w:sz w:val="24"/>
          <w:szCs w:val="24"/>
          <w:lang w:val="sr-Cyrl-CS" w:eastAsia="en-US"/>
        </w:rPr>
        <w:t>Ч а ј е т и н а</w:t>
      </w:r>
    </w:p>
    <w:p w:rsidR="006B7817" w:rsidRPr="007F6BB9" w:rsidRDefault="006B7817" w:rsidP="0065366E">
      <w:pPr>
        <w:suppressAutoHyphens w:val="0"/>
        <w:rPr>
          <w:sz w:val="24"/>
          <w:szCs w:val="24"/>
          <w:lang w:val="sr-Cyrl-CS" w:eastAsia="en-US"/>
        </w:rPr>
      </w:pPr>
    </w:p>
    <w:p w:rsidR="0065366E" w:rsidRPr="007F6BB9" w:rsidRDefault="00410CF4" w:rsidP="0065366E">
      <w:pPr>
        <w:suppressAutoHyphens w:val="0"/>
        <w:jc w:val="center"/>
        <w:rPr>
          <w:color w:val="000000"/>
          <w:sz w:val="24"/>
          <w:szCs w:val="24"/>
          <w:lang w:val="sr-Cyrl-CS" w:eastAsia="en-US"/>
        </w:rPr>
      </w:pPr>
      <w:r>
        <w:rPr>
          <w:color w:val="000000"/>
          <w:sz w:val="24"/>
          <w:szCs w:val="24"/>
          <w:lang w:eastAsia="en-US"/>
        </w:rPr>
        <w:t xml:space="preserve"> </w:t>
      </w:r>
      <w:r w:rsidR="0065366E" w:rsidRPr="007F6BB9">
        <w:rPr>
          <w:color w:val="000000"/>
          <w:sz w:val="24"/>
          <w:szCs w:val="24"/>
          <w:lang w:val="sr-Cyrl-CS" w:eastAsia="en-US"/>
        </w:rPr>
        <w:t>У  Г  О  В  О  Р ( МОДЕЛ )</w:t>
      </w:r>
    </w:p>
    <w:p w:rsidR="0065366E" w:rsidRPr="00F641B9" w:rsidRDefault="0065366E" w:rsidP="0065366E">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w:t>
      </w:r>
      <w:r w:rsidR="000760BD">
        <w:rPr>
          <w:sz w:val="24"/>
          <w:szCs w:val="24"/>
          <w:lang w:val="sr-Cyrl-CS" w:eastAsia="en-US"/>
        </w:rPr>
        <w:t xml:space="preserve">објекта </w:t>
      </w:r>
      <w:r w:rsidR="009219A2">
        <w:rPr>
          <w:sz w:val="24"/>
          <w:szCs w:val="24"/>
          <w:lang w:val="sr-Cyrl-CS" w:eastAsia="en-US"/>
        </w:rPr>
        <w:t xml:space="preserve">спортског комплекса на Златибору, </w:t>
      </w:r>
    </w:p>
    <w:p w:rsidR="0065366E" w:rsidRPr="000D04C1" w:rsidRDefault="008B56BD" w:rsidP="0065366E">
      <w:pPr>
        <w:suppressAutoHyphens w:val="0"/>
        <w:jc w:val="center"/>
        <w:rPr>
          <w:bCs/>
          <w:sz w:val="24"/>
          <w:szCs w:val="24"/>
          <w:lang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3C5194">
        <w:rPr>
          <w:bCs/>
          <w:color w:val="000000" w:themeColor="text1"/>
          <w:sz w:val="24"/>
          <w:szCs w:val="24"/>
          <w:lang w:eastAsia="en-US"/>
        </w:rPr>
        <w:t>14</w:t>
      </w:r>
      <w:r w:rsidR="000D04C1">
        <w:rPr>
          <w:bCs/>
          <w:color w:val="000000" w:themeColor="text1"/>
          <w:sz w:val="24"/>
          <w:szCs w:val="24"/>
          <w:lang w:eastAsia="en-US"/>
        </w:rPr>
        <w:t>/19</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CE0C1B">
        <w:rPr>
          <w:bCs/>
          <w:sz w:val="24"/>
          <w:szCs w:val="24"/>
          <w:lang w:val="sr-Cyrl-CS" w:eastAsia="en-US"/>
        </w:rPr>
        <w:t>Општина Чајетина, О</w:t>
      </w:r>
      <w:r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w:t>
      </w:r>
      <w:r w:rsidR="00FD5E34">
        <w:rPr>
          <w:sz w:val="24"/>
          <w:szCs w:val="24"/>
          <w:lang w:val="sr-Cyrl-CS" w:eastAsia="en-US"/>
        </w:rPr>
        <w:t>спортског комплекса на Златибору</w:t>
      </w:r>
    </w:p>
    <w:p w:rsidR="00FD5E34" w:rsidRPr="00D45886" w:rsidRDefault="00FD5E34" w:rsidP="0065366E">
      <w:pPr>
        <w:suppressAutoHyphens w:val="0"/>
        <w:jc w:val="both"/>
        <w:rPr>
          <w:sz w:val="24"/>
          <w:szCs w:val="24"/>
          <w:lang w:val="sr-Cyrl-CS" w:eastAsia="en-US"/>
        </w:rPr>
      </w:pPr>
    </w:p>
    <w:p w:rsidR="000D04C1" w:rsidRPr="006407DA" w:rsidRDefault="0065366E" w:rsidP="006407DA">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3C5194">
        <w:rPr>
          <w:rFonts w:ascii="Times New Roman" w:hAnsi="Times New Roman" w:cs="Times New Roman"/>
          <w:color w:val="000000" w:themeColor="text1"/>
          <w:sz w:val="24"/>
          <w:szCs w:val="24"/>
          <w:lang w:eastAsia="en-US"/>
        </w:rPr>
        <w:t>14</w:t>
      </w:r>
      <w:r w:rsidR="000D04C1">
        <w:rPr>
          <w:rFonts w:ascii="Times New Roman" w:hAnsi="Times New Roman" w:cs="Times New Roman"/>
          <w:color w:val="000000" w:themeColor="text1"/>
          <w:sz w:val="24"/>
          <w:szCs w:val="24"/>
          <w:lang w:eastAsia="en-US"/>
        </w:rPr>
        <w:t>/19</w:t>
      </w:r>
      <w:r w:rsidRPr="004D3286">
        <w:rPr>
          <w:rFonts w:ascii="Times New Roman" w:hAnsi="Times New Roman" w:cs="Times New Roman"/>
          <w:color w:val="000000" w:themeColor="text1"/>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w:t>
      </w:r>
      <w:r w:rsidR="00FD5E34" w:rsidRPr="00FD5E34">
        <w:rPr>
          <w:rFonts w:ascii="Times New Roman" w:hAnsi="Times New Roman" w:cs="Times New Roman"/>
          <w:sz w:val="24"/>
          <w:szCs w:val="24"/>
          <w:lang w:val="sr-Cyrl-CS" w:eastAsia="en-US"/>
        </w:rPr>
        <w:t xml:space="preserve">изградњи </w:t>
      </w:r>
      <w:r w:rsidR="000760BD">
        <w:rPr>
          <w:rFonts w:ascii="Times New Roman" w:hAnsi="Times New Roman" w:cs="Times New Roman"/>
          <w:sz w:val="24"/>
          <w:szCs w:val="24"/>
          <w:lang w:val="sr-Cyrl-CS" w:eastAsia="en-US"/>
        </w:rPr>
        <w:t xml:space="preserve">објекта </w:t>
      </w:r>
      <w:r w:rsidR="00FD5E34" w:rsidRPr="00FD5E34">
        <w:rPr>
          <w:rFonts w:ascii="Times New Roman" w:hAnsi="Times New Roman" w:cs="Times New Roman"/>
          <w:sz w:val="24"/>
          <w:szCs w:val="24"/>
          <w:lang w:val="sr-Cyrl-CS" w:eastAsia="en-US"/>
        </w:rPr>
        <w:t>спортског комплекса на Златибору</w:t>
      </w:r>
      <w:r w:rsidRPr="007F6BB9">
        <w:rPr>
          <w:rFonts w:ascii="Times New Roman" w:hAnsi="Times New Roman" w:cs="Times New Roman"/>
          <w:sz w:val="24"/>
          <w:szCs w:val="24"/>
          <w:lang w:val="sr-Cyrl-CS" w:eastAsia="en-US"/>
        </w:rPr>
        <w:t xml:space="preserve">,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w:t>
      </w:r>
      <w:r w:rsidR="00BA7B74">
        <w:rPr>
          <w:rFonts w:ascii="Times New Roman" w:hAnsi="Times New Roman" w:cs="Times New Roman"/>
          <w:sz w:val="24"/>
          <w:szCs w:val="24"/>
          <w:lang w:val="sr-Cyrl-CS" w:eastAsia="en-US"/>
        </w:rPr>
        <w:t>________ од _____._____.201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BA7B74">
        <w:rPr>
          <w:rFonts w:ascii="Times New Roman" w:hAnsi="Times New Roman" w:cs="Times New Roman"/>
          <w:sz w:val="24"/>
          <w:szCs w:val="24"/>
          <w:lang w:val="sr-Cyrl-CS" w:eastAsia="en-US"/>
        </w:rPr>
        <w:t xml:space="preserve"> од _____. 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DF107A" w:rsidRPr="009219A2" w:rsidRDefault="00DF107A" w:rsidP="0065366E">
      <w:pPr>
        <w:jc w:val="both"/>
        <w:rPr>
          <w:sz w:val="24"/>
          <w:szCs w:val="24"/>
          <w:u w:val="single"/>
        </w:rPr>
      </w:pPr>
    </w:p>
    <w:p w:rsidR="0065366E" w:rsidRPr="007F6BB9" w:rsidRDefault="00FD5E34" w:rsidP="0065366E">
      <w:pPr>
        <w:jc w:val="both"/>
        <w:rPr>
          <w:sz w:val="24"/>
          <w:szCs w:val="24"/>
          <w:u w:val="single"/>
          <w:lang w:val="sr-Cyrl-CS"/>
        </w:rPr>
      </w:pPr>
      <w:r>
        <w:rPr>
          <w:sz w:val="24"/>
          <w:szCs w:val="24"/>
          <w:u w:val="single"/>
          <w:lang w:val="sr-Cyrl-CS"/>
        </w:rPr>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w:t>
      </w:r>
      <w:r w:rsidR="006407DA">
        <w:rPr>
          <w:b/>
          <w:sz w:val="24"/>
          <w:szCs w:val="24"/>
          <w:lang w:val="sr-Cyrl-CS" w:eastAsia="zh-CN"/>
        </w:rPr>
        <w:t xml:space="preserve"> </w:t>
      </w:r>
      <w:r w:rsidRPr="007F6BB9">
        <w:rPr>
          <w:b/>
          <w:sz w:val="24"/>
          <w:szCs w:val="24"/>
          <w:lang w:val="sr-Cyrl-CS" w:eastAsia="zh-CN"/>
        </w:rPr>
        <w:t>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lastRenderedPageBreak/>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t>Средства за реализацију овог уговора обезбеђен</w:t>
      </w:r>
      <w:r w:rsidR="000D04C1">
        <w:rPr>
          <w:sz w:val="24"/>
          <w:szCs w:val="24"/>
          <w:lang w:val="sr-Cyrl-CS"/>
        </w:rPr>
        <w:t>а су финансијским планом за 2019</w:t>
      </w:r>
      <w:r w:rsidRPr="007F6BB9">
        <w:rPr>
          <w:sz w:val="24"/>
          <w:szCs w:val="24"/>
          <w:lang w:val="sr-Cyrl-CS"/>
        </w:rPr>
        <w:t xml:space="preserve">. Годину. Плаћање </w:t>
      </w:r>
      <w:r w:rsidR="000D04C1">
        <w:rPr>
          <w:sz w:val="24"/>
          <w:szCs w:val="24"/>
          <w:lang w:val="sr-Cyrl-CS"/>
        </w:rPr>
        <w:t>доспелих обавеза насталих у 2019</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65366E" w:rsidRPr="006B7817" w:rsidRDefault="0065366E" w:rsidP="0065366E">
      <w:pPr>
        <w:jc w:val="both"/>
        <w:rPr>
          <w:sz w:val="24"/>
          <w:szCs w:val="24"/>
          <w:lang w:val="sr-Cyrl-CS"/>
        </w:rPr>
      </w:pPr>
      <w:r w:rsidRPr="006B7817">
        <w:rPr>
          <w:sz w:val="24"/>
          <w:szCs w:val="24"/>
          <w:lang w:val="sr-Cyrl-CS"/>
        </w:rPr>
        <w:t>За део реализациј</w:t>
      </w:r>
      <w:r w:rsidR="000D04C1" w:rsidRPr="006B7817">
        <w:rPr>
          <w:sz w:val="24"/>
          <w:szCs w:val="24"/>
          <w:lang w:val="sr-Cyrl-CS"/>
        </w:rPr>
        <w:t>е уговора који се односи на 2020</w:t>
      </w:r>
      <w:r w:rsidRPr="006B7817">
        <w:rPr>
          <w:sz w:val="24"/>
          <w:szCs w:val="24"/>
          <w:lang w:val="sr-Cyrl-CS"/>
        </w:rPr>
        <w:t>. годину реализација уговора ће зависити од обезбеђења средстава  предвиђених финансијс</w:t>
      </w:r>
      <w:r w:rsidR="00740D3A" w:rsidRPr="006B7817">
        <w:rPr>
          <w:sz w:val="24"/>
          <w:szCs w:val="24"/>
          <w:lang w:val="sr-Cyrl-CS"/>
        </w:rPr>
        <w:t>ким планом наручиоца за</w:t>
      </w:r>
      <w:r w:rsidR="000D04C1" w:rsidRPr="006B7817">
        <w:rPr>
          <w:sz w:val="24"/>
          <w:szCs w:val="24"/>
          <w:lang w:val="sr-Cyrl-CS"/>
        </w:rPr>
        <w:t xml:space="preserve"> 2020</w:t>
      </w:r>
      <w:r w:rsidR="00CE0C1B" w:rsidRPr="006B7817">
        <w:rPr>
          <w:sz w:val="24"/>
          <w:szCs w:val="24"/>
          <w:lang w:val="sr-Cyrl-CS"/>
        </w:rPr>
        <w:t xml:space="preserve">. </w:t>
      </w:r>
      <w:r w:rsidRPr="006B7817">
        <w:rPr>
          <w:sz w:val="24"/>
          <w:szCs w:val="24"/>
          <w:lang w:val="sr-Cyrl-CS"/>
        </w:rPr>
        <w:t xml:space="preserve"> </w:t>
      </w:r>
    </w:p>
    <w:p w:rsidR="0065366E" w:rsidRPr="006B7817" w:rsidRDefault="0065366E" w:rsidP="0065366E">
      <w:pPr>
        <w:jc w:val="both"/>
        <w:rPr>
          <w:sz w:val="24"/>
          <w:szCs w:val="24"/>
        </w:rPr>
      </w:pPr>
      <w:r w:rsidRPr="006B7817">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r w:rsidR="006C7F29" w:rsidRPr="006B7817">
        <w:rPr>
          <w:sz w:val="24"/>
          <w:szCs w:val="24"/>
        </w:rPr>
        <w:t>.</w:t>
      </w:r>
    </w:p>
    <w:p w:rsidR="006C7F29" w:rsidRPr="006C7F29" w:rsidRDefault="006C7F29" w:rsidP="0065366E">
      <w:pPr>
        <w:jc w:val="both"/>
        <w:rPr>
          <w:color w:val="FF0000"/>
          <w:sz w:val="24"/>
          <w:szCs w:val="24"/>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B7817"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6B7817">
        <w:rPr>
          <w:rFonts w:ascii="Times New Roman" w:eastAsia="ArialMT" w:hAnsi="Times New Roman" w:cs="Times New Roman"/>
          <w:sz w:val="24"/>
          <w:szCs w:val="24"/>
          <w:lang w:val="sr-Cyrl-CS"/>
        </w:rPr>
        <w:t xml:space="preserve">уз привремене и окончане ситуације </w:t>
      </w:r>
      <w:r w:rsidR="006B7817" w:rsidRPr="006B7817">
        <w:rPr>
          <w:rFonts w:ascii="Times New Roman" w:eastAsia="ArialMT" w:hAnsi="Times New Roman" w:cs="Times New Roman"/>
          <w:sz w:val="24"/>
          <w:szCs w:val="24"/>
          <w:lang w:val="sr-Cyrl-CS"/>
        </w:rPr>
        <w:t>извештај</w:t>
      </w:r>
      <w:r w:rsidRPr="006B7817">
        <w:rPr>
          <w:rFonts w:ascii="Times New Roman" w:eastAsia="ArialMT" w:hAnsi="Times New Roman" w:cs="Times New Roman"/>
          <w:sz w:val="24"/>
          <w:szCs w:val="24"/>
          <w:lang w:val="sr-Cyrl-CS"/>
        </w:rPr>
        <w:t xml:space="preserve"> о извршеним радовима, потписан од надзорног органа Наручиоца </w:t>
      </w:r>
    </w:p>
    <w:p w:rsidR="0065366E" w:rsidRPr="006B7817"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6B7817">
        <w:rPr>
          <w:rFonts w:ascii="Times New Roman" w:eastAsia="ArialMT" w:hAnsi="Times New Roman" w:cs="Times New Roman"/>
          <w:sz w:val="24"/>
          <w:szCs w:val="24"/>
          <w:lang w:val="sr-Cyrl-CS"/>
        </w:rPr>
        <w:t xml:space="preserve">за коначно плаћање, кончани рачун и </w:t>
      </w:r>
      <w:r w:rsidR="006B7817" w:rsidRPr="006B7817">
        <w:rPr>
          <w:rFonts w:ascii="Times New Roman" w:eastAsia="ArialMT" w:hAnsi="Times New Roman" w:cs="Times New Roman"/>
          <w:sz w:val="24"/>
          <w:szCs w:val="24"/>
          <w:lang w:val="sr-Cyrl-CS"/>
        </w:rPr>
        <w:t>извештај о извршеним радовима</w:t>
      </w:r>
      <w:r w:rsidRPr="006B7817">
        <w:rPr>
          <w:rFonts w:eastAsia="ArialMT"/>
          <w:color w:val="FF0000"/>
          <w:sz w:val="24"/>
          <w:szCs w:val="24"/>
          <w:lang w:val="sr-Cyrl-CS"/>
        </w:rPr>
        <w:t>,</w:t>
      </w:r>
      <w:r w:rsidRPr="006B7817">
        <w:rPr>
          <w:rFonts w:eastAsia="ArialMT"/>
          <w:sz w:val="24"/>
          <w:szCs w:val="24"/>
          <w:lang w:val="sr-Cyrl-CS"/>
        </w:rPr>
        <w:t xml:space="preserve"> </w:t>
      </w:r>
      <w:r w:rsidRPr="006B7817">
        <w:rPr>
          <w:rFonts w:ascii="Times New Roman" w:eastAsia="ArialMT" w:hAnsi="Times New Roman" w:cs="Times New Roman"/>
          <w:sz w:val="24"/>
          <w:szCs w:val="24"/>
          <w:lang w:val="sr-Cyrl-CS"/>
        </w:rPr>
        <w:t xml:space="preserve">потписан од надзорног органа Наручиоца </w:t>
      </w:r>
    </w:p>
    <w:p w:rsidR="0065366E" w:rsidRPr="00875745" w:rsidRDefault="0065366E" w:rsidP="0065366E">
      <w:pPr>
        <w:keepLines/>
        <w:spacing w:before="60"/>
        <w:ind w:right="342"/>
        <w:jc w:val="both"/>
        <w:rPr>
          <w:sz w:val="24"/>
          <w:szCs w:val="24"/>
          <w:lang w:val="sr-Cyrl-CS" w:eastAsia="zh-CN"/>
        </w:rPr>
      </w:pPr>
    </w:p>
    <w:p w:rsidR="0065366E" w:rsidRPr="007F4451" w:rsidRDefault="0065366E" w:rsidP="0065366E">
      <w:pPr>
        <w:keepLines/>
        <w:spacing w:before="60"/>
        <w:ind w:right="342"/>
        <w:jc w:val="both"/>
        <w:rPr>
          <w:sz w:val="24"/>
          <w:szCs w:val="24"/>
          <w:u w:val="single"/>
          <w:lang w:val="sr-Cyrl-CS" w:eastAsia="zh-CN"/>
        </w:rPr>
      </w:pPr>
      <w:r w:rsidRPr="007F4451">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1C561F" w:rsidRPr="001C561F" w:rsidRDefault="001C561F" w:rsidP="001C561F">
      <w:pPr>
        <w:suppressAutoHyphens w:val="0"/>
        <w:ind w:left="426"/>
        <w:jc w:val="both"/>
        <w:rPr>
          <w:iCs/>
          <w:sz w:val="24"/>
          <w:szCs w:val="24"/>
        </w:rPr>
      </w:pPr>
      <w:r w:rsidRPr="001C561F">
        <w:rPr>
          <w:b/>
          <w:iCs/>
          <w:sz w:val="24"/>
          <w:szCs w:val="24"/>
        </w:rPr>
        <w:t>Понуђач је дужан да уз понуду достави</w:t>
      </w:r>
      <w:r w:rsidRPr="001C561F">
        <w:rPr>
          <w:b/>
          <w:i/>
          <w:iCs/>
          <w:sz w:val="24"/>
          <w:szCs w:val="24"/>
        </w:rPr>
        <w:t xml:space="preserve"> </w:t>
      </w:r>
      <w:r w:rsidRPr="001C561F">
        <w:rPr>
          <w:iCs/>
          <w:sz w:val="24"/>
          <w:szCs w:val="24"/>
        </w:rPr>
        <w:t xml:space="preserve">банкарску гаранцију </w:t>
      </w:r>
      <w:r w:rsidRPr="001C561F">
        <w:rPr>
          <w:b/>
          <w:iCs/>
          <w:sz w:val="24"/>
          <w:szCs w:val="24"/>
        </w:rPr>
        <w:t>за озбиљност понуде</w:t>
      </w:r>
      <w:r w:rsidRPr="001C561F">
        <w:rPr>
          <w:b/>
          <w:i/>
          <w:iCs/>
          <w:sz w:val="24"/>
          <w:szCs w:val="24"/>
        </w:rPr>
        <w:t xml:space="preserve"> </w:t>
      </w:r>
      <w:r w:rsidRPr="001C561F">
        <w:rPr>
          <w:iCs/>
          <w:sz w:val="24"/>
          <w:szCs w:val="24"/>
        </w:rPr>
        <w:t xml:space="preserve">са назначеним износом не мањим од </w:t>
      </w:r>
      <w:r w:rsidRPr="001C561F">
        <w:rPr>
          <w:b/>
          <w:iCs/>
          <w:sz w:val="24"/>
          <w:szCs w:val="24"/>
        </w:rPr>
        <w:t>10%</w:t>
      </w:r>
      <w:r w:rsidRPr="001C561F">
        <w:rPr>
          <w:iCs/>
          <w:sz w:val="24"/>
          <w:szCs w:val="24"/>
        </w:rPr>
        <w:t xml:space="preserve"> од укупне вредности понуде без ПДВ-а и роком важности </w:t>
      </w:r>
      <w:r w:rsidRPr="001C561F">
        <w:rPr>
          <w:b/>
          <w:iCs/>
          <w:sz w:val="24"/>
          <w:szCs w:val="24"/>
        </w:rPr>
        <w:t>60 дана</w:t>
      </w:r>
      <w:r w:rsidRPr="001C561F">
        <w:rPr>
          <w:i/>
          <w:iCs/>
          <w:color w:val="7030A0"/>
          <w:sz w:val="24"/>
          <w:szCs w:val="24"/>
        </w:rPr>
        <w:t xml:space="preserve"> </w:t>
      </w:r>
      <w:r w:rsidRPr="001C561F">
        <w:rPr>
          <w:iCs/>
          <w:sz w:val="24"/>
          <w:szCs w:val="24"/>
        </w:rPr>
        <w:t xml:space="preserve">од дана јавног отварања понуда, која мора бити неопозива, без права на приговор, са клаузулама: безусловна и платива на први позив, у корист </w:t>
      </w:r>
      <w:r w:rsidRPr="001C561F">
        <w:rPr>
          <w:b/>
          <w:iCs/>
          <w:sz w:val="24"/>
          <w:szCs w:val="24"/>
        </w:rPr>
        <w:t xml:space="preserve">Наручиоца </w:t>
      </w:r>
      <w:r>
        <w:rPr>
          <w:b/>
          <w:iCs/>
          <w:sz w:val="24"/>
          <w:szCs w:val="24"/>
        </w:rPr>
        <w:t>Општина Чајетина</w:t>
      </w:r>
      <w:r w:rsidRPr="001C561F">
        <w:rPr>
          <w:iCs/>
          <w:sz w:val="24"/>
          <w:szCs w:val="24"/>
        </w:rPr>
        <w:t>.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C561F" w:rsidRPr="001C561F" w:rsidRDefault="001C561F" w:rsidP="001C561F">
      <w:pPr>
        <w:ind w:left="621"/>
        <w:jc w:val="both"/>
        <w:rPr>
          <w:iCs/>
          <w:sz w:val="24"/>
          <w:szCs w:val="24"/>
        </w:rPr>
      </w:pPr>
    </w:p>
    <w:p w:rsidR="001C561F" w:rsidRPr="001C561F" w:rsidRDefault="001C561F" w:rsidP="001C561F">
      <w:pPr>
        <w:jc w:val="both"/>
        <w:rPr>
          <w:iCs/>
          <w:sz w:val="24"/>
          <w:szCs w:val="24"/>
        </w:rPr>
      </w:pPr>
      <w:r w:rsidRPr="001C561F">
        <w:rPr>
          <w:iCs/>
          <w:sz w:val="24"/>
          <w:szCs w:val="24"/>
        </w:rPr>
        <w:t xml:space="preserve">Наручилац ће уновчити банкарску гаранцију за озбиљност понуде уколико: </w:t>
      </w:r>
    </w:p>
    <w:p w:rsidR="001C561F" w:rsidRPr="001C561F" w:rsidRDefault="001C561F" w:rsidP="001C561F">
      <w:pPr>
        <w:numPr>
          <w:ilvl w:val="0"/>
          <w:numId w:val="42"/>
        </w:numPr>
        <w:spacing w:line="100" w:lineRule="atLeast"/>
        <w:jc w:val="both"/>
        <w:rPr>
          <w:iCs/>
          <w:sz w:val="24"/>
          <w:szCs w:val="24"/>
        </w:rPr>
      </w:pPr>
      <w:r w:rsidRPr="001C561F">
        <w:rPr>
          <w:iCs/>
          <w:sz w:val="24"/>
          <w:szCs w:val="24"/>
        </w:rPr>
        <w:t>понуђач након истека рока за подношење понуде повуче, опозове или измени своју понуду;</w:t>
      </w:r>
    </w:p>
    <w:p w:rsidR="001C561F" w:rsidRPr="001C561F" w:rsidRDefault="001C561F" w:rsidP="001C561F">
      <w:pPr>
        <w:numPr>
          <w:ilvl w:val="0"/>
          <w:numId w:val="42"/>
        </w:numPr>
        <w:spacing w:line="100" w:lineRule="atLeast"/>
        <w:jc w:val="both"/>
        <w:rPr>
          <w:iCs/>
          <w:sz w:val="24"/>
          <w:szCs w:val="24"/>
        </w:rPr>
      </w:pPr>
      <w:r w:rsidRPr="001C561F">
        <w:rPr>
          <w:iCs/>
          <w:sz w:val="24"/>
          <w:szCs w:val="24"/>
        </w:rPr>
        <w:lastRenderedPageBreak/>
        <w:t xml:space="preserve">Понуђач коме је додељен уговор благовремено не потпише уговор о јавној набавци; </w:t>
      </w:r>
    </w:p>
    <w:p w:rsidR="001C561F" w:rsidRPr="001C561F" w:rsidRDefault="001C561F" w:rsidP="001C561F">
      <w:pPr>
        <w:numPr>
          <w:ilvl w:val="0"/>
          <w:numId w:val="42"/>
        </w:numPr>
        <w:spacing w:line="100" w:lineRule="atLeast"/>
        <w:jc w:val="both"/>
        <w:rPr>
          <w:iCs/>
          <w:sz w:val="24"/>
          <w:szCs w:val="24"/>
        </w:rPr>
      </w:pPr>
      <w:r w:rsidRPr="001C561F">
        <w:rPr>
          <w:iCs/>
          <w:sz w:val="24"/>
          <w:szCs w:val="24"/>
        </w:rPr>
        <w:t>Понуђач коме је додељен уговор не поднесе банкарску гаранцију за добро извршење посла у складу са захтевима из конкурсне документције;</w:t>
      </w:r>
    </w:p>
    <w:p w:rsidR="001C561F" w:rsidRPr="001C561F" w:rsidRDefault="001C561F" w:rsidP="001C561F">
      <w:pPr>
        <w:ind w:left="705"/>
        <w:jc w:val="both"/>
        <w:rPr>
          <w:iCs/>
          <w:sz w:val="24"/>
          <w:szCs w:val="24"/>
        </w:rPr>
      </w:pPr>
      <w:r w:rsidRPr="001C561F">
        <w:rPr>
          <w:iCs/>
          <w:sz w:val="24"/>
          <w:szCs w:val="24"/>
        </w:rPr>
        <w:t xml:space="preserve">Наручилац ће вратити средство обезбеђења за озбиљност понуде понуђачима са </w:t>
      </w:r>
    </w:p>
    <w:p w:rsidR="001C561F" w:rsidRPr="001C561F" w:rsidRDefault="001C561F" w:rsidP="001C561F">
      <w:pPr>
        <w:jc w:val="both"/>
        <w:rPr>
          <w:iCs/>
          <w:sz w:val="24"/>
          <w:szCs w:val="24"/>
        </w:rPr>
      </w:pPr>
      <w:r w:rsidRPr="001C561F">
        <w:rPr>
          <w:iCs/>
          <w:sz w:val="24"/>
          <w:szCs w:val="24"/>
        </w:rPr>
        <w:t>којима није закључен уговор, одмах по закључењу уговора са изабраним понуђачем.</w:t>
      </w:r>
    </w:p>
    <w:p w:rsidR="001C561F" w:rsidRPr="001C561F" w:rsidRDefault="001C561F" w:rsidP="001C561F">
      <w:pPr>
        <w:ind w:firstLine="720"/>
        <w:jc w:val="both"/>
        <w:rPr>
          <w:b/>
          <w:sz w:val="24"/>
          <w:szCs w:val="24"/>
        </w:rPr>
      </w:pPr>
      <w:r w:rsidRPr="001C561F">
        <w:rPr>
          <w:b/>
          <w:sz w:val="24"/>
          <w:szCs w:val="24"/>
        </w:rPr>
        <w:t xml:space="preserve">Уколико понуђач не достави банкарску гаранцију за озбиљност понуде у року који је за то одређен, његова понуда ће бити одбијена као неприхватљива. </w:t>
      </w:r>
    </w:p>
    <w:p w:rsidR="001C561F" w:rsidRPr="001C561F" w:rsidRDefault="001C561F" w:rsidP="001C561F">
      <w:pPr>
        <w:jc w:val="both"/>
        <w:rPr>
          <w:iCs/>
          <w:sz w:val="24"/>
          <w:szCs w:val="24"/>
        </w:rPr>
      </w:pPr>
    </w:p>
    <w:p w:rsidR="001C561F" w:rsidRPr="001C561F" w:rsidRDefault="001C561F" w:rsidP="001C561F">
      <w:pPr>
        <w:pStyle w:val="ListParagraph"/>
        <w:numPr>
          <w:ilvl w:val="0"/>
          <w:numId w:val="44"/>
        </w:numPr>
        <w:suppressAutoHyphens w:val="0"/>
        <w:jc w:val="both"/>
        <w:rPr>
          <w:rFonts w:ascii="Times New Roman" w:hAnsi="Times New Roman" w:cs="Times New Roman"/>
          <w:iCs/>
          <w:sz w:val="24"/>
          <w:szCs w:val="24"/>
        </w:rPr>
      </w:pPr>
      <w:r w:rsidRPr="001C561F">
        <w:rPr>
          <w:rFonts w:ascii="Times New Roman" w:hAnsi="Times New Roman" w:cs="Times New Roman"/>
          <w:b/>
          <w:iCs/>
          <w:sz w:val="24"/>
          <w:szCs w:val="24"/>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1C561F">
        <w:rPr>
          <w:rFonts w:ascii="Times New Roman" w:hAnsi="Times New Roman" w:cs="Times New Roman"/>
          <w:iCs/>
          <w:sz w:val="24"/>
          <w:szCs w:val="24"/>
        </w:rPr>
        <w:t xml:space="preserve"> да ће у случају да понуђач добије посао, најкасније у року од 7 дана од дана закључења уговора, издати банкарску гаранцију </w:t>
      </w:r>
      <w:r w:rsidRPr="001C561F">
        <w:rPr>
          <w:rFonts w:ascii="Times New Roman" w:hAnsi="Times New Roman" w:cs="Times New Roman"/>
          <w:b/>
          <w:iCs/>
          <w:sz w:val="24"/>
          <w:szCs w:val="24"/>
        </w:rPr>
        <w:t>за добро извршење посла</w:t>
      </w:r>
      <w:r w:rsidRPr="001C561F">
        <w:rPr>
          <w:rFonts w:ascii="Times New Roman" w:hAnsi="Times New Roman" w:cs="Times New Roman"/>
          <w:iCs/>
          <w:sz w:val="24"/>
          <w:szCs w:val="24"/>
        </w:rPr>
        <w:t xml:space="preserve">, у висини не мањој од </w:t>
      </w:r>
      <w:r w:rsidRPr="001C561F">
        <w:rPr>
          <w:rFonts w:ascii="Times New Roman" w:hAnsi="Times New Roman" w:cs="Times New Roman"/>
          <w:b/>
          <w:iCs/>
          <w:sz w:val="24"/>
          <w:szCs w:val="24"/>
        </w:rPr>
        <w:t>10%</w:t>
      </w:r>
      <w:r w:rsidRPr="001C561F">
        <w:rPr>
          <w:rFonts w:ascii="Times New Roman" w:hAnsi="Times New Roman" w:cs="Times New Roman"/>
          <w:iCs/>
          <w:sz w:val="24"/>
          <w:szCs w:val="24"/>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1C561F" w:rsidRPr="001C561F" w:rsidRDefault="001C561F" w:rsidP="001C561F">
      <w:pPr>
        <w:pStyle w:val="ListParagraph"/>
        <w:numPr>
          <w:ilvl w:val="0"/>
          <w:numId w:val="44"/>
        </w:numPr>
        <w:suppressAutoHyphens w:val="0"/>
        <w:jc w:val="both"/>
        <w:rPr>
          <w:rFonts w:ascii="Times New Roman" w:hAnsi="Times New Roman" w:cs="Times New Roman"/>
          <w:iCs/>
          <w:sz w:val="24"/>
          <w:szCs w:val="24"/>
        </w:rPr>
      </w:pPr>
      <w:r w:rsidRPr="001C561F">
        <w:rPr>
          <w:rFonts w:ascii="Times New Roman" w:hAnsi="Times New Roman" w:cs="Times New Roman"/>
          <w:b/>
          <w:iCs/>
          <w:sz w:val="24"/>
          <w:szCs w:val="24"/>
        </w:rPr>
        <w:t>Оригинал писмо о намерама банке</w:t>
      </w:r>
      <w:r w:rsidRPr="001C561F">
        <w:rPr>
          <w:rFonts w:ascii="Times New Roman" w:hAnsi="Times New Roman" w:cs="Times New Roman"/>
          <w:iCs/>
          <w:sz w:val="24"/>
          <w:szCs w:val="24"/>
        </w:rPr>
        <w:t xml:space="preserve">, да ће у случају да понуђач добије посао, на дан примопредаје радова, издати банкарску гаранцију </w:t>
      </w:r>
      <w:r w:rsidRPr="001C561F">
        <w:rPr>
          <w:rFonts w:ascii="Times New Roman" w:hAnsi="Times New Roman" w:cs="Times New Roman"/>
          <w:b/>
          <w:iCs/>
          <w:sz w:val="24"/>
          <w:szCs w:val="24"/>
        </w:rPr>
        <w:t>за отклањање грешака у гарантном року, обавезујућег карактера за банку,</w:t>
      </w:r>
      <w:r w:rsidRPr="001C561F">
        <w:rPr>
          <w:rFonts w:ascii="Times New Roman" w:hAnsi="Times New Roman" w:cs="Times New Roman"/>
          <w:iCs/>
          <w:color w:val="7030A0"/>
          <w:sz w:val="24"/>
          <w:szCs w:val="24"/>
        </w:rPr>
        <w:t xml:space="preserve"> </w:t>
      </w:r>
      <w:r w:rsidRPr="001C561F">
        <w:rPr>
          <w:rFonts w:ascii="Times New Roman" w:hAnsi="Times New Roman" w:cs="Times New Roman"/>
          <w:iCs/>
          <w:sz w:val="24"/>
          <w:szCs w:val="24"/>
        </w:rPr>
        <w:t xml:space="preserve">у висини не мањој од  </w:t>
      </w:r>
      <w:r w:rsidRPr="001C561F">
        <w:rPr>
          <w:rFonts w:ascii="Times New Roman" w:hAnsi="Times New Roman" w:cs="Times New Roman"/>
          <w:b/>
          <w:iCs/>
          <w:sz w:val="24"/>
          <w:szCs w:val="24"/>
        </w:rPr>
        <w:t>5%</w:t>
      </w:r>
      <w:r w:rsidRPr="001C561F">
        <w:rPr>
          <w:rFonts w:ascii="Times New Roman" w:hAnsi="Times New Roman" w:cs="Times New Roman"/>
          <w:iCs/>
          <w:sz w:val="24"/>
          <w:szCs w:val="24"/>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w:t>
      </w:r>
    </w:p>
    <w:p w:rsidR="001C561F" w:rsidRPr="001C561F" w:rsidRDefault="001C561F" w:rsidP="001C561F">
      <w:pPr>
        <w:ind w:firstLine="567"/>
        <w:jc w:val="both"/>
        <w:rPr>
          <w:iCs/>
          <w:sz w:val="24"/>
          <w:szCs w:val="24"/>
        </w:rPr>
      </w:pPr>
      <w:r w:rsidRPr="001C561F">
        <w:rPr>
          <w:b/>
          <w:iCs/>
          <w:sz w:val="24"/>
          <w:szCs w:val="24"/>
        </w:rPr>
        <w:t>Уколико понуђач не достави тражена писма о намерама банке, његова понуда ће бити одбијена као неприхватљива</w:t>
      </w:r>
      <w:r w:rsidRPr="001C561F">
        <w:rPr>
          <w:iCs/>
          <w:sz w:val="24"/>
          <w:szCs w:val="24"/>
        </w:rPr>
        <w:t xml:space="preserve">. </w:t>
      </w:r>
    </w:p>
    <w:p w:rsidR="0065366E" w:rsidRPr="009F4975" w:rsidRDefault="0065366E" w:rsidP="0065366E">
      <w:pPr>
        <w:rPr>
          <w:sz w:val="24"/>
          <w:szCs w:val="24"/>
          <w:u w:val="single"/>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Pr>
          <w:sz w:val="24"/>
          <w:szCs w:val="24"/>
          <w:lang w:val="sr-Cyrl-CS"/>
        </w:rPr>
        <w:t>,</w:t>
      </w:r>
      <w:r w:rsidR="00E57555">
        <w:rPr>
          <w:sz w:val="24"/>
          <w:szCs w:val="24"/>
          <w:lang w:val="sr-Cyrl-CS"/>
        </w:rPr>
        <w:t xml:space="preserve"> </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65366E" w:rsidP="0065366E">
      <w:pPr>
        <w:jc w:val="both"/>
        <w:rPr>
          <w:sz w:val="24"/>
          <w:szCs w:val="24"/>
          <w:lang w:val="sr-Cyrl-CS"/>
        </w:rPr>
      </w:pPr>
      <w:r w:rsidRPr="007F6BB9">
        <w:rPr>
          <w:sz w:val="24"/>
          <w:szCs w:val="24"/>
          <w:lang w:val="sr-Cyrl-CS"/>
        </w:rPr>
        <w:t>Извођач је дужан да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w:t>
      </w:r>
      <w:r w:rsidR="001C561F">
        <w:rPr>
          <w:rFonts w:eastAsia="ArialMT"/>
          <w:sz w:val="24"/>
          <w:szCs w:val="24"/>
          <w:lang w:val="sr-Cyrl-CS"/>
        </w:rPr>
        <w:t>извештаја о извршеним радовима.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DF107A"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w:t>
      </w:r>
      <w:r w:rsidR="001C561F">
        <w:rPr>
          <w:rFonts w:eastAsia="ArialMT"/>
          <w:sz w:val="24"/>
          <w:szCs w:val="24"/>
          <w:lang w:val="sr-Cyrl-CS"/>
        </w:rPr>
        <w:t>еђења ближе описана у члану 4. о</w:t>
      </w:r>
      <w:r w:rsidRPr="00541261">
        <w:rPr>
          <w:rFonts w:eastAsia="ArialMT"/>
          <w:sz w:val="24"/>
          <w:szCs w:val="24"/>
          <w:lang w:val="sr-Cyrl-CS"/>
        </w:rPr>
        <w:t>вог уговора.</w:t>
      </w:r>
    </w:p>
    <w:p w:rsidR="008E2F2F" w:rsidRPr="0065366E" w:rsidRDefault="008E2F2F" w:rsidP="0065366E">
      <w:pPr>
        <w:autoSpaceDE w:val="0"/>
        <w:autoSpaceDN w:val="0"/>
        <w:adjustRightInd w:val="0"/>
        <w:jc w:val="both"/>
        <w:rPr>
          <w:rFonts w:eastAsia="ArialMT"/>
          <w:sz w:val="24"/>
          <w:szCs w:val="24"/>
          <w:lang w:val="sr-Cyrl-CS"/>
        </w:rPr>
      </w:pPr>
    </w:p>
    <w:p w:rsidR="0065366E" w:rsidRPr="00567703" w:rsidRDefault="0065366E" w:rsidP="0065366E">
      <w:pPr>
        <w:rPr>
          <w:color w:val="000000" w:themeColor="text1"/>
          <w:sz w:val="24"/>
          <w:szCs w:val="24"/>
          <w:u w:val="single"/>
          <w:lang w:val="sr-Cyrl-CS"/>
        </w:rPr>
      </w:pPr>
      <w:r w:rsidRPr="00567703">
        <w:rPr>
          <w:color w:val="000000" w:themeColor="text1"/>
          <w:sz w:val="24"/>
          <w:szCs w:val="24"/>
          <w:u w:val="single"/>
          <w:lang w:val="sr-Cyrl-CS"/>
        </w:rPr>
        <w:lastRenderedPageBreak/>
        <w:t>РОК</w:t>
      </w:r>
    </w:p>
    <w:p w:rsidR="0065366E" w:rsidRPr="00567703" w:rsidRDefault="000D04C1" w:rsidP="0065366E">
      <w:pPr>
        <w:jc w:val="both"/>
        <w:rPr>
          <w:color w:val="000000" w:themeColor="text1"/>
          <w:sz w:val="24"/>
          <w:szCs w:val="24"/>
          <w:lang w:val="sr-Cyrl-CS"/>
        </w:rPr>
      </w:pPr>
      <w:r w:rsidRPr="00951153">
        <w:rPr>
          <w:sz w:val="24"/>
          <w:szCs w:val="24"/>
          <w:lang w:val="sr-Cyrl-CS"/>
        </w:rPr>
        <w:t>Рок за из</w:t>
      </w:r>
      <w:r w:rsidR="000E2B81" w:rsidRPr="00951153">
        <w:rPr>
          <w:sz w:val="24"/>
          <w:szCs w:val="24"/>
          <w:lang w:val="sr-Cyrl-CS"/>
        </w:rPr>
        <w:t xml:space="preserve">вођење радова је </w:t>
      </w:r>
      <w:r w:rsidR="006B7817" w:rsidRPr="00951153">
        <w:rPr>
          <w:sz w:val="24"/>
          <w:szCs w:val="24"/>
          <w:lang w:val="sr-Cyrl-CS"/>
        </w:rPr>
        <w:t>50</w:t>
      </w:r>
      <w:r w:rsidR="009F4975" w:rsidRPr="00951153">
        <w:rPr>
          <w:sz w:val="24"/>
          <w:szCs w:val="24"/>
          <w:lang w:val="sr-Cyrl-CS"/>
        </w:rPr>
        <w:t xml:space="preserve"> </w:t>
      </w:r>
      <w:r w:rsidR="00567703" w:rsidRPr="00951153">
        <w:rPr>
          <w:sz w:val="24"/>
          <w:szCs w:val="24"/>
          <w:lang w:val="sr-Cyrl-CS"/>
        </w:rPr>
        <w:t xml:space="preserve"> дана од дана увођења у посао.  Увођење</w:t>
      </w:r>
      <w:r w:rsidR="00567703" w:rsidRPr="00567703">
        <w:rPr>
          <w:color w:val="000000" w:themeColor="text1"/>
          <w:sz w:val="24"/>
          <w:szCs w:val="24"/>
          <w:lang w:val="sr-Cyrl-CS"/>
        </w:rPr>
        <w:t xml:space="preserve"> у посао треба извршити у року од 3 дана од дана потписивања уговора</w:t>
      </w:r>
      <w:r w:rsidR="00567703">
        <w:rPr>
          <w:color w:val="000000" w:themeColor="text1"/>
          <w:sz w:val="24"/>
          <w:szCs w:val="24"/>
          <w:lang w:val="sr-Cyrl-CS"/>
        </w:rPr>
        <w:t>.</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lastRenderedPageBreak/>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sidR="006B7817">
        <w:rPr>
          <w:rFonts w:eastAsia="ArialMT"/>
          <w:sz w:val="24"/>
          <w:szCs w:val="24"/>
          <w:lang w:val="sr-Cyrl-CS"/>
        </w:rPr>
        <w:t xml:space="preserve"> </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1C561F" w:rsidP="0065366E">
      <w:pPr>
        <w:autoSpaceDE w:val="0"/>
        <w:autoSpaceDN w:val="0"/>
        <w:adjustRightInd w:val="0"/>
        <w:jc w:val="both"/>
        <w:rPr>
          <w:rFonts w:eastAsia="ArialMT"/>
          <w:sz w:val="24"/>
          <w:szCs w:val="24"/>
          <w:lang w:val="sr-Cyrl-CS"/>
        </w:rPr>
      </w:pPr>
      <w:r>
        <w:rPr>
          <w:rFonts w:eastAsia="ArialMT"/>
          <w:b/>
          <w:sz w:val="24"/>
          <w:szCs w:val="24"/>
          <w:lang w:val="sr-Cyrl-CS"/>
        </w:rPr>
        <w:t>7</w:t>
      </w:r>
      <w:r w:rsidR="0065366E" w:rsidRPr="007F6BB9">
        <w:rPr>
          <w:rFonts w:eastAsia="ArialMT"/>
          <w:b/>
          <w:sz w:val="24"/>
          <w:szCs w:val="24"/>
          <w:lang w:val="sr-Cyrl-CS"/>
        </w:rPr>
        <w:t>.</w:t>
      </w:r>
      <w:r w:rsidR="0065366E" w:rsidRPr="007F6BB9">
        <w:rPr>
          <w:rFonts w:eastAsia="ArialMT"/>
          <w:sz w:val="24"/>
          <w:szCs w:val="24"/>
          <w:lang w:val="sr-Cyrl-CS"/>
        </w:rPr>
        <w:t xml:space="preserve"> Предузме законом прописане мере заштите на раду;</w:t>
      </w:r>
    </w:p>
    <w:p w:rsidR="0065366E" w:rsidRPr="007F6BB9" w:rsidRDefault="001C561F" w:rsidP="0065366E">
      <w:pPr>
        <w:autoSpaceDE w:val="0"/>
        <w:autoSpaceDN w:val="0"/>
        <w:adjustRightInd w:val="0"/>
        <w:jc w:val="both"/>
        <w:rPr>
          <w:rFonts w:eastAsia="ArialMT"/>
          <w:sz w:val="24"/>
          <w:szCs w:val="24"/>
          <w:lang w:val="sr-Cyrl-CS"/>
        </w:rPr>
      </w:pPr>
      <w:r>
        <w:rPr>
          <w:rFonts w:eastAsia="ArialMT"/>
          <w:b/>
          <w:sz w:val="24"/>
          <w:szCs w:val="24"/>
          <w:lang w:val="sr-Cyrl-CS"/>
        </w:rPr>
        <w:t>8</w:t>
      </w:r>
      <w:r w:rsidR="0065366E" w:rsidRPr="007F6BB9">
        <w:rPr>
          <w:rFonts w:eastAsia="ArialMT"/>
          <w:b/>
          <w:sz w:val="24"/>
          <w:szCs w:val="24"/>
          <w:lang w:val="sr-Cyrl-CS"/>
        </w:rPr>
        <w:t>.</w:t>
      </w:r>
      <w:r w:rsidR="0065366E"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1C561F" w:rsidP="0065366E">
      <w:pPr>
        <w:jc w:val="both"/>
        <w:rPr>
          <w:rFonts w:eastAsia="ArialMT"/>
          <w:sz w:val="24"/>
          <w:szCs w:val="24"/>
          <w:lang w:val="sr-Cyrl-CS"/>
        </w:rPr>
      </w:pPr>
      <w:r>
        <w:rPr>
          <w:rFonts w:eastAsia="ArialMT"/>
          <w:b/>
          <w:sz w:val="24"/>
          <w:szCs w:val="24"/>
          <w:lang w:val="sr-Cyrl-CS"/>
        </w:rPr>
        <w:t>9</w:t>
      </w:r>
      <w:r w:rsidR="0065366E" w:rsidRPr="007F6BB9">
        <w:rPr>
          <w:rFonts w:eastAsia="ArialMT"/>
          <w:b/>
          <w:sz w:val="24"/>
          <w:szCs w:val="24"/>
          <w:lang w:val="sr-Cyrl-CS"/>
        </w:rPr>
        <w:t>.</w:t>
      </w:r>
      <w:r w:rsidR="0065366E" w:rsidRPr="007F6BB9">
        <w:rPr>
          <w:rFonts w:eastAsia="ArialMT"/>
          <w:sz w:val="24"/>
          <w:szCs w:val="24"/>
          <w:lang w:val="sr-Cyrl-CS"/>
        </w:rPr>
        <w:t xml:space="preserve"> Све друге уговорне обавезе изврши у складу са одредбама овог уговора.</w:t>
      </w:r>
    </w:p>
    <w:p w:rsidR="006C7F29" w:rsidRPr="006B7817" w:rsidRDefault="006C7F29" w:rsidP="0065366E">
      <w:pPr>
        <w:jc w:val="both"/>
        <w:rPr>
          <w:rFonts w:eastAsia="ArialMT"/>
          <w:sz w:val="24"/>
          <w:szCs w:val="24"/>
        </w:rPr>
      </w:pPr>
    </w:p>
    <w:p w:rsidR="006C7F29" w:rsidRPr="006C7F29" w:rsidRDefault="006C7F29" w:rsidP="0065366E">
      <w:pPr>
        <w:jc w:val="both"/>
        <w:rPr>
          <w:rFonts w:eastAsia="ArialMT"/>
          <w:sz w:val="24"/>
          <w:szCs w:val="24"/>
        </w:rPr>
      </w:pPr>
    </w:p>
    <w:p w:rsidR="0065366E" w:rsidRPr="007F6BB9" w:rsidRDefault="00DF107A"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w:t>
      </w:r>
      <w:r w:rsidR="00740D3A">
        <w:rPr>
          <w:rFonts w:eastAsia="ArialMT"/>
          <w:sz w:val="24"/>
          <w:szCs w:val="24"/>
          <w:lang w:val="sr-Cyrl-CS"/>
        </w:rPr>
        <w:t>ад извршењем уговорних обавеза,</w:t>
      </w:r>
      <w:r w:rsidRPr="007F6BB9">
        <w:rPr>
          <w:rFonts w:eastAsia="ArialMT"/>
          <w:sz w:val="24"/>
          <w:szCs w:val="24"/>
          <w:lang w:val="sr-Cyrl-CS"/>
        </w:rPr>
        <w:t xml:space="preserve">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65366E" w:rsidRDefault="0065366E" w:rsidP="0065366E">
      <w:pPr>
        <w:autoSpaceDE w:val="0"/>
        <w:autoSpaceDN w:val="0"/>
        <w:adjustRightInd w:val="0"/>
        <w:jc w:val="both"/>
        <w:rPr>
          <w:rFonts w:eastAsia="ArialMT"/>
          <w:sz w:val="24"/>
          <w:szCs w:val="24"/>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096EF3" w:rsidRPr="00096EF3" w:rsidRDefault="00096EF3" w:rsidP="0065366E">
      <w:pPr>
        <w:autoSpaceDE w:val="0"/>
        <w:autoSpaceDN w:val="0"/>
        <w:adjustRightInd w:val="0"/>
        <w:jc w:val="both"/>
        <w:rPr>
          <w:rFonts w:eastAsia="ArialMT"/>
          <w:sz w:val="24"/>
          <w:szCs w:val="24"/>
        </w:rPr>
      </w:pPr>
    </w:p>
    <w:p w:rsidR="0065366E" w:rsidRDefault="0065366E" w:rsidP="0065366E">
      <w:pPr>
        <w:rPr>
          <w:rFonts w:eastAsia="ArialMT"/>
          <w:sz w:val="24"/>
          <w:szCs w:val="24"/>
          <w:lang w:val="sr-Cyrl-CS"/>
        </w:rPr>
      </w:pPr>
    </w:p>
    <w:p w:rsidR="0065366E" w:rsidRPr="001E4EA9" w:rsidRDefault="0065366E" w:rsidP="0065366E">
      <w:pPr>
        <w:jc w:val="center"/>
        <w:rPr>
          <w:b/>
          <w:sz w:val="24"/>
          <w:szCs w:val="24"/>
          <w:lang w:val="sr-Cyrl-CS" w:eastAsia="zh-CN"/>
        </w:rPr>
      </w:pPr>
      <w:r w:rsidRPr="001E4EA9">
        <w:rPr>
          <w:b/>
          <w:sz w:val="24"/>
          <w:szCs w:val="24"/>
          <w:lang w:val="sr-Cyrl-CS" w:eastAsia="zh-CN"/>
        </w:rPr>
        <w:lastRenderedPageBreak/>
        <w:t>Члан 13.</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14.</w:t>
      </w:r>
    </w:p>
    <w:p w:rsidR="0065366E" w:rsidRP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15.</w:t>
      </w:r>
    </w:p>
    <w:p w:rsidR="0065366E"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16.</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17.</w:t>
      </w:r>
    </w:p>
    <w:p w:rsidR="0065366E" w:rsidRDefault="0065366E" w:rsidP="009F4975">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9F4975" w:rsidRDefault="009F4975" w:rsidP="009F4975">
      <w:pPr>
        <w:jc w:val="both"/>
        <w:rPr>
          <w:sz w:val="24"/>
          <w:szCs w:val="24"/>
          <w:lang w:val="sr-Cyrl-CS"/>
        </w:rPr>
      </w:pPr>
    </w:p>
    <w:p w:rsidR="00DF107A" w:rsidRPr="00F641B9" w:rsidRDefault="00DF107A"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D7D32" w:rsidRPr="006D7D32" w:rsidRDefault="0065366E" w:rsidP="0065366E">
      <w:pPr>
        <w:ind w:right="342"/>
        <w:rPr>
          <w:i/>
          <w:sz w:val="24"/>
          <w:szCs w:val="24"/>
          <w:lang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EB540D" w:rsidRDefault="0065366E" w:rsidP="00EB540D">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Pr="00844E45">
        <w:rPr>
          <w:sz w:val="24"/>
          <w:szCs w:val="24"/>
          <w:lang w:val="sr-Cyrl-CS"/>
        </w:rPr>
        <w:tab/>
      </w:r>
      <w:r w:rsidRPr="00844E45">
        <w:rPr>
          <w:lang w:val="sr-Cyrl-CS"/>
        </w:rPr>
        <w:t xml:space="preserve">  _____________________________</w:t>
      </w:r>
    </w:p>
    <w:p w:rsidR="006B7817" w:rsidRDefault="006B7817" w:rsidP="00EB540D"/>
    <w:p w:rsidR="006C7F29" w:rsidRPr="006C7F29" w:rsidRDefault="006C7F29" w:rsidP="00EB540D"/>
    <w:p w:rsidR="00745A40" w:rsidRPr="00CE0C1B" w:rsidRDefault="00EB540D" w:rsidP="00EB540D">
      <w:pPr>
        <w:rPr>
          <w:b/>
          <w:sz w:val="24"/>
          <w:szCs w:val="24"/>
          <w:lang w:val="sr-Cyrl-CS"/>
        </w:rPr>
      </w:pPr>
      <w:r w:rsidRPr="00CE0C1B">
        <w:rPr>
          <w:b/>
          <w:sz w:val="24"/>
          <w:szCs w:val="24"/>
          <w:lang w:val="sr-Cyrl-CS"/>
        </w:rPr>
        <w:t>Напомена:  Потребно је да понуђач попуни</w:t>
      </w:r>
      <w:r w:rsidR="00F053CD">
        <w:rPr>
          <w:b/>
          <w:sz w:val="24"/>
          <w:szCs w:val="24"/>
          <w:lang w:val="sr-Cyrl-CS"/>
        </w:rPr>
        <w:t xml:space="preserve">, потпише </w:t>
      </w:r>
      <w:r w:rsidRPr="00CE0C1B">
        <w:rPr>
          <w:b/>
          <w:sz w:val="24"/>
          <w:szCs w:val="24"/>
          <w:lang w:val="sr-Cyrl-CS"/>
        </w:rPr>
        <w:t>модел уговора , што значи да је сагласан са одредбама истог, који ће му бити додељен уколико његова понуда буде најповољнија.</w:t>
      </w:r>
    </w:p>
    <w:sectPr w:rsidR="00745A40" w:rsidRPr="00CE0C1B" w:rsidSect="00056319">
      <w:footerReference w:type="default" r:id="rId9"/>
      <w:pgSz w:w="12240" w:h="15840"/>
      <w:pgMar w:top="1417" w:right="1325"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2BC" w:rsidRDefault="002842BC" w:rsidP="00317842">
      <w:r>
        <w:separator/>
      </w:r>
    </w:p>
  </w:endnote>
  <w:endnote w:type="continuationSeparator" w:id="1">
    <w:p w:rsidR="002842BC" w:rsidRDefault="002842BC"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3" w:usb1="08070000" w:usb2="00000010" w:usb3="00000000" w:csb0="0002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0760BD" w:rsidRDefault="0053191F">
        <w:pPr>
          <w:pStyle w:val="Footer"/>
          <w:jc w:val="center"/>
        </w:pPr>
        <w:fldSimple w:instr=" PAGE   \* MERGEFORMAT ">
          <w:r w:rsidR="00516BEC">
            <w:rPr>
              <w:noProof/>
            </w:rPr>
            <w:t>39</w:t>
          </w:r>
        </w:fldSimple>
      </w:p>
    </w:sdtContent>
  </w:sdt>
  <w:p w:rsidR="000760BD" w:rsidRDefault="00076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2BC" w:rsidRDefault="002842BC" w:rsidP="00317842">
      <w:r>
        <w:separator/>
      </w:r>
    </w:p>
  </w:footnote>
  <w:footnote w:type="continuationSeparator" w:id="1">
    <w:p w:rsidR="002842BC" w:rsidRDefault="002842BC"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450"/>
        </w:tabs>
        <w:ind w:left="45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3574377"/>
    <w:multiLevelType w:val="hybridMultilevel"/>
    <w:tmpl w:val="B74437CE"/>
    <w:lvl w:ilvl="0" w:tplc="5F36173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2A2348"/>
    <w:multiLevelType w:val="hybridMultilevel"/>
    <w:tmpl w:val="365A72A0"/>
    <w:lvl w:ilvl="0" w:tplc="6FC435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17C71A3"/>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4702FD9"/>
    <w:multiLevelType w:val="hybridMultilevel"/>
    <w:tmpl w:val="A426D4EE"/>
    <w:lvl w:ilvl="0" w:tplc="9DAE85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B20AB0"/>
    <w:multiLevelType w:val="hybridMultilevel"/>
    <w:tmpl w:val="403475BE"/>
    <w:lvl w:ilvl="0" w:tplc="223E1F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AE04272"/>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A52427"/>
    <w:multiLevelType w:val="hybridMultilevel"/>
    <w:tmpl w:val="142C25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03FE6"/>
    <w:multiLevelType w:val="hybridMultilevel"/>
    <w:tmpl w:val="3BAEFCFC"/>
    <w:lvl w:ilvl="0" w:tplc="65E2FD6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FC104D"/>
    <w:multiLevelType w:val="hybridMultilevel"/>
    <w:tmpl w:val="F54C2D20"/>
    <w:lvl w:ilvl="0" w:tplc="617AD9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5">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400286"/>
    <w:multiLevelType w:val="hybridMultilevel"/>
    <w:tmpl w:val="B4DC11BA"/>
    <w:lvl w:ilvl="0" w:tplc="62305B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CD7EB1"/>
    <w:multiLevelType w:val="hybridMultilevel"/>
    <w:tmpl w:val="239C9238"/>
    <w:lvl w:ilvl="0" w:tplc="F592697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CD22BF9"/>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2DD90C1F"/>
    <w:multiLevelType w:val="hybridMultilevel"/>
    <w:tmpl w:val="86FC0964"/>
    <w:lvl w:ilvl="0" w:tplc="4704C47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2EFB0995"/>
    <w:multiLevelType w:val="hybridMultilevel"/>
    <w:tmpl w:val="E098DBC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0D06A7B"/>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30F97FB0"/>
    <w:multiLevelType w:val="hybridMultilevel"/>
    <w:tmpl w:val="69CE5D74"/>
    <w:lvl w:ilvl="0" w:tplc="E23E241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46C60C7"/>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4E27DE6"/>
    <w:multiLevelType w:val="hybridMultilevel"/>
    <w:tmpl w:val="1332D620"/>
    <w:lvl w:ilvl="0" w:tplc="F558E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82C2205"/>
    <w:multiLevelType w:val="hybridMultilevel"/>
    <w:tmpl w:val="4F9C9CF6"/>
    <w:lvl w:ilvl="0" w:tplc="46661B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3B946580"/>
    <w:multiLevelType w:val="hybridMultilevel"/>
    <w:tmpl w:val="07DCCB44"/>
    <w:lvl w:ilvl="0" w:tplc="438A7F1E">
      <w:start w:val="5"/>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nsid w:val="3D3849EB"/>
    <w:multiLevelType w:val="hybridMultilevel"/>
    <w:tmpl w:val="436044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B223B1"/>
    <w:multiLevelType w:val="hybridMultilevel"/>
    <w:tmpl w:val="6D327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91CBA"/>
    <w:multiLevelType w:val="hybridMultilevel"/>
    <w:tmpl w:val="9246006E"/>
    <w:lvl w:ilvl="0" w:tplc="91A6120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2556E9"/>
    <w:multiLevelType w:val="hybridMultilevel"/>
    <w:tmpl w:val="BF883E30"/>
    <w:lvl w:ilvl="0" w:tplc="1AEA0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E32BB7"/>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632A80"/>
    <w:multiLevelType w:val="hybridMultilevel"/>
    <w:tmpl w:val="C242F904"/>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5C7832BA"/>
    <w:multiLevelType w:val="hybridMultilevel"/>
    <w:tmpl w:val="B1489AFC"/>
    <w:lvl w:ilvl="0" w:tplc="1578EF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5CF7488A"/>
    <w:multiLevelType w:val="hybridMultilevel"/>
    <w:tmpl w:val="A762CBC0"/>
    <w:lvl w:ilvl="0" w:tplc="E06638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60D475B2"/>
    <w:multiLevelType w:val="hybridMultilevel"/>
    <w:tmpl w:val="07E415B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64ED2D8E"/>
    <w:multiLevelType w:val="hybridMultilevel"/>
    <w:tmpl w:val="F026795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6B5B53C1"/>
    <w:multiLevelType w:val="hybridMultilevel"/>
    <w:tmpl w:val="3DA8E15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nsid w:val="6F740EE9"/>
    <w:multiLevelType w:val="hybridMultilevel"/>
    <w:tmpl w:val="E098DBC6"/>
    <w:lvl w:ilvl="0" w:tplc="DFA6A484">
      <w:start w:val="1"/>
      <w:numFmt w:val="decimal"/>
      <w:lvlText w:val="%1."/>
      <w:lvlJc w:val="left"/>
      <w:pPr>
        <w:ind w:left="928"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4026D1"/>
    <w:multiLevelType w:val="hybridMultilevel"/>
    <w:tmpl w:val="9380422E"/>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FAE13F2"/>
    <w:multiLevelType w:val="hybridMultilevel"/>
    <w:tmpl w:val="86804CE6"/>
    <w:lvl w:ilvl="0" w:tplc="B75A72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15"/>
  </w:num>
  <w:num w:numId="3">
    <w:abstractNumId w:val="2"/>
  </w:num>
  <w:num w:numId="4">
    <w:abstractNumId w:val="3"/>
  </w:num>
  <w:num w:numId="5">
    <w:abstractNumId w:val="0"/>
  </w:num>
  <w:num w:numId="6">
    <w:abstractNumId w:val="42"/>
  </w:num>
  <w:num w:numId="7">
    <w:abstractNumId w:val="33"/>
  </w:num>
  <w:num w:numId="8">
    <w:abstractNumId w:val="17"/>
  </w:num>
  <w:num w:numId="9">
    <w:abstractNumId w:val="28"/>
  </w:num>
  <w:num w:numId="10">
    <w:abstractNumId w:val="11"/>
  </w:num>
  <w:num w:numId="11">
    <w:abstractNumId w:val="24"/>
  </w:num>
  <w:num w:numId="12">
    <w:abstractNumId w:val="8"/>
  </w:num>
  <w:num w:numId="13">
    <w:abstractNumId w:val="19"/>
  </w:num>
  <w:num w:numId="14">
    <w:abstractNumId w:val="18"/>
  </w:num>
  <w:num w:numId="15">
    <w:abstractNumId w:val="7"/>
  </w:num>
  <w:num w:numId="16">
    <w:abstractNumId w:val="23"/>
  </w:num>
  <w:num w:numId="17">
    <w:abstractNumId w:val="35"/>
  </w:num>
  <w:num w:numId="18">
    <w:abstractNumId w:val="10"/>
  </w:num>
  <w:num w:numId="19">
    <w:abstractNumId w:val="25"/>
  </w:num>
  <w:num w:numId="20">
    <w:abstractNumId w:val="30"/>
  </w:num>
  <w:num w:numId="21">
    <w:abstractNumId w:val="31"/>
  </w:num>
  <w:num w:numId="22">
    <w:abstractNumId w:val="6"/>
  </w:num>
  <w:num w:numId="23">
    <w:abstractNumId w:val="34"/>
  </w:num>
  <w:num w:numId="24">
    <w:abstractNumId w:val="41"/>
  </w:num>
  <w:num w:numId="25">
    <w:abstractNumId w:val="22"/>
  </w:num>
  <w:num w:numId="26">
    <w:abstractNumId w:val="21"/>
  </w:num>
  <w:num w:numId="27">
    <w:abstractNumId w:val="40"/>
  </w:num>
  <w:num w:numId="28">
    <w:abstractNumId w:val="39"/>
  </w:num>
  <w:num w:numId="29">
    <w:abstractNumId w:val="38"/>
  </w:num>
  <w:num w:numId="30">
    <w:abstractNumId w:val="20"/>
  </w:num>
  <w:num w:numId="31">
    <w:abstractNumId w:val="16"/>
  </w:num>
  <w:num w:numId="32">
    <w:abstractNumId w:val="12"/>
  </w:num>
  <w:num w:numId="33">
    <w:abstractNumId w:val="9"/>
  </w:num>
  <w:num w:numId="34">
    <w:abstractNumId w:val="5"/>
  </w:num>
  <w:num w:numId="35">
    <w:abstractNumId w:val="37"/>
  </w:num>
  <w:num w:numId="36">
    <w:abstractNumId w:val="26"/>
  </w:num>
  <w:num w:numId="37">
    <w:abstractNumId w:val="13"/>
  </w:num>
  <w:num w:numId="38">
    <w:abstractNumId w:val="36"/>
  </w:num>
  <w:num w:numId="39">
    <w:abstractNumId w:val="44"/>
  </w:num>
  <w:num w:numId="40">
    <w:abstractNumId w:val="29"/>
  </w:num>
  <w:num w:numId="41">
    <w:abstractNumId w:val="14"/>
  </w:num>
  <w:num w:numId="42">
    <w:abstractNumId w:val="32"/>
  </w:num>
  <w:num w:numId="43">
    <w:abstractNumId w:val="43"/>
  </w:num>
  <w:num w:numId="44">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6802"/>
  </w:hdrShapeDefaults>
  <w:footnotePr>
    <w:footnote w:id="0"/>
    <w:footnote w:id="1"/>
  </w:footnotePr>
  <w:endnotePr>
    <w:endnote w:id="0"/>
    <w:endnote w:id="1"/>
  </w:endnotePr>
  <w:compat/>
  <w:rsids>
    <w:rsidRoot w:val="00745A40"/>
    <w:rsid w:val="00011B10"/>
    <w:rsid w:val="00012161"/>
    <w:rsid w:val="00014602"/>
    <w:rsid w:val="00016DFA"/>
    <w:rsid w:val="0002339B"/>
    <w:rsid w:val="000268BA"/>
    <w:rsid w:val="00034A8D"/>
    <w:rsid w:val="000367CA"/>
    <w:rsid w:val="00036B01"/>
    <w:rsid w:val="00036E79"/>
    <w:rsid w:val="00040F7F"/>
    <w:rsid w:val="00050448"/>
    <w:rsid w:val="00050505"/>
    <w:rsid w:val="00050873"/>
    <w:rsid w:val="00056319"/>
    <w:rsid w:val="000578EE"/>
    <w:rsid w:val="00063DA5"/>
    <w:rsid w:val="000671CC"/>
    <w:rsid w:val="00071D38"/>
    <w:rsid w:val="000760BD"/>
    <w:rsid w:val="00076302"/>
    <w:rsid w:val="000942E0"/>
    <w:rsid w:val="00095866"/>
    <w:rsid w:val="00096EF3"/>
    <w:rsid w:val="000A3876"/>
    <w:rsid w:val="000A4674"/>
    <w:rsid w:val="000A6C9E"/>
    <w:rsid w:val="000B5DFC"/>
    <w:rsid w:val="000D04C1"/>
    <w:rsid w:val="000D20E5"/>
    <w:rsid w:val="000E2B81"/>
    <w:rsid w:val="000F2C18"/>
    <w:rsid w:val="00106FA8"/>
    <w:rsid w:val="00107F37"/>
    <w:rsid w:val="001100CC"/>
    <w:rsid w:val="0011318B"/>
    <w:rsid w:val="001174B0"/>
    <w:rsid w:val="001233DC"/>
    <w:rsid w:val="001265A7"/>
    <w:rsid w:val="00135022"/>
    <w:rsid w:val="00136187"/>
    <w:rsid w:val="0014371F"/>
    <w:rsid w:val="00146130"/>
    <w:rsid w:val="0015129C"/>
    <w:rsid w:val="001607EF"/>
    <w:rsid w:val="00163CE6"/>
    <w:rsid w:val="00165454"/>
    <w:rsid w:val="00173BBA"/>
    <w:rsid w:val="00173EC2"/>
    <w:rsid w:val="00176F67"/>
    <w:rsid w:val="00181800"/>
    <w:rsid w:val="001937E4"/>
    <w:rsid w:val="001946ED"/>
    <w:rsid w:val="001A45CB"/>
    <w:rsid w:val="001B1CC8"/>
    <w:rsid w:val="001B266B"/>
    <w:rsid w:val="001C1326"/>
    <w:rsid w:val="001C561F"/>
    <w:rsid w:val="001C7C4E"/>
    <w:rsid w:val="001D122B"/>
    <w:rsid w:val="001D322B"/>
    <w:rsid w:val="001D72E0"/>
    <w:rsid w:val="001E5069"/>
    <w:rsid w:val="001F453F"/>
    <w:rsid w:val="001F71A1"/>
    <w:rsid w:val="00200E9C"/>
    <w:rsid w:val="00202B79"/>
    <w:rsid w:val="002073E0"/>
    <w:rsid w:val="00210DB2"/>
    <w:rsid w:val="0021209F"/>
    <w:rsid w:val="00224957"/>
    <w:rsid w:val="00225906"/>
    <w:rsid w:val="002303B2"/>
    <w:rsid w:val="00253A16"/>
    <w:rsid w:val="00255FA5"/>
    <w:rsid w:val="00271FC2"/>
    <w:rsid w:val="00275058"/>
    <w:rsid w:val="002842BC"/>
    <w:rsid w:val="002A0709"/>
    <w:rsid w:val="002B091A"/>
    <w:rsid w:val="002C2F94"/>
    <w:rsid w:val="002E04B2"/>
    <w:rsid w:val="002E6F2A"/>
    <w:rsid w:val="003157BA"/>
    <w:rsid w:val="00317842"/>
    <w:rsid w:val="003250CA"/>
    <w:rsid w:val="003517DC"/>
    <w:rsid w:val="003545D2"/>
    <w:rsid w:val="00354724"/>
    <w:rsid w:val="003639E9"/>
    <w:rsid w:val="00365C7E"/>
    <w:rsid w:val="00384D64"/>
    <w:rsid w:val="00393726"/>
    <w:rsid w:val="0039395C"/>
    <w:rsid w:val="003A69A5"/>
    <w:rsid w:val="003B087D"/>
    <w:rsid w:val="003B35DB"/>
    <w:rsid w:val="003C5194"/>
    <w:rsid w:val="003E0749"/>
    <w:rsid w:val="003F0D86"/>
    <w:rsid w:val="003F77D4"/>
    <w:rsid w:val="004011E8"/>
    <w:rsid w:val="00410CF4"/>
    <w:rsid w:val="00423668"/>
    <w:rsid w:val="004313C2"/>
    <w:rsid w:val="00431FC8"/>
    <w:rsid w:val="004465FD"/>
    <w:rsid w:val="00447EF2"/>
    <w:rsid w:val="004517AE"/>
    <w:rsid w:val="0046553C"/>
    <w:rsid w:val="00470740"/>
    <w:rsid w:val="004713A0"/>
    <w:rsid w:val="0049163F"/>
    <w:rsid w:val="004A367A"/>
    <w:rsid w:val="004A5861"/>
    <w:rsid w:val="004A5CBA"/>
    <w:rsid w:val="004B00F6"/>
    <w:rsid w:val="004B37BE"/>
    <w:rsid w:val="004C329B"/>
    <w:rsid w:val="004D02EB"/>
    <w:rsid w:val="004D3286"/>
    <w:rsid w:val="004D74D0"/>
    <w:rsid w:val="004D78BA"/>
    <w:rsid w:val="00511C13"/>
    <w:rsid w:val="00516BEC"/>
    <w:rsid w:val="005203D4"/>
    <w:rsid w:val="0052169C"/>
    <w:rsid w:val="00524703"/>
    <w:rsid w:val="0053191F"/>
    <w:rsid w:val="00532A19"/>
    <w:rsid w:val="00533147"/>
    <w:rsid w:val="0054438B"/>
    <w:rsid w:val="00554C3B"/>
    <w:rsid w:val="00567703"/>
    <w:rsid w:val="00583732"/>
    <w:rsid w:val="005A0BFF"/>
    <w:rsid w:val="005A2A39"/>
    <w:rsid w:val="005B7F77"/>
    <w:rsid w:val="005C65FB"/>
    <w:rsid w:val="005D28AA"/>
    <w:rsid w:val="005E07F5"/>
    <w:rsid w:val="005E3B93"/>
    <w:rsid w:val="005E73F5"/>
    <w:rsid w:val="005F02D3"/>
    <w:rsid w:val="00603176"/>
    <w:rsid w:val="00611B02"/>
    <w:rsid w:val="00613BA6"/>
    <w:rsid w:val="006201B8"/>
    <w:rsid w:val="006348A3"/>
    <w:rsid w:val="00637941"/>
    <w:rsid w:val="006407DA"/>
    <w:rsid w:val="0065366E"/>
    <w:rsid w:val="00656470"/>
    <w:rsid w:val="00677C17"/>
    <w:rsid w:val="006808C7"/>
    <w:rsid w:val="006A1FAB"/>
    <w:rsid w:val="006B0B9E"/>
    <w:rsid w:val="006B7817"/>
    <w:rsid w:val="006C7F29"/>
    <w:rsid w:val="006D09E1"/>
    <w:rsid w:val="006D7D32"/>
    <w:rsid w:val="00725A71"/>
    <w:rsid w:val="00733ADC"/>
    <w:rsid w:val="00740D3A"/>
    <w:rsid w:val="007444FC"/>
    <w:rsid w:val="0074544E"/>
    <w:rsid w:val="00745A40"/>
    <w:rsid w:val="00746174"/>
    <w:rsid w:val="00755ADF"/>
    <w:rsid w:val="00762396"/>
    <w:rsid w:val="00763D90"/>
    <w:rsid w:val="007722FE"/>
    <w:rsid w:val="00774294"/>
    <w:rsid w:val="00775777"/>
    <w:rsid w:val="00781085"/>
    <w:rsid w:val="007814FD"/>
    <w:rsid w:val="007A7C8D"/>
    <w:rsid w:val="007C01D6"/>
    <w:rsid w:val="007C5888"/>
    <w:rsid w:val="007D4D35"/>
    <w:rsid w:val="007E2098"/>
    <w:rsid w:val="007E2A24"/>
    <w:rsid w:val="007E4B74"/>
    <w:rsid w:val="00805032"/>
    <w:rsid w:val="00815EC6"/>
    <w:rsid w:val="0083173F"/>
    <w:rsid w:val="008338B3"/>
    <w:rsid w:val="0084093F"/>
    <w:rsid w:val="00841789"/>
    <w:rsid w:val="00844E45"/>
    <w:rsid w:val="00853B5C"/>
    <w:rsid w:val="00856603"/>
    <w:rsid w:val="00860401"/>
    <w:rsid w:val="00860EAD"/>
    <w:rsid w:val="00863D54"/>
    <w:rsid w:val="008676B4"/>
    <w:rsid w:val="008717A3"/>
    <w:rsid w:val="008771BA"/>
    <w:rsid w:val="00882ED4"/>
    <w:rsid w:val="008A0483"/>
    <w:rsid w:val="008B56BD"/>
    <w:rsid w:val="008C1087"/>
    <w:rsid w:val="008C32D0"/>
    <w:rsid w:val="008D7C11"/>
    <w:rsid w:val="008E2F2F"/>
    <w:rsid w:val="00913ADE"/>
    <w:rsid w:val="0091710A"/>
    <w:rsid w:val="009219A2"/>
    <w:rsid w:val="00933C12"/>
    <w:rsid w:val="00935344"/>
    <w:rsid w:val="00944C6F"/>
    <w:rsid w:val="00951153"/>
    <w:rsid w:val="009573E1"/>
    <w:rsid w:val="00961737"/>
    <w:rsid w:val="00962EB7"/>
    <w:rsid w:val="00967066"/>
    <w:rsid w:val="0097410B"/>
    <w:rsid w:val="009812EB"/>
    <w:rsid w:val="00982178"/>
    <w:rsid w:val="009875E2"/>
    <w:rsid w:val="009928C4"/>
    <w:rsid w:val="00994B5F"/>
    <w:rsid w:val="00997B74"/>
    <w:rsid w:val="009A4664"/>
    <w:rsid w:val="009B4E91"/>
    <w:rsid w:val="009C3CF5"/>
    <w:rsid w:val="009D050A"/>
    <w:rsid w:val="009D689D"/>
    <w:rsid w:val="009E56EE"/>
    <w:rsid w:val="009F44BB"/>
    <w:rsid w:val="009F4975"/>
    <w:rsid w:val="00A02E0F"/>
    <w:rsid w:val="00A269CB"/>
    <w:rsid w:val="00A30074"/>
    <w:rsid w:val="00A43EDF"/>
    <w:rsid w:val="00A53291"/>
    <w:rsid w:val="00A5423F"/>
    <w:rsid w:val="00A70C29"/>
    <w:rsid w:val="00AA4E59"/>
    <w:rsid w:val="00AA6771"/>
    <w:rsid w:val="00AB20DB"/>
    <w:rsid w:val="00AB2644"/>
    <w:rsid w:val="00AC1FF6"/>
    <w:rsid w:val="00AD26D0"/>
    <w:rsid w:val="00AD6434"/>
    <w:rsid w:val="00AE60D8"/>
    <w:rsid w:val="00AF186A"/>
    <w:rsid w:val="00AF3642"/>
    <w:rsid w:val="00B17A3D"/>
    <w:rsid w:val="00B23328"/>
    <w:rsid w:val="00B274F4"/>
    <w:rsid w:val="00B331C0"/>
    <w:rsid w:val="00B37CBA"/>
    <w:rsid w:val="00B5080C"/>
    <w:rsid w:val="00B676A9"/>
    <w:rsid w:val="00B8673A"/>
    <w:rsid w:val="00BA7B74"/>
    <w:rsid w:val="00BC1DC9"/>
    <w:rsid w:val="00BC2841"/>
    <w:rsid w:val="00BD5761"/>
    <w:rsid w:val="00BD65B8"/>
    <w:rsid w:val="00BE0784"/>
    <w:rsid w:val="00BE3B02"/>
    <w:rsid w:val="00BE5636"/>
    <w:rsid w:val="00BE5B1C"/>
    <w:rsid w:val="00BE6B42"/>
    <w:rsid w:val="00BF1B74"/>
    <w:rsid w:val="00BF5616"/>
    <w:rsid w:val="00C10BC2"/>
    <w:rsid w:val="00C111D1"/>
    <w:rsid w:val="00C4098E"/>
    <w:rsid w:val="00C42C40"/>
    <w:rsid w:val="00C47396"/>
    <w:rsid w:val="00C56930"/>
    <w:rsid w:val="00C67E28"/>
    <w:rsid w:val="00C70AA5"/>
    <w:rsid w:val="00C73971"/>
    <w:rsid w:val="00C83D7D"/>
    <w:rsid w:val="00C84FFA"/>
    <w:rsid w:val="00C9524B"/>
    <w:rsid w:val="00CA0504"/>
    <w:rsid w:val="00CA0770"/>
    <w:rsid w:val="00CB6AD1"/>
    <w:rsid w:val="00CB6F78"/>
    <w:rsid w:val="00CC0EF9"/>
    <w:rsid w:val="00CC6164"/>
    <w:rsid w:val="00CE0B2B"/>
    <w:rsid w:val="00CE0C1B"/>
    <w:rsid w:val="00CE647B"/>
    <w:rsid w:val="00CF09C4"/>
    <w:rsid w:val="00D0448F"/>
    <w:rsid w:val="00D064B0"/>
    <w:rsid w:val="00D55A8F"/>
    <w:rsid w:val="00D6379D"/>
    <w:rsid w:val="00D65A5E"/>
    <w:rsid w:val="00D87FD4"/>
    <w:rsid w:val="00DA4420"/>
    <w:rsid w:val="00DC29EE"/>
    <w:rsid w:val="00DC6518"/>
    <w:rsid w:val="00DD511D"/>
    <w:rsid w:val="00DD645A"/>
    <w:rsid w:val="00DF107A"/>
    <w:rsid w:val="00E07787"/>
    <w:rsid w:val="00E177A4"/>
    <w:rsid w:val="00E375B7"/>
    <w:rsid w:val="00E41A3B"/>
    <w:rsid w:val="00E4641B"/>
    <w:rsid w:val="00E57555"/>
    <w:rsid w:val="00E7500E"/>
    <w:rsid w:val="00E869F3"/>
    <w:rsid w:val="00E8767D"/>
    <w:rsid w:val="00EB3432"/>
    <w:rsid w:val="00EB540D"/>
    <w:rsid w:val="00EC760F"/>
    <w:rsid w:val="00EE2AAB"/>
    <w:rsid w:val="00F053CD"/>
    <w:rsid w:val="00F11341"/>
    <w:rsid w:val="00F27B77"/>
    <w:rsid w:val="00F350C1"/>
    <w:rsid w:val="00F46C27"/>
    <w:rsid w:val="00F57AAF"/>
    <w:rsid w:val="00F811F2"/>
    <w:rsid w:val="00F9556B"/>
    <w:rsid w:val="00FA5B4E"/>
    <w:rsid w:val="00FB0E04"/>
    <w:rsid w:val="00FD1363"/>
    <w:rsid w:val="00FD5E34"/>
    <w:rsid w:val="00FF0EBD"/>
    <w:rsid w:val="00FF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link w:val="Heading1Char"/>
    <w:uiPriority w:val="1"/>
    <w:qFormat/>
    <w:rsid w:val="00FD5E34"/>
    <w:pPr>
      <w:widowControl w:val="0"/>
      <w:suppressAutoHyphens w:val="0"/>
      <w:autoSpaceDE w:val="0"/>
      <w:autoSpaceDN w:val="0"/>
      <w:ind w:left="2282"/>
      <w:outlineLvl w:val="0"/>
    </w:pPr>
    <w:rPr>
      <w:b/>
      <w:bCs/>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aliases w:val="Char"/>
    <w:basedOn w:val="Normal"/>
    <w:link w:val="HeaderChar"/>
    <w:unhideWhenUsed/>
    <w:rsid w:val="00317842"/>
    <w:pPr>
      <w:tabs>
        <w:tab w:val="center" w:pos="4680"/>
        <w:tab w:val="right" w:pos="9360"/>
      </w:tabs>
    </w:pPr>
  </w:style>
  <w:style w:type="character" w:customStyle="1" w:styleId="HeaderChar">
    <w:name w:val="Header Char"/>
    <w:aliases w:val="Cha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link w:val="DefaultChar"/>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locked/>
    <w:rsid w:val="00011B10"/>
    <w:rPr>
      <w:rFonts w:ascii="Calibri" w:eastAsia="Calibri" w:hAnsi="Calibri" w:cs="Calibri"/>
      <w:lang w:eastAsia="ar-SA"/>
    </w:rPr>
  </w:style>
  <w:style w:type="paragraph" w:styleId="BalloonText">
    <w:name w:val="Balloon Text"/>
    <w:basedOn w:val="Normal"/>
    <w:link w:val="BalloonTextChar"/>
    <w:uiPriority w:val="99"/>
    <w:semiHidden/>
    <w:unhideWhenUsed/>
    <w:rsid w:val="00056319"/>
    <w:rPr>
      <w:rFonts w:ascii="Tahoma" w:hAnsi="Tahoma" w:cs="Tahoma"/>
      <w:sz w:val="16"/>
      <w:szCs w:val="16"/>
    </w:rPr>
  </w:style>
  <w:style w:type="character" w:customStyle="1" w:styleId="BalloonTextChar">
    <w:name w:val="Balloon Text Char"/>
    <w:basedOn w:val="DefaultParagraphFont"/>
    <w:link w:val="BalloonText"/>
    <w:uiPriority w:val="99"/>
    <w:semiHidden/>
    <w:rsid w:val="00056319"/>
    <w:rPr>
      <w:rFonts w:ascii="Tahoma" w:eastAsia="Times New Roman" w:hAnsi="Tahoma" w:cs="Tahoma"/>
      <w:sz w:val="16"/>
      <w:szCs w:val="16"/>
      <w:lang w:eastAsia="ar-SA"/>
    </w:rPr>
  </w:style>
  <w:style w:type="character" w:customStyle="1" w:styleId="DefaultChar">
    <w:name w:val="Default Char"/>
    <w:link w:val="Default"/>
    <w:locked/>
    <w:rsid w:val="009D050A"/>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1"/>
    <w:rsid w:val="00FD5E34"/>
    <w:rPr>
      <w:rFonts w:ascii="Times New Roman" w:eastAsia="Times New Roman" w:hAnsi="Times New Roman" w:cs="Times New Roman"/>
      <w:b/>
      <w:bCs/>
      <w:sz w:val="24"/>
      <w:szCs w:val="24"/>
      <w:lang w:val="en-GB" w:eastAsia="en-GB" w:bidi="en-GB"/>
    </w:rPr>
  </w:style>
  <w:style w:type="paragraph" w:styleId="BodyText0">
    <w:name w:val="Body Text"/>
    <w:basedOn w:val="Normal"/>
    <w:link w:val="BodyTextChar"/>
    <w:uiPriority w:val="1"/>
    <w:qFormat/>
    <w:rsid w:val="00FD5E34"/>
    <w:pPr>
      <w:widowControl w:val="0"/>
      <w:suppressAutoHyphens w:val="0"/>
      <w:autoSpaceDE w:val="0"/>
      <w:autoSpaceDN w:val="0"/>
    </w:pPr>
    <w:rPr>
      <w:sz w:val="24"/>
      <w:szCs w:val="24"/>
      <w:lang w:val="en-GB" w:eastAsia="en-GB" w:bidi="en-GB"/>
    </w:rPr>
  </w:style>
  <w:style w:type="character" w:customStyle="1" w:styleId="BodyTextChar">
    <w:name w:val="Body Text Char"/>
    <w:basedOn w:val="DefaultParagraphFont"/>
    <w:link w:val="BodyText0"/>
    <w:uiPriority w:val="1"/>
    <w:rsid w:val="00FD5E34"/>
    <w:rPr>
      <w:rFonts w:ascii="Times New Roman" w:eastAsia="Times New Roman" w:hAnsi="Times New Roman" w:cs="Times New Roman"/>
      <w:sz w:val="24"/>
      <w:szCs w:val="24"/>
      <w:lang w:val="en-GB" w:eastAsia="en-GB" w:bidi="en-GB"/>
    </w:rPr>
  </w:style>
  <w:style w:type="paragraph" w:customStyle="1" w:styleId="DefaultStyle">
    <w:name w:val="Default Style"/>
    <w:rsid w:val="009F4975"/>
    <w:pPr>
      <w:suppressAutoHyphens/>
    </w:pPr>
    <w:rPr>
      <w:rFonts w:ascii="Calibri" w:eastAsia="Times New Roman" w:hAnsi="Calibri" w:cs="Calibri"/>
    </w:rPr>
  </w:style>
  <w:style w:type="paragraph" w:customStyle="1" w:styleId="TableParagraph">
    <w:name w:val="Table Paragraph"/>
    <w:basedOn w:val="Normal"/>
    <w:uiPriority w:val="1"/>
    <w:qFormat/>
    <w:rsid w:val="00EB3432"/>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449126902">
      <w:bodyDiv w:val="1"/>
      <w:marLeft w:val="0"/>
      <w:marRight w:val="0"/>
      <w:marTop w:val="0"/>
      <w:marBottom w:val="0"/>
      <w:divBdr>
        <w:top w:val="none" w:sz="0" w:space="0" w:color="auto"/>
        <w:left w:val="none" w:sz="0" w:space="0" w:color="auto"/>
        <w:bottom w:val="none" w:sz="0" w:space="0" w:color="auto"/>
        <w:right w:val="none" w:sz="0" w:space="0" w:color="auto"/>
      </w:divBdr>
    </w:div>
    <w:div w:id="107920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1A60-6E78-42C9-8279-6EC23643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2389</TotalTime>
  <Pages>44</Pages>
  <Words>12424</Words>
  <Characters>70819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JN OU Cajetina</cp:lastModifiedBy>
  <cp:revision>93</cp:revision>
  <cp:lastPrinted>2019-09-03T06:10:00Z</cp:lastPrinted>
  <dcterms:created xsi:type="dcterms:W3CDTF">2016-02-17T06:47:00Z</dcterms:created>
  <dcterms:modified xsi:type="dcterms:W3CDTF">2019-09-06T13:19:00Z</dcterms:modified>
</cp:coreProperties>
</file>