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EA" w:rsidRDefault="00D125EA"/>
    <w:p w:rsidR="00C3619C" w:rsidRDefault="00C3619C" w:rsidP="00C3619C">
      <w:pPr>
        <w:spacing w:after="0" w:line="240" w:lineRule="auto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РЕПУБЛИКА СРБИЈА</w:t>
      </w:r>
    </w:p>
    <w:p w:rsidR="00C3619C" w:rsidRDefault="00C3619C" w:rsidP="00C3619C">
      <w:pPr>
        <w:spacing w:after="0" w:line="240" w:lineRule="auto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ОПШТИНА ЧАЈЕТИНА</w:t>
      </w:r>
    </w:p>
    <w:p w:rsidR="00C3619C" w:rsidRDefault="00C3619C" w:rsidP="00C3619C">
      <w:pPr>
        <w:spacing w:after="0" w:line="240" w:lineRule="auto"/>
        <w:jc w:val="both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Општинска</w:t>
      </w:r>
      <w:proofErr w:type="spellEnd"/>
      <w:r>
        <w:rPr>
          <w:rFonts w:cs="Tahoma"/>
          <w:b/>
          <w:bCs/>
        </w:rPr>
        <w:t xml:space="preserve"> </w:t>
      </w:r>
      <w:proofErr w:type="spellStart"/>
      <w:r>
        <w:rPr>
          <w:rFonts w:cs="Tahoma"/>
          <w:b/>
          <w:bCs/>
        </w:rPr>
        <w:t>управа</w:t>
      </w:r>
      <w:proofErr w:type="spellEnd"/>
    </w:p>
    <w:p w:rsidR="00C3619C" w:rsidRPr="004973A8" w:rsidRDefault="00C3619C" w:rsidP="00C3619C">
      <w:pPr>
        <w:spacing w:after="0" w:line="240" w:lineRule="auto"/>
        <w:jc w:val="both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Број</w:t>
      </w:r>
      <w:proofErr w:type="spellEnd"/>
      <w:r>
        <w:rPr>
          <w:rFonts w:cs="Tahoma"/>
          <w:b/>
          <w:bCs/>
        </w:rPr>
        <w:t xml:space="preserve">: </w:t>
      </w:r>
      <w:r w:rsidRPr="004973A8">
        <w:rPr>
          <w:rFonts w:cs="Tahoma"/>
          <w:b/>
          <w:bCs/>
        </w:rPr>
        <w:t>404-</w:t>
      </w:r>
      <w:r>
        <w:rPr>
          <w:rFonts w:cs="Tahoma"/>
          <w:b/>
          <w:bCs/>
        </w:rPr>
        <w:t>42</w:t>
      </w:r>
      <w:r w:rsidRPr="004973A8">
        <w:rPr>
          <w:rFonts w:cs="Tahoma"/>
          <w:b/>
          <w:bCs/>
        </w:rPr>
        <w:t>/1</w:t>
      </w:r>
      <w:r>
        <w:rPr>
          <w:rFonts w:cs="Tahoma"/>
          <w:b/>
          <w:bCs/>
        </w:rPr>
        <w:t>9</w:t>
      </w:r>
      <w:r w:rsidRPr="004973A8">
        <w:rPr>
          <w:rFonts w:cs="Tahoma"/>
          <w:b/>
          <w:bCs/>
        </w:rPr>
        <w:t>-02</w:t>
      </w:r>
    </w:p>
    <w:p w:rsidR="00C3619C" w:rsidRPr="003D7CF5" w:rsidRDefault="00C3619C" w:rsidP="00C3619C">
      <w:pPr>
        <w:spacing w:after="0" w:line="240" w:lineRule="auto"/>
        <w:jc w:val="both"/>
        <w:rPr>
          <w:rFonts w:cs="Tahoma"/>
          <w:b/>
          <w:bCs/>
          <w:lang w:val="sr-Cyrl-CS"/>
        </w:rPr>
      </w:pPr>
      <w:proofErr w:type="spellStart"/>
      <w:r>
        <w:rPr>
          <w:rFonts w:cs="Tahoma"/>
          <w:b/>
          <w:bCs/>
        </w:rPr>
        <w:t>Дана</w:t>
      </w:r>
      <w:proofErr w:type="spellEnd"/>
      <w:r>
        <w:rPr>
          <w:rFonts w:cs="Tahoma"/>
          <w:b/>
          <w:bCs/>
        </w:rPr>
        <w:t>: 27.09.2019</w:t>
      </w:r>
      <w:r w:rsidRPr="003D7CF5">
        <w:rPr>
          <w:rFonts w:cs="Tahoma"/>
          <w:b/>
          <w:bCs/>
        </w:rPr>
        <w:t>.</w:t>
      </w:r>
      <w:r w:rsidRPr="003D7CF5">
        <w:rPr>
          <w:rFonts w:cs="Tahoma"/>
          <w:b/>
          <w:bCs/>
          <w:lang w:val="sr-Cyrl-CS"/>
        </w:rPr>
        <w:t xml:space="preserve"> </w:t>
      </w:r>
      <w:proofErr w:type="spellStart"/>
      <w:proofErr w:type="gramStart"/>
      <w:r w:rsidRPr="003D7CF5">
        <w:rPr>
          <w:rFonts w:cs="Tahoma"/>
          <w:b/>
          <w:bCs/>
        </w:rPr>
        <w:t>године</w:t>
      </w:r>
      <w:proofErr w:type="spellEnd"/>
      <w:proofErr w:type="gramEnd"/>
    </w:p>
    <w:p w:rsidR="00C3619C" w:rsidRPr="003D7CF5" w:rsidRDefault="00C3619C" w:rsidP="00C3619C">
      <w:pPr>
        <w:spacing w:after="0" w:line="240" w:lineRule="auto"/>
        <w:jc w:val="both"/>
        <w:rPr>
          <w:rFonts w:cs="Tahoma"/>
          <w:b/>
          <w:bCs/>
        </w:rPr>
      </w:pPr>
      <w:r w:rsidRPr="003D7CF5">
        <w:rPr>
          <w:rFonts w:cs="Tahoma"/>
          <w:b/>
          <w:bCs/>
        </w:rPr>
        <w:t xml:space="preserve">Ч а ј е т и н а </w:t>
      </w:r>
    </w:p>
    <w:p w:rsidR="00C3619C" w:rsidRPr="00D373C5" w:rsidRDefault="00C3619C"/>
    <w:p w:rsidR="00C3619C" w:rsidRDefault="00C3619C"/>
    <w:p w:rsidR="00C3619C" w:rsidRPr="003A472E" w:rsidRDefault="00FB3647" w:rsidP="00C3619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472E">
        <w:rPr>
          <w:rFonts w:ascii="Times New Roman" w:hAnsi="Times New Roman" w:cs="Times New Roman"/>
          <w:sz w:val="24"/>
          <w:szCs w:val="24"/>
        </w:rPr>
        <w:t xml:space="preserve">Измене и </w:t>
      </w:r>
      <w:proofErr w:type="spellStart"/>
      <w:r w:rsidRPr="003A472E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3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C3619C" w:rsidRPr="003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19C" w:rsidRPr="003A47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3619C" w:rsidRPr="003A472E">
        <w:rPr>
          <w:rFonts w:ascii="Times New Roman" w:hAnsi="Times New Roman" w:cs="Times New Roman"/>
          <w:sz w:val="24"/>
          <w:szCs w:val="24"/>
        </w:rPr>
        <w:t xml:space="preserve"> ЈНВВ 14/19 </w:t>
      </w:r>
      <w:r w:rsidR="00C3619C" w:rsidRPr="003A472E">
        <w:rPr>
          <w:rFonts w:ascii="Times New Roman" w:hAnsi="Times New Roman" w:cs="Times New Roman"/>
          <w:sz w:val="24"/>
          <w:szCs w:val="24"/>
          <w:lang w:val="sr-Cyrl-CS"/>
        </w:rPr>
        <w:t>Радови на изградњи објекта спортског комплекса на Златибору</w:t>
      </w:r>
    </w:p>
    <w:p w:rsidR="00D125EA" w:rsidRPr="003A472E" w:rsidRDefault="00FB3647" w:rsidP="00C3619C">
      <w:pPr>
        <w:rPr>
          <w:rFonts w:ascii="Times New Roman" w:hAnsi="Times New Roman" w:cs="Times New Roman"/>
          <w:sz w:val="24"/>
          <w:szCs w:val="24"/>
        </w:rPr>
      </w:pPr>
      <w:r w:rsidRPr="003A472E">
        <w:rPr>
          <w:rFonts w:ascii="Times New Roman" w:hAnsi="Times New Roman" w:cs="Times New Roman"/>
          <w:sz w:val="24"/>
          <w:szCs w:val="24"/>
        </w:rPr>
        <w:t>Мења се конкурсна документација на страни 18 тачка 5.19 средства фин.обезбеђења, тачке 2 и 3, и након измена гласи:</w:t>
      </w:r>
    </w:p>
    <w:p w:rsidR="00FB3647" w:rsidRPr="003A472E" w:rsidRDefault="00FB3647" w:rsidP="00FB364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Понуђач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је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дужан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да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уз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понуду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достави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Оригинал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писмо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о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намерама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банке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издавање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банкарске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гаранције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добро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извршење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посла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обавезујућег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карактера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банку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ће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случају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понуђач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добије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посао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најкасније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року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7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дана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дана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закључења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уговора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издати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банкарску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гаранцију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добро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извршење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посла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, у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висини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мањој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472E">
        <w:rPr>
          <w:rFonts w:ascii="Times New Roman" w:hAnsi="Times New Roman" w:cs="Times New Roman"/>
          <w:b/>
          <w:iCs/>
          <w:sz w:val="24"/>
          <w:szCs w:val="24"/>
        </w:rPr>
        <w:t>10%</w:t>
      </w:r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укупне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вредности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уговора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б</w:t>
      </w:r>
      <w:r w:rsidR="00695621" w:rsidRPr="003A472E">
        <w:rPr>
          <w:rFonts w:ascii="Times New Roman" w:hAnsi="Times New Roman" w:cs="Times New Roman"/>
          <w:iCs/>
          <w:sz w:val="24"/>
          <w:szCs w:val="24"/>
        </w:rPr>
        <w:t>ез</w:t>
      </w:r>
      <w:proofErr w:type="spellEnd"/>
      <w:r w:rsidR="00695621" w:rsidRPr="003A472E">
        <w:rPr>
          <w:rFonts w:ascii="Times New Roman" w:hAnsi="Times New Roman" w:cs="Times New Roman"/>
          <w:iCs/>
          <w:sz w:val="24"/>
          <w:szCs w:val="24"/>
        </w:rPr>
        <w:t xml:space="preserve"> ПДВ-а, </w:t>
      </w:r>
      <w:proofErr w:type="spellStart"/>
      <w:r w:rsidR="00695621" w:rsidRPr="003A472E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="00695621"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5621" w:rsidRPr="003A472E">
        <w:rPr>
          <w:rFonts w:ascii="Times New Roman" w:hAnsi="Times New Roman" w:cs="Times New Roman"/>
          <w:iCs/>
          <w:sz w:val="24"/>
          <w:szCs w:val="24"/>
        </w:rPr>
        <w:t>роком</w:t>
      </w:r>
      <w:proofErr w:type="spellEnd"/>
      <w:r w:rsidR="00695621"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5621" w:rsidRPr="003A472E">
        <w:rPr>
          <w:rFonts w:ascii="Times New Roman" w:hAnsi="Times New Roman" w:cs="Times New Roman"/>
          <w:iCs/>
          <w:sz w:val="24"/>
          <w:szCs w:val="24"/>
        </w:rPr>
        <w:t>важења</w:t>
      </w:r>
      <w:proofErr w:type="spellEnd"/>
      <w:r w:rsidR="00695621"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5621" w:rsidRPr="003A472E"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 w:rsidR="00695621" w:rsidRPr="003A472E">
        <w:rPr>
          <w:rFonts w:ascii="Times New Roman" w:hAnsi="Times New Roman" w:cs="Times New Roman"/>
          <w:iCs/>
          <w:sz w:val="24"/>
          <w:szCs w:val="24"/>
        </w:rPr>
        <w:t xml:space="preserve"> ј</w:t>
      </w:r>
      <w:r w:rsidRPr="003A472E">
        <w:rPr>
          <w:rFonts w:ascii="Times New Roman" w:hAnsi="Times New Roman" w:cs="Times New Roman"/>
          <w:iCs/>
          <w:sz w:val="24"/>
          <w:szCs w:val="24"/>
        </w:rPr>
        <w:t>е</w:t>
      </w:r>
      <w:r w:rsidR="00695621" w:rsidRPr="003A472E">
        <w:rPr>
          <w:rFonts w:ascii="Times New Roman" w:hAnsi="Times New Roman" w:cs="Times New Roman"/>
          <w:iCs/>
          <w:sz w:val="24"/>
          <w:szCs w:val="24"/>
        </w:rPr>
        <w:t xml:space="preserve"> 30 дана </w:t>
      </w:r>
      <w:proofErr w:type="gramStart"/>
      <w:r w:rsidR="00695621" w:rsidRPr="003A472E">
        <w:rPr>
          <w:rFonts w:ascii="Times New Roman" w:hAnsi="Times New Roman" w:cs="Times New Roman"/>
          <w:iCs/>
          <w:sz w:val="24"/>
          <w:szCs w:val="24"/>
        </w:rPr>
        <w:t xml:space="preserve">дужи </w:t>
      </w:r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5621" w:rsidRPr="003A472E">
        <w:rPr>
          <w:rFonts w:ascii="Times New Roman" w:hAnsi="Times New Roman" w:cs="Times New Roman"/>
          <w:iCs/>
          <w:sz w:val="24"/>
          <w:szCs w:val="24"/>
        </w:rPr>
        <w:t>од</w:t>
      </w:r>
      <w:proofErr w:type="gramEnd"/>
      <w:r w:rsidR="00695621" w:rsidRPr="003A472E">
        <w:rPr>
          <w:rFonts w:ascii="Times New Roman" w:hAnsi="Times New Roman" w:cs="Times New Roman"/>
          <w:iCs/>
          <w:sz w:val="24"/>
          <w:szCs w:val="24"/>
        </w:rPr>
        <w:t xml:space="preserve"> уговореног рока за завршетак радова</w:t>
      </w:r>
      <w:r w:rsidRPr="003A472E">
        <w:rPr>
          <w:rFonts w:ascii="Times New Roman" w:hAnsi="Times New Roman" w:cs="Times New Roman"/>
          <w:iCs/>
          <w:sz w:val="24"/>
          <w:szCs w:val="24"/>
        </w:rPr>
        <w:t>.</w:t>
      </w:r>
      <w:r w:rsidR="00695621"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Писмо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сме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бити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ограничено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роком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трајања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датумом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) и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сме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имати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садржину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која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односи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политику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банке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одредницу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писмо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представља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даљу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обавезу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банку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гаранта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D373C5" w:rsidRPr="003A472E" w:rsidRDefault="00D373C5" w:rsidP="00D373C5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3647" w:rsidRPr="003A472E" w:rsidRDefault="00FB3647" w:rsidP="00FB364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Оригинал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писмо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о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намерама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банке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ће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случају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понуђач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добије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посао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дан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примопредаје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радова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издати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банкарску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гаранцију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отклањање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грешака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гарантном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року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обавезујућег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карактера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банку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3A472E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висини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мањој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3A472E">
        <w:rPr>
          <w:rFonts w:ascii="Times New Roman" w:hAnsi="Times New Roman" w:cs="Times New Roman"/>
          <w:b/>
          <w:iCs/>
          <w:sz w:val="24"/>
          <w:szCs w:val="24"/>
        </w:rPr>
        <w:t>5%</w:t>
      </w:r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укупне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вредности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уговора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б</w:t>
      </w:r>
      <w:r w:rsidR="00D373C5" w:rsidRPr="003A472E">
        <w:rPr>
          <w:rFonts w:ascii="Times New Roman" w:hAnsi="Times New Roman" w:cs="Times New Roman"/>
          <w:iCs/>
          <w:sz w:val="24"/>
          <w:szCs w:val="24"/>
        </w:rPr>
        <w:t>ез</w:t>
      </w:r>
      <w:proofErr w:type="spellEnd"/>
      <w:r w:rsidR="00D373C5" w:rsidRPr="003A472E">
        <w:rPr>
          <w:rFonts w:ascii="Times New Roman" w:hAnsi="Times New Roman" w:cs="Times New Roman"/>
          <w:iCs/>
          <w:sz w:val="24"/>
          <w:szCs w:val="24"/>
        </w:rPr>
        <w:t xml:space="preserve"> ПДВ-а, </w:t>
      </w:r>
      <w:proofErr w:type="spellStart"/>
      <w:r w:rsidR="00D373C5" w:rsidRPr="003A472E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="00D373C5"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373C5" w:rsidRPr="003A472E">
        <w:rPr>
          <w:rFonts w:ascii="Times New Roman" w:hAnsi="Times New Roman" w:cs="Times New Roman"/>
          <w:iCs/>
          <w:sz w:val="24"/>
          <w:szCs w:val="24"/>
        </w:rPr>
        <w:t>роком</w:t>
      </w:r>
      <w:proofErr w:type="spellEnd"/>
      <w:r w:rsidR="00D373C5"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373C5" w:rsidRPr="003A472E">
        <w:rPr>
          <w:rFonts w:ascii="Times New Roman" w:hAnsi="Times New Roman" w:cs="Times New Roman"/>
          <w:iCs/>
          <w:sz w:val="24"/>
          <w:szCs w:val="24"/>
        </w:rPr>
        <w:t>важења</w:t>
      </w:r>
      <w:proofErr w:type="spellEnd"/>
      <w:r w:rsidR="00D373C5"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373C5" w:rsidRPr="003A472E"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 w:rsidR="00D373C5" w:rsidRPr="003A472E">
        <w:rPr>
          <w:rFonts w:ascii="Times New Roman" w:hAnsi="Times New Roman" w:cs="Times New Roman"/>
          <w:iCs/>
          <w:sz w:val="24"/>
          <w:szCs w:val="24"/>
        </w:rPr>
        <w:t xml:space="preserve"> ј</w:t>
      </w:r>
      <w:r w:rsidRPr="003A472E"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="00D373C5" w:rsidRPr="003A472E">
        <w:rPr>
          <w:rFonts w:ascii="Times New Roman" w:hAnsi="Times New Roman" w:cs="Times New Roman"/>
          <w:iCs/>
          <w:sz w:val="24"/>
          <w:szCs w:val="24"/>
        </w:rPr>
        <w:t>30 дана дужи од гарантног рока.</w:t>
      </w:r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Писмо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сме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бити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ограничено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роком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трајања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датумом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) и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сме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имати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садржину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која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односи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политику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банке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одредницу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писмо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представља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даљу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обавезу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банку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iCs/>
          <w:sz w:val="24"/>
          <w:szCs w:val="24"/>
        </w:rPr>
        <w:t>гаранта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D373C5" w:rsidRPr="003A472E" w:rsidRDefault="00D373C5" w:rsidP="00D373C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373C5" w:rsidRDefault="00D373C5" w:rsidP="00D373C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Уколико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понуђач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не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достави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тражена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писма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о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намерама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банке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његова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понуда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ће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бити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одбијена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као</w:t>
      </w:r>
      <w:proofErr w:type="spellEnd"/>
      <w:r w:rsidRPr="003A4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72E">
        <w:rPr>
          <w:rFonts w:ascii="Times New Roman" w:hAnsi="Times New Roman" w:cs="Times New Roman"/>
          <w:b/>
          <w:iCs/>
          <w:sz w:val="24"/>
          <w:szCs w:val="24"/>
        </w:rPr>
        <w:t>неприхватљива</w:t>
      </w:r>
      <w:proofErr w:type="spellEnd"/>
      <w:r w:rsidRPr="003A472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A472E" w:rsidRDefault="003A472E" w:rsidP="00D373C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420D" w:rsidRDefault="0007420D" w:rsidP="00D373C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A472E" w:rsidRPr="003A472E" w:rsidRDefault="003A472E" w:rsidP="00D373C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Мења се модел уговора у делу средства фин.обезбеђења.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У наставку достављамо нови, измењен модел уговора.</w:t>
      </w:r>
      <w:proofErr w:type="gramEnd"/>
    </w:p>
    <w:p w:rsidR="00C3619C" w:rsidRPr="00E62052" w:rsidRDefault="00C3619C" w:rsidP="00C3619C">
      <w:pPr>
        <w:rPr>
          <w:rFonts w:ascii="Times New Roman" w:hAnsi="Times New Roman" w:cs="Times New Roman"/>
          <w:sz w:val="24"/>
          <w:szCs w:val="24"/>
          <w:lang/>
        </w:rPr>
      </w:pPr>
    </w:p>
    <w:p w:rsidR="0007420D" w:rsidRPr="0007420D" w:rsidRDefault="0007420D" w:rsidP="0007420D">
      <w:pPr>
        <w:pStyle w:val="Header"/>
        <w:pBdr>
          <w:bottom w:val="double" w:sz="1" w:space="1" w:color="800000"/>
        </w:pBdr>
        <w:rPr>
          <w:b/>
          <w:sz w:val="24"/>
          <w:szCs w:val="24"/>
          <w:lang w:val="sr-Cyrl-CS"/>
        </w:rPr>
      </w:pPr>
      <w:r w:rsidRPr="0007420D">
        <w:rPr>
          <w:b/>
          <w:sz w:val="24"/>
          <w:szCs w:val="24"/>
          <w:lang w:val="sr-Cyrl-CS"/>
        </w:rPr>
        <w:lastRenderedPageBreak/>
        <w:t xml:space="preserve">МОДЕЛ УГОВОРА 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ОПШТИНА ЧАЈЕТИНА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Pr="0007420D">
        <w:rPr>
          <w:rFonts w:ascii="Times New Roman" w:hAnsi="Times New Roman" w:cs="Times New Roman"/>
          <w:sz w:val="24"/>
          <w:szCs w:val="24"/>
        </w:rPr>
        <w:t>42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>-7/1</w:t>
      </w:r>
      <w:r w:rsidRPr="0007420D">
        <w:rPr>
          <w:rFonts w:ascii="Times New Roman" w:hAnsi="Times New Roman" w:cs="Times New Roman"/>
          <w:sz w:val="24"/>
          <w:szCs w:val="24"/>
        </w:rPr>
        <w:t>9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>-02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Ч а ј е т и н а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42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 Г  О  В  О  Р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0742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( МОДЕЛ )</w:t>
      </w:r>
    </w:p>
    <w:p w:rsidR="0007420D" w:rsidRPr="0007420D" w:rsidRDefault="0007420D" w:rsidP="000742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о радовима на изградњи објекта спортског комплекса на Златибору, </w:t>
      </w:r>
    </w:p>
    <w:p w:rsidR="0007420D" w:rsidRPr="0007420D" w:rsidRDefault="0007420D" w:rsidP="000742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20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у отвореном  поступку </w:t>
      </w:r>
      <w:r w:rsidRPr="0007420D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јавне набавке ЈНВВ-р  </w:t>
      </w:r>
      <w:r w:rsidRPr="000742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14/19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                                      </w:t>
      </w:r>
      <w:r w:rsidRPr="0007420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 СТРАНЕ:        1. </w:t>
      </w:r>
      <w:r w:rsidRPr="0007420D">
        <w:rPr>
          <w:rFonts w:ascii="Times New Roman" w:hAnsi="Times New Roman" w:cs="Times New Roman"/>
          <w:bCs/>
          <w:sz w:val="24"/>
          <w:szCs w:val="24"/>
          <w:lang w:val="sr-Cyrl-CS"/>
        </w:rPr>
        <w:t>Општина Чајетина, Општинска управа</w:t>
      </w:r>
    </w:p>
    <w:p w:rsidR="0007420D" w:rsidRPr="0007420D" w:rsidRDefault="0007420D" w:rsidP="0007420D">
      <w:pPr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>(у даљем тексту Наручилац)</w:t>
      </w:r>
    </w:p>
    <w:p w:rsidR="0007420D" w:rsidRPr="0007420D" w:rsidRDefault="0007420D" w:rsidP="0007420D">
      <w:pPr>
        <w:spacing w:after="0" w:line="240" w:lineRule="auto"/>
        <w:ind w:firstLine="2835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  ул. А.Карађорђевића бр. 28, 31310 Чајетина</w:t>
      </w:r>
    </w:p>
    <w:p w:rsidR="0007420D" w:rsidRPr="0007420D" w:rsidRDefault="0007420D" w:rsidP="0007420D">
      <w:pPr>
        <w:spacing w:after="0" w:line="240" w:lineRule="auto"/>
        <w:ind w:firstLine="2835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  Мат. број : 07353553  </w:t>
      </w:r>
      <w:r w:rsidRPr="0007420D">
        <w:rPr>
          <w:rFonts w:ascii="Times New Roman" w:hAnsi="Times New Roman" w:cs="Times New Roman"/>
          <w:bCs/>
          <w:sz w:val="24"/>
          <w:szCs w:val="24"/>
          <w:lang w:val="sr-Cyrl-CS"/>
        </w:rPr>
        <w:t>ПИБ : 101072148</w:t>
      </w:r>
    </w:p>
    <w:p w:rsidR="0007420D" w:rsidRPr="0007420D" w:rsidRDefault="0007420D" w:rsidP="0007420D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>које заступа начелник општинске управе</w:t>
      </w:r>
    </w:p>
    <w:p w:rsidR="0007420D" w:rsidRPr="0007420D" w:rsidRDefault="0007420D" w:rsidP="0007420D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   Вељко Радуловић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2.____________________________</w:t>
      </w: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>(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 у даљем тексту Понуђач )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ул. </w:t>
      </w:r>
      <w:r w:rsidRPr="0007420D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>__________________,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Мат. број</w:t>
      </w:r>
      <w:r w:rsidRPr="0007420D">
        <w:rPr>
          <w:rFonts w:ascii="Times New Roman" w:hAnsi="Times New Roman" w:cs="Times New Roman"/>
          <w:sz w:val="24"/>
          <w:szCs w:val="24"/>
          <w:lang w:val="hr-HR"/>
        </w:rPr>
        <w:t>________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>____________, ПИБ __________________,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које заступа директор_______________________________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и    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3.__________________________</w:t>
      </w: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>(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 у даљем тексту Подизвађач) 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ул. </w:t>
      </w:r>
      <w:r w:rsidRPr="0007420D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>__________________,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Мат. број</w:t>
      </w:r>
      <w:r w:rsidRPr="0007420D">
        <w:rPr>
          <w:rFonts w:ascii="Times New Roman" w:hAnsi="Times New Roman" w:cs="Times New Roman"/>
          <w:sz w:val="24"/>
          <w:szCs w:val="24"/>
          <w:lang w:val="hr-HR"/>
        </w:rPr>
        <w:t>________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>____________, ПИБ __________________,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које заступа директор_______________________________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</w:t>
      </w:r>
      <w:r w:rsidRPr="0007420D">
        <w:rPr>
          <w:rFonts w:ascii="Times New Roman" w:hAnsi="Times New Roman" w:cs="Times New Roman"/>
          <w:color w:val="000000"/>
          <w:sz w:val="24"/>
          <w:szCs w:val="24"/>
          <w:u w:val="single"/>
          <w:lang w:val="sr-Cyrl-CS"/>
        </w:rPr>
        <w:t>ако</w:t>
      </w:r>
      <w:r w:rsidRPr="000742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наступа са подизвођачима уписати назив подизвођача и попунити податке).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</w:t>
      </w:r>
    </w:p>
    <w:p w:rsidR="0007420D" w:rsidRPr="0007420D" w:rsidRDefault="0007420D" w:rsidP="0007420D">
      <w:pPr>
        <w:keepLines/>
        <w:spacing w:before="60" w:after="0" w:line="240" w:lineRule="auto"/>
        <w:ind w:right="342"/>
        <w:jc w:val="center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 w:eastAsia="zh-CN"/>
        </w:rPr>
        <w:t>Члан 1.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ПРЕДМЕТ УГОВОРА</w:t>
      </w: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07420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>Радови на изградњи спортског комплекса на Златибору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pStyle w:val="text"/>
        <w:spacing w:before="0"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На основу спроведеног отвореног поступка јавне набавке </w:t>
      </w:r>
      <w:r w:rsidRPr="0007420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ЈНВВ-р  </w:t>
      </w:r>
      <w:r w:rsidRPr="0007420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14/19</w:t>
      </w:r>
      <w:r w:rsidRPr="0007420D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 Набавка</w:t>
      </w:r>
      <w:r w:rsidRPr="0007420D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радова изградњи објекта спортског комплекса на Златибору, Понуђач ____________________________________________, као изабрани најповољнији понуђач се обавезује  да изврши радове и набави потребна добра,  све у складу са техничком спецификацијом  које је  саставни део овог уговора, према условима који су одређени конкурсном документацијом и прихваћеном понудом Понуђача бр.________ од _____._____.201</w:t>
      </w:r>
      <w:r w:rsidRPr="0007420D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07420D">
        <w:rPr>
          <w:rFonts w:ascii="Times New Roman" w:hAnsi="Times New Roman" w:cs="Times New Roman"/>
          <w:sz w:val="24"/>
          <w:szCs w:val="24"/>
          <w:lang w:val="sr-Cyrl-CS" w:eastAsia="en-US"/>
        </w:rPr>
        <w:t>. године, заведеној код Наручиоца под бројем ______ од _____. _____.201</w:t>
      </w:r>
      <w:r w:rsidRPr="0007420D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07420D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. године, а која је саставни део овог уговора. 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u w:val="single"/>
          <w:lang w:val="sr-Cyrl-CS"/>
        </w:rPr>
        <w:t>ЦЕНА</w:t>
      </w:r>
    </w:p>
    <w:p w:rsidR="0007420D" w:rsidRPr="0007420D" w:rsidRDefault="0007420D" w:rsidP="0007420D">
      <w:pPr>
        <w:keepLines/>
        <w:spacing w:before="60" w:after="0" w:line="240" w:lineRule="auto"/>
        <w:ind w:left="3540" w:right="342" w:firstLine="708"/>
        <w:rPr>
          <w:rFonts w:ascii="Times New Roman" w:hAnsi="Times New Roman" w:cs="Times New Roman"/>
          <w:b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 w:eastAsia="zh-CN"/>
        </w:rPr>
        <w:t>Члан 2.</w:t>
      </w:r>
    </w:p>
    <w:p w:rsidR="0007420D" w:rsidRPr="0007420D" w:rsidRDefault="0007420D" w:rsidP="0007420D">
      <w:pPr>
        <w:keepLines/>
        <w:spacing w:before="60" w:after="0" w:line="240" w:lineRule="auto"/>
        <w:ind w:right="342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Цена за уговорене радове износи 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динара, без обрачунатог ПДВ-а.</w:t>
      </w:r>
    </w:p>
    <w:p w:rsidR="0007420D" w:rsidRPr="0007420D" w:rsidRDefault="0007420D" w:rsidP="0007420D">
      <w:pPr>
        <w:keepLines/>
        <w:spacing w:before="60" w:after="0" w:line="240" w:lineRule="auto"/>
        <w:ind w:right="342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lastRenderedPageBreak/>
        <w:t xml:space="preserve">Цена за уговорене радове износи  </w:t>
      </w:r>
      <w:r w:rsidRPr="0007420D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t>_динара, са обрачунатим ПДВ-ом.</w:t>
      </w:r>
    </w:p>
    <w:p w:rsidR="0007420D" w:rsidRPr="0007420D" w:rsidRDefault="0007420D" w:rsidP="0007420D">
      <w:pPr>
        <w:keepLines/>
        <w:spacing w:before="60" w:after="0" w:line="240" w:lineRule="auto"/>
        <w:ind w:right="342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t>Јединичне  цене из усвојене понуде наручиоца су непроменљиве.</w:t>
      </w:r>
    </w:p>
    <w:p w:rsidR="0007420D" w:rsidRPr="0007420D" w:rsidRDefault="0007420D" w:rsidP="0007420D">
      <w:pPr>
        <w:keepLines/>
        <w:spacing w:before="60" w:after="0" w:line="240" w:lineRule="auto"/>
        <w:ind w:right="342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Средства за реализацију овог уговора обезбеђена су финансијским планом за 2019. Годину. Плаћање доспелих обавеза насталих у 2019. години  вршиће се до висине одобрених апропријација ( средства на позицији у фин.плану за ту намену ).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За део реализације уговора који се односи на 2020. годину реализација уговора ће зависити од обезбеђења средстава  предвиђених финансијским планом наручиоца за 2020.  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У супротном уговор престаје да важи  без накнаде штете  због немогућности преузимања и плаћања обавеза од стране наручиоца</w:t>
      </w:r>
      <w:r w:rsidRPr="0007420D">
        <w:rPr>
          <w:rFonts w:ascii="Times New Roman" w:hAnsi="Times New Roman" w:cs="Times New Roman"/>
          <w:sz w:val="24"/>
          <w:szCs w:val="24"/>
        </w:rPr>
        <w:t>.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Вишак радова</w:t>
      </w:r>
    </w:p>
    <w:p w:rsidR="0007420D" w:rsidRPr="0007420D" w:rsidRDefault="0007420D" w:rsidP="0007420D">
      <w:pPr>
        <w:pStyle w:val="text"/>
        <w:spacing w:before="0" w:after="0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Ако се појави потреба за извођењем вишка радова (количине изведених уговорених радова које прелазе уговорене количине) извођач је дужан да застане са извођењем радова и писмено обавести стручни надзор и наручиоца. По добијању писмене сагласности наручиоца уз сагласност са надзорним органом извођач радова ће извести вишак радова.</w:t>
      </w:r>
    </w:p>
    <w:p w:rsidR="0007420D" w:rsidRPr="0007420D" w:rsidRDefault="0007420D" w:rsidP="0007420D">
      <w:pPr>
        <w:pStyle w:val="text"/>
        <w:spacing w:before="0" w:after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Вишак изведених радова не може бити већи од  10% од вредности уговора. Уз сагласност са надзорним органом,</w:t>
      </w:r>
      <w:r w:rsidRPr="0007420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наручилац ће  у случају извођења вишкова  радова  донети одлуку о измени уговора у складу са чланом 115. ЗЈН и прилогом 3Л и на основу одлуке изменити уговор у форми анекса који потписују обе уговорне стране.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sz w:val="24"/>
          <w:szCs w:val="24"/>
          <w:lang w:val="sr-Cyrl-CS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  <w:t>НАЧИН ПЛАЋАЊА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Члан 3.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Наручилац ће плаћање уговорене цене, из члана 2.овог уговора, извршити преносом средстава на рачун Извођача у року од 45 дана од пријема рачуна са пратећом документацијом, и то:</w:t>
      </w:r>
    </w:p>
    <w:p w:rsidR="0007420D" w:rsidRPr="0007420D" w:rsidRDefault="0007420D" w:rsidP="000742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пивременим и окончаним ситуацијама, у висини вредности изведених радова;</w:t>
      </w:r>
    </w:p>
    <w:p w:rsidR="0007420D" w:rsidRPr="0007420D" w:rsidRDefault="0007420D" w:rsidP="000742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коначним рачуном, по испоруци и завршетку свих уговорних радова.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Извођач се обавезује да ради благовременог плаћања Наручиоцу достави:</w:t>
      </w:r>
    </w:p>
    <w:p w:rsidR="0007420D" w:rsidRPr="0007420D" w:rsidRDefault="0007420D" w:rsidP="000742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уз привремене и окончане ситуације извештај о извршеним радовима, потписан од надзорног органа Наручиоца </w:t>
      </w:r>
    </w:p>
    <w:p w:rsidR="0007420D" w:rsidRPr="0007420D" w:rsidRDefault="0007420D" w:rsidP="000742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за коначно плаћање, кончани рачун и извештај о извршеним радовима</w:t>
      </w:r>
      <w:r w:rsidRPr="0007420D">
        <w:rPr>
          <w:rFonts w:ascii="Times New Roman" w:eastAsia="ArialMT" w:hAnsi="Times New Roman" w:cs="Times New Roman"/>
          <w:color w:val="FF0000"/>
          <w:sz w:val="24"/>
          <w:szCs w:val="24"/>
          <w:lang w:val="sr-Cyrl-CS"/>
        </w:rPr>
        <w:t>,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потписан од надзорног органа Наручиоца </w:t>
      </w:r>
    </w:p>
    <w:p w:rsidR="0007420D" w:rsidRPr="0007420D" w:rsidRDefault="0007420D" w:rsidP="0007420D">
      <w:pPr>
        <w:keepLines/>
        <w:spacing w:before="60" w:after="0" w:line="240" w:lineRule="auto"/>
        <w:ind w:right="342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</w:p>
    <w:p w:rsidR="0007420D" w:rsidRPr="0007420D" w:rsidRDefault="0007420D" w:rsidP="0007420D">
      <w:pPr>
        <w:keepLines/>
        <w:spacing w:before="60" w:after="0" w:line="240" w:lineRule="auto"/>
        <w:ind w:right="342"/>
        <w:jc w:val="both"/>
        <w:rPr>
          <w:rFonts w:ascii="Times New Roman" w:hAnsi="Times New Roman" w:cs="Times New Roman"/>
          <w:sz w:val="24"/>
          <w:szCs w:val="24"/>
          <w:u w:val="single"/>
          <w:lang w:val="sr-Cyrl-CS" w:eastAsia="zh-CN"/>
        </w:rPr>
      </w:pPr>
      <w:r w:rsidRPr="0007420D">
        <w:rPr>
          <w:rFonts w:ascii="Times New Roman" w:hAnsi="Times New Roman" w:cs="Times New Roman"/>
          <w:sz w:val="24"/>
          <w:szCs w:val="24"/>
          <w:u w:val="single"/>
          <w:lang w:val="sr-Cyrl-CS" w:eastAsia="zh-CN"/>
        </w:rPr>
        <w:t>СРЕДСТВА ФИНАНСИЈСКОГ ОБЕЗБЕЂЕЊА</w:t>
      </w:r>
    </w:p>
    <w:p w:rsidR="0007420D" w:rsidRPr="0007420D" w:rsidRDefault="0007420D" w:rsidP="0007420D">
      <w:pPr>
        <w:keepLines/>
        <w:spacing w:before="60" w:after="0" w:line="240" w:lineRule="auto"/>
        <w:ind w:right="342"/>
        <w:rPr>
          <w:rFonts w:ascii="Times New Roman" w:hAnsi="Times New Roman" w:cs="Times New Roman"/>
          <w:b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                                                                             </w:t>
      </w:r>
      <w:r w:rsidRPr="0007420D">
        <w:rPr>
          <w:rFonts w:ascii="Times New Roman" w:hAnsi="Times New Roman" w:cs="Times New Roman"/>
          <w:b/>
          <w:sz w:val="24"/>
          <w:szCs w:val="24"/>
          <w:lang w:val="sr-Cyrl-CS" w:eastAsia="zh-CN"/>
        </w:rPr>
        <w:t>Члан 4.</w:t>
      </w:r>
    </w:p>
    <w:p w:rsidR="0007420D" w:rsidRPr="0007420D" w:rsidRDefault="0007420D" w:rsidP="0007420D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Понуђач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је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дужан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да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уз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понуду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достави</w:t>
      </w:r>
      <w:proofErr w:type="spellEnd"/>
      <w:r w:rsidRPr="000742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банкарску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гаранцију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озбиљност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понуде</w:t>
      </w:r>
      <w:proofErr w:type="spellEnd"/>
      <w:r w:rsidRPr="000742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назначеним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износом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мањим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420D">
        <w:rPr>
          <w:rFonts w:ascii="Times New Roman" w:hAnsi="Times New Roman" w:cs="Times New Roman"/>
          <w:b/>
          <w:iCs/>
          <w:sz w:val="24"/>
          <w:szCs w:val="24"/>
        </w:rPr>
        <w:t>10%</w:t>
      </w:r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укупне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вредности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понуде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без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ПДВ-а и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роком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важности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60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дана</w:t>
      </w:r>
      <w:proofErr w:type="spellEnd"/>
      <w:r w:rsidRPr="0007420D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дана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јавног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отварања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понуда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која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мора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бити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неопозива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без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права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приговор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клаузулама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безусловна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платива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први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позив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у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корист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Наручиоца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Општина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Чајетина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Поднета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банкарска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гаранција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може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садржи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додатне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услове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исплату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краће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рокове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мањи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износ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промењену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месну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надлежност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решавање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спорова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>.</w:t>
      </w:r>
    </w:p>
    <w:p w:rsidR="0007420D" w:rsidRPr="0007420D" w:rsidRDefault="0007420D" w:rsidP="0007420D">
      <w:pPr>
        <w:spacing w:after="0" w:line="240" w:lineRule="auto"/>
        <w:ind w:left="62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Наручилац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ће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уновчити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банкарску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гаранцију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озбиљност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понуде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уколико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07420D" w:rsidRPr="0007420D" w:rsidRDefault="0007420D" w:rsidP="0007420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lastRenderedPageBreak/>
        <w:t>понуђач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након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истека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рока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подношење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понуде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повуче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опозове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или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измени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своју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понуду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>;</w:t>
      </w:r>
    </w:p>
    <w:p w:rsidR="0007420D" w:rsidRPr="0007420D" w:rsidRDefault="0007420D" w:rsidP="0007420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Понуђач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коме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додељен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уговор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благовремено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потпише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уговор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о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јавној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набавци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07420D" w:rsidRPr="0007420D" w:rsidRDefault="0007420D" w:rsidP="0007420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Понуђач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коме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додељен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уговор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поднесе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банкарску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гаранцију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добро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извршење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посла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складу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захтевима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из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конкурсне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документције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>;</w:t>
      </w:r>
    </w:p>
    <w:p w:rsidR="0007420D" w:rsidRPr="0007420D" w:rsidRDefault="0007420D" w:rsidP="0007420D">
      <w:pPr>
        <w:spacing w:after="0" w:line="240" w:lineRule="auto"/>
        <w:ind w:left="70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Наручилац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ће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вратити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средство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обезбеђења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озбиљност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понуде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понуђачима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07420D">
        <w:rPr>
          <w:rFonts w:ascii="Times New Roman" w:hAnsi="Times New Roman" w:cs="Times New Roman"/>
          <w:iCs/>
          <w:sz w:val="24"/>
          <w:szCs w:val="24"/>
        </w:rPr>
        <w:t>којима</w:t>
      </w:r>
      <w:proofErr w:type="spellEnd"/>
      <w:proofErr w:type="gram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није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закључен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уговор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одмах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закључењу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уговора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изабраним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понуђачем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>.</w:t>
      </w:r>
    </w:p>
    <w:p w:rsidR="0007420D" w:rsidRPr="0007420D" w:rsidRDefault="0007420D" w:rsidP="000742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понуђач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достави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банкарску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гаранцију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озбиљност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року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то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одређен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његова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бити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одбијена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sz w:val="24"/>
          <w:szCs w:val="24"/>
        </w:rPr>
        <w:t>неприхватљива</w:t>
      </w:r>
      <w:proofErr w:type="spellEnd"/>
      <w:r w:rsidRPr="0007420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420D" w:rsidRPr="0007420D" w:rsidRDefault="0007420D" w:rsidP="0007420D">
      <w:pPr>
        <w:pStyle w:val="ListParagraph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Понуђач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је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дужан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да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уз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понуду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достави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Оригинал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писмо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о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намерама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банке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издавање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банкарске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гаранције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добро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извршење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посла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обавезујућег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карактера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банку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ће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случају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понуђач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добије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посао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најкасније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року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7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дана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дана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закључења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уговора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издати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банкарску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гаранцију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добро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извршење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посла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у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висини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мањој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420D">
        <w:rPr>
          <w:rFonts w:ascii="Times New Roman" w:hAnsi="Times New Roman" w:cs="Times New Roman"/>
          <w:b/>
          <w:iCs/>
          <w:sz w:val="24"/>
          <w:szCs w:val="24"/>
        </w:rPr>
        <w:t>10%</w:t>
      </w:r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укупне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вредности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уговора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</w:t>
      </w:r>
      <w:r>
        <w:rPr>
          <w:rFonts w:ascii="Times New Roman" w:hAnsi="Times New Roman" w:cs="Times New Roman"/>
          <w:iCs/>
          <w:sz w:val="24"/>
          <w:szCs w:val="24"/>
        </w:rPr>
        <w:t>ез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ПДВ-а,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роком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важења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ј</w:t>
      </w:r>
      <w:r w:rsidRPr="0007420D">
        <w:rPr>
          <w:rFonts w:ascii="Times New Roman" w:hAnsi="Times New Roman" w:cs="Times New Roman"/>
          <w:iCs/>
          <w:sz w:val="24"/>
          <w:szCs w:val="24"/>
        </w:rPr>
        <w:t xml:space="preserve">е </w:t>
      </w:r>
      <w:r>
        <w:rPr>
          <w:rFonts w:ascii="Times New Roman" w:hAnsi="Times New Roman" w:cs="Times New Roman"/>
          <w:iCs/>
          <w:sz w:val="24"/>
          <w:szCs w:val="24"/>
        </w:rPr>
        <w:t>30 дана дужи од уговореног рока за завршетак радова</w:t>
      </w:r>
      <w:r w:rsidRPr="0007420D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Писмо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сме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бити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ограничено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роком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трајања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датумом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) и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сме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имати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садржину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која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односи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политику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банке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одредницу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писмо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представља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даљу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обавезу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банку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гаранта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7420D" w:rsidRPr="0007420D" w:rsidRDefault="0007420D" w:rsidP="0007420D">
      <w:pPr>
        <w:pStyle w:val="ListParagraph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Оригинал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писмо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о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намерама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банке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ће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случају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понуђач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добије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посао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дан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примопредаје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радова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издати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банкарску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гаранцију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отклањање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грешака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у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гарантном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року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обавезујућег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карактера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банку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7420D">
        <w:rPr>
          <w:rFonts w:ascii="Times New Roman" w:hAnsi="Times New Roman" w:cs="Times New Roman"/>
          <w:iCs/>
          <w:color w:val="7030A0"/>
          <w:sz w:val="24"/>
          <w:szCs w:val="24"/>
        </w:rPr>
        <w:t xml:space="preserve"> </w:t>
      </w:r>
      <w:r w:rsidRPr="0007420D">
        <w:rPr>
          <w:rFonts w:ascii="Times New Roman" w:hAnsi="Times New Roman" w:cs="Times New Roman"/>
          <w:iCs/>
          <w:sz w:val="24"/>
          <w:szCs w:val="24"/>
        </w:rPr>
        <w:t xml:space="preserve">у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висини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мањој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7420D">
        <w:rPr>
          <w:rFonts w:ascii="Times New Roman" w:hAnsi="Times New Roman" w:cs="Times New Roman"/>
          <w:b/>
          <w:iCs/>
          <w:sz w:val="24"/>
          <w:szCs w:val="24"/>
        </w:rPr>
        <w:t>5%</w:t>
      </w:r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укупне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вредности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уговора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</w:t>
      </w:r>
      <w:r>
        <w:rPr>
          <w:rFonts w:ascii="Times New Roman" w:hAnsi="Times New Roman" w:cs="Times New Roman"/>
          <w:iCs/>
          <w:sz w:val="24"/>
          <w:szCs w:val="24"/>
        </w:rPr>
        <w:t>ез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ПДВ-а,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роком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важења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ј</w:t>
      </w:r>
      <w:r w:rsidRPr="0007420D">
        <w:rPr>
          <w:rFonts w:ascii="Times New Roman" w:hAnsi="Times New Roman" w:cs="Times New Roman"/>
          <w:iCs/>
          <w:sz w:val="24"/>
          <w:szCs w:val="24"/>
        </w:rPr>
        <w:t xml:space="preserve">е </w:t>
      </w:r>
      <w:r>
        <w:rPr>
          <w:rFonts w:ascii="Times New Roman" w:hAnsi="Times New Roman" w:cs="Times New Roman"/>
          <w:iCs/>
          <w:sz w:val="24"/>
          <w:szCs w:val="24"/>
        </w:rPr>
        <w:t>30 дана дужи од гарантног рока.</w:t>
      </w:r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Писмо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сме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бити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ограничено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роком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трајања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датумом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) и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сме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имати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садржину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која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се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односи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политику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банке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одредницу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писмо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представља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даљу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обавезу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за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банку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као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iCs/>
          <w:sz w:val="24"/>
          <w:szCs w:val="24"/>
        </w:rPr>
        <w:t>гаранта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7420D" w:rsidRPr="0007420D" w:rsidRDefault="0007420D" w:rsidP="0007420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Уколико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понуђач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не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достави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тражена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писма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о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намерама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банке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његова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понуда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ће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бити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одбијена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као</w:t>
      </w:r>
      <w:proofErr w:type="spellEnd"/>
      <w:r w:rsidRPr="0007420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07420D">
        <w:rPr>
          <w:rFonts w:ascii="Times New Roman" w:hAnsi="Times New Roman" w:cs="Times New Roman"/>
          <w:b/>
          <w:iCs/>
          <w:sz w:val="24"/>
          <w:szCs w:val="24"/>
        </w:rPr>
        <w:t>неприхватљива</w:t>
      </w:r>
      <w:proofErr w:type="spellEnd"/>
      <w:r w:rsidRPr="0007420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>Квалитет материјала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ГАРАНТНИ РОК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Члан 5.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Извођач је дужан да уграђује материјал који одговара прописаном или уговореном квалитету. Ако је потребно, извођач је дужан да изврши одговарајуће испитивање материјала. Трошкове испитивања материјала сноси извођач.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Извођач даје гаранцију за квалитет изведених радова у трајању од__________(минимум 2  године) од коначне примопредаје радова и сачињавања извештаја о извршеним радовима.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Уколико се у гарантном року јаве неки недостаци, Извођач је дужан да их без одлагања, а најдуже у року од 10 дана од дана пријема писаног захтева за отклањање грешака у гарантном року од стране одговорног лица Наручиоца, отклони о свом трошку.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Ако Извођач недостатке које се јаве у гарантном року не отклони у року из овог члана 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Наручилац има право да, на терет Извођача, ангажује другог извођача радова за отклањање тих недостатака за шта ће искористити средства финансијског обезбеђења ближе описана у члану 4. овог уговора.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CS"/>
        </w:rPr>
      </w:pPr>
      <w:r w:rsidRPr="0007420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CS"/>
        </w:rPr>
        <w:lastRenderedPageBreak/>
        <w:t>РОК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Рок за извођење радова је 50  дана од дана увођења у посао.  Увођење</w:t>
      </w:r>
      <w:r w:rsidRPr="0007420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посао треба извршити у року од 3 дана од дана потписивања уговора.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  <w:t>ВИША СИЛА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Члан 7.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У случају кад, после закључења уговора, наступе догађаји и околности, које отежавају испуњење обавезе једне стране, који се могу сматрати „вишом силом“, уговорне стране могу споразумно изменити – продужити рок за извршење обавезе из претходног члана.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Уговорени рок, из члана 6., продужиће се за онолико дана, колико су трајале околности наведене у претходном ставу, што ће овлашћени представници заједнички констатовати у писаном документу – записнику.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Члан 8.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Уговорне стране неће одговарати за извршење уговорених обавеза у случају наступања догађаја, који представљају ''вишу силу''.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Као случајеви ''више силе'' подразумевају се околности, које настану после закључења Уговора, као последица догађаја, које уговорне стране нису могле да предвиде, спрече, отклоне или избегну и због којих је за једну уговорну страну испуњење уговора претерано отежано, онемогућено или би јој нанело претерано велики губитак. Као случајеви ''више силе'' сматрају се: поплава, пожар и друге природне катастрофе, рат или мобилизација.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Под случајем ''више силе'' не подразумева се недостатак материјала и штрајк радне снаге.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Уговорна страна, која се позива на ''вишу силу'', дужна је да обавести другу уговорну страну, чим је сазнала да су наступиле околности на које се позива и достави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одговарајуће јавне исправе које указују на основаност позивања на вишу силу. Друга страна може захтевати од стране, која се позива на ''вишу силу'', доказе о околностима и догађајима, датуму њиховог настанка и престанка.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Уколико се утврди постојање ''више силе'' одлаже се рок извршења уговорених обавеза за период трајања ''више силе'' и њених последица, при чему ни једна уговорна страна нема права да захтева плаћање уговорне казне, накнаду штете, нити камате за период трајања ''више силе'' и њених последица.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Уговорна страна, која је у доцњи у погледу извршења уговорених обавеза, не може се позивати на ''вишу силу''.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  <w:t>УГОВОРНА КАЗНА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Члан 9.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Ако Извођач не испуни своју уговорну обавезу, или ако задоцни са њеним испуњењем, дужан је да Наручиоцу плати уговорну казну и то:</w:t>
      </w:r>
    </w:p>
    <w:p w:rsidR="0007420D" w:rsidRPr="0007420D" w:rsidRDefault="0007420D" w:rsidP="000742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у случају неиспуњења уговорних обавеза  у висини 10% (десет процената) од укупно уговорене цене без ПДВ-а, у износу од ________________ динара.Уговор ће бити раскинут,а уговорна казна биће наплаћена активирањем финансијског средства обезбеђења</w:t>
      </w:r>
    </w:p>
    <w:p w:rsidR="0007420D" w:rsidRPr="0007420D" w:rsidRDefault="0007420D" w:rsidP="0007420D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у случају задоцњења у испуњењу уговорних обавеза (прекорачења уговореног рока из члана 6. овог уговора, изузимајући случајеве из члана 7. овог уговора), за сваки дан задоцњења у висини 0,1% (0,1 проценат) од укупно уговорене цене, с тим што укупан износ уговорене казне не може прећи 5% (пет процената) укупно уговорене цене.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lastRenderedPageBreak/>
        <w:t>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казне, Наручилац има право на разлику до потпуне накнаде штете.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  <w:t>ОБАВЕЗЕ ИЗВОЂАЧА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4"/>
          <w:szCs w:val="24"/>
          <w:lang w:val="sr-Cyrl-CS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Члан 10.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Извођач се обавезује да: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1.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Да изведе радове, који су предмет овог уговора, у свему према техничким условима из конкурсне документације и усвојеној понуди са предмером радова, квалитетно, поштујући професионална правила струке ангажованих на извршење уговорених обавеза, у складу са прописима, стандардима и техничким нормативима;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2.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Уговорне обавезе изврши у року утврђеном чл. 6. овог уговора, изузимајући случајеве из члана 7. овог уговора;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3.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За време извршења уговорних обавеза, све до њихове предаје Наручиоцу, чува постојећу инфраструктуру и инсталације и преда их у стању у каквом их је примио;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4.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Наручиоца;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5.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Именује одговорно лице за извођење радова и о томе писмено обавести Наручиоца;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6.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Надокнади штете које приликом извршења уговорних обавеза причини својом кривицом приватним власницима и правним лицима;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7.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Предузме законом прописане мере заштите на раду;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8.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За свако одступање од уговорних обавеза, у односу на техничку документацију, мора имати писмену сагласност надзорног органа Наручиоца уписану у дневник;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9.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Све друге уговорне обавезе изврши у складу са одредбама овог уговора.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  <w:t>ОБАВЕЗЕ НАРУЧИОЦА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Члан 11.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Наручилац се обавезује да: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1.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Извођачу омогући несметани приступ предметној инфраструктури;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2. 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Именује надзорног органа и о томе писмено обавести Извођача;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3.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Да преко свог надзорног органа врши стручни надзор над извршењем уговорних обавеза, и уредно оверава дневник и осталу пратећу документацију;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4.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Да Извођачу уредно исплаћује изведене радове на начин и у роковима ближе одређеним одредбама овог уговора;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5.</w:t>
      </w: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 xml:space="preserve"> Да све друге уговорне обавезе изврши у складу са одредбама овог Уговора.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</w:pP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</w:pPr>
      <w:r w:rsidRPr="0007420D">
        <w:rPr>
          <w:rFonts w:ascii="Times New Roman" w:eastAsia="ArialMT" w:hAnsi="Times New Roman" w:cs="Times New Roman"/>
          <w:sz w:val="24"/>
          <w:szCs w:val="24"/>
          <w:u w:val="single"/>
          <w:lang w:val="sr-Cyrl-CS"/>
        </w:rPr>
        <w:t>РАСКИД УГОВОРА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>Члан 12.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7420D">
        <w:rPr>
          <w:rFonts w:ascii="Times New Roman" w:eastAsia="ArialMT" w:hAnsi="Times New Roman" w:cs="Times New Roman"/>
          <w:sz w:val="24"/>
          <w:szCs w:val="24"/>
          <w:lang w:val="sr-Cyrl-CS"/>
        </w:rPr>
        <w:t>Наручилац може једнострано раскинути овај Уговор, у случајевима када Извођач не изврши предметне обавезе на начин и у року предвиђеним овим уговором.</w:t>
      </w:r>
    </w:p>
    <w:p w:rsidR="0007420D" w:rsidRPr="0007420D" w:rsidRDefault="0007420D" w:rsidP="0007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07420D" w:rsidRPr="0007420D" w:rsidRDefault="0007420D" w:rsidP="0007420D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sr-Cyrl-CS"/>
        </w:rPr>
      </w:pPr>
    </w:p>
    <w:p w:rsidR="0007420D" w:rsidRPr="0007420D" w:rsidRDefault="0007420D" w:rsidP="0007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 w:eastAsia="zh-CN"/>
        </w:rPr>
        <w:lastRenderedPageBreak/>
        <w:t>Члан 13.</w:t>
      </w:r>
    </w:p>
    <w:p w:rsidR="0007420D" w:rsidRPr="0007420D" w:rsidRDefault="0007420D" w:rsidP="0007420D">
      <w:pPr>
        <w:keepLines/>
        <w:spacing w:before="60" w:after="0" w:line="240" w:lineRule="auto"/>
        <w:ind w:right="342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t>Овај уговор ступа на снагу и примењује се даном потписивања.</w:t>
      </w:r>
    </w:p>
    <w:p w:rsidR="0007420D" w:rsidRPr="0007420D" w:rsidRDefault="0007420D" w:rsidP="0007420D">
      <w:pPr>
        <w:keepLines/>
        <w:spacing w:before="60"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 w:eastAsia="zh-CN"/>
        </w:rPr>
        <w:t>Члан 14.</w:t>
      </w:r>
    </w:p>
    <w:p w:rsidR="0007420D" w:rsidRPr="0007420D" w:rsidRDefault="0007420D" w:rsidP="0007420D">
      <w:pPr>
        <w:keepLines/>
        <w:spacing w:before="60" w:after="0" w:line="240" w:lineRule="auto"/>
        <w:ind w:right="342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t>На околност које нису регулисане овим уговором примениће се важећи законски прописи и одредбе Закона о облигационим односима.</w:t>
      </w:r>
    </w:p>
    <w:p w:rsidR="0007420D" w:rsidRPr="0007420D" w:rsidRDefault="0007420D" w:rsidP="0007420D">
      <w:pPr>
        <w:keepLines/>
        <w:spacing w:before="60"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 w:eastAsia="zh-CN"/>
        </w:rPr>
        <w:t>Члан 15.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Измене и допуне овог уговора важе само када се дају у писменој форми и уз обострану сагласност уговорних страна. Измена уговора врши се у писаној форми у случају продужења рока за извођење радова, као и у случају вишка радова,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наручиоца.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7420D" w:rsidRPr="0007420D" w:rsidRDefault="0007420D" w:rsidP="0007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>Члан 16.</w:t>
      </w:r>
    </w:p>
    <w:p w:rsidR="0007420D" w:rsidRPr="0007420D" w:rsidRDefault="0007420D" w:rsidP="0007420D">
      <w:pPr>
        <w:keepLines/>
        <w:spacing w:before="60" w:after="0" w:line="240" w:lineRule="auto"/>
        <w:ind w:right="342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t>Уговорне стране су сагласне да се евентуална спорна питања решавају споразумно, а у случају спора уговарају надлежност Привредног суда у Ужицу.</w:t>
      </w:r>
    </w:p>
    <w:p w:rsidR="0007420D" w:rsidRPr="0007420D" w:rsidRDefault="0007420D" w:rsidP="00074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>Члан 17.</w:t>
      </w:r>
    </w:p>
    <w:p w:rsidR="0007420D" w:rsidRPr="0007420D" w:rsidRDefault="0007420D" w:rsidP="00074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t>Овај уговор је сачињен у 4 истоветна примерка од чега по 2 за сваку уговорну страну.</w:t>
      </w:r>
    </w:p>
    <w:p w:rsidR="0007420D" w:rsidRPr="0007420D" w:rsidRDefault="0007420D" w:rsidP="0007420D">
      <w:pPr>
        <w:keepLines/>
        <w:tabs>
          <w:tab w:val="left" w:pos="990"/>
        </w:tabs>
        <w:spacing w:before="60" w:after="0" w:line="240" w:lineRule="auto"/>
        <w:ind w:right="342"/>
        <w:rPr>
          <w:rFonts w:ascii="Times New Roman" w:hAnsi="Times New Roman" w:cs="Times New Roman"/>
          <w:sz w:val="24"/>
          <w:szCs w:val="24"/>
          <w:lang w:val="sr-Cyrl-CS" w:eastAsia="zh-CN"/>
        </w:rPr>
      </w:pPr>
    </w:p>
    <w:p w:rsidR="0007420D" w:rsidRPr="0007420D" w:rsidRDefault="0007420D" w:rsidP="0007420D">
      <w:pPr>
        <w:keepLines/>
        <w:tabs>
          <w:tab w:val="left" w:pos="990"/>
        </w:tabs>
        <w:spacing w:before="60" w:after="0" w:line="240" w:lineRule="auto"/>
        <w:ind w:right="342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ЗА ИЗВОЂАЧА РАДОВА   ,                                                ЗА НАРУЧИОЦА   РАДОВА,                     </w:t>
      </w:r>
    </w:p>
    <w:p w:rsidR="0007420D" w:rsidRPr="0007420D" w:rsidRDefault="0007420D" w:rsidP="0007420D">
      <w:pPr>
        <w:keepLines/>
        <w:tabs>
          <w:tab w:val="left" w:pos="990"/>
        </w:tabs>
        <w:spacing w:before="60" w:after="0" w:line="240" w:lineRule="auto"/>
        <w:ind w:right="342"/>
        <w:rPr>
          <w:rFonts w:ascii="Times New Roman" w:hAnsi="Times New Roman" w:cs="Times New Roman"/>
          <w:i/>
          <w:sz w:val="24"/>
          <w:szCs w:val="24"/>
          <w:lang w:val="sr-Cyrl-CS" w:eastAsia="zh-CN"/>
        </w:rPr>
      </w:pPr>
      <w:r w:rsidRPr="0007420D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                                                                                               Начелник Општинске управе ,</w:t>
      </w:r>
    </w:p>
    <w:p w:rsidR="0007420D" w:rsidRPr="0007420D" w:rsidRDefault="0007420D" w:rsidP="0007420D">
      <w:pPr>
        <w:spacing w:after="0" w:line="240" w:lineRule="auto"/>
        <w:ind w:right="342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07420D">
        <w:rPr>
          <w:rFonts w:ascii="Times New Roman" w:hAnsi="Times New Roman" w:cs="Times New Roman"/>
          <w:i/>
          <w:sz w:val="24"/>
          <w:szCs w:val="24"/>
          <w:lang w:val="sr-Cyrl-CS" w:eastAsia="zh-CN"/>
        </w:rPr>
        <w:tab/>
      </w:r>
      <w:r w:rsidRPr="0007420D">
        <w:rPr>
          <w:rFonts w:ascii="Times New Roman" w:hAnsi="Times New Roman" w:cs="Times New Roman"/>
          <w:i/>
          <w:sz w:val="24"/>
          <w:szCs w:val="24"/>
          <w:lang w:val="sr-Cyrl-CS" w:eastAsia="zh-CN"/>
        </w:rPr>
        <w:tab/>
      </w:r>
      <w:r w:rsidRPr="0007420D">
        <w:rPr>
          <w:rFonts w:ascii="Times New Roman" w:hAnsi="Times New Roman" w:cs="Times New Roman"/>
          <w:i/>
          <w:sz w:val="24"/>
          <w:szCs w:val="24"/>
          <w:lang w:val="sr-Cyrl-CS" w:eastAsia="zh-CN"/>
        </w:rPr>
        <w:tab/>
      </w:r>
      <w:r w:rsidRPr="0007420D">
        <w:rPr>
          <w:rFonts w:ascii="Times New Roman" w:hAnsi="Times New Roman" w:cs="Times New Roman"/>
          <w:i/>
          <w:sz w:val="24"/>
          <w:szCs w:val="24"/>
          <w:lang w:val="sr-Cyrl-CS" w:eastAsia="zh-CN"/>
        </w:rPr>
        <w:tab/>
        <w:t xml:space="preserve">                         </w:t>
      </w:r>
      <w:r w:rsidRPr="0007420D">
        <w:rPr>
          <w:rFonts w:ascii="Times New Roman" w:hAnsi="Times New Roman" w:cs="Times New Roman"/>
          <w:i/>
          <w:sz w:val="24"/>
          <w:szCs w:val="24"/>
          <w:lang w:val="sr-Cyrl-CS" w:eastAsia="zh-CN"/>
        </w:rPr>
        <w:tab/>
      </w:r>
      <w:r w:rsidRPr="0007420D">
        <w:rPr>
          <w:rFonts w:ascii="Times New Roman" w:hAnsi="Times New Roman" w:cs="Times New Roman"/>
          <w:i/>
          <w:sz w:val="24"/>
          <w:szCs w:val="24"/>
          <w:lang w:val="sr-Cyrl-CS" w:eastAsia="zh-CN"/>
        </w:rPr>
        <w:tab/>
        <w:t xml:space="preserve">           Вељко Радуловић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420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_____________________________</w:t>
      </w: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20D" w:rsidRPr="0007420D" w:rsidRDefault="0007420D" w:rsidP="00074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420D">
        <w:rPr>
          <w:rFonts w:ascii="Times New Roman" w:hAnsi="Times New Roman" w:cs="Times New Roman"/>
          <w:b/>
          <w:sz w:val="24"/>
          <w:szCs w:val="24"/>
          <w:lang w:val="sr-Cyrl-CS"/>
        </w:rPr>
        <w:t>Напомена:  Потребно је да понуђач попуни, потпише модел уговора , што значи да је сагласан са одредбама истог, који ће му бити додељен уколико његова понуда буде најповољнија.</w:t>
      </w:r>
    </w:p>
    <w:p w:rsidR="00C3619C" w:rsidRPr="0007420D" w:rsidRDefault="00C3619C" w:rsidP="00074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19C" w:rsidRPr="0007420D" w:rsidSect="009014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DE8"/>
    <w:multiLevelType w:val="hybridMultilevel"/>
    <w:tmpl w:val="0AF6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46580"/>
    <w:multiLevelType w:val="hybridMultilevel"/>
    <w:tmpl w:val="07DCCB44"/>
    <w:lvl w:ilvl="0" w:tplc="438A7F1E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4B8691B"/>
    <w:multiLevelType w:val="hybridMultilevel"/>
    <w:tmpl w:val="92ECEF2C"/>
    <w:lvl w:ilvl="0" w:tplc="A74C94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026D1"/>
    <w:multiLevelType w:val="hybridMultilevel"/>
    <w:tmpl w:val="9380422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5EA"/>
    <w:rsid w:val="0007420D"/>
    <w:rsid w:val="00287D4E"/>
    <w:rsid w:val="003A472E"/>
    <w:rsid w:val="005B752F"/>
    <w:rsid w:val="00695621"/>
    <w:rsid w:val="00901464"/>
    <w:rsid w:val="00BD5E82"/>
    <w:rsid w:val="00C3619C"/>
    <w:rsid w:val="00D125EA"/>
    <w:rsid w:val="00D373C5"/>
    <w:rsid w:val="00E62052"/>
    <w:rsid w:val="00FB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7420D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text">
    <w:name w:val="text"/>
    <w:basedOn w:val="Normal"/>
    <w:rsid w:val="0007420D"/>
    <w:pPr>
      <w:suppressAutoHyphens/>
      <w:spacing w:before="60" w:after="60" w:line="240" w:lineRule="auto"/>
      <w:jc w:val="both"/>
    </w:pPr>
    <w:rPr>
      <w:rFonts w:ascii="Verdana" w:eastAsia="Times New Roman" w:hAnsi="Verdana" w:cs="Verdana"/>
      <w:lang w:eastAsia="ar-SA"/>
    </w:rPr>
  </w:style>
  <w:style w:type="paragraph" w:styleId="Header">
    <w:name w:val="header"/>
    <w:aliases w:val="Char"/>
    <w:basedOn w:val="Normal"/>
    <w:link w:val="HeaderChar"/>
    <w:unhideWhenUsed/>
    <w:rsid w:val="0007420D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aliases w:val="Char Char"/>
    <w:basedOn w:val="DefaultParagraphFont"/>
    <w:link w:val="Header"/>
    <w:rsid w:val="000742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locked/>
    <w:rsid w:val="0007420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4</cp:revision>
  <dcterms:created xsi:type="dcterms:W3CDTF">2019-09-27T07:33:00Z</dcterms:created>
  <dcterms:modified xsi:type="dcterms:W3CDTF">2019-09-27T09:32:00Z</dcterms:modified>
</cp:coreProperties>
</file>