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8127C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127C4">
        <w:rPr>
          <w:rFonts w:ascii="Times New Roman" w:hAnsi="Times New Roman" w:cs="Times New Roman"/>
          <w:sz w:val="24"/>
          <w:szCs w:val="24"/>
          <w:lang w:val="sr-Cyrl-RS"/>
        </w:rPr>
        <w:t>пословни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</w:t>
      </w:r>
      <w:r w:rsidR="00551CD7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грађевинској парцели која ће бити формираној од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9821F4">
        <w:rPr>
          <w:rFonts w:ascii="Times New Roman" w:hAnsi="Times New Roman" w:cs="Times New Roman"/>
          <w:sz w:val="24"/>
          <w:szCs w:val="24"/>
          <w:lang w:val="sr-Cyrl-RS"/>
        </w:rPr>
        <w:t>их парцела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C723AE" w:rsidRPr="00C723AE">
        <w:rPr>
          <w:rFonts w:ascii="Times New Roman" w:hAnsi="Times New Roman" w:cs="Times New Roman"/>
          <w:sz w:val="24"/>
          <w:szCs w:val="24"/>
          <w:lang w:val="sr-Cyrl-CS"/>
        </w:rPr>
        <w:t>7479, 4505/11 И 4505/12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23AE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C723AE" w:rsidRPr="00C723AE">
        <w:rPr>
          <w:rFonts w:ascii="Times New Roman" w:hAnsi="Times New Roman" w:cs="Times New Roman"/>
          <w:sz w:val="24"/>
          <w:szCs w:val="24"/>
          <w:lang w:val="sr-Cyrl-CS"/>
        </w:rPr>
        <w:t>21.08.2023. године до 27.08.2023.</w:t>
      </w:r>
      <w:bookmarkStart w:id="0" w:name="_GoBack"/>
      <w:bookmarkEnd w:id="0"/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51CD7"/>
    <w:rsid w:val="006237F1"/>
    <w:rsid w:val="00812161"/>
    <w:rsid w:val="008127C4"/>
    <w:rsid w:val="008739A2"/>
    <w:rsid w:val="00875BF9"/>
    <w:rsid w:val="00944947"/>
    <w:rsid w:val="009821F4"/>
    <w:rsid w:val="00A6548C"/>
    <w:rsid w:val="00B076DF"/>
    <w:rsid w:val="00B238F1"/>
    <w:rsid w:val="00B373D9"/>
    <w:rsid w:val="00C316C2"/>
    <w:rsid w:val="00C60C62"/>
    <w:rsid w:val="00C661D1"/>
    <w:rsid w:val="00C723AE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E345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10</cp:revision>
  <cp:lastPrinted>2021-09-03T07:10:00Z</cp:lastPrinted>
  <dcterms:created xsi:type="dcterms:W3CDTF">2021-03-26T13:08:00Z</dcterms:created>
  <dcterms:modified xsi:type="dcterms:W3CDTF">2023-08-18T12:14:00Z</dcterms:modified>
</cp:coreProperties>
</file>