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E8F" w:rsidRDefault="00516E8F" w:rsidP="00516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основу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члана</w:t>
      </w:r>
      <w:proofErr w:type="spellEnd"/>
      <w:r>
        <w:rPr>
          <w:rFonts w:ascii="Arial" w:hAnsi="Arial" w:cs="Arial"/>
          <w:sz w:val="24"/>
          <w:szCs w:val="24"/>
        </w:rPr>
        <w:t xml:space="preserve"> 38. </w:t>
      </w:r>
      <w:proofErr w:type="spellStart"/>
      <w:r>
        <w:rPr>
          <w:rFonts w:ascii="Arial" w:hAnsi="Arial" w:cs="Arial"/>
          <w:sz w:val="24"/>
          <w:szCs w:val="24"/>
        </w:rPr>
        <w:t>Закона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јавним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предузећима</w:t>
      </w:r>
      <w:proofErr w:type="spellEnd"/>
      <w:r>
        <w:rPr>
          <w:rFonts w:ascii="Arial" w:hAnsi="Arial" w:cs="Arial"/>
          <w:sz w:val="24"/>
          <w:szCs w:val="24"/>
        </w:rPr>
        <w:t xml:space="preserve"> ("</w:t>
      </w:r>
      <w:proofErr w:type="spellStart"/>
      <w:r>
        <w:rPr>
          <w:rFonts w:ascii="Arial" w:hAnsi="Arial" w:cs="Arial"/>
          <w:sz w:val="24"/>
          <w:szCs w:val="24"/>
        </w:rPr>
        <w:t>Службени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гласник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РС", </w:t>
      </w:r>
      <w:proofErr w:type="spellStart"/>
      <w:r>
        <w:rPr>
          <w:rFonts w:ascii="Arial" w:hAnsi="Arial" w:cs="Arial"/>
          <w:sz w:val="24"/>
          <w:szCs w:val="24"/>
        </w:rPr>
        <w:t>бр</w:t>
      </w:r>
      <w:proofErr w:type="spellEnd"/>
      <w:r>
        <w:rPr>
          <w:rFonts w:ascii="Arial" w:hAnsi="Arial" w:cs="Arial"/>
          <w:sz w:val="24"/>
          <w:szCs w:val="24"/>
        </w:rPr>
        <w:t xml:space="preserve">. 15/2016 и 88/2019  ), </w:t>
      </w:r>
      <w:proofErr w:type="spellStart"/>
      <w:r>
        <w:rPr>
          <w:rFonts w:ascii="Arial" w:hAnsi="Arial" w:cs="Arial"/>
          <w:sz w:val="24"/>
          <w:szCs w:val="24"/>
        </w:rPr>
        <w:t>члана</w:t>
      </w:r>
      <w:proofErr w:type="spellEnd"/>
      <w:r>
        <w:rPr>
          <w:rFonts w:ascii="Arial" w:hAnsi="Arial" w:cs="Arial"/>
          <w:sz w:val="24"/>
          <w:szCs w:val="24"/>
        </w:rPr>
        <w:t xml:space="preserve"> 32. </w:t>
      </w:r>
      <w:proofErr w:type="spellStart"/>
      <w:r>
        <w:rPr>
          <w:rFonts w:ascii="Arial" w:hAnsi="Arial" w:cs="Arial"/>
          <w:sz w:val="24"/>
          <w:szCs w:val="24"/>
        </w:rPr>
        <w:t>став</w:t>
      </w:r>
      <w:proofErr w:type="spellEnd"/>
      <w:r>
        <w:rPr>
          <w:rFonts w:ascii="Arial" w:hAnsi="Arial" w:cs="Arial"/>
          <w:sz w:val="24"/>
          <w:szCs w:val="24"/>
        </w:rPr>
        <w:t xml:space="preserve"> 1. </w:t>
      </w:r>
      <w:proofErr w:type="spellStart"/>
      <w:r>
        <w:rPr>
          <w:rFonts w:ascii="Arial" w:hAnsi="Arial" w:cs="Arial"/>
          <w:sz w:val="24"/>
          <w:szCs w:val="24"/>
        </w:rPr>
        <w:t>тачка</w:t>
      </w:r>
      <w:proofErr w:type="spellEnd"/>
      <w:r>
        <w:rPr>
          <w:rFonts w:ascii="Arial" w:hAnsi="Arial" w:cs="Arial"/>
          <w:sz w:val="24"/>
          <w:szCs w:val="24"/>
        </w:rPr>
        <w:t xml:space="preserve"> 9. </w:t>
      </w:r>
      <w:proofErr w:type="spellStart"/>
      <w:r>
        <w:rPr>
          <w:rFonts w:ascii="Arial" w:hAnsi="Arial" w:cs="Arial"/>
          <w:sz w:val="24"/>
          <w:szCs w:val="24"/>
        </w:rPr>
        <w:t>Закона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локалној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самоуправи</w:t>
      </w:r>
      <w:proofErr w:type="spellEnd"/>
      <w:r>
        <w:rPr>
          <w:rFonts w:ascii="Arial" w:hAnsi="Arial" w:cs="Arial"/>
          <w:sz w:val="24"/>
          <w:szCs w:val="24"/>
        </w:rPr>
        <w:t xml:space="preserve">  ("</w:t>
      </w:r>
      <w:proofErr w:type="spellStart"/>
      <w:r>
        <w:rPr>
          <w:rFonts w:ascii="Arial" w:hAnsi="Arial" w:cs="Arial"/>
          <w:sz w:val="24"/>
          <w:szCs w:val="24"/>
        </w:rPr>
        <w:t>Службени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гласник</w:t>
      </w:r>
      <w:proofErr w:type="spellEnd"/>
      <w:r>
        <w:rPr>
          <w:rFonts w:ascii="Arial" w:hAnsi="Arial" w:cs="Arial"/>
          <w:sz w:val="24"/>
          <w:szCs w:val="24"/>
        </w:rPr>
        <w:t xml:space="preserve"> РС", </w:t>
      </w:r>
      <w:proofErr w:type="spellStart"/>
      <w:r>
        <w:rPr>
          <w:rFonts w:ascii="Arial" w:hAnsi="Arial" w:cs="Arial"/>
          <w:sz w:val="24"/>
          <w:szCs w:val="24"/>
        </w:rPr>
        <w:t>бр</w:t>
      </w:r>
      <w:proofErr w:type="spellEnd"/>
      <w:r>
        <w:rPr>
          <w:rFonts w:ascii="Arial" w:hAnsi="Arial" w:cs="Arial"/>
          <w:sz w:val="24"/>
          <w:szCs w:val="24"/>
        </w:rPr>
        <w:t xml:space="preserve">. 129/2007, 83/ 2014- </w:t>
      </w:r>
      <w:proofErr w:type="spellStart"/>
      <w:r>
        <w:rPr>
          <w:rFonts w:ascii="Arial" w:hAnsi="Arial" w:cs="Arial"/>
          <w:sz w:val="24"/>
          <w:szCs w:val="24"/>
        </w:rPr>
        <w:t>др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закон</w:t>
      </w:r>
      <w:proofErr w:type="spellEnd"/>
      <w:r>
        <w:rPr>
          <w:rFonts w:ascii="Arial" w:hAnsi="Arial" w:cs="Arial"/>
          <w:sz w:val="24"/>
          <w:szCs w:val="24"/>
        </w:rPr>
        <w:t xml:space="preserve"> , 101/2016-др. </w:t>
      </w:r>
      <w:proofErr w:type="spellStart"/>
      <w:r>
        <w:rPr>
          <w:rFonts w:ascii="Arial" w:hAnsi="Arial" w:cs="Arial"/>
          <w:sz w:val="24"/>
          <w:szCs w:val="24"/>
        </w:rPr>
        <w:t>закон</w:t>
      </w:r>
      <w:proofErr w:type="spellEnd"/>
      <w:r>
        <w:rPr>
          <w:rFonts w:ascii="Arial" w:hAnsi="Arial" w:cs="Arial"/>
          <w:sz w:val="24"/>
          <w:szCs w:val="24"/>
        </w:rPr>
        <w:t xml:space="preserve">, 47/2018 и  111/2021-др. </w:t>
      </w:r>
      <w:proofErr w:type="spellStart"/>
      <w:r>
        <w:rPr>
          <w:rFonts w:ascii="Arial" w:hAnsi="Arial" w:cs="Arial"/>
          <w:sz w:val="24"/>
          <w:szCs w:val="24"/>
        </w:rPr>
        <w:t>закон</w:t>
      </w:r>
      <w:proofErr w:type="spellEnd"/>
      <w:r>
        <w:rPr>
          <w:rFonts w:ascii="Arial" w:hAnsi="Arial" w:cs="Arial"/>
          <w:sz w:val="24"/>
          <w:szCs w:val="24"/>
        </w:rPr>
        <w:t xml:space="preserve"> )  и </w:t>
      </w:r>
      <w:proofErr w:type="spellStart"/>
      <w:r>
        <w:rPr>
          <w:rFonts w:ascii="Arial" w:hAnsi="Arial" w:cs="Arial"/>
          <w:sz w:val="24"/>
          <w:szCs w:val="24"/>
        </w:rPr>
        <w:t>члана</w:t>
      </w:r>
      <w:proofErr w:type="spellEnd"/>
      <w:r>
        <w:rPr>
          <w:rFonts w:ascii="Arial" w:hAnsi="Arial" w:cs="Arial"/>
          <w:sz w:val="24"/>
          <w:szCs w:val="24"/>
        </w:rPr>
        <w:t xml:space="preserve"> 40. </w:t>
      </w:r>
      <w:proofErr w:type="spellStart"/>
      <w:r>
        <w:rPr>
          <w:rFonts w:ascii="Arial" w:hAnsi="Arial" w:cs="Arial"/>
          <w:sz w:val="24"/>
          <w:szCs w:val="24"/>
        </w:rPr>
        <w:t>тачка</w:t>
      </w:r>
      <w:proofErr w:type="spellEnd"/>
      <w:r>
        <w:rPr>
          <w:rFonts w:ascii="Arial" w:hAnsi="Arial" w:cs="Arial"/>
          <w:sz w:val="24"/>
          <w:szCs w:val="24"/>
        </w:rPr>
        <w:t xml:space="preserve"> 12. </w:t>
      </w:r>
      <w:proofErr w:type="spellStart"/>
      <w:r>
        <w:rPr>
          <w:rFonts w:ascii="Arial" w:hAnsi="Arial" w:cs="Arial"/>
          <w:sz w:val="24"/>
          <w:szCs w:val="24"/>
        </w:rPr>
        <w:t>Статута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 ("</w:t>
      </w:r>
      <w:proofErr w:type="spellStart"/>
      <w:r>
        <w:rPr>
          <w:rFonts w:ascii="Arial" w:hAnsi="Arial" w:cs="Arial"/>
          <w:sz w:val="24"/>
          <w:szCs w:val="24"/>
        </w:rPr>
        <w:t>Службени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 ", </w:t>
      </w:r>
      <w:proofErr w:type="spellStart"/>
      <w:r>
        <w:rPr>
          <w:rFonts w:ascii="Arial" w:hAnsi="Arial" w:cs="Arial"/>
          <w:sz w:val="24"/>
          <w:szCs w:val="24"/>
        </w:rPr>
        <w:t>бр</w:t>
      </w:r>
      <w:proofErr w:type="spellEnd"/>
      <w:r>
        <w:rPr>
          <w:rFonts w:ascii="Arial" w:hAnsi="Arial" w:cs="Arial"/>
          <w:sz w:val="24"/>
          <w:szCs w:val="24"/>
        </w:rPr>
        <w:t xml:space="preserve">, 2/2019 ), </w:t>
      </w:r>
      <w:proofErr w:type="spellStart"/>
      <w:r>
        <w:rPr>
          <w:rFonts w:ascii="Arial" w:hAnsi="Arial" w:cs="Arial"/>
          <w:sz w:val="24"/>
          <w:szCs w:val="24"/>
        </w:rPr>
        <w:t>Скупштина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седници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одржаној</w:t>
      </w:r>
      <w:proofErr w:type="spellEnd"/>
      <w:r>
        <w:rPr>
          <w:rFonts w:ascii="Arial" w:hAnsi="Arial" w:cs="Arial"/>
          <w:sz w:val="24"/>
          <w:szCs w:val="24"/>
        </w:rPr>
        <w:t xml:space="preserve">  09.марта 2023 . </w:t>
      </w:r>
      <w:proofErr w:type="spellStart"/>
      <w:r>
        <w:rPr>
          <w:rFonts w:ascii="Arial" w:hAnsi="Arial" w:cs="Arial"/>
          <w:sz w:val="24"/>
          <w:szCs w:val="24"/>
        </w:rPr>
        <w:t>године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донела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ОДЛУКУ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 СПРОВОЂЕЊУ ЈАВНОГ КОНКУРСА ЗА ИМЕНОВАЊЕ ДИРЕКТОРА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ЈАВНОГ ПРЕДУЗЕЋА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Члан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1.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Расписује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конкурс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именовање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директора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Јавног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предузећа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обављање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комуналне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делатности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зоохигијене</w:t>
      </w:r>
      <w:proofErr w:type="spellEnd"/>
      <w:r>
        <w:rPr>
          <w:rFonts w:ascii="Arial" w:hAnsi="Arial" w:cs="Arial"/>
          <w:sz w:val="24"/>
          <w:szCs w:val="24"/>
        </w:rPr>
        <w:t xml:space="preserve"> „ </w:t>
      </w:r>
      <w:proofErr w:type="spellStart"/>
      <w:r>
        <w:rPr>
          <w:rFonts w:ascii="Arial" w:hAnsi="Arial" w:cs="Arial"/>
          <w:sz w:val="24"/>
          <w:szCs w:val="24"/>
        </w:rPr>
        <w:t>Зоохигијена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 ’’ </w:t>
      </w:r>
      <w:proofErr w:type="spellStart"/>
      <w:r>
        <w:rPr>
          <w:rFonts w:ascii="Arial" w:hAnsi="Arial" w:cs="Arial"/>
          <w:sz w:val="24"/>
          <w:szCs w:val="24"/>
        </w:rPr>
        <w:t>из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Чајетине</w:t>
      </w:r>
      <w:proofErr w:type="spellEnd"/>
      <w:r>
        <w:rPr>
          <w:rFonts w:ascii="Arial" w:hAnsi="Arial" w:cs="Arial"/>
          <w:sz w:val="24"/>
          <w:szCs w:val="24"/>
        </w:rPr>
        <w:t xml:space="preserve"> (у </w:t>
      </w:r>
      <w:proofErr w:type="spellStart"/>
      <w:r>
        <w:rPr>
          <w:rFonts w:ascii="Arial" w:hAnsi="Arial" w:cs="Arial"/>
          <w:sz w:val="24"/>
          <w:szCs w:val="24"/>
        </w:rPr>
        <w:t>даљем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тексту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Јавно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предузеће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Члан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2.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Конкурс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смислу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Одлуке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чини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скуп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активности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припреми</w:t>
      </w:r>
      <w:proofErr w:type="spellEnd"/>
      <w:r>
        <w:rPr>
          <w:rFonts w:ascii="Arial" w:hAnsi="Arial" w:cs="Arial"/>
          <w:sz w:val="24"/>
          <w:szCs w:val="24"/>
        </w:rPr>
        <w:t xml:space="preserve"> и  </w:t>
      </w:r>
      <w:proofErr w:type="spellStart"/>
      <w:r>
        <w:rPr>
          <w:rFonts w:ascii="Arial" w:hAnsi="Arial" w:cs="Arial"/>
          <w:sz w:val="24"/>
          <w:szCs w:val="24"/>
        </w:rPr>
        <w:t>објављивању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огласа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прикупљању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пријава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рангирању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кандидата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као</w:t>
      </w:r>
      <w:proofErr w:type="spellEnd"/>
      <w:r>
        <w:rPr>
          <w:rFonts w:ascii="Arial" w:hAnsi="Arial" w:cs="Arial"/>
          <w:sz w:val="24"/>
          <w:szCs w:val="24"/>
        </w:rPr>
        <w:t xml:space="preserve"> и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доношење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одговарајућих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аката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складу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Законом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Члан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3.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конкурсу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могу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учествовати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заинтересована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лица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испуњавају</w:t>
      </w:r>
      <w:proofErr w:type="spellEnd"/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услове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конкурса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Учесник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конкурсу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свако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физичко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лице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поднесе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пријаву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конкурс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учесници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истовремено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добијају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информације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везане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конкурс</w:t>
      </w:r>
      <w:proofErr w:type="spellEnd"/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</w:t>
      </w:r>
      <w:proofErr w:type="spellStart"/>
      <w:r>
        <w:rPr>
          <w:rFonts w:ascii="Arial" w:hAnsi="Arial" w:cs="Arial"/>
          <w:sz w:val="24"/>
          <w:szCs w:val="24"/>
        </w:rPr>
        <w:t>прописују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услови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рокови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Члан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4.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Услови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учешће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конкурсу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минимални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захтеви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постављају</w:t>
      </w:r>
      <w:proofErr w:type="spellEnd"/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учеснику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Утврђени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услови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учешће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објављени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огласу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конкурса</w:t>
      </w:r>
      <w:proofErr w:type="spellEnd"/>
      <w:r>
        <w:rPr>
          <w:rFonts w:ascii="Arial" w:hAnsi="Arial" w:cs="Arial"/>
          <w:sz w:val="24"/>
          <w:szCs w:val="24"/>
        </w:rPr>
        <w:t xml:space="preserve"> 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Услови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учешће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конкурсу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могу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имати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дискриминаторски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карактер</w:t>
      </w:r>
      <w:proofErr w:type="spellEnd"/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</w:t>
      </w:r>
      <w:proofErr w:type="spellStart"/>
      <w:r>
        <w:rPr>
          <w:rFonts w:ascii="Arial" w:hAnsi="Arial" w:cs="Arial"/>
          <w:sz w:val="24"/>
          <w:szCs w:val="24"/>
        </w:rPr>
        <w:t>било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смислу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Члан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5.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Комплетна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документација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информације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везане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конкурс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доступне</w:t>
      </w:r>
      <w:proofErr w:type="spellEnd"/>
    </w:p>
    <w:p w:rsidR="00516E8F" w:rsidRPr="00E82BD5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јавности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Члан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6.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Општи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посебни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услови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критеријуми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именовање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директора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Јавног</w:t>
      </w:r>
      <w:proofErr w:type="spellEnd"/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предузећа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прописани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Законом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јавним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предузећима</w:t>
      </w:r>
      <w:proofErr w:type="spellEnd"/>
      <w:r>
        <w:rPr>
          <w:rFonts w:ascii="Arial" w:hAnsi="Arial" w:cs="Arial"/>
          <w:sz w:val="24"/>
          <w:szCs w:val="24"/>
        </w:rPr>
        <w:t xml:space="preserve">  и </w:t>
      </w:r>
      <w:proofErr w:type="spellStart"/>
      <w:r>
        <w:rPr>
          <w:rFonts w:ascii="Arial" w:hAnsi="Arial" w:cs="Arial"/>
          <w:sz w:val="24"/>
          <w:szCs w:val="24"/>
        </w:rPr>
        <w:t>Статутом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предузећа</w:t>
      </w:r>
      <w:proofErr w:type="spellEnd"/>
      <w:r>
        <w:rPr>
          <w:rFonts w:ascii="Arial" w:hAnsi="Arial" w:cs="Arial"/>
          <w:sz w:val="24"/>
          <w:szCs w:val="24"/>
        </w:rPr>
        <w:t xml:space="preserve"> 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Члан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7.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Рок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подношење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пријава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конкурс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30 </w:t>
      </w:r>
      <w:proofErr w:type="spellStart"/>
      <w:r>
        <w:rPr>
          <w:rFonts w:ascii="Arial" w:hAnsi="Arial" w:cs="Arial"/>
          <w:sz w:val="24"/>
          <w:szCs w:val="24"/>
        </w:rPr>
        <w:t>дана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објављивања</w:t>
      </w:r>
      <w:proofErr w:type="spellEnd"/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огласа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јавном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конкурсу</w:t>
      </w:r>
      <w:proofErr w:type="spellEnd"/>
      <w:r>
        <w:rPr>
          <w:rFonts w:ascii="Arial" w:hAnsi="Arial" w:cs="Arial"/>
          <w:sz w:val="24"/>
          <w:szCs w:val="24"/>
        </w:rPr>
        <w:t xml:space="preserve"> у "</w:t>
      </w:r>
      <w:proofErr w:type="spellStart"/>
      <w:r>
        <w:rPr>
          <w:rFonts w:ascii="Arial" w:hAnsi="Arial" w:cs="Arial"/>
          <w:sz w:val="24"/>
          <w:szCs w:val="24"/>
        </w:rPr>
        <w:t>Службеном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гласнику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Републике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Србије</w:t>
      </w:r>
      <w:proofErr w:type="spellEnd"/>
      <w:r>
        <w:rPr>
          <w:rFonts w:ascii="Arial" w:hAnsi="Arial" w:cs="Arial"/>
          <w:sz w:val="24"/>
          <w:szCs w:val="24"/>
        </w:rPr>
        <w:t>".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Оглас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јавном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конкурсу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именовање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директора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објавиће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најмање</w:t>
      </w:r>
      <w:proofErr w:type="spellEnd"/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једним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дневним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новинама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дистрибуирају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целој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територији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Републике</w:t>
      </w:r>
      <w:proofErr w:type="spellEnd"/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Србије</w:t>
      </w:r>
      <w:proofErr w:type="spellEnd"/>
      <w:r>
        <w:rPr>
          <w:rFonts w:ascii="Arial" w:hAnsi="Arial" w:cs="Arial"/>
          <w:sz w:val="24"/>
          <w:szCs w:val="24"/>
        </w:rPr>
        <w:t xml:space="preserve">, у </w:t>
      </w:r>
      <w:proofErr w:type="spellStart"/>
      <w:r>
        <w:rPr>
          <w:rFonts w:ascii="Arial" w:hAnsi="Arial" w:cs="Arial"/>
          <w:sz w:val="24"/>
          <w:szCs w:val="24"/>
        </w:rPr>
        <w:t>року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осам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доношења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Одлуке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као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интернет</w:t>
      </w:r>
      <w:proofErr w:type="spellEnd"/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страници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, с </w:t>
      </w:r>
      <w:proofErr w:type="spellStart"/>
      <w:r>
        <w:rPr>
          <w:rFonts w:ascii="Arial" w:hAnsi="Arial" w:cs="Arial"/>
          <w:sz w:val="24"/>
          <w:szCs w:val="24"/>
        </w:rPr>
        <w:t>тим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навести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када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оглас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јавном</w:t>
      </w:r>
      <w:proofErr w:type="spellEnd"/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конкурсу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објављен</w:t>
      </w:r>
      <w:proofErr w:type="spellEnd"/>
      <w:r>
        <w:rPr>
          <w:rFonts w:ascii="Arial" w:hAnsi="Arial" w:cs="Arial"/>
          <w:sz w:val="24"/>
          <w:szCs w:val="24"/>
        </w:rPr>
        <w:t xml:space="preserve"> у "</w:t>
      </w:r>
      <w:proofErr w:type="spellStart"/>
      <w:r>
        <w:rPr>
          <w:rFonts w:ascii="Arial" w:hAnsi="Arial" w:cs="Arial"/>
          <w:sz w:val="24"/>
          <w:szCs w:val="24"/>
        </w:rPr>
        <w:t>Службеном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гласнику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Републике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Србије</w:t>
      </w:r>
      <w:proofErr w:type="spellEnd"/>
      <w:r>
        <w:rPr>
          <w:rFonts w:ascii="Arial" w:hAnsi="Arial" w:cs="Arial"/>
          <w:sz w:val="24"/>
          <w:szCs w:val="24"/>
        </w:rPr>
        <w:t>".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Члан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8.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Поступак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спровођења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конкурса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предлагања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кандидата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спровешће</w:t>
      </w:r>
      <w:proofErr w:type="spellEnd"/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Комисија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именовања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директора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предузећа</w:t>
      </w:r>
      <w:proofErr w:type="spellEnd"/>
      <w:r>
        <w:rPr>
          <w:rFonts w:ascii="Arial" w:hAnsi="Arial" w:cs="Arial"/>
          <w:sz w:val="24"/>
          <w:szCs w:val="24"/>
        </w:rPr>
        <w:t xml:space="preserve"> (у </w:t>
      </w:r>
      <w:proofErr w:type="spellStart"/>
      <w:r>
        <w:rPr>
          <w:rFonts w:ascii="Arial" w:hAnsi="Arial" w:cs="Arial"/>
          <w:sz w:val="24"/>
          <w:szCs w:val="24"/>
        </w:rPr>
        <w:t>даљем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тексту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Комисија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Комисија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независна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својим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одлукама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ставовима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Члан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9.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Комисија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спроводи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конкурс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тако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саставља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списак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кандидата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који</w:t>
      </w:r>
      <w:proofErr w:type="spellEnd"/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испуњавају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услове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именовање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међу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њима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спроводи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изборни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поступак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</w:t>
      </w:r>
      <w:proofErr w:type="spellStart"/>
      <w:r>
        <w:rPr>
          <w:rFonts w:ascii="Arial" w:hAnsi="Arial" w:cs="Arial"/>
          <w:sz w:val="24"/>
          <w:szCs w:val="24"/>
        </w:rPr>
        <w:t>изборном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поступку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оцењивањем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стручне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оспособљености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знања</w:t>
      </w:r>
      <w:proofErr w:type="spellEnd"/>
      <w:r>
        <w:rPr>
          <w:rFonts w:ascii="Arial" w:hAnsi="Arial" w:cs="Arial"/>
          <w:sz w:val="24"/>
          <w:szCs w:val="24"/>
        </w:rPr>
        <w:t xml:space="preserve"> и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вештине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утврђује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резултат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кандидата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мерилима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прописаним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именовање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директора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предузећа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Изборни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поступак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може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спроведе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више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делова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писменом</w:t>
      </w:r>
      <w:proofErr w:type="spellEnd"/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провером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усменим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разговором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други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одговарајући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начин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Кандидате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испунили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мерила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прописана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именовање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директора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комисија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уврћује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ранг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листу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Листа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именовање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највише</w:t>
      </w:r>
      <w:proofErr w:type="spellEnd"/>
      <w:r>
        <w:rPr>
          <w:rFonts w:ascii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</w:rPr>
        <w:t>најбоље</w:t>
      </w:r>
      <w:proofErr w:type="spellEnd"/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рангирана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кандидата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бројчано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исказаним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утврђеним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резултатима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према</w:t>
      </w:r>
      <w:proofErr w:type="spellEnd"/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мерилима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прописаним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именовање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доставља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Општинској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управи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Истовремено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Комисија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доставља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записник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изборном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поступку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Члан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10.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Комисија</w:t>
      </w:r>
      <w:proofErr w:type="spellEnd"/>
      <w:r>
        <w:rPr>
          <w:rFonts w:ascii="Arial" w:hAnsi="Arial" w:cs="Arial"/>
          <w:sz w:val="24"/>
          <w:szCs w:val="24"/>
        </w:rPr>
        <w:t xml:space="preserve"> ,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основу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именовање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записника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изборном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поступку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припрема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предлог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акта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именовању</w:t>
      </w:r>
      <w:proofErr w:type="spellEnd"/>
      <w:r>
        <w:rPr>
          <w:rFonts w:ascii="Arial" w:hAnsi="Arial" w:cs="Arial"/>
          <w:sz w:val="24"/>
          <w:szCs w:val="24"/>
        </w:rPr>
        <w:t xml:space="preserve"> и  </w:t>
      </w:r>
      <w:proofErr w:type="spellStart"/>
      <w:r>
        <w:rPr>
          <w:rFonts w:ascii="Arial" w:hAnsi="Arial" w:cs="Arial"/>
          <w:sz w:val="24"/>
          <w:szCs w:val="24"/>
        </w:rPr>
        <w:t>доставља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Скупштини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Члан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11.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Скупштина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 , </w:t>
      </w:r>
      <w:proofErr w:type="spellStart"/>
      <w:r>
        <w:rPr>
          <w:rFonts w:ascii="Arial" w:hAnsi="Arial" w:cs="Arial"/>
          <w:sz w:val="24"/>
          <w:szCs w:val="24"/>
        </w:rPr>
        <w:t>након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разматрања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достављене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листе</w:t>
      </w:r>
      <w:proofErr w:type="spellEnd"/>
      <w:r>
        <w:rPr>
          <w:rFonts w:ascii="Arial" w:hAnsi="Arial" w:cs="Arial"/>
          <w:sz w:val="24"/>
          <w:szCs w:val="24"/>
        </w:rPr>
        <w:t xml:space="preserve"> и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предлога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акта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одлучује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именовању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директора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предузећа</w:t>
      </w:r>
      <w:proofErr w:type="spellEnd"/>
      <w:r>
        <w:rPr>
          <w:rFonts w:ascii="Arial" w:hAnsi="Arial" w:cs="Arial"/>
          <w:sz w:val="24"/>
          <w:szCs w:val="24"/>
        </w:rPr>
        <w:t xml:space="preserve"> , </w:t>
      </w:r>
      <w:proofErr w:type="spellStart"/>
      <w:r>
        <w:rPr>
          <w:rFonts w:ascii="Arial" w:hAnsi="Arial" w:cs="Arial"/>
          <w:sz w:val="24"/>
          <w:szCs w:val="24"/>
        </w:rPr>
        <w:t>доношењем</w:t>
      </w:r>
      <w:proofErr w:type="spellEnd"/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решења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именовању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предложеног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кандидата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неког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другог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кандидата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листе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Решење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именовању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директора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коначно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Члан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12.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Решење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именовању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доставља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лицу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именовано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објављује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"</w:t>
      </w:r>
      <w:proofErr w:type="spellStart"/>
      <w:r>
        <w:rPr>
          <w:rFonts w:ascii="Arial" w:hAnsi="Arial" w:cs="Arial"/>
          <w:sz w:val="24"/>
          <w:szCs w:val="24"/>
        </w:rPr>
        <w:t>Службеном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 ".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Члан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13.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Кандидату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учествовао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изборном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поступку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његов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захтев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комисија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дужна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року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пријема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захтева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омогући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увид</w:t>
      </w:r>
      <w:proofErr w:type="spellEnd"/>
      <w:r>
        <w:rPr>
          <w:rFonts w:ascii="Arial" w:hAnsi="Arial" w:cs="Arial"/>
          <w:sz w:val="24"/>
          <w:szCs w:val="24"/>
        </w:rPr>
        <w:t xml:space="preserve"> у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документацију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конкурса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надзором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комисије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Члан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14.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Именовани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кандидат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дужан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ступи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року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осам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објављивања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решења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именовању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Члан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15.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именовано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лице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ступи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року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одређен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Скупштина</w:t>
      </w:r>
      <w:proofErr w:type="spellEnd"/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може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именује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следећег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кандидата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ранг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листе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кандидата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именовање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ступи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року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који</w:t>
      </w:r>
      <w:proofErr w:type="spellEnd"/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одређен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после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спроведеног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конкурса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Скупштини</w:t>
      </w:r>
      <w:proofErr w:type="spellEnd"/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буде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предложен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кандидат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именовање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због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Комисија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утврдила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ниједан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кандидат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учествовао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изборном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поступку</w:t>
      </w:r>
      <w:proofErr w:type="spellEnd"/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испуњава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услове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именовање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Скупштина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именује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предложеног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кандидата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другог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кандидата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спроводи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конкурс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начин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поступку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прописаним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Законом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Члан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17.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Одлука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ступа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снагу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доношења</w:t>
      </w:r>
      <w:proofErr w:type="spellEnd"/>
      <w:r>
        <w:rPr>
          <w:rFonts w:ascii="Arial" w:hAnsi="Arial" w:cs="Arial"/>
          <w:sz w:val="24"/>
          <w:szCs w:val="24"/>
        </w:rPr>
        <w:t xml:space="preserve">, а </w:t>
      </w:r>
      <w:proofErr w:type="spellStart"/>
      <w:r>
        <w:rPr>
          <w:rFonts w:ascii="Arial" w:hAnsi="Arial" w:cs="Arial"/>
          <w:sz w:val="24"/>
          <w:szCs w:val="24"/>
        </w:rPr>
        <w:t>објавиће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у "</w:t>
      </w:r>
      <w:proofErr w:type="spellStart"/>
      <w:r>
        <w:rPr>
          <w:rFonts w:ascii="Arial" w:hAnsi="Arial" w:cs="Arial"/>
          <w:sz w:val="24"/>
          <w:szCs w:val="24"/>
        </w:rPr>
        <w:t>Службеном</w:t>
      </w:r>
      <w:proofErr w:type="spellEnd"/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листу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 ".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СКУПШТИНА ОПШТИНЕ ЧАЈЕТИНА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Број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: 02-24/2023-01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од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09.марта 2023.године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ПРЕДСЕДНИК</w:t>
      </w:r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Скупштине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општине</w:t>
      </w:r>
      <w:proofErr w:type="spellEnd"/>
    </w:p>
    <w:p w:rsidR="00516E8F" w:rsidRDefault="00516E8F" w:rsidP="00516E8F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Арсен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Ђурић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655857" w:rsidRDefault="00655857">
      <w:bookmarkStart w:id="0" w:name="_GoBack"/>
      <w:bookmarkEnd w:id="0"/>
    </w:p>
    <w:sectPr w:rsidR="006558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9B"/>
    <w:rsid w:val="00516E8F"/>
    <w:rsid w:val="00655857"/>
    <w:rsid w:val="00E1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BC3ED"/>
  <w15:chartTrackingRefBased/>
  <w15:docId w15:val="{4A738DCB-1F39-4196-9D32-34139B36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E9B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2023-08-03T08:16:00Z</dcterms:created>
  <dcterms:modified xsi:type="dcterms:W3CDTF">2023-08-03T08:16:00Z</dcterms:modified>
</cp:coreProperties>
</file>