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129" w:rsidRPr="009A2FB8" w:rsidRDefault="00B034D7" w:rsidP="00210B37">
      <w:pPr>
        <w:pStyle w:val="NoSpacing"/>
        <w:jc w:val="both"/>
        <w:rPr>
          <w:rFonts w:ascii="Times New Roman" w:hAnsi="Times New Roman" w:cs="Times New Roman"/>
          <w:sz w:val="28"/>
          <w:szCs w:val="28"/>
          <w:lang w:val="sr-Cyrl-RS"/>
        </w:rPr>
      </w:pPr>
      <w:bookmarkStart w:id="0" w:name="_GoBack"/>
      <w:bookmarkEnd w:id="0"/>
      <w:r w:rsidRPr="009A2FB8">
        <w:rPr>
          <w:rFonts w:ascii="Times New Roman" w:hAnsi="Times New Roman" w:cs="Times New Roman"/>
          <w:sz w:val="28"/>
          <w:szCs w:val="28"/>
          <w:lang w:val="sr-Cyrl-RS"/>
        </w:rPr>
        <w:t>РЕПУБЛИКА СРБИЈА</w:t>
      </w:r>
    </w:p>
    <w:p w:rsidR="00B034D7" w:rsidRPr="009A2FB8" w:rsidRDefault="00B034D7" w:rsidP="00210B37">
      <w:pPr>
        <w:pStyle w:val="NoSpacing"/>
        <w:jc w:val="both"/>
        <w:rPr>
          <w:rFonts w:ascii="Times New Roman" w:hAnsi="Times New Roman" w:cs="Times New Roman"/>
          <w:sz w:val="28"/>
          <w:szCs w:val="28"/>
          <w:lang w:val="sr-Cyrl-RS"/>
        </w:rPr>
      </w:pPr>
      <w:r w:rsidRPr="009A2FB8">
        <w:rPr>
          <w:rFonts w:ascii="Times New Roman" w:hAnsi="Times New Roman" w:cs="Times New Roman"/>
          <w:sz w:val="28"/>
          <w:szCs w:val="28"/>
          <w:lang w:val="sr-Cyrl-RS"/>
        </w:rPr>
        <w:t>ОПШТИА ЧАЈЕТИНА</w:t>
      </w:r>
    </w:p>
    <w:p w:rsidR="00B034D7" w:rsidRPr="009A2FB8" w:rsidRDefault="00C10C18" w:rsidP="00210B37">
      <w:pPr>
        <w:pStyle w:val="NoSpacing"/>
        <w:jc w:val="both"/>
        <w:rPr>
          <w:rFonts w:ascii="Times New Roman" w:hAnsi="Times New Roman" w:cs="Times New Roman"/>
          <w:sz w:val="28"/>
          <w:szCs w:val="28"/>
          <w:lang w:val="sr-Cyrl-RS"/>
        </w:rPr>
      </w:pPr>
      <w:r w:rsidRPr="009A2FB8">
        <w:rPr>
          <w:rFonts w:ascii="Times New Roman" w:hAnsi="Times New Roman" w:cs="Times New Roman"/>
          <w:sz w:val="28"/>
          <w:szCs w:val="28"/>
          <w:lang w:val="sr-Cyrl-RS"/>
        </w:rPr>
        <w:t>ПРЕДСЕДНИК ОПШТИНЕ</w:t>
      </w:r>
    </w:p>
    <w:p w:rsidR="00B034D7" w:rsidRPr="009A2FB8" w:rsidRDefault="00B034D7" w:rsidP="00210B37">
      <w:pPr>
        <w:pStyle w:val="NoSpacing"/>
        <w:jc w:val="both"/>
        <w:rPr>
          <w:rFonts w:ascii="Times New Roman" w:hAnsi="Times New Roman" w:cs="Times New Roman"/>
          <w:sz w:val="28"/>
          <w:szCs w:val="28"/>
          <w:lang w:val="sr-Cyrl-RS"/>
        </w:rPr>
      </w:pPr>
      <w:r w:rsidRPr="009A2FB8">
        <w:rPr>
          <w:rFonts w:ascii="Times New Roman" w:hAnsi="Times New Roman" w:cs="Times New Roman"/>
          <w:sz w:val="28"/>
          <w:szCs w:val="28"/>
          <w:lang w:val="sr-Cyrl-RS"/>
        </w:rPr>
        <w:t>Број:</w:t>
      </w:r>
      <w:r w:rsidR="00F9023D">
        <w:rPr>
          <w:rFonts w:ascii="Times New Roman" w:hAnsi="Times New Roman" w:cs="Times New Roman"/>
          <w:sz w:val="28"/>
          <w:szCs w:val="28"/>
          <w:lang w:val="sr-Cyrl-RS"/>
        </w:rPr>
        <w:t>06-50-2/2022-01</w:t>
      </w:r>
    </w:p>
    <w:p w:rsidR="00B034D7" w:rsidRPr="009A2FB8" w:rsidRDefault="00B034D7" w:rsidP="00210B37">
      <w:pPr>
        <w:pStyle w:val="NoSpacing"/>
        <w:jc w:val="both"/>
        <w:rPr>
          <w:rFonts w:ascii="Times New Roman" w:hAnsi="Times New Roman" w:cs="Times New Roman"/>
          <w:sz w:val="28"/>
          <w:szCs w:val="28"/>
          <w:lang w:val="sr-Cyrl-RS"/>
        </w:rPr>
      </w:pPr>
      <w:r w:rsidRPr="009A2FB8">
        <w:rPr>
          <w:rFonts w:ascii="Times New Roman" w:hAnsi="Times New Roman" w:cs="Times New Roman"/>
          <w:sz w:val="28"/>
          <w:szCs w:val="28"/>
          <w:lang w:val="sr-Cyrl-RS"/>
        </w:rPr>
        <w:t>Дана:</w:t>
      </w:r>
      <w:r w:rsidR="00F9023D">
        <w:rPr>
          <w:rFonts w:ascii="Times New Roman" w:hAnsi="Times New Roman" w:cs="Times New Roman"/>
          <w:sz w:val="28"/>
          <w:szCs w:val="28"/>
          <w:lang w:val="sr-Cyrl-RS"/>
        </w:rPr>
        <w:t>01.08.2022.</w:t>
      </w:r>
    </w:p>
    <w:p w:rsidR="00B034D7" w:rsidRPr="009A2FB8" w:rsidRDefault="00B034D7" w:rsidP="00210B37">
      <w:pPr>
        <w:pStyle w:val="NoSpacing"/>
        <w:jc w:val="both"/>
        <w:rPr>
          <w:rFonts w:ascii="Times New Roman" w:hAnsi="Times New Roman" w:cs="Times New Roman"/>
          <w:sz w:val="28"/>
          <w:szCs w:val="28"/>
          <w:lang w:val="sr-Cyrl-RS"/>
        </w:rPr>
      </w:pPr>
      <w:r w:rsidRPr="009A2FB8">
        <w:rPr>
          <w:rFonts w:ascii="Times New Roman" w:hAnsi="Times New Roman" w:cs="Times New Roman"/>
          <w:sz w:val="28"/>
          <w:szCs w:val="28"/>
          <w:lang w:val="sr-Cyrl-RS"/>
        </w:rPr>
        <w:t xml:space="preserve">Ч а ј е т и н а </w:t>
      </w:r>
    </w:p>
    <w:p w:rsidR="00B034D7" w:rsidRPr="00210B37" w:rsidRDefault="00B034D7" w:rsidP="00210B37">
      <w:pPr>
        <w:pStyle w:val="NoSpacing"/>
        <w:jc w:val="both"/>
        <w:rPr>
          <w:sz w:val="24"/>
          <w:szCs w:val="24"/>
          <w:lang w:val="sr-Cyrl-RS"/>
        </w:rPr>
      </w:pPr>
    </w:p>
    <w:p w:rsidR="00B034D7" w:rsidRPr="00210B37" w:rsidRDefault="00B034D7" w:rsidP="00210B37">
      <w:pPr>
        <w:pStyle w:val="NoSpacing"/>
        <w:jc w:val="both"/>
        <w:rPr>
          <w:sz w:val="24"/>
          <w:szCs w:val="24"/>
          <w:lang w:val="sr-Cyrl-RS"/>
        </w:rPr>
      </w:pPr>
    </w:p>
    <w:p w:rsidR="00F9023D" w:rsidRDefault="00B034D7" w:rsidP="00F9023D">
      <w:pPr>
        <w:pStyle w:val="NoSpacing"/>
        <w:jc w:val="both"/>
        <w:rPr>
          <w:rFonts w:ascii="Times New Roman" w:hAnsi="Times New Roman" w:cs="Times New Roman"/>
          <w:sz w:val="28"/>
          <w:szCs w:val="28"/>
          <w:lang w:val="sr-Cyrl-RS"/>
        </w:rPr>
      </w:pPr>
      <w:r w:rsidRPr="0059181A">
        <w:rPr>
          <w:rFonts w:ascii="Times New Roman" w:hAnsi="Times New Roman" w:cs="Times New Roman"/>
          <w:sz w:val="28"/>
          <w:szCs w:val="28"/>
          <w:lang w:val="sr-Cyrl-RS"/>
        </w:rPr>
        <w:t xml:space="preserve">На основу члана 10 Закона о буџетском систему („Сл.гласник РС“ број 54/2009,73/2010,101/2010, 101/2011,93/2012,63/2013,63/2013 исправка 108/2013,142/2014, 68/2015 – др.закон 103/2015,99/2016 и 113/2017), члана 37 став 1 Закона о јавном дугу („Сл.гласник РС“ број 61/2005,107/2009,78/2011,68/2015, 95/2018 и 91/19) и Закључка </w:t>
      </w:r>
      <w:r w:rsidR="00210B37" w:rsidRPr="0059181A">
        <w:rPr>
          <w:rFonts w:ascii="Times New Roman" w:hAnsi="Times New Roman" w:cs="Times New Roman"/>
          <w:sz w:val="28"/>
          <w:szCs w:val="28"/>
          <w:lang w:val="sr-Cyrl-RS"/>
        </w:rPr>
        <w:t xml:space="preserve">општинског Већа општине Чајетина број </w:t>
      </w:r>
      <w:r w:rsidR="00F9023D">
        <w:rPr>
          <w:rFonts w:ascii="Times New Roman" w:hAnsi="Times New Roman" w:cs="Times New Roman"/>
          <w:sz w:val="28"/>
          <w:szCs w:val="28"/>
          <w:lang w:val="sr-Cyrl-RS"/>
        </w:rPr>
        <w:t>:</w:t>
      </w:r>
    </w:p>
    <w:p w:rsidR="00B034D7" w:rsidRPr="0059181A" w:rsidRDefault="00F9023D" w:rsidP="00F9023D">
      <w:pPr>
        <w:pStyle w:val="NoSpacing"/>
        <w:jc w:val="both"/>
        <w:rPr>
          <w:rFonts w:ascii="Times New Roman" w:hAnsi="Times New Roman" w:cs="Times New Roman"/>
          <w:sz w:val="28"/>
          <w:szCs w:val="28"/>
          <w:lang w:val="sr-Cyrl-RS"/>
        </w:rPr>
      </w:pPr>
      <w:r>
        <w:rPr>
          <w:rFonts w:ascii="Times New Roman" w:hAnsi="Times New Roman" w:cs="Times New Roman"/>
          <w:sz w:val="28"/>
          <w:szCs w:val="28"/>
          <w:lang w:val="sr-Cyrl-RS"/>
        </w:rPr>
        <w:t>06-50-2/2022-01</w:t>
      </w:r>
      <w:r w:rsidR="00210B37" w:rsidRPr="0059181A">
        <w:rPr>
          <w:rFonts w:ascii="Times New Roman" w:hAnsi="Times New Roman" w:cs="Times New Roman"/>
          <w:sz w:val="28"/>
          <w:szCs w:val="28"/>
          <w:lang w:val="sr-Cyrl-RS"/>
        </w:rPr>
        <w:t xml:space="preserve"> од </w:t>
      </w:r>
      <w:r>
        <w:rPr>
          <w:rFonts w:ascii="Times New Roman" w:hAnsi="Times New Roman" w:cs="Times New Roman"/>
          <w:sz w:val="28"/>
          <w:szCs w:val="28"/>
          <w:lang w:val="sr-Cyrl-RS"/>
        </w:rPr>
        <w:t>29. јула</w:t>
      </w:r>
      <w:r w:rsidR="00210B37" w:rsidRPr="0059181A">
        <w:rPr>
          <w:rFonts w:ascii="Times New Roman" w:hAnsi="Times New Roman" w:cs="Times New Roman"/>
          <w:sz w:val="28"/>
          <w:szCs w:val="28"/>
          <w:lang w:val="sr-Cyrl-RS"/>
        </w:rPr>
        <w:t xml:space="preserve"> 2022.године, општина Чајетина расписује:</w:t>
      </w:r>
    </w:p>
    <w:p w:rsidR="00210B37" w:rsidRPr="005D76BA" w:rsidRDefault="00210B37" w:rsidP="00210B37">
      <w:pPr>
        <w:pStyle w:val="NoSpacing"/>
        <w:jc w:val="both"/>
        <w:rPr>
          <w:rFonts w:ascii="Times New Roman" w:hAnsi="Times New Roman" w:cs="Times New Roman"/>
          <w:sz w:val="24"/>
          <w:szCs w:val="24"/>
          <w:lang w:val="sr-Cyrl-RS"/>
        </w:rPr>
      </w:pPr>
    </w:p>
    <w:p w:rsidR="00210B37" w:rsidRDefault="00210B37" w:rsidP="00B034D7">
      <w:pPr>
        <w:pStyle w:val="NoSpacing"/>
        <w:rPr>
          <w:lang w:val="sr-Cyrl-RS"/>
        </w:rPr>
      </w:pPr>
    </w:p>
    <w:p w:rsidR="00210B37" w:rsidRDefault="00210B37" w:rsidP="00B034D7">
      <w:pPr>
        <w:pStyle w:val="NoSpacing"/>
        <w:rPr>
          <w:b/>
          <w:sz w:val="28"/>
          <w:szCs w:val="28"/>
          <w:lang w:val="sr-Cyrl-RS"/>
        </w:rPr>
      </w:pPr>
      <w:r>
        <w:rPr>
          <w:lang w:val="sr-Cyrl-RS"/>
        </w:rPr>
        <w:tab/>
      </w:r>
      <w:r>
        <w:rPr>
          <w:lang w:val="sr-Cyrl-RS"/>
        </w:rPr>
        <w:tab/>
      </w:r>
      <w:r>
        <w:rPr>
          <w:lang w:val="sr-Cyrl-RS"/>
        </w:rPr>
        <w:tab/>
      </w:r>
      <w:r>
        <w:rPr>
          <w:lang w:val="sr-Cyrl-RS"/>
        </w:rPr>
        <w:tab/>
      </w:r>
      <w:r>
        <w:rPr>
          <w:b/>
          <w:sz w:val="28"/>
          <w:szCs w:val="28"/>
          <w:lang w:val="sr-Cyrl-RS"/>
        </w:rPr>
        <w:t xml:space="preserve">             </w:t>
      </w:r>
      <w:r w:rsidRPr="00210B37">
        <w:rPr>
          <w:b/>
          <w:sz w:val="28"/>
          <w:szCs w:val="28"/>
          <w:lang w:val="sr-Cyrl-RS"/>
        </w:rPr>
        <w:t xml:space="preserve">Ј А В Н И   П О З И В </w:t>
      </w:r>
    </w:p>
    <w:p w:rsidR="00210B37" w:rsidRDefault="00210B37" w:rsidP="00B034D7">
      <w:pPr>
        <w:pStyle w:val="NoSpacing"/>
        <w:rPr>
          <w:b/>
          <w:sz w:val="28"/>
          <w:szCs w:val="28"/>
          <w:lang w:val="sr-Cyrl-RS"/>
        </w:rPr>
      </w:pPr>
    </w:p>
    <w:p w:rsidR="00210B37" w:rsidRPr="00210B37" w:rsidRDefault="00210B37" w:rsidP="00B034D7">
      <w:pPr>
        <w:pStyle w:val="NoSpacing"/>
        <w:rPr>
          <w:b/>
          <w:sz w:val="28"/>
          <w:szCs w:val="28"/>
          <w:lang w:val="sr-Cyrl-RS"/>
        </w:rPr>
      </w:pPr>
      <w:r>
        <w:rPr>
          <w:b/>
          <w:sz w:val="28"/>
          <w:szCs w:val="28"/>
          <w:lang w:val="sr-Cyrl-RS"/>
        </w:rPr>
        <w:tab/>
      </w:r>
      <w:r>
        <w:rPr>
          <w:b/>
          <w:sz w:val="28"/>
          <w:szCs w:val="28"/>
          <w:lang w:val="sr-Cyrl-RS"/>
        </w:rPr>
        <w:tab/>
      </w:r>
      <w:r>
        <w:rPr>
          <w:b/>
          <w:sz w:val="28"/>
          <w:szCs w:val="28"/>
          <w:lang w:val="sr-Cyrl-RS"/>
        </w:rPr>
        <w:tab/>
      </w:r>
      <w:r w:rsidRPr="00210B37">
        <w:rPr>
          <w:b/>
          <w:sz w:val="28"/>
          <w:szCs w:val="28"/>
          <w:lang w:val="sr-Cyrl-RS"/>
        </w:rPr>
        <w:t xml:space="preserve">     ЗА ПРИКУПЉАЊЕ ПОНУДА ЗА ИНВЕСТИРАЊЕ</w:t>
      </w:r>
    </w:p>
    <w:p w:rsidR="00210B37" w:rsidRPr="00210B37" w:rsidRDefault="00210B37" w:rsidP="00B034D7">
      <w:pPr>
        <w:pStyle w:val="NoSpacing"/>
        <w:rPr>
          <w:b/>
          <w:sz w:val="28"/>
          <w:szCs w:val="28"/>
          <w:lang w:val="sr-Cyrl-RS"/>
        </w:rPr>
      </w:pPr>
      <w:r w:rsidRPr="00210B37">
        <w:rPr>
          <w:b/>
          <w:sz w:val="28"/>
          <w:szCs w:val="28"/>
          <w:lang w:val="sr-Cyrl-RS"/>
        </w:rPr>
        <w:tab/>
      </w:r>
      <w:r w:rsidRPr="00210B37">
        <w:rPr>
          <w:b/>
          <w:sz w:val="28"/>
          <w:szCs w:val="28"/>
          <w:lang w:val="sr-Cyrl-RS"/>
        </w:rPr>
        <w:tab/>
        <w:t xml:space="preserve">СЛОБОДНИХ СРЕДСТАВА СА КОНСОЛИДОВАНОГ РАЧУНА </w:t>
      </w:r>
    </w:p>
    <w:p w:rsidR="00B034D7" w:rsidRDefault="00210B37" w:rsidP="00B034D7">
      <w:pPr>
        <w:pStyle w:val="NoSpacing"/>
        <w:rPr>
          <w:b/>
          <w:sz w:val="28"/>
          <w:szCs w:val="28"/>
          <w:lang w:val="sr-Cyrl-RS"/>
        </w:rPr>
      </w:pPr>
      <w:r w:rsidRPr="00210B37">
        <w:rPr>
          <w:sz w:val="28"/>
          <w:szCs w:val="28"/>
          <w:lang w:val="sr-Cyrl-RS"/>
        </w:rPr>
        <w:tab/>
      </w:r>
      <w:r w:rsidRPr="00210B37">
        <w:rPr>
          <w:sz w:val="28"/>
          <w:szCs w:val="28"/>
          <w:lang w:val="sr-Cyrl-RS"/>
        </w:rPr>
        <w:tab/>
      </w:r>
      <w:r w:rsidRPr="00210B37">
        <w:rPr>
          <w:sz w:val="28"/>
          <w:szCs w:val="28"/>
          <w:lang w:val="sr-Cyrl-RS"/>
        </w:rPr>
        <w:tab/>
      </w:r>
      <w:r>
        <w:rPr>
          <w:b/>
          <w:sz w:val="28"/>
          <w:szCs w:val="28"/>
          <w:lang w:val="sr-Cyrl-RS"/>
        </w:rPr>
        <w:t xml:space="preserve">                </w:t>
      </w:r>
      <w:r w:rsidRPr="00210B37">
        <w:rPr>
          <w:b/>
          <w:sz w:val="28"/>
          <w:szCs w:val="28"/>
          <w:lang w:val="sr-Cyrl-RS"/>
        </w:rPr>
        <w:t>ТРЕЗОРА ОПШТИНЕ ЧАЈЕТИНА</w:t>
      </w:r>
    </w:p>
    <w:p w:rsidR="00C10C18" w:rsidRDefault="00C10C18" w:rsidP="00B034D7">
      <w:pPr>
        <w:pStyle w:val="NoSpacing"/>
        <w:rPr>
          <w:b/>
          <w:sz w:val="28"/>
          <w:szCs w:val="28"/>
          <w:lang w:val="sr-Cyrl-RS"/>
        </w:rPr>
      </w:pPr>
    </w:p>
    <w:p w:rsidR="00C10C18" w:rsidRPr="00C10C18" w:rsidRDefault="00C10C18" w:rsidP="00B034D7">
      <w:pPr>
        <w:pStyle w:val="NoSpacing"/>
        <w:rPr>
          <w:sz w:val="24"/>
          <w:szCs w:val="24"/>
          <w:lang w:val="sr-Cyrl-RS"/>
        </w:rPr>
      </w:pPr>
    </w:p>
    <w:p w:rsidR="005D76BA" w:rsidRPr="005D76BA" w:rsidRDefault="005D76BA" w:rsidP="005D76BA">
      <w:pPr>
        <w:spacing w:after="0" w:line="240" w:lineRule="auto"/>
        <w:jc w:val="both"/>
        <w:rPr>
          <w:rFonts w:ascii="Times New Roman" w:hAnsi="Times New Roman"/>
          <w:sz w:val="28"/>
          <w:szCs w:val="28"/>
          <w:lang w:val="sr-Cyrl-RS"/>
        </w:rPr>
      </w:pPr>
      <w:r w:rsidRPr="005D76BA">
        <w:rPr>
          <w:rFonts w:ascii="Times New Roman" w:hAnsi="Times New Roman"/>
          <w:sz w:val="28"/>
          <w:szCs w:val="28"/>
          <w:lang w:val="sr-Cyrl-RS"/>
        </w:rPr>
        <w:t xml:space="preserve">               Министарство финансија Владе Републике Србије омогућило је јединицама локалне самоуправе да пласирају слободна новчана средства консолидованог рачуна трезора, код банака, ради њиховог укамаћења, по каматној стопи која није нижа од референтне каматне стопе Народне банке Србије.</w:t>
      </w:r>
    </w:p>
    <w:p w:rsidR="005D76BA" w:rsidRDefault="005D76BA" w:rsidP="005D76BA">
      <w:pPr>
        <w:spacing w:after="0" w:line="240" w:lineRule="auto"/>
        <w:jc w:val="both"/>
        <w:rPr>
          <w:rFonts w:ascii="Times New Roman" w:hAnsi="Times New Roman"/>
          <w:sz w:val="28"/>
          <w:szCs w:val="28"/>
          <w:lang w:val="sr-Cyrl-RS"/>
        </w:rPr>
      </w:pPr>
      <w:r w:rsidRPr="005D76BA">
        <w:rPr>
          <w:rFonts w:ascii="Times New Roman" w:hAnsi="Times New Roman"/>
          <w:sz w:val="28"/>
          <w:szCs w:val="28"/>
          <w:lang w:val="sr-Cyrl-RS"/>
        </w:rPr>
        <w:t xml:space="preserve">               Општина Чајетина  заинтересована је да слободна новчана средства свог Консолидованог рачуна трезора, депонује на одређено време,</w:t>
      </w:r>
    </w:p>
    <w:p w:rsidR="00824DAB" w:rsidRDefault="005D76BA" w:rsidP="005D76BA">
      <w:pPr>
        <w:spacing w:after="0" w:line="240" w:lineRule="auto"/>
        <w:jc w:val="both"/>
        <w:rPr>
          <w:rFonts w:ascii="Times New Roman" w:hAnsi="Times New Roman"/>
          <w:sz w:val="28"/>
          <w:szCs w:val="28"/>
          <w:lang w:val="sr-Cyrl-RS"/>
        </w:rPr>
      </w:pPr>
      <w:r w:rsidRPr="005D76BA">
        <w:rPr>
          <w:rFonts w:ascii="Times New Roman" w:hAnsi="Times New Roman"/>
          <w:sz w:val="28"/>
          <w:szCs w:val="28"/>
          <w:lang w:val="sr-Cyrl-RS"/>
        </w:rPr>
        <w:t xml:space="preserve">               С тим у вези, упућујемо јавни позив банкама, да доставе своју понуду</w:t>
      </w:r>
    </w:p>
    <w:p w:rsidR="00824DAB" w:rsidRPr="00824DAB" w:rsidRDefault="005D76BA" w:rsidP="00824DAB">
      <w:pPr>
        <w:pStyle w:val="ListParagraph"/>
        <w:numPr>
          <w:ilvl w:val="0"/>
          <w:numId w:val="1"/>
        </w:numPr>
        <w:spacing w:after="0" w:line="240" w:lineRule="auto"/>
        <w:jc w:val="both"/>
        <w:rPr>
          <w:rFonts w:ascii="Times New Roman" w:hAnsi="Times New Roman"/>
          <w:sz w:val="28"/>
          <w:szCs w:val="28"/>
          <w:lang w:val="ru-RU"/>
        </w:rPr>
      </w:pPr>
      <w:r w:rsidRPr="00824DAB">
        <w:rPr>
          <w:rFonts w:ascii="Times New Roman" w:hAnsi="Times New Roman"/>
          <w:sz w:val="28"/>
          <w:szCs w:val="28"/>
          <w:lang w:val="sr-Cyrl-RS"/>
        </w:rPr>
        <w:t xml:space="preserve"> о висини каматне стопе, за депоновање слободних новчаних средстава Консолидованог рачуна трезора општине Чајетина</w:t>
      </w:r>
      <w:r w:rsidR="00824DAB">
        <w:rPr>
          <w:rFonts w:ascii="Times New Roman" w:hAnsi="Times New Roman"/>
          <w:sz w:val="28"/>
          <w:szCs w:val="28"/>
          <w:lang w:val="sr-Cyrl-RS"/>
        </w:rPr>
        <w:t xml:space="preserve"> и</w:t>
      </w:r>
    </w:p>
    <w:p w:rsidR="005D76BA" w:rsidRPr="00824DAB" w:rsidRDefault="005D76BA" w:rsidP="00824DAB">
      <w:pPr>
        <w:pStyle w:val="ListParagraph"/>
        <w:numPr>
          <w:ilvl w:val="0"/>
          <w:numId w:val="1"/>
        </w:numPr>
        <w:spacing w:after="0" w:line="240" w:lineRule="auto"/>
        <w:jc w:val="both"/>
        <w:rPr>
          <w:rFonts w:ascii="Times New Roman" w:hAnsi="Times New Roman"/>
          <w:sz w:val="28"/>
          <w:szCs w:val="28"/>
          <w:lang w:val="ru-RU"/>
        </w:rPr>
      </w:pPr>
      <w:r w:rsidRPr="00824DAB">
        <w:rPr>
          <w:rFonts w:ascii="Times New Roman" w:hAnsi="Times New Roman"/>
          <w:sz w:val="28"/>
          <w:szCs w:val="28"/>
          <w:lang w:val="sr-Cyrl-RS"/>
        </w:rPr>
        <w:t xml:space="preserve"> </w:t>
      </w:r>
      <w:proofErr w:type="gramStart"/>
      <w:r w:rsidR="00824DAB">
        <w:rPr>
          <w:rFonts w:ascii="Times New Roman" w:hAnsi="Times New Roman"/>
          <w:sz w:val="28"/>
          <w:szCs w:val="28"/>
        </w:rPr>
        <w:t>o</w:t>
      </w:r>
      <w:proofErr w:type="gramEnd"/>
      <w:r w:rsidR="00824DAB">
        <w:rPr>
          <w:rFonts w:ascii="Times New Roman" w:hAnsi="Times New Roman"/>
          <w:sz w:val="28"/>
          <w:szCs w:val="28"/>
          <w:lang w:val="sr-Cyrl-RS"/>
        </w:rPr>
        <w:t xml:space="preserve"> висини каматне стопе за ороч</w:t>
      </w:r>
      <w:r w:rsidR="00AA1D45">
        <w:rPr>
          <w:rFonts w:ascii="Times New Roman" w:hAnsi="Times New Roman"/>
          <w:sz w:val="28"/>
          <w:szCs w:val="28"/>
          <w:lang w:val="sr-Cyrl-RS"/>
        </w:rPr>
        <w:t>ава</w:t>
      </w:r>
      <w:r w:rsidR="00824DAB">
        <w:rPr>
          <w:rFonts w:ascii="Times New Roman" w:hAnsi="Times New Roman"/>
          <w:sz w:val="28"/>
          <w:szCs w:val="28"/>
          <w:lang w:val="sr-Cyrl-RS"/>
        </w:rPr>
        <w:t>ње средстава преко ноћи (</w:t>
      </w:r>
      <w:r w:rsidR="00824DAB">
        <w:rPr>
          <w:rFonts w:ascii="Times New Roman" w:hAnsi="Times New Roman"/>
          <w:sz w:val="28"/>
          <w:szCs w:val="28"/>
        </w:rPr>
        <w:t>overnight)</w:t>
      </w:r>
      <w:r w:rsidR="00824DAB">
        <w:rPr>
          <w:rFonts w:ascii="Times New Roman" w:hAnsi="Times New Roman"/>
          <w:sz w:val="28"/>
          <w:szCs w:val="28"/>
          <w:lang w:val="sr-Cyrl-RS"/>
        </w:rPr>
        <w:t>.</w:t>
      </w:r>
    </w:p>
    <w:p w:rsidR="005D76BA" w:rsidRPr="005D76BA" w:rsidRDefault="005D76BA" w:rsidP="005D76BA">
      <w:pPr>
        <w:spacing w:after="0" w:line="240" w:lineRule="auto"/>
        <w:jc w:val="both"/>
        <w:rPr>
          <w:rFonts w:ascii="Times New Roman" w:hAnsi="Times New Roman"/>
          <w:sz w:val="28"/>
          <w:szCs w:val="28"/>
          <w:lang w:val="sr-Cyrl-RS"/>
        </w:rPr>
      </w:pPr>
      <w:r w:rsidRPr="005D76BA">
        <w:rPr>
          <w:rFonts w:ascii="Times New Roman" w:hAnsi="Times New Roman"/>
          <w:sz w:val="28"/>
          <w:szCs w:val="28"/>
          <w:lang w:val="sr-Cyrl-RS"/>
        </w:rPr>
        <w:t xml:space="preserve">               Заинтересоване банке своју понуду подносе на прописаном Обрасцу, који могу преузети на званичној интернет страници Општине </w:t>
      </w:r>
      <w:r>
        <w:rPr>
          <w:rFonts w:ascii="Times New Roman" w:hAnsi="Times New Roman"/>
          <w:sz w:val="28"/>
          <w:szCs w:val="28"/>
          <w:lang w:val="sr-Cyrl-RS"/>
        </w:rPr>
        <w:t xml:space="preserve">Чајетина </w:t>
      </w:r>
      <w:r w:rsidRPr="005D76BA">
        <w:rPr>
          <w:rFonts w:ascii="Times New Roman" w:hAnsi="Times New Roman"/>
          <w:sz w:val="28"/>
          <w:szCs w:val="28"/>
          <w:lang w:val="sr-Cyrl-RS"/>
        </w:rPr>
        <w:t xml:space="preserve"> </w:t>
      </w:r>
      <w:hyperlink r:id="rId5" w:history="1">
        <w:r w:rsidRPr="001040E5">
          <w:rPr>
            <w:rStyle w:val="Hyperlink"/>
            <w:rFonts w:ascii="Times New Roman" w:hAnsi="Times New Roman"/>
            <w:sz w:val="28"/>
            <w:szCs w:val="28"/>
            <w:lang w:val="sr-Cyrl-RS"/>
          </w:rPr>
          <w:t>www.</w:t>
        </w:r>
        <w:proofErr w:type="spellStart"/>
        <w:r w:rsidRPr="001040E5">
          <w:rPr>
            <w:rStyle w:val="Hyperlink"/>
            <w:rFonts w:ascii="Times New Roman" w:hAnsi="Times New Roman"/>
            <w:sz w:val="28"/>
            <w:szCs w:val="28"/>
          </w:rPr>
          <w:t>cajetina</w:t>
        </w:r>
        <w:proofErr w:type="spellEnd"/>
        <w:r w:rsidRPr="001040E5">
          <w:rPr>
            <w:rStyle w:val="Hyperlink"/>
            <w:rFonts w:ascii="Times New Roman" w:hAnsi="Times New Roman"/>
            <w:sz w:val="28"/>
            <w:szCs w:val="28"/>
            <w:lang w:val="sr-Cyrl-RS"/>
          </w:rPr>
          <w:t>.org.rs</w:t>
        </w:r>
      </w:hyperlink>
      <w:r w:rsidRPr="005D76BA">
        <w:rPr>
          <w:rFonts w:ascii="Times New Roman" w:hAnsi="Times New Roman"/>
          <w:sz w:val="28"/>
          <w:szCs w:val="28"/>
          <w:lang w:val="sr-Cyrl-RS"/>
        </w:rPr>
        <w:t>.</w:t>
      </w:r>
    </w:p>
    <w:p w:rsidR="005D76BA" w:rsidRPr="005D76BA" w:rsidRDefault="005D76BA" w:rsidP="005D76BA">
      <w:pPr>
        <w:spacing w:after="0" w:line="240" w:lineRule="auto"/>
        <w:jc w:val="both"/>
        <w:rPr>
          <w:rFonts w:ascii="Times New Roman" w:hAnsi="Times New Roman"/>
          <w:sz w:val="28"/>
          <w:szCs w:val="28"/>
          <w:lang w:val="sr-Cyrl-RS"/>
        </w:rPr>
      </w:pPr>
      <w:r w:rsidRPr="005D76BA">
        <w:rPr>
          <w:rFonts w:ascii="Times New Roman" w:hAnsi="Times New Roman"/>
          <w:sz w:val="28"/>
          <w:szCs w:val="28"/>
          <w:lang w:val="sr-Cyrl-RS"/>
        </w:rPr>
        <w:t xml:space="preserve">               Понуда мора садржати :</w:t>
      </w:r>
    </w:p>
    <w:p w:rsidR="005D76BA" w:rsidRPr="005D76BA" w:rsidRDefault="005D76BA" w:rsidP="005D76BA">
      <w:pPr>
        <w:spacing w:after="0" w:line="240" w:lineRule="auto"/>
        <w:jc w:val="both"/>
        <w:rPr>
          <w:rFonts w:ascii="Times New Roman" w:hAnsi="Times New Roman"/>
          <w:sz w:val="28"/>
          <w:szCs w:val="28"/>
          <w:lang w:val="sr-Cyrl-RS"/>
        </w:rPr>
      </w:pPr>
      <w:r w:rsidRPr="005D76BA">
        <w:rPr>
          <w:rFonts w:ascii="Times New Roman" w:hAnsi="Times New Roman"/>
          <w:sz w:val="28"/>
          <w:szCs w:val="28"/>
          <w:lang w:val="sr-Cyrl-RS"/>
        </w:rPr>
        <w:t xml:space="preserve">               -податке о понуђачу (назив банке, седиште, матични број и ПИБ, адресу,  контакт податке);</w:t>
      </w:r>
    </w:p>
    <w:p w:rsidR="005D76BA" w:rsidRPr="005D76BA" w:rsidRDefault="005D76BA" w:rsidP="005D76BA">
      <w:pPr>
        <w:spacing w:after="0" w:line="240" w:lineRule="auto"/>
        <w:jc w:val="both"/>
        <w:rPr>
          <w:rFonts w:ascii="Times New Roman" w:hAnsi="Times New Roman"/>
          <w:sz w:val="28"/>
          <w:szCs w:val="28"/>
          <w:lang w:val="sr-Cyrl-RS"/>
        </w:rPr>
      </w:pPr>
      <w:r w:rsidRPr="005D76BA">
        <w:rPr>
          <w:rFonts w:ascii="Times New Roman" w:hAnsi="Times New Roman"/>
          <w:sz w:val="28"/>
          <w:szCs w:val="28"/>
          <w:lang w:val="sr-Cyrl-RS"/>
        </w:rPr>
        <w:t xml:space="preserve">               -понуђене каматне стопе, изражене у процентима, на годишњем нивоу, према висини депозита (Образац понуде- </w:t>
      </w:r>
      <w:r w:rsidR="00504C38">
        <w:fldChar w:fldCharType="begin"/>
      </w:r>
      <w:r w:rsidR="00504C38">
        <w:instrText xml:space="preserve"> HYPERLINK "http://www.cajetina.org.rs" </w:instrText>
      </w:r>
      <w:r w:rsidR="00504C38">
        <w:fldChar w:fldCharType="separate"/>
      </w:r>
      <w:r w:rsidRPr="001040E5">
        <w:rPr>
          <w:rStyle w:val="Hyperlink"/>
          <w:rFonts w:ascii="Times New Roman" w:hAnsi="Times New Roman"/>
          <w:sz w:val="28"/>
          <w:szCs w:val="28"/>
          <w:lang w:val="sr-Cyrl-RS"/>
        </w:rPr>
        <w:t>www.</w:t>
      </w:r>
      <w:proofErr w:type="spellStart"/>
      <w:r w:rsidRPr="001040E5">
        <w:rPr>
          <w:rStyle w:val="Hyperlink"/>
          <w:rFonts w:ascii="Times New Roman" w:hAnsi="Times New Roman"/>
          <w:sz w:val="28"/>
          <w:szCs w:val="28"/>
        </w:rPr>
        <w:t>cajetina</w:t>
      </w:r>
      <w:proofErr w:type="spellEnd"/>
      <w:r w:rsidRPr="001040E5">
        <w:rPr>
          <w:rStyle w:val="Hyperlink"/>
          <w:rFonts w:ascii="Times New Roman" w:hAnsi="Times New Roman"/>
          <w:sz w:val="28"/>
          <w:szCs w:val="28"/>
          <w:lang w:val="sr-Cyrl-RS"/>
        </w:rPr>
        <w:t>.org.rs</w:t>
      </w:r>
      <w:r w:rsidR="00504C38">
        <w:rPr>
          <w:rStyle w:val="Hyperlink"/>
          <w:rFonts w:ascii="Times New Roman" w:hAnsi="Times New Roman"/>
          <w:sz w:val="28"/>
          <w:szCs w:val="28"/>
          <w:lang w:val="sr-Cyrl-RS"/>
        </w:rPr>
        <w:fldChar w:fldCharType="end"/>
      </w:r>
      <w:r w:rsidRPr="005D76BA">
        <w:rPr>
          <w:rFonts w:ascii="Times New Roman" w:hAnsi="Times New Roman"/>
          <w:sz w:val="28"/>
          <w:szCs w:val="28"/>
          <w:lang w:val="sr-Cyrl-RS"/>
        </w:rPr>
        <w:t>).</w:t>
      </w:r>
    </w:p>
    <w:p w:rsidR="005D76BA" w:rsidRPr="005D76BA" w:rsidRDefault="005D76BA" w:rsidP="005D76BA">
      <w:pPr>
        <w:spacing w:after="0" w:line="240" w:lineRule="auto"/>
        <w:jc w:val="both"/>
        <w:rPr>
          <w:rFonts w:ascii="Times New Roman" w:hAnsi="Times New Roman"/>
          <w:sz w:val="28"/>
          <w:szCs w:val="28"/>
          <w:lang w:val="sr-Cyrl-RS"/>
        </w:rPr>
      </w:pPr>
      <w:r w:rsidRPr="005D76BA">
        <w:rPr>
          <w:rFonts w:ascii="Times New Roman" w:hAnsi="Times New Roman"/>
          <w:sz w:val="28"/>
          <w:szCs w:val="28"/>
          <w:lang w:val="sr-Cyrl-RS"/>
        </w:rPr>
        <w:lastRenderedPageBreak/>
        <w:t xml:space="preserve">               Понуђена каматна стопа банке, по овом позиву, за средства Консолидованог рачуна трезора општине </w:t>
      </w:r>
      <w:r>
        <w:rPr>
          <w:rFonts w:ascii="Times New Roman" w:hAnsi="Times New Roman"/>
          <w:sz w:val="28"/>
          <w:szCs w:val="28"/>
          <w:lang w:val="sr-Cyrl-RS"/>
        </w:rPr>
        <w:t>Чајетина</w:t>
      </w:r>
      <w:r w:rsidRPr="005D76BA">
        <w:rPr>
          <w:rFonts w:ascii="Times New Roman" w:hAnsi="Times New Roman"/>
          <w:sz w:val="28"/>
          <w:szCs w:val="28"/>
          <w:lang w:val="sr-Cyrl-RS"/>
        </w:rPr>
        <w:t>, не може бити нижа од референтне каматне стопе Народне банке Србије, сагласно члану 37.став 1.Закону о јавном дугу („Сл.гласник РС“ бр.61/05, 107/09, 78/11, 68/15, 95/18, 91/19 и 149/20).</w:t>
      </w:r>
    </w:p>
    <w:p w:rsidR="005D76BA" w:rsidRPr="005D76BA" w:rsidRDefault="005D76BA" w:rsidP="005D76BA">
      <w:pPr>
        <w:spacing w:after="0" w:line="240" w:lineRule="auto"/>
        <w:jc w:val="both"/>
        <w:rPr>
          <w:rFonts w:ascii="Times New Roman" w:hAnsi="Times New Roman"/>
          <w:sz w:val="28"/>
          <w:szCs w:val="28"/>
          <w:lang w:val="sr-Cyrl-RS"/>
        </w:rPr>
      </w:pPr>
      <w:r w:rsidRPr="005D76BA">
        <w:rPr>
          <w:rFonts w:ascii="Times New Roman" w:hAnsi="Times New Roman"/>
          <w:sz w:val="28"/>
          <w:szCs w:val="28"/>
          <w:lang w:val="sr-Cyrl-RS"/>
        </w:rPr>
        <w:t xml:space="preserve">               Понуда се подноси у затвореној коверти, лично или путем поште, на адресу: Општина </w:t>
      </w:r>
      <w:r>
        <w:rPr>
          <w:rFonts w:ascii="Times New Roman" w:hAnsi="Times New Roman"/>
          <w:sz w:val="28"/>
          <w:szCs w:val="28"/>
          <w:lang w:val="sr-Cyrl-RS"/>
        </w:rPr>
        <w:t>Чајетина</w:t>
      </w:r>
      <w:r w:rsidRPr="005D76BA">
        <w:rPr>
          <w:rFonts w:ascii="Times New Roman" w:hAnsi="Times New Roman"/>
          <w:sz w:val="28"/>
          <w:szCs w:val="28"/>
          <w:lang w:val="sr-Cyrl-RS"/>
        </w:rPr>
        <w:t>, ул.</w:t>
      </w:r>
      <w:r>
        <w:rPr>
          <w:rFonts w:ascii="Times New Roman" w:hAnsi="Times New Roman"/>
          <w:sz w:val="28"/>
          <w:szCs w:val="28"/>
          <w:lang w:val="sr-Cyrl-RS"/>
        </w:rPr>
        <w:t xml:space="preserve">Александра </w:t>
      </w:r>
      <w:r w:rsidRPr="005D76BA">
        <w:rPr>
          <w:rFonts w:ascii="Times New Roman" w:hAnsi="Times New Roman"/>
          <w:sz w:val="28"/>
          <w:szCs w:val="28"/>
          <w:lang w:val="sr-Cyrl-RS"/>
        </w:rPr>
        <w:t>Карађорђева бр.</w:t>
      </w:r>
      <w:r>
        <w:rPr>
          <w:rFonts w:ascii="Times New Roman" w:hAnsi="Times New Roman"/>
          <w:sz w:val="28"/>
          <w:szCs w:val="28"/>
          <w:lang w:val="sr-Cyrl-RS"/>
        </w:rPr>
        <w:t>34</w:t>
      </w:r>
      <w:r w:rsidRPr="005D76BA">
        <w:rPr>
          <w:rFonts w:ascii="Times New Roman" w:hAnsi="Times New Roman"/>
          <w:sz w:val="28"/>
          <w:szCs w:val="28"/>
          <w:lang w:val="sr-Cyrl-RS"/>
        </w:rPr>
        <w:t xml:space="preserve">, </w:t>
      </w:r>
      <w:r>
        <w:rPr>
          <w:rFonts w:ascii="Times New Roman" w:hAnsi="Times New Roman"/>
          <w:sz w:val="28"/>
          <w:szCs w:val="28"/>
          <w:lang w:val="sr-Cyrl-RS"/>
        </w:rPr>
        <w:t>31310</w:t>
      </w:r>
      <w:r w:rsidRPr="005D76BA">
        <w:rPr>
          <w:rFonts w:ascii="Times New Roman" w:hAnsi="Times New Roman"/>
          <w:sz w:val="28"/>
          <w:szCs w:val="28"/>
          <w:lang w:val="sr-Cyrl-RS"/>
        </w:rPr>
        <w:t xml:space="preserve"> </w:t>
      </w:r>
      <w:r>
        <w:rPr>
          <w:rFonts w:ascii="Times New Roman" w:hAnsi="Times New Roman"/>
          <w:sz w:val="28"/>
          <w:szCs w:val="28"/>
          <w:lang w:val="sr-Cyrl-RS"/>
        </w:rPr>
        <w:t>Чајетина</w:t>
      </w:r>
      <w:r w:rsidRPr="005D76BA">
        <w:rPr>
          <w:rFonts w:ascii="Times New Roman" w:hAnsi="Times New Roman"/>
          <w:sz w:val="28"/>
          <w:szCs w:val="28"/>
          <w:lang w:val="sr-Cyrl-RS"/>
        </w:rPr>
        <w:t>, са назнаком: „Понуда-депоновање средстава Консолидова</w:t>
      </w:r>
      <w:r>
        <w:rPr>
          <w:rFonts w:ascii="Times New Roman" w:hAnsi="Times New Roman"/>
          <w:sz w:val="28"/>
          <w:szCs w:val="28"/>
          <w:lang w:val="sr-Cyrl-RS"/>
        </w:rPr>
        <w:t>ног рачуна трезора</w:t>
      </w:r>
      <w:r w:rsidRPr="005D76BA">
        <w:rPr>
          <w:rFonts w:ascii="Times New Roman" w:hAnsi="Times New Roman"/>
          <w:sz w:val="28"/>
          <w:szCs w:val="28"/>
          <w:lang w:val="sr-Cyrl-RS"/>
        </w:rPr>
        <w:t xml:space="preserve">- </w:t>
      </w:r>
      <w:r>
        <w:rPr>
          <w:rFonts w:ascii="Times New Roman" w:hAnsi="Times New Roman"/>
          <w:sz w:val="28"/>
          <w:szCs w:val="28"/>
          <w:lang w:val="sr-Cyrl-RS"/>
        </w:rPr>
        <w:t>НЕ ОТВАРАЈ</w:t>
      </w:r>
      <w:r w:rsidRPr="005D76BA">
        <w:rPr>
          <w:rFonts w:ascii="Times New Roman" w:hAnsi="Times New Roman"/>
          <w:sz w:val="28"/>
          <w:szCs w:val="28"/>
          <w:lang w:val="sr-Cyrl-RS"/>
        </w:rPr>
        <w:t xml:space="preserve"> “. Рок за достављање понуда је 15 (петнаест) дана, од дана објављивања јавног позива на огласној табли Општине </w:t>
      </w:r>
      <w:r>
        <w:rPr>
          <w:rFonts w:ascii="Times New Roman" w:hAnsi="Times New Roman"/>
          <w:sz w:val="28"/>
          <w:szCs w:val="28"/>
          <w:lang w:val="sr-Cyrl-RS"/>
        </w:rPr>
        <w:t xml:space="preserve">Чајетина </w:t>
      </w:r>
      <w:r w:rsidRPr="005D76BA">
        <w:rPr>
          <w:rFonts w:ascii="Times New Roman" w:hAnsi="Times New Roman"/>
          <w:sz w:val="28"/>
          <w:szCs w:val="28"/>
          <w:lang w:val="sr-Cyrl-RS"/>
        </w:rPr>
        <w:t xml:space="preserve"> и интернет страници Општине </w:t>
      </w:r>
      <w:r>
        <w:rPr>
          <w:rFonts w:ascii="Times New Roman" w:hAnsi="Times New Roman"/>
          <w:sz w:val="28"/>
          <w:szCs w:val="28"/>
          <w:lang w:val="sr-Cyrl-RS"/>
        </w:rPr>
        <w:t>Чајетина</w:t>
      </w:r>
      <w:r w:rsidRPr="005D76BA">
        <w:rPr>
          <w:rFonts w:ascii="Times New Roman" w:hAnsi="Times New Roman"/>
          <w:sz w:val="28"/>
          <w:szCs w:val="28"/>
          <w:lang w:val="sr-Cyrl-RS"/>
        </w:rPr>
        <w:t xml:space="preserve">: </w:t>
      </w:r>
      <w:hyperlink r:id="rId6" w:history="1">
        <w:r w:rsidRPr="005D76BA">
          <w:rPr>
            <w:rStyle w:val="Hyperlink"/>
            <w:rFonts w:ascii="Times New Roman" w:hAnsi="Times New Roman"/>
            <w:sz w:val="28"/>
            <w:szCs w:val="28"/>
            <w:lang w:val="sr-Cyrl-RS"/>
          </w:rPr>
          <w:t>www.</w:t>
        </w:r>
        <w:r w:rsidRPr="005D76BA">
          <w:t xml:space="preserve"> </w:t>
        </w:r>
        <w:r w:rsidRPr="005D76BA">
          <w:rPr>
            <w:rStyle w:val="Hyperlink"/>
            <w:rFonts w:ascii="Times New Roman" w:hAnsi="Times New Roman"/>
            <w:sz w:val="28"/>
            <w:szCs w:val="28"/>
            <w:lang w:val="sr-Cyrl-RS"/>
          </w:rPr>
          <w:t>cajetina.org.rs</w:t>
        </w:r>
      </w:hyperlink>
      <w:r w:rsidRPr="005D76BA">
        <w:rPr>
          <w:rFonts w:ascii="Times New Roman" w:hAnsi="Times New Roman"/>
          <w:sz w:val="28"/>
          <w:szCs w:val="28"/>
          <w:lang w:val="sr-Cyrl-RS"/>
        </w:rPr>
        <w:t xml:space="preserve">, односно,  до </w:t>
      </w:r>
      <w:r w:rsidR="00F9023D">
        <w:rPr>
          <w:rFonts w:ascii="Times New Roman" w:hAnsi="Times New Roman"/>
          <w:sz w:val="28"/>
          <w:szCs w:val="28"/>
          <w:lang w:val="sr-Cyrl-RS"/>
        </w:rPr>
        <w:t>16.08.</w:t>
      </w:r>
      <w:r w:rsidRPr="005D76BA">
        <w:rPr>
          <w:rFonts w:ascii="Times New Roman" w:hAnsi="Times New Roman"/>
          <w:sz w:val="28"/>
          <w:szCs w:val="28"/>
          <w:lang w:val="sr-Cyrl-RS"/>
        </w:rPr>
        <w:t xml:space="preserve">2022.године до </w:t>
      </w:r>
      <w:r w:rsidR="00F9023D">
        <w:rPr>
          <w:rFonts w:ascii="Times New Roman" w:hAnsi="Times New Roman"/>
          <w:sz w:val="28"/>
          <w:szCs w:val="28"/>
          <w:lang w:val="sr-Cyrl-RS"/>
        </w:rPr>
        <w:t>12</w:t>
      </w:r>
      <w:r w:rsidRPr="005D76BA">
        <w:rPr>
          <w:rFonts w:ascii="Times New Roman" w:hAnsi="Times New Roman"/>
          <w:sz w:val="28"/>
          <w:szCs w:val="28"/>
          <w:lang w:val="sr-Cyrl-RS"/>
        </w:rPr>
        <w:t xml:space="preserve"> сати.      </w:t>
      </w:r>
    </w:p>
    <w:p w:rsidR="005D76BA" w:rsidRPr="005D76BA" w:rsidRDefault="005D76BA" w:rsidP="005D76BA">
      <w:pPr>
        <w:spacing w:after="0" w:line="240" w:lineRule="auto"/>
        <w:jc w:val="both"/>
        <w:rPr>
          <w:rFonts w:ascii="Times New Roman" w:hAnsi="Times New Roman"/>
          <w:sz w:val="28"/>
          <w:szCs w:val="28"/>
          <w:lang w:val="sr-Cyrl-RS"/>
        </w:rPr>
      </w:pPr>
      <w:r w:rsidRPr="005D76BA">
        <w:rPr>
          <w:rFonts w:ascii="Times New Roman" w:hAnsi="Times New Roman"/>
          <w:sz w:val="28"/>
          <w:szCs w:val="28"/>
          <w:lang w:val="sr-Cyrl-RS"/>
        </w:rPr>
        <w:t xml:space="preserve">                Непотпуне и неблаговремене понуде неће бити разматране.</w:t>
      </w:r>
    </w:p>
    <w:p w:rsidR="005D76BA" w:rsidRPr="005D76BA" w:rsidRDefault="005D76BA" w:rsidP="005D76BA">
      <w:pPr>
        <w:spacing w:after="0" w:line="240" w:lineRule="auto"/>
        <w:jc w:val="both"/>
        <w:rPr>
          <w:rFonts w:ascii="Times New Roman" w:hAnsi="Times New Roman"/>
          <w:sz w:val="28"/>
          <w:szCs w:val="28"/>
          <w:lang w:val="sr-Cyrl-RS"/>
        </w:rPr>
      </w:pPr>
      <w:r w:rsidRPr="005D76BA">
        <w:rPr>
          <w:rFonts w:ascii="Times New Roman" w:hAnsi="Times New Roman"/>
          <w:sz w:val="28"/>
          <w:szCs w:val="28"/>
          <w:lang w:val="sr-Cyrl-RS"/>
        </w:rPr>
        <w:t xml:space="preserve">                Отварање понуда обавиће се истог дана, након истека рока за достављање понуда.</w:t>
      </w:r>
    </w:p>
    <w:p w:rsidR="005D76BA" w:rsidRPr="005D76BA" w:rsidRDefault="005D76BA" w:rsidP="005D76BA">
      <w:pPr>
        <w:spacing w:after="0" w:line="240" w:lineRule="auto"/>
        <w:jc w:val="both"/>
        <w:rPr>
          <w:rFonts w:ascii="Times New Roman" w:hAnsi="Times New Roman"/>
          <w:sz w:val="28"/>
          <w:szCs w:val="28"/>
          <w:lang w:val="sr-Cyrl-RS"/>
        </w:rPr>
      </w:pPr>
      <w:r w:rsidRPr="005D76BA">
        <w:rPr>
          <w:rFonts w:ascii="Times New Roman" w:hAnsi="Times New Roman"/>
          <w:sz w:val="28"/>
          <w:szCs w:val="28"/>
          <w:lang w:val="sr-Cyrl-RS"/>
        </w:rPr>
        <w:t xml:space="preserve">                Критеријум за избор најповољније понуде је висина понуђене каматне стопе.</w:t>
      </w:r>
    </w:p>
    <w:p w:rsidR="005D76BA" w:rsidRPr="009A2FB8" w:rsidRDefault="005D76BA" w:rsidP="005D76BA">
      <w:pPr>
        <w:spacing w:after="0" w:line="240" w:lineRule="auto"/>
        <w:jc w:val="both"/>
        <w:rPr>
          <w:rFonts w:ascii="Times New Roman" w:hAnsi="Times New Roman"/>
          <w:sz w:val="28"/>
          <w:szCs w:val="28"/>
          <w:lang w:val="sr-Cyrl-RS"/>
        </w:rPr>
      </w:pPr>
      <w:r>
        <w:rPr>
          <w:rFonts w:ascii="Times New Roman" w:hAnsi="Times New Roman"/>
          <w:lang w:val="sr-Cyrl-RS"/>
        </w:rPr>
        <w:t xml:space="preserve">                </w:t>
      </w:r>
      <w:r w:rsidRPr="009A2FB8">
        <w:rPr>
          <w:rFonts w:ascii="Times New Roman" w:hAnsi="Times New Roman"/>
          <w:sz w:val="28"/>
          <w:szCs w:val="28"/>
          <w:lang w:val="sr-Cyrl-RS"/>
        </w:rPr>
        <w:t xml:space="preserve">Са изабраним понуђачем, Општина </w:t>
      </w:r>
      <w:r w:rsidR="00F9023D">
        <w:rPr>
          <w:rFonts w:ascii="Times New Roman" w:hAnsi="Times New Roman"/>
          <w:sz w:val="28"/>
          <w:szCs w:val="28"/>
          <w:lang w:val="sr-Cyrl-RS"/>
        </w:rPr>
        <w:t>Чајетина</w:t>
      </w:r>
      <w:r w:rsidRPr="009A2FB8">
        <w:rPr>
          <w:rFonts w:ascii="Times New Roman" w:hAnsi="Times New Roman"/>
          <w:sz w:val="28"/>
          <w:szCs w:val="28"/>
          <w:lang w:val="sr-Cyrl-RS"/>
        </w:rPr>
        <w:t xml:space="preserve"> закључиће Уговор о депоновању средстава Консолидованог рачуна трезора</w:t>
      </w:r>
      <w:r w:rsidR="00AA1D45">
        <w:rPr>
          <w:rFonts w:ascii="Times New Roman" w:hAnsi="Times New Roman"/>
          <w:sz w:val="28"/>
          <w:szCs w:val="28"/>
          <w:lang w:val="sr-Cyrl-RS"/>
        </w:rPr>
        <w:t xml:space="preserve"> и Уговор о орочавању средстава преко ноћи (</w:t>
      </w:r>
      <w:r w:rsidR="00AA1D45">
        <w:rPr>
          <w:rFonts w:ascii="Times New Roman" w:hAnsi="Times New Roman"/>
          <w:sz w:val="28"/>
          <w:szCs w:val="28"/>
        </w:rPr>
        <w:t>overnight)</w:t>
      </w:r>
      <w:r w:rsidR="00AA1D45">
        <w:rPr>
          <w:rFonts w:ascii="Times New Roman" w:hAnsi="Times New Roman"/>
          <w:sz w:val="28"/>
          <w:szCs w:val="28"/>
          <w:lang w:val="sr-Cyrl-RS"/>
        </w:rPr>
        <w:t>.</w:t>
      </w:r>
    </w:p>
    <w:p w:rsidR="005D76BA" w:rsidRPr="009A2FB8" w:rsidRDefault="005D76BA" w:rsidP="005D76BA">
      <w:pPr>
        <w:spacing w:after="0" w:line="240" w:lineRule="auto"/>
        <w:jc w:val="both"/>
        <w:rPr>
          <w:rFonts w:ascii="Times New Roman" w:hAnsi="Times New Roman"/>
          <w:sz w:val="28"/>
          <w:szCs w:val="28"/>
          <w:lang w:val="sr-Cyrl-RS"/>
        </w:rPr>
      </w:pPr>
      <w:r>
        <w:rPr>
          <w:rFonts w:ascii="Times New Roman" w:hAnsi="Times New Roman"/>
          <w:lang w:val="sr-Cyrl-RS"/>
        </w:rPr>
        <w:t xml:space="preserve">                </w:t>
      </w:r>
      <w:r w:rsidRPr="009A2FB8">
        <w:rPr>
          <w:rFonts w:ascii="Times New Roman" w:hAnsi="Times New Roman"/>
          <w:sz w:val="28"/>
          <w:szCs w:val="28"/>
          <w:lang w:val="sr-Cyrl-RS"/>
        </w:rPr>
        <w:t xml:space="preserve">Особа за контакт: </w:t>
      </w:r>
      <w:r w:rsidR="009A2FB8" w:rsidRPr="009A2FB8">
        <w:rPr>
          <w:rFonts w:ascii="Times New Roman" w:hAnsi="Times New Roman"/>
          <w:sz w:val="28"/>
          <w:szCs w:val="28"/>
          <w:lang w:val="sr-Cyrl-RS"/>
        </w:rPr>
        <w:t>Милан Стаматовић</w:t>
      </w:r>
      <w:r w:rsidRPr="009A2FB8">
        <w:rPr>
          <w:rFonts w:ascii="Times New Roman" w:hAnsi="Times New Roman"/>
          <w:sz w:val="28"/>
          <w:szCs w:val="28"/>
          <w:lang w:val="sr-Cyrl-RS"/>
        </w:rPr>
        <w:t xml:space="preserve">, руководилац </w:t>
      </w:r>
      <w:r w:rsidR="009A2FB8" w:rsidRPr="009A2FB8">
        <w:rPr>
          <w:rFonts w:ascii="Times New Roman" w:hAnsi="Times New Roman"/>
          <w:sz w:val="28"/>
          <w:szCs w:val="28"/>
          <w:lang w:val="sr-Cyrl-RS"/>
        </w:rPr>
        <w:t xml:space="preserve">Одсека за  </w:t>
      </w:r>
      <w:r w:rsidRPr="009A2FB8">
        <w:rPr>
          <w:rFonts w:ascii="Times New Roman" w:hAnsi="Times New Roman"/>
          <w:sz w:val="28"/>
          <w:szCs w:val="28"/>
          <w:lang w:val="sr-Cyrl-RS"/>
        </w:rPr>
        <w:t xml:space="preserve">финансије, у Општинској управи општине </w:t>
      </w:r>
      <w:r w:rsidR="009A2FB8" w:rsidRPr="009A2FB8">
        <w:rPr>
          <w:rFonts w:ascii="Times New Roman" w:hAnsi="Times New Roman"/>
          <w:sz w:val="28"/>
          <w:szCs w:val="28"/>
          <w:lang w:val="sr-Cyrl-RS"/>
        </w:rPr>
        <w:t>Чајетина</w:t>
      </w:r>
      <w:r w:rsidRPr="009A2FB8">
        <w:rPr>
          <w:rFonts w:ascii="Times New Roman" w:hAnsi="Times New Roman"/>
          <w:sz w:val="28"/>
          <w:szCs w:val="28"/>
          <w:lang w:val="sr-Cyrl-RS"/>
        </w:rPr>
        <w:t xml:space="preserve">, контакт телефон </w:t>
      </w:r>
      <w:r w:rsidR="009A2FB8" w:rsidRPr="009A2FB8">
        <w:rPr>
          <w:rFonts w:ascii="Times New Roman" w:hAnsi="Times New Roman"/>
          <w:sz w:val="28"/>
          <w:szCs w:val="28"/>
          <w:lang w:val="sr-Cyrl-RS"/>
        </w:rPr>
        <w:t>031</w:t>
      </w:r>
      <w:r w:rsidRPr="009A2FB8">
        <w:rPr>
          <w:rFonts w:ascii="Times New Roman" w:hAnsi="Times New Roman"/>
          <w:sz w:val="28"/>
          <w:szCs w:val="28"/>
          <w:lang w:val="sr-Cyrl-RS"/>
        </w:rPr>
        <w:t>/</w:t>
      </w:r>
      <w:r w:rsidR="009A2FB8" w:rsidRPr="009A2FB8">
        <w:rPr>
          <w:rFonts w:ascii="Times New Roman" w:hAnsi="Times New Roman"/>
          <w:sz w:val="28"/>
          <w:szCs w:val="28"/>
          <w:lang w:val="sr-Cyrl-RS"/>
        </w:rPr>
        <w:t>3831-151</w:t>
      </w:r>
      <w:r w:rsidRPr="009A2FB8">
        <w:rPr>
          <w:rFonts w:ascii="Times New Roman" w:hAnsi="Times New Roman"/>
          <w:sz w:val="28"/>
          <w:szCs w:val="28"/>
          <w:lang w:val="sr-Cyrl-RS"/>
        </w:rPr>
        <w:t xml:space="preserve">.               </w:t>
      </w:r>
    </w:p>
    <w:p w:rsidR="005D76BA" w:rsidRDefault="005D76BA" w:rsidP="005D76BA">
      <w:pPr>
        <w:spacing w:after="0" w:line="240" w:lineRule="auto"/>
        <w:rPr>
          <w:rFonts w:ascii="Times New Roman" w:hAnsi="Times New Roman"/>
          <w:lang w:val="ru-RU"/>
        </w:rPr>
      </w:pPr>
    </w:p>
    <w:p w:rsidR="005D76BA" w:rsidRDefault="005D76BA" w:rsidP="005D76BA">
      <w:pPr>
        <w:spacing w:after="0" w:line="240" w:lineRule="auto"/>
        <w:rPr>
          <w:rFonts w:ascii="Times New Roman" w:hAnsi="Times New Roman"/>
          <w:lang w:val="ru-RU"/>
        </w:rPr>
      </w:pPr>
    </w:p>
    <w:p w:rsidR="005D76BA" w:rsidRPr="009A2FB8" w:rsidRDefault="005D76BA" w:rsidP="005D76BA">
      <w:pPr>
        <w:spacing w:after="0" w:line="240" w:lineRule="auto"/>
        <w:rPr>
          <w:rFonts w:ascii="Times New Roman" w:hAnsi="Times New Roman"/>
          <w:sz w:val="28"/>
          <w:szCs w:val="28"/>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sr-Cyrl-RS"/>
        </w:rPr>
        <w:t xml:space="preserve">          </w:t>
      </w:r>
      <w:r w:rsidR="009A2FB8" w:rsidRPr="009A2FB8">
        <w:rPr>
          <w:rFonts w:ascii="Times New Roman" w:hAnsi="Times New Roman"/>
          <w:sz w:val="28"/>
          <w:szCs w:val="28"/>
          <w:lang w:val="ru-RU"/>
        </w:rPr>
        <w:t>ПРЕДСЕДНИК ОПШТИНЕ</w:t>
      </w:r>
    </w:p>
    <w:p w:rsidR="005D76BA" w:rsidRDefault="009A2FB8" w:rsidP="005D76BA">
      <w:pPr>
        <w:spacing w:after="0" w:line="240" w:lineRule="auto"/>
        <w:rPr>
          <w:rFonts w:ascii="Times New Roman" w:hAnsi="Times New Roman"/>
          <w:lang w:val="sr-Cyrl-RS"/>
        </w:rPr>
      </w:pPr>
      <w:r w:rsidRPr="009A2FB8">
        <w:rPr>
          <w:rFonts w:ascii="Times New Roman" w:hAnsi="Times New Roman"/>
          <w:sz w:val="28"/>
          <w:szCs w:val="28"/>
          <w:lang w:val="ru-RU"/>
        </w:rPr>
        <w:tab/>
      </w:r>
      <w:r w:rsidRPr="009A2FB8">
        <w:rPr>
          <w:rFonts w:ascii="Times New Roman" w:hAnsi="Times New Roman"/>
          <w:sz w:val="28"/>
          <w:szCs w:val="28"/>
          <w:lang w:val="ru-RU"/>
        </w:rPr>
        <w:tab/>
      </w:r>
      <w:r w:rsidRPr="009A2FB8">
        <w:rPr>
          <w:rFonts w:ascii="Times New Roman" w:hAnsi="Times New Roman"/>
          <w:sz w:val="28"/>
          <w:szCs w:val="28"/>
          <w:lang w:val="ru-RU"/>
        </w:rPr>
        <w:tab/>
      </w:r>
      <w:r w:rsidRPr="009A2FB8">
        <w:rPr>
          <w:rFonts w:ascii="Times New Roman" w:hAnsi="Times New Roman"/>
          <w:sz w:val="28"/>
          <w:szCs w:val="28"/>
          <w:lang w:val="ru-RU"/>
        </w:rPr>
        <w:tab/>
      </w:r>
      <w:r w:rsidRPr="009A2FB8">
        <w:rPr>
          <w:rFonts w:ascii="Times New Roman" w:hAnsi="Times New Roman"/>
          <w:sz w:val="28"/>
          <w:szCs w:val="28"/>
          <w:lang w:val="ru-RU"/>
        </w:rPr>
        <w:tab/>
      </w:r>
      <w:r w:rsidRPr="009A2FB8">
        <w:rPr>
          <w:rFonts w:ascii="Times New Roman" w:hAnsi="Times New Roman"/>
          <w:sz w:val="28"/>
          <w:szCs w:val="28"/>
          <w:lang w:val="ru-RU"/>
        </w:rPr>
        <w:tab/>
      </w:r>
      <w:r w:rsidRPr="009A2FB8">
        <w:rPr>
          <w:rFonts w:ascii="Times New Roman" w:hAnsi="Times New Roman"/>
          <w:sz w:val="28"/>
          <w:szCs w:val="28"/>
          <w:lang w:val="ru-RU"/>
        </w:rPr>
        <w:tab/>
      </w:r>
      <w:r w:rsidRPr="009A2FB8">
        <w:rPr>
          <w:rFonts w:ascii="Times New Roman" w:hAnsi="Times New Roman"/>
          <w:sz w:val="28"/>
          <w:szCs w:val="28"/>
          <w:lang w:val="ru-RU"/>
        </w:rPr>
        <w:tab/>
        <w:t xml:space="preserve">                 Милан Стаматовић</w:t>
      </w:r>
      <w:r w:rsidR="0059181A">
        <w:rPr>
          <w:rFonts w:ascii="Times New Roman" w:hAnsi="Times New Roman"/>
          <w:sz w:val="28"/>
          <w:szCs w:val="28"/>
          <w:lang w:val="ru-RU"/>
        </w:rPr>
        <w:t xml:space="preserve"> с.р</w:t>
      </w:r>
      <w:r w:rsidR="005D76BA" w:rsidRPr="009A2FB8">
        <w:rPr>
          <w:rFonts w:ascii="Times New Roman" w:hAnsi="Times New Roman"/>
          <w:sz w:val="28"/>
          <w:szCs w:val="28"/>
          <w:lang w:val="sr-Cyrl-RS"/>
        </w:rPr>
        <w:t>.</w:t>
      </w:r>
      <w:r w:rsidR="005D76BA" w:rsidRPr="009A2FB8">
        <w:rPr>
          <w:rFonts w:ascii="Times New Roman" w:hAnsi="Times New Roman"/>
          <w:sz w:val="28"/>
          <w:szCs w:val="28"/>
          <w:lang w:val="ru-RU"/>
        </w:rPr>
        <w:t xml:space="preserve">  </w:t>
      </w:r>
      <w:r w:rsidR="005D76BA" w:rsidRPr="009A2FB8">
        <w:rPr>
          <w:rFonts w:ascii="Times New Roman" w:hAnsi="Times New Roman"/>
          <w:sz w:val="28"/>
          <w:szCs w:val="28"/>
          <w:lang w:val="ru-RU"/>
        </w:rPr>
        <w:tab/>
      </w:r>
      <w:r w:rsidR="005D76BA" w:rsidRPr="009A2FB8">
        <w:rPr>
          <w:rFonts w:ascii="Times New Roman" w:hAnsi="Times New Roman"/>
          <w:sz w:val="28"/>
          <w:szCs w:val="28"/>
          <w:lang w:val="ru-RU"/>
        </w:rPr>
        <w:tab/>
      </w:r>
      <w:r w:rsidR="005D76BA" w:rsidRPr="009A2FB8">
        <w:rPr>
          <w:rFonts w:ascii="Times New Roman" w:hAnsi="Times New Roman"/>
          <w:sz w:val="28"/>
          <w:szCs w:val="28"/>
          <w:lang w:val="ru-RU"/>
        </w:rPr>
        <w:tab/>
      </w:r>
      <w:r w:rsidR="005D76BA" w:rsidRPr="009A2FB8">
        <w:rPr>
          <w:rFonts w:ascii="Times New Roman" w:hAnsi="Times New Roman"/>
          <w:sz w:val="28"/>
          <w:szCs w:val="28"/>
          <w:lang w:val="ru-RU"/>
        </w:rPr>
        <w:tab/>
      </w:r>
      <w:r w:rsidR="005D76BA" w:rsidRPr="009A2FB8">
        <w:rPr>
          <w:rFonts w:ascii="Times New Roman" w:hAnsi="Times New Roman"/>
          <w:sz w:val="28"/>
          <w:szCs w:val="28"/>
          <w:lang w:val="ru-RU"/>
        </w:rPr>
        <w:tab/>
      </w:r>
      <w:r w:rsidR="005D76BA" w:rsidRPr="009A2FB8">
        <w:rPr>
          <w:rFonts w:ascii="Times New Roman" w:hAnsi="Times New Roman"/>
          <w:sz w:val="28"/>
          <w:szCs w:val="28"/>
          <w:lang w:val="ru-RU"/>
        </w:rPr>
        <w:tab/>
      </w:r>
      <w:r w:rsidR="005D76BA" w:rsidRPr="009A2FB8">
        <w:rPr>
          <w:rFonts w:ascii="Times New Roman" w:hAnsi="Times New Roman"/>
          <w:sz w:val="28"/>
          <w:szCs w:val="28"/>
          <w:lang w:val="ru-RU"/>
        </w:rPr>
        <w:tab/>
      </w:r>
      <w:r w:rsidR="005D76BA" w:rsidRPr="009A2FB8">
        <w:rPr>
          <w:rFonts w:ascii="Times New Roman" w:hAnsi="Times New Roman"/>
          <w:sz w:val="28"/>
          <w:szCs w:val="28"/>
          <w:lang w:val="ru-RU"/>
        </w:rPr>
        <w:tab/>
      </w:r>
      <w:r w:rsidR="005D76BA" w:rsidRPr="009A2FB8">
        <w:rPr>
          <w:rFonts w:ascii="Times New Roman" w:hAnsi="Times New Roman"/>
          <w:sz w:val="28"/>
          <w:szCs w:val="28"/>
          <w:lang w:val="ru-RU"/>
        </w:rPr>
        <w:tab/>
        <w:t xml:space="preserve">                                                                 </w:t>
      </w:r>
      <w:r w:rsidR="005D76BA">
        <w:rPr>
          <w:rFonts w:ascii="Times New Roman" w:hAnsi="Times New Roman"/>
          <w:lang w:val="ru-RU"/>
        </w:rPr>
        <w:t xml:space="preserve">                </w:t>
      </w:r>
    </w:p>
    <w:p w:rsidR="005D76BA" w:rsidRDefault="005D76BA" w:rsidP="005D76BA">
      <w:pPr>
        <w:spacing w:after="0" w:line="240" w:lineRule="auto"/>
        <w:jc w:val="both"/>
        <w:rPr>
          <w:rFonts w:ascii="Times New Roman" w:hAnsi="Times New Roman"/>
          <w:lang w:val="sr-Cyrl-RS"/>
        </w:rPr>
      </w:pPr>
      <w:r>
        <w:rPr>
          <w:rFonts w:ascii="Times New Roman" w:hAnsi="Times New Roman"/>
          <w:lang w:val="sr-Cyrl-RS"/>
        </w:rPr>
        <w:t xml:space="preserve">                </w:t>
      </w:r>
    </w:p>
    <w:p w:rsidR="005D76BA" w:rsidRDefault="005D76BA" w:rsidP="005D76BA">
      <w:pPr>
        <w:spacing w:after="0" w:line="240" w:lineRule="auto"/>
        <w:jc w:val="both"/>
        <w:rPr>
          <w:rFonts w:ascii="Times New Roman" w:hAnsi="Times New Roman"/>
          <w:lang w:val="sr-Cyrl-RS"/>
        </w:rPr>
      </w:pPr>
    </w:p>
    <w:p w:rsidR="005D76BA" w:rsidRDefault="005D76BA" w:rsidP="005D76BA">
      <w:pPr>
        <w:autoSpaceDE w:val="0"/>
        <w:autoSpaceDN w:val="0"/>
        <w:adjustRightInd w:val="0"/>
        <w:spacing w:after="0" w:line="240" w:lineRule="auto"/>
        <w:jc w:val="both"/>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ab/>
      </w:r>
    </w:p>
    <w:p w:rsidR="005D76BA" w:rsidRDefault="005D76BA" w:rsidP="005D76BA">
      <w:pPr>
        <w:spacing w:after="0" w:line="240" w:lineRule="auto"/>
        <w:jc w:val="both"/>
        <w:rPr>
          <w:rFonts w:ascii="Times New Roman" w:eastAsia="Times New Roman" w:hAnsi="Times New Roman"/>
          <w:sz w:val="24"/>
          <w:szCs w:val="24"/>
          <w:lang w:val="sr-Cyrl-RS"/>
        </w:rPr>
      </w:pPr>
      <w:r>
        <w:rPr>
          <w:rFonts w:ascii="Times New Roman" w:eastAsia="Times New Roman" w:hAnsi="Times New Roman"/>
          <w:color w:val="000000"/>
          <w:sz w:val="24"/>
          <w:szCs w:val="24"/>
          <w:lang w:val="sr-Cyrl-RS"/>
        </w:rPr>
        <w:tab/>
      </w:r>
    </w:p>
    <w:p w:rsidR="005D76BA" w:rsidRDefault="005D76BA" w:rsidP="005D76BA">
      <w:pPr>
        <w:spacing w:after="0" w:line="240" w:lineRule="auto"/>
        <w:rPr>
          <w:rFonts w:ascii="Times New Roman" w:eastAsia="Times New Roman" w:hAnsi="Times New Roman"/>
          <w:sz w:val="28"/>
          <w:szCs w:val="24"/>
          <w:lang w:val="sr-Cyrl-BA"/>
        </w:rPr>
      </w:pPr>
    </w:p>
    <w:p w:rsidR="005D76BA" w:rsidRDefault="005D76BA" w:rsidP="005D76BA">
      <w:pPr>
        <w:autoSpaceDE w:val="0"/>
        <w:autoSpaceDN w:val="0"/>
        <w:adjustRightInd w:val="0"/>
        <w:spacing w:after="0" w:line="240" w:lineRule="auto"/>
        <w:jc w:val="both"/>
        <w:rPr>
          <w:rFonts w:ascii="Times New Roman" w:eastAsia="Times New Roman" w:hAnsi="Times New Roman"/>
          <w:color w:val="000000"/>
          <w:sz w:val="24"/>
          <w:szCs w:val="24"/>
          <w:lang w:val="sr-Cyrl-RS"/>
        </w:rPr>
      </w:pPr>
    </w:p>
    <w:p w:rsidR="00C10C18" w:rsidRDefault="00C10C18" w:rsidP="00B034D7">
      <w:pPr>
        <w:pStyle w:val="NoSpacing"/>
        <w:rPr>
          <w:b/>
          <w:sz w:val="28"/>
          <w:szCs w:val="28"/>
          <w:lang w:val="sr-Cyrl-RS"/>
        </w:rPr>
      </w:pPr>
    </w:p>
    <w:p w:rsidR="00C10C18" w:rsidRDefault="00C10C18" w:rsidP="00B034D7">
      <w:pPr>
        <w:pStyle w:val="NoSpacing"/>
        <w:rPr>
          <w:b/>
          <w:sz w:val="28"/>
          <w:szCs w:val="28"/>
          <w:lang w:val="sr-Cyrl-RS"/>
        </w:rPr>
      </w:pPr>
    </w:p>
    <w:p w:rsidR="00C10C18" w:rsidRPr="00C10C18" w:rsidRDefault="00C10C18" w:rsidP="00B034D7">
      <w:pPr>
        <w:pStyle w:val="NoSpacing"/>
        <w:rPr>
          <w:b/>
          <w:sz w:val="24"/>
          <w:szCs w:val="24"/>
          <w:lang w:val="sr-Cyrl-RS"/>
        </w:rPr>
      </w:pPr>
    </w:p>
    <w:sectPr w:rsidR="00C10C18" w:rsidRPr="00C10C18" w:rsidSect="00B034D7">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111B8"/>
    <w:multiLevelType w:val="hybridMultilevel"/>
    <w:tmpl w:val="A6A0F584"/>
    <w:lvl w:ilvl="0" w:tplc="76B801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D7"/>
    <w:rsid w:val="00210B37"/>
    <w:rsid w:val="00287ED5"/>
    <w:rsid w:val="00504C38"/>
    <w:rsid w:val="00506129"/>
    <w:rsid w:val="0059181A"/>
    <w:rsid w:val="005D76BA"/>
    <w:rsid w:val="00824DAB"/>
    <w:rsid w:val="009A2FB8"/>
    <w:rsid w:val="00A76005"/>
    <w:rsid w:val="00AA1D45"/>
    <w:rsid w:val="00B034D7"/>
    <w:rsid w:val="00C10C18"/>
    <w:rsid w:val="00F9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3148D-373F-495B-A3A0-918C7840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6B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4D7"/>
    <w:pPr>
      <w:spacing w:after="0" w:line="240" w:lineRule="auto"/>
    </w:pPr>
  </w:style>
  <w:style w:type="character" w:styleId="Hyperlink">
    <w:name w:val="Hyperlink"/>
    <w:basedOn w:val="DefaultParagraphFont"/>
    <w:unhideWhenUsed/>
    <w:rsid w:val="005D76BA"/>
    <w:rPr>
      <w:color w:val="0000FF"/>
      <w:u w:val="single"/>
    </w:rPr>
  </w:style>
  <w:style w:type="paragraph" w:styleId="ListParagraph">
    <w:name w:val="List Paragraph"/>
    <w:basedOn w:val="Normal"/>
    <w:uiPriority w:val="34"/>
    <w:qFormat/>
    <w:rsid w:val="00824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98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ace.org.rs/" TargetMode="External"/><Relationship Id="rId5" Type="http://schemas.openxmlformats.org/officeDocument/2006/relationships/hyperlink" Target="http://www.cajetina.org.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Ruzica Resimic</dc:creator>
  <cp:lastModifiedBy>Marija Jeremic</cp:lastModifiedBy>
  <cp:revision>2</cp:revision>
  <cp:lastPrinted>2022-08-01T10:35:00Z</cp:lastPrinted>
  <dcterms:created xsi:type="dcterms:W3CDTF">2022-08-01T10:56:00Z</dcterms:created>
  <dcterms:modified xsi:type="dcterms:W3CDTF">2022-08-01T10:56:00Z</dcterms:modified>
</cp:coreProperties>
</file>