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C6" w:rsidRDefault="00B57F4C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B57F4C" w:rsidRDefault="00B57F4C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ЧАЈЕТИНА</w:t>
      </w:r>
    </w:p>
    <w:p w:rsidR="00B57F4C" w:rsidRDefault="00B57F4C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B57F4C" w:rsidRDefault="00B57F4C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 404-28/19-02</w:t>
      </w:r>
    </w:p>
    <w:p w:rsidR="00B57F4C" w:rsidRDefault="00F24A44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 2</w:t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 w:rsidR="00B57F4C">
        <w:rPr>
          <w:rFonts w:ascii="Times New Roman" w:hAnsi="Times New Roman" w:cs="Times New Roman"/>
          <w:sz w:val="24"/>
          <w:szCs w:val="24"/>
        </w:rPr>
        <w:t>.07.2019.</w:t>
      </w:r>
    </w:p>
    <w:p w:rsidR="004418A9" w:rsidRDefault="004418A9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620" w:rsidRPr="00A22620" w:rsidRDefault="00A22620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8A9" w:rsidRDefault="004418A9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A17" w:rsidRDefault="00B57F4C" w:rsidP="004418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 и допуне конкурсне документације за ЈНВВ 07/19 Изградња спортског парка на Златибору</w:t>
      </w:r>
    </w:p>
    <w:p w:rsidR="004418A9" w:rsidRDefault="004418A9" w:rsidP="004418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A44" w:rsidRDefault="00575A17" w:rsidP="00A22620">
      <w:pPr>
        <w:pStyle w:val="Heading1"/>
        <w:tabs>
          <w:tab w:val="left" w:pos="1674"/>
        </w:tabs>
        <w:ind w:left="0"/>
        <w:rPr>
          <w:b w:val="0"/>
          <w:lang/>
        </w:rPr>
      </w:pPr>
      <w:r w:rsidRPr="00262516">
        <w:rPr>
          <w:b w:val="0"/>
        </w:rPr>
        <w:t xml:space="preserve">Мења се конкурсна </w:t>
      </w:r>
      <w:r w:rsidR="00262516" w:rsidRPr="00262516">
        <w:rPr>
          <w:b w:val="0"/>
        </w:rPr>
        <w:t xml:space="preserve">документација </w:t>
      </w:r>
      <w:r w:rsidR="00A22620">
        <w:rPr>
          <w:b w:val="0"/>
        </w:rPr>
        <w:t>у делу ОБРАЗАЦ ПОНУДЕ ЗА ПАРТИЈУ 1, ОБРАЗАЦ 3-1, тако што се брише позиција  браварски</w:t>
      </w:r>
      <w:r w:rsidR="00262516" w:rsidRPr="00262516">
        <w:rPr>
          <w:b w:val="0"/>
        </w:rPr>
        <w:t xml:space="preserve"> </w:t>
      </w:r>
      <w:r w:rsidR="00A22620">
        <w:rPr>
          <w:b w:val="0"/>
        </w:rPr>
        <w:t xml:space="preserve">радови </w:t>
      </w:r>
      <w:r w:rsidR="00F24A44">
        <w:rPr>
          <w:b w:val="0"/>
        </w:rPr>
        <w:t xml:space="preserve">a </w:t>
      </w:r>
      <w:r w:rsidR="00F24A44">
        <w:rPr>
          <w:b w:val="0"/>
          <w:lang/>
        </w:rPr>
        <w:t xml:space="preserve">додају столарски радови,  и додају две позиције </w:t>
      </w:r>
      <w:r w:rsidR="00A22620">
        <w:rPr>
          <w:b w:val="0"/>
        </w:rPr>
        <w:t xml:space="preserve"> код армирано бетонски</w:t>
      </w:r>
      <w:r w:rsidR="00F24A44">
        <w:rPr>
          <w:b w:val="0"/>
          <w:lang/>
        </w:rPr>
        <w:t>х</w:t>
      </w:r>
      <w:r w:rsidR="00F24A44">
        <w:rPr>
          <w:b w:val="0"/>
        </w:rPr>
        <w:t xml:space="preserve"> радов</w:t>
      </w:r>
      <w:r w:rsidR="00F24A44">
        <w:rPr>
          <w:b w:val="0"/>
          <w:lang/>
        </w:rPr>
        <w:t>а.</w:t>
      </w:r>
      <w:r w:rsidR="00A22620">
        <w:rPr>
          <w:b w:val="0"/>
        </w:rPr>
        <w:t xml:space="preserve"> </w:t>
      </w:r>
    </w:p>
    <w:p w:rsidR="00F24A44" w:rsidRPr="00F24A44" w:rsidRDefault="00F24A44" w:rsidP="00A22620">
      <w:pPr>
        <w:pStyle w:val="Heading1"/>
        <w:tabs>
          <w:tab w:val="left" w:pos="1674"/>
        </w:tabs>
        <w:ind w:left="0"/>
        <w:rPr>
          <w:b w:val="0"/>
          <w:lang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  <w:r>
        <w:rPr>
          <w:b w:val="0"/>
        </w:rPr>
        <w:t>У наставку достављамо нови, измењен образац понуде за партију 1, Образац 3-1.</w:t>
      </w: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Pr="00A22620" w:rsidRDefault="00A22620" w:rsidP="00A22620">
      <w:pPr>
        <w:pStyle w:val="Heading1"/>
        <w:tabs>
          <w:tab w:val="left" w:pos="1674"/>
        </w:tabs>
        <w:ind w:left="0"/>
        <w:rPr>
          <w:b w:val="0"/>
        </w:rPr>
      </w:pPr>
    </w:p>
    <w:p w:rsidR="00A22620" w:rsidRDefault="00A22620" w:rsidP="00262516">
      <w:pPr>
        <w:pStyle w:val="BodyText"/>
        <w:spacing w:before="9"/>
        <w:rPr>
          <w:b/>
          <w:sz w:val="15"/>
        </w:rPr>
      </w:pPr>
    </w:p>
    <w:p w:rsidR="00A22620" w:rsidRDefault="00A22620" w:rsidP="00A22620">
      <w:pPr>
        <w:rPr>
          <w:lang w:eastAsia="en-GB" w:bidi="en-GB"/>
        </w:rPr>
      </w:pPr>
    </w:p>
    <w:p w:rsidR="00A22620" w:rsidRDefault="00A22620" w:rsidP="00A22620">
      <w:pPr>
        <w:rPr>
          <w:lang w:eastAsia="en-GB" w:bidi="en-GB"/>
        </w:rPr>
      </w:pPr>
    </w:p>
    <w:p w:rsidR="00A22620" w:rsidRDefault="00A22620" w:rsidP="00A22620">
      <w:pPr>
        <w:rPr>
          <w:lang w:eastAsia="en-GB" w:bidi="en-GB"/>
        </w:rPr>
      </w:pPr>
    </w:p>
    <w:p w:rsidR="00A22620" w:rsidRDefault="00A22620" w:rsidP="00A22620">
      <w:pPr>
        <w:rPr>
          <w:lang w:eastAsia="en-GB" w:bidi="en-GB"/>
        </w:rPr>
      </w:pPr>
    </w:p>
    <w:p w:rsidR="00A22620" w:rsidRDefault="00A22620" w:rsidP="00A22620">
      <w:pPr>
        <w:rPr>
          <w:lang w:eastAsia="en-GB" w:bidi="en-GB"/>
        </w:rPr>
      </w:pPr>
    </w:p>
    <w:p w:rsidR="00A22620" w:rsidRDefault="00A22620" w:rsidP="00A22620">
      <w:pPr>
        <w:rPr>
          <w:lang w:eastAsia="en-GB" w:bidi="en-GB"/>
        </w:rPr>
      </w:pPr>
    </w:p>
    <w:p w:rsidR="00A22620" w:rsidRPr="00A22620" w:rsidRDefault="00A22620" w:rsidP="00A22620">
      <w:pPr>
        <w:rPr>
          <w:lang w:eastAsia="en-GB" w:bidi="en-GB"/>
        </w:rPr>
      </w:pPr>
    </w:p>
    <w:p w:rsidR="00A22620" w:rsidRDefault="00A22620" w:rsidP="00A22620">
      <w:pPr>
        <w:pStyle w:val="Heading1"/>
        <w:spacing w:before="90"/>
        <w:ind w:left="0" w:right="-15"/>
        <w:jc w:val="center"/>
      </w:pPr>
      <w:r>
        <w:lastRenderedPageBreak/>
        <w:t xml:space="preserve">                                                                                                                                     </w:t>
      </w:r>
    </w:p>
    <w:p w:rsidR="00A22620" w:rsidRDefault="00A22620" w:rsidP="00A22620">
      <w:pPr>
        <w:pStyle w:val="Heading1"/>
        <w:spacing w:before="90"/>
        <w:ind w:left="0" w:right="-15"/>
        <w:jc w:val="center"/>
      </w:pPr>
      <w:r>
        <w:t>ОБРАЗАЦ БРОЈ 3-1.</w:t>
      </w:r>
    </w:p>
    <w:p w:rsidR="00A22620" w:rsidRDefault="00A22620" w:rsidP="00A22620">
      <w:pPr>
        <w:tabs>
          <w:tab w:val="left" w:pos="6485"/>
        </w:tabs>
        <w:spacing w:before="64" w:line="274" w:lineRule="exact"/>
        <w:ind w:left="4733"/>
        <w:rPr>
          <w:b/>
          <w:sz w:val="24"/>
        </w:rPr>
      </w:pPr>
      <w:r>
        <w:rPr>
          <w:b/>
          <w:sz w:val="24"/>
        </w:rPr>
        <w:t>О Б Р А ЗАЦ</w:t>
      </w:r>
      <w:r>
        <w:rPr>
          <w:b/>
          <w:sz w:val="24"/>
        </w:rPr>
        <w:tab/>
        <w:t>П О Н У ДЕ</w:t>
      </w:r>
    </w:p>
    <w:p w:rsidR="00A22620" w:rsidRDefault="00A22620" w:rsidP="00A22620">
      <w:pPr>
        <w:pStyle w:val="BodyText"/>
        <w:spacing w:line="274" w:lineRule="exact"/>
        <w:ind w:left="3997"/>
      </w:pPr>
      <w:r>
        <w:t>у отвореном поступку јавне набавке, набавка радова</w:t>
      </w:r>
    </w:p>
    <w:p w:rsidR="00A22620" w:rsidRDefault="00A22620" w:rsidP="00A22620">
      <w:pPr>
        <w:pStyle w:val="BodyText"/>
        <w:ind w:left="1214" w:right="79"/>
        <w:jc w:val="center"/>
      </w:pPr>
      <w:r>
        <w:t>ЈНВВ-р03/19– Изградња спортског парка на Златибору, Партија 1земљани, бетонски и армирано-бетонски и армирачки радови</w:t>
      </w:r>
    </w:p>
    <w:p w:rsidR="00A22620" w:rsidRDefault="00A22620" w:rsidP="00A22620">
      <w:pPr>
        <w:pStyle w:val="BodyText"/>
        <w:spacing w:before="2"/>
        <w:rPr>
          <w:sz w:val="16"/>
        </w:rPr>
      </w:pPr>
    </w:p>
    <w:p w:rsidR="00A22620" w:rsidRDefault="00A22620" w:rsidP="00A22620">
      <w:pPr>
        <w:pStyle w:val="BodyText"/>
        <w:tabs>
          <w:tab w:val="left" w:pos="3882"/>
          <w:tab w:val="left" w:pos="6606"/>
          <w:tab w:val="left" w:pos="11332"/>
        </w:tabs>
        <w:spacing w:before="90"/>
        <w:ind w:left="1132" w:right="-15" w:firstLine="360"/>
      </w:pPr>
      <w:r>
        <w:t xml:space="preserve">У складу са Вашим Позивом за подношење понуда бр.404-28/2019-02 од </w:t>
      </w:r>
      <w:r w:rsidRPr="00650130">
        <w:t>05.07.</w:t>
      </w:r>
      <w:r>
        <w:t>2019.године, за јавну набавкуЈНВВ-р</w:t>
      </w:r>
      <w:r>
        <w:tab/>
        <w:t>бр.07/19</w:t>
      </w:r>
      <w:r>
        <w:tab/>
        <w:t xml:space="preserve">понуђач:   ПИБ  </w:t>
      </w:r>
      <w:r>
        <w:rPr>
          <w:u w:val="single"/>
        </w:rPr>
        <w:tab/>
      </w:r>
      <w:r>
        <w:t xml:space="preserve">мат </w:t>
      </w:r>
      <w:r>
        <w:rPr>
          <w:spacing w:val="-1"/>
        </w:rPr>
        <w:t>Број</w:t>
      </w:r>
      <w:r>
        <w:t xml:space="preserve"> </w:t>
      </w:r>
      <w:r>
        <w:rPr>
          <w:u w:val="single"/>
        </w:rPr>
        <w:tab/>
      </w:r>
      <w:r>
        <w:t>са</w:t>
      </w:r>
      <w:r>
        <w:tab/>
        <w:t>седиштем у</w:t>
      </w:r>
    </w:p>
    <w:p w:rsidR="00A22620" w:rsidRDefault="00A22620" w:rsidP="00A22620">
      <w:pPr>
        <w:pStyle w:val="BodyText"/>
        <w:tabs>
          <w:tab w:val="left" w:pos="4612"/>
        </w:tabs>
        <w:ind w:left="1132"/>
      </w:pPr>
      <w:r>
        <w:rPr>
          <w:u w:val="single"/>
        </w:rPr>
        <w:tab/>
      </w:r>
      <w:r>
        <w:t>подноси Понуду за радове на изградњи спортског парка на Златибору, партија 1, по позицијама у складу са конкурсном документацијом, под следећим условима, и то:</w:t>
      </w:r>
    </w:p>
    <w:p w:rsidR="00A22620" w:rsidRDefault="00A22620" w:rsidP="00A22620">
      <w:pPr>
        <w:pStyle w:val="BodyText"/>
        <w:spacing w:before="5"/>
      </w:pPr>
    </w:p>
    <w:tbl>
      <w:tblPr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3384"/>
        <w:gridCol w:w="657"/>
        <w:gridCol w:w="99"/>
        <w:gridCol w:w="42"/>
        <w:gridCol w:w="317"/>
        <w:gridCol w:w="270"/>
        <w:gridCol w:w="361"/>
        <w:gridCol w:w="537"/>
        <w:gridCol w:w="358"/>
        <w:gridCol w:w="142"/>
        <w:gridCol w:w="667"/>
        <w:gridCol w:w="183"/>
        <w:gridCol w:w="1276"/>
        <w:gridCol w:w="75"/>
        <w:gridCol w:w="1528"/>
      </w:tblGrid>
      <w:tr w:rsidR="00A22620" w:rsidTr="00F24A44">
        <w:trPr>
          <w:trHeight w:val="830"/>
        </w:trPr>
        <w:tc>
          <w:tcPr>
            <w:tcW w:w="468" w:type="dxa"/>
          </w:tcPr>
          <w:p w:rsidR="00A22620" w:rsidRDefault="00A22620" w:rsidP="00E3175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Р.</w:t>
            </w:r>
          </w:p>
          <w:p w:rsidR="00A22620" w:rsidRDefault="00A22620" w:rsidP="00E317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Б.</w:t>
            </w:r>
          </w:p>
        </w:tc>
        <w:tc>
          <w:tcPr>
            <w:tcW w:w="3384" w:type="dxa"/>
          </w:tcPr>
          <w:p w:rsidR="00A22620" w:rsidRDefault="00A22620" w:rsidP="00E3175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 радова</w:t>
            </w:r>
          </w:p>
        </w:tc>
        <w:tc>
          <w:tcPr>
            <w:tcW w:w="657" w:type="dxa"/>
          </w:tcPr>
          <w:p w:rsidR="00A22620" w:rsidRDefault="00A22620" w:rsidP="00E3175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Јед</w:t>
            </w:r>
          </w:p>
          <w:p w:rsidR="00A22620" w:rsidRDefault="00A22620" w:rsidP="00E3175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.ме</w:t>
            </w:r>
          </w:p>
          <w:p w:rsidR="00A22620" w:rsidRDefault="00A22620" w:rsidP="00E3175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ре.</w:t>
            </w:r>
          </w:p>
        </w:tc>
        <w:tc>
          <w:tcPr>
            <w:tcW w:w="1984" w:type="dxa"/>
            <w:gridSpan w:val="7"/>
          </w:tcPr>
          <w:p w:rsidR="00A22620" w:rsidRDefault="00A22620" w:rsidP="00E3175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F24A44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ичина</w:t>
            </w:r>
          </w:p>
        </w:tc>
        <w:tc>
          <w:tcPr>
            <w:tcW w:w="992" w:type="dxa"/>
            <w:gridSpan w:val="3"/>
          </w:tcPr>
          <w:p w:rsidR="00A22620" w:rsidRDefault="00A22620" w:rsidP="00E3175F">
            <w:pPr>
              <w:pStyle w:val="TableParagraph"/>
              <w:ind w:left="443" w:right="111" w:hanging="298"/>
              <w:rPr>
                <w:sz w:val="24"/>
              </w:rPr>
            </w:pPr>
            <w:r>
              <w:rPr>
                <w:sz w:val="24"/>
              </w:rPr>
              <w:t>Јединична цена</w:t>
            </w:r>
          </w:p>
        </w:tc>
        <w:tc>
          <w:tcPr>
            <w:tcW w:w="1276" w:type="dxa"/>
          </w:tcPr>
          <w:p w:rsidR="00A22620" w:rsidRDefault="00A22620" w:rsidP="00E3175F">
            <w:pPr>
              <w:pStyle w:val="TableParagraph"/>
              <w:ind w:left="198" w:right="165" w:firstLine="52"/>
              <w:rPr>
                <w:sz w:val="24"/>
              </w:rPr>
            </w:pPr>
            <w:r>
              <w:rPr>
                <w:sz w:val="24"/>
              </w:rPr>
              <w:t xml:space="preserve">Укупна </w:t>
            </w:r>
            <w:r>
              <w:rPr>
                <w:spacing w:val="-1"/>
                <w:sz w:val="24"/>
              </w:rPr>
              <w:t>цена(без</w:t>
            </w:r>
          </w:p>
          <w:p w:rsidR="00A22620" w:rsidRDefault="00A22620" w:rsidP="00E3175F">
            <w:pPr>
              <w:pStyle w:val="TableParagraph"/>
              <w:spacing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ПДВ-а.)</w:t>
            </w:r>
          </w:p>
        </w:tc>
        <w:tc>
          <w:tcPr>
            <w:tcW w:w="1603" w:type="dxa"/>
            <w:gridSpan w:val="2"/>
          </w:tcPr>
          <w:p w:rsidR="00A22620" w:rsidRDefault="00A22620" w:rsidP="00E3175F">
            <w:pPr>
              <w:pStyle w:val="TableParagraph"/>
              <w:ind w:left="754" w:right="199" w:hanging="509"/>
              <w:rPr>
                <w:sz w:val="24"/>
              </w:rPr>
            </w:pPr>
            <w:r>
              <w:rPr>
                <w:sz w:val="24"/>
              </w:rPr>
              <w:t>Укупна цена(са ПДВ)</w:t>
            </w:r>
          </w:p>
        </w:tc>
      </w:tr>
      <w:tr w:rsidR="00A22620" w:rsidTr="00F24A44">
        <w:trPr>
          <w:trHeight w:val="275"/>
        </w:trPr>
        <w:tc>
          <w:tcPr>
            <w:tcW w:w="468" w:type="dxa"/>
            <w:shd w:val="clear" w:color="auto" w:fill="FCE9D9"/>
          </w:tcPr>
          <w:p w:rsidR="00A22620" w:rsidRDefault="00A22620" w:rsidP="00E317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896" w:type="dxa"/>
            <w:gridSpan w:val="15"/>
            <w:shd w:val="clear" w:color="auto" w:fill="FCE9D9"/>
          </w:tcPr>
          <w:p w:rsidR="00A22620" w:rsidRDefault="00A22620" w:rsidP="00E3175F">
            <w:pPr>
              <w:pStyle w:val="TableParagraph"/>
              <w:spacing w:line="256" w:lineRule="exact"/>
              <w:ind w:left="3740" w:right="3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ЗЕМЉАНИ РАДОВИ</w:t>
            </w:r>
          </w:p>
        </w:tc>
      </w:tr>
      <w:tr w:rsidR="00A22620" w:rsidTr="00F24A44">
        <w:trPr>
          <w:trHeight w:val="270"/>
        </w:trPr>
        <w:tc>
          <w:tcPr>
            <w:tcW w:w="468" w:type="dxa"/>
            <w:vMerge w:val="restart"/>
          </w:tcPr>
          <w:p w:rsidR="00A22620" w:rsidRDefault="00A22620" w:rsidP="00E317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41" w:type="dxa"/>
            <w:gridSpan w:val="2"/>
            <w:tcBorders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Površinski iskop zemlje III kategorije</w:t>
            </w:r>
          </w:p>
        </w:tc>
        <w:tc>
          <w:tcPr>
            <w:tcW w:w="458" w:type="dxa"/>
            <w:gridSpan w:val="3"/>
            <w:tcBorders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 w:val="restart"/>
          </w:tcPr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38"/>
              </w:rPr>
            </w:pPr>
          </w:p>
          <w:p w:rsidR="00A22620" w:rsidRDefault="00A22620" w:rsidP="00E3175F">
            <w:pPr>
              <w:pStyle w:val="TableParagraph"/>
              <w:ind w:left="110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  <w:tc>
          <w:tcPr>
            <w:tcW w:w="1037" w:type="dxa"/>
            <w:gridSpan w:val="3"/>
            <w:vMerge w:val="restart"/>
          </w:tcPr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spacing w:before="201"/>
              <w:ind w:left="111"/>
              <w:rPr>
                <w:sz w:val="24"/>
              </w:rPr>
            </w:pPr>
            <w:r>
              <w:rPr>
                <w:sz w:val="24"/>
              </w:rPr>
              <w:t>1821,57</w:t>
            </w:r>
          </w:p>
        </w:tc>
        <w:tc>
          <w:tcPr>
            <w:tcW w:w="850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351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u širokom iskopu sa odlaganjem na priv-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  <w:gridSpan w:val="2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remenu gradilišnu deponiju za kasnije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nasipanje i odvozom na deponiju do 5km..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362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  <w:gridSpan w:val="2"/>
            <w:tcBorders>
              <w:top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Obračun po m3 izvedene pozicije.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</w:tcBorders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0"/>
        </w:trPr>
        <w:tc>
          <w:tcPr>
            <w:tcW w:w="468" w:type="dxa"/>
            <w:vMerge w:val="restart"/>
          </w:tcPr>
          <w:p w:rsidR="00A22620" w:rsidRDefault="00A22620" w:rsidP="00E317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41" w:type="dxa"/>
            <w:gridSpan w:val="2"/>
            <w:tcBorders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0" w:lineRule="exact"/>
              <w:ind w:left="216" w:right="-15"/>
              <w:rPr>
                <w:sz w:val="24"/>
              </w:rPr>
            </w:pPr>
            <w:r>
              <w:rPr>
                <w:sz w:val="24"/>
              </w:rPr>
              <w:t>Mašinski iskop zemlje III kategorijeza</w:t>
            </w:r>
          </w:p>
        </w:tc>
        <w:tc>
          <w:tcPr>
            <w:tcW w:w="458" w:type="dxa"/>
            <w:gridSpan w:val="3"/>
            <w:tcBorders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 w:val="restart"/>
          </w:tcPr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34"/>
              </w:rPr>
            </w:pPr>
          </w:p>
          <w:p w:rsidR="00A22620" w:rsidRDefault="00A22620" w:rsidP="00E3175F">
            <w:pPr>
              <w:pStyle w:val="TableParagraph"/>
              <w:ind w:left="110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  <w:tc>
          <w:tcPr>
            <w:tcW w:w="1037" w:type="dxa"/>
            <w:gridSpan w:val="3"/>
            <w:vMerge w:val="restart"/>
          </w:tcPr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spacing w:before="178"/>
              <w:ind w:left="111"/>
              <w:rPr>
                <w:sz w:val="24"/>
              </w:rPr>
            </w:pPr>
            <w:r>
              <w:rPr>
                <w:sz w:val="24"/>
              </w:rPr>
              <w:t>26,30</w:t>
            </w:r>
          </w:p>
        </w:tc>
        <w:tc>
          <w:tcPr>
            <w:tcW w:w="850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351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  <w:gridSpan w:val="2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trakaste temelje ograde sa pravilnim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  <w:gridSpan w:val="2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 w:right="-44"/>
              <w:rPr>
                <w:sz w:val="24"/>
              </w:rPr>
            </w:pPr>
            <w:r>
              <w:rPr>
                <w:sz w:val="24"/>
              </w:rPr>
              <w:t>odsecanjem stranica i dna iskopa 35mi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privremenim odlaganjem iskopane zemlje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na daljinu za dalji nesmetani rad.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  <w:gridSpan w:val="2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76"/>
              <w:rPr>
                <w:sz w:val="24"/>
              </w:rPr>
            </w:pPr>
            <w:r>
              <w:rPr>
                <w:sz w:val="24"/>
              </w:rPr>
              <w:t>Obračun po m3 iskopa u zbijenom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stanju sa odlaganjem iskopanog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76"/>
              <w:rPr>
                <w:sz w:val="24"/>
              </w:rPr>
            </w:pPr>
            <w:r>
              <w:rPr>
                <w:sz w:val="24"/>
              </w:rPr>
              <w:t>Materijala,iodvozom na deponiju do 5km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0"/>
        </w:trPr>
        <w:tc>
          <w:tcPr>
            <w:tcW w:w="468" w:type="dxa"/>
            <w:vMerge w:val="restart"/>
          </w:tcPr>
          <w:p w:rsidR="00A22620" w:rsidRDefault="00A22620" w:rsidP="00E317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41" w:type="dxa"/>
            <w:gridSpan w:val="2"/>
            <w:tcBorders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0" w:lineRule="exact"/>
              <w:ind w:left="216" w:right="-15"/>
              <w:rPr>
                <w:sz w:val="24"/>
              </w:rPr>
            </w:pPr>
            <w:r>
              <w:rPr>
                <w:sz w:val="24"/>
              </w:rPr>
              <w:t>Mašinski iskop zemlje III kategorijeza</w:t>
            </w:r>
          </w:p>
        </w:tc>
        <w:tc>
          <w:tcPr>
            <w:tcW w:w="458" w:type="dxa"/>
            <w:gridSpan w:val="3"/>
            <w:tcBorders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 w:val="restart"/>
          </w:tcPr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30"/>
              </w:rPr>
            </w:pPr>
          </w:p>
          <w:p w:rsidR="00A22620" w:rsidRDefault="00A22620" w:rsidP="00E3175F">
            <w:pPr>
              <w:pStyle w:val="TableParagraph"/>
              <w:ind w:left="110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  <w:tc>
          <w:tcPr>
            <w:tcW w:w="1037" w:type="dxa"/>
            <w:gridSpan w:val="3"/>
            <w:vMerge w:val="restart"/>
          </w:tcPr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spacing w:before="155"/>
              <w:ind w:left="111"/>
              <w:rPr>
                <w:sz w:val="24"/>
              </w:rPr>
            </w:pPr>
            <w:r>
              <w:rPr>
                <w:sz w:val="24"/>
              </w:rPr>
              <w:t>58,02</w:t>
            </w:r>
          </w:p>
        </w:tc>
        <w:tc>
          <w:tcPr>
            <w:tcW w:w="850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351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kaskadne zidove sa pravilnim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  <w:gridSpan w:val="2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 w:right="-44"/>
              <w:rPr>
                <w:sz w:val="24"/>
              </w:rPr>
            </w:pPr>
            <w:r>
              <w:rPr>
                <w:sz w:val="24"/>
              </w:rPr>
              <w:t>odsecanjem stranica i dna iskopa 35mi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privremenim odlaganjem iskopane zemlje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na daljinu za dalji nesmetani rad.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  <w:gridSpan w:val="2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76"/>
              <w:rPr>
                <w:sz w:val="24"/>
              </w:rPr>
            </w:pPr>
            <w:r>
              <w:rPr>
                <w:sz w:val="24"/>
              </w:rPr>
              <w:t>Obračun po m3 iskopa u zbijenom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stanju sa odlaganjem iskopanog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top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76"/>
              <w:rPr>
                <w:sz w:val="24"/>
              </w:rPr>
            </w:pPr>
            <w:r>
              <w:rPr>
                <w:sz w:val="24"/>
              </w:rPr>
              <w:t>materijala.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0"/>
        </w:trPr>
        <w:tc>
          <w:tcPr>
            <w:tcW w:w="468" w:type="dxa"/>
            <w:vMerge w:val="restart"/>
          </w:tcPr>
          <w:p w:rsidR="00A22620" w:rsidRDefault="00A22620" w:rsidP="00E317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41" w:type="dxa"/>
            <w:gridSpan w:val="2"/>
            <w:tcBorders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Ručni iskop zemlje III kategorije za</w:t>
            </w:r>
          </w:p>
        </w:tc>
        <w:tc>
          <w:tcPr>
            <w:tcW w:w="458" w:type="dxa"/>
            <w:gridSpan w:val="3"/>
            <w:tcBorders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 w:val="restart"/>
          </w:tcPr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spacing w:before="1"/>
              <w:rPr>
                <w:sz w:val="34"/>
              </w:rPr>
            </w:pPr>
          </w:p>
          <w:p w:rsidR="00A22620" w:rsidRDefault="00A22620" w:rsidP="00E3175F">
            <w:pPr>
              <w:pStyle w:val="TableParagraph"/>
              <w:ind w:left="110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  <w:tc>
          <w:tcPr>
            <w:tcW w:w="1037" w:type="dxa"/>
            <w:gridSpan w:val="3"/>
            <w:vMerge w:val="restart"/>
          </w:tcPr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spacing w:before="179"/>
              <w:ind w:left="111"/>
              <w:rPr>
                <w:sz w:val="24"/>
              </w:rPr>
            </w:pPr>
            <w:r>
              <w:rPr>
                <w:sz w:val="24"/>
              </w:rPr>
              <w:t>68,26</w:t>
            </w:r>
          </w:p>
        </w:tc>
        <w:tc>
          <w:tcPr>
            <w:tcW w:w="850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351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staze u šumi i nevielaciju okolnog terena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sa privremenim odlaganjem na daljinu za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dalji nesmetani rad.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041" w:type="dxa"/>
            <w:gridSpan w:val="2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76"/>
              <w:rPr>
                <w:sz w:val="24"/>
              </w:rPr>
            </w:pPr>
            <w:r>
              <w:rPr>
                <w:sz w:val="24"/>
              </w:rPr>
              <w:t>Obračun po m3 iskopa u zbijenom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stanju sa odlaganjem iskopanog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top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76"/>
              <w:rPr>
                <w:sz w:val="24"/>
              </w:rPr>
            </w:pPr>
            <w:r>
              <w:rPr>
                <w:sz w:val="24"/>
              </w:rPr>
              <w:t>materijala.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0"/>
        </w:trPr>
        <w:tc>
          <w:tcPr>
            <w:tcW w:w="468" w:type="dxa"/>
            <w:vMerge w:val="restart"/>
          </w:tcPr>
          <w:p w:rsidR="00A22620" w:rsidRDefault="00A22620" w:rsidP="00E317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99" w:type="dxa"/>
            <w:gridSpan w:val="5"/>
            <w:tcBorders>
              <w:bottom w:val="nil"/>
            </w:tcBorders>
          </w:tcPr>
          <w:p w:rsidR="00A22620" w:rsidRDefault="00A22620" w:rsidP="00E3175F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Nasipanje zdravim zemljanim materijalom</w:t>
            </w:r>
          </w:p>
        </w:tc>
        <w:tc>
          <w:tcPr>
            <w:tcW w:w="631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before="35" w:line="134" w:lineRule="auto"/>
              <w:ind w:left="110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  <w:tc>
          <w:tcPr>
            <w:tcW w:w="1037" w:type="dxa"/>
            <w:gridSpan w:val="3"/>
            <w:vMerge w:val="restart"/>
          </w:tcPr>
          <w:p w:rsidR="00A22620" w:rsidRDefault="00A22620" w:rsidP="00E3175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690,95</w:t>
            </w:r>
          </w:p>
        </w:tc>
        <w:tc>
          <w:tcPr>
            <w:tcW w:w="850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351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iz iskopa oko temelja i zidova u slojevi-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ma od 20cm sa nabijanjem dopotrebnog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modula stišljivosti predviđenogprojek-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0"/>
        </w:trPr>
        <w:tc>
          <w:tcPr>
            <w:tcW w:w="46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4140" w:type="dxa"/>
            <w:gridSpan w:val="3"/>
            <w:tcBorders>
              <w:bottom w:val="nil"/>
              <w:right w:val="nil"/>
            </w:tcBorders>
          </w:tcPr>
          <w:p w:rsidR="00A22620" w:rsidRPr="00F458B1" w:rsidRDefault="00A22620" w:rsidP="00E3175F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tom i eventualnim kvašenjem vodom. Модул стишљивости 40 </w:t>
            </w:r>
            <w:r>
              <w:rPr>
                <w:sz w:val="24"/>
                <w:lang w:val="en-US"/>
              </w:rPr>
              <w:t>MP</w:t>
            </w:r>
            <w:r>
              <w:rPr>
                <w:sz w:val="24"/>
              </w:rPr>
              <w:t>а.</w:t>
            </w:r>
          </w:p>
        </w:tc>
        <w:tc>
          <w:tcPr>
            <w:tcW w:w="359" w:type="dxa"/>
            <w:gridSpan w:val="2"/>
            <w:tcBorders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037" w:type="dxa"/>
            <w:gridSpan w:val="3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850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351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bottom w:val="nil"/>
              <w:right w:val="nil"/>
            </w:tcBorders>
          </w:tcPr>
          <w:p w:rsidR="00A22620" w:rsidRPr="00CB579C" w:rsidRDefault="00A22620" w:rsidP="00E3175F">
            <w:pPr>
              <w:pStyle w:val="TableParagraph"/>
              <w:spacing w:line="246" w:lineRule="exact"/>
              <w:ind w:left="276"/>
              <w:rPr>
                <w:sz w:val="24"/>
              </w:rPr>
            </w:pPr>
            <w:r>
              <w:rPr>
                <w:sz w:val="24"/>
              </w:rPr>
              <w:t>Обрачун по  m3 изведеног насипа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2" w:lineRule="exact"/>
              <w:ind w:left="276"/>
              <w:rPr>
                <w:sz w:val="24"/>
              </w:rPr>
            </w:pPr>
            <w:r>
              <w:rPr>
                <w:sz w:val="24"/>
              </w:rPr>
              <w:t>У збијеном стању.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0"/>
        </w:trPr>
        <w:tc>
          <w:tcPr>
            <w:tcW w:w="468" w:type="dxa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40" w:type="dxa"/>
            <w:gridSpan w:val="3"/>
            <w:tcBorders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Nabavka, nasipanje, razastiranje 36 mi-</w:t>
            </w:r>
          </w:p>
        </w:tc>
        <w:tc>
          <w:tcPr>
            <w:tcW w:w="359" w:type="dxa"/>
            <w:gridSpan w:val="2"/>
            <w:tcBorders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before="32" w:line="124" w:lineRule="auto"/>
              <w:ind w:left="109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spacing w:before="206"/>
              <w:ind w:left="-3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37" w:type="dxa"/>
            <w:gridSpan w:val="3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81.57</w:t>
            </w:r>
          </w:p>
        </w:tc>
        <w:tc>
          <w:tcPr>
            <w:tcW w:w="850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351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 w:right="-29"/>
              <w:rPr>
                <w:sz w:val="24"/>
              </w:rPr>
            </w:pPr>
            <w:r>
              <w:rPr>
                <w:sz w:val="24"/>
              </w:rPr>
              <w:t>bijanje tampon sаloja šljunka ispodbetonira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površina – temelja, zidova i ploča na tlu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sa nabijanjem do potrebnog modula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bottom w:val="nil"/>
              <w:right w:val="nil"/>
            </w:tcBorders>
          </w:tcPr>
          <w:p w:rsidR="00A22620" w:rsidRPr="00CB579C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stišljivosti koji je predviđen projektom. Модул стишљивости 40 </w:t>
            </w:r>
            <w:r>
              <w:rPr>
                <w:sz w:val="24"/>
                <w:lang w:val="en-US"/>
              </w:rPr>
              <w:t>MP</w:t>
            </w:r>
            <w:r>
              <w:rPr>
                <w:sz w:val="24"/>
              </w:rPr>
              <w:t>а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Debljina sloja d=10cm, granulacija 0-32mm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Obračun po m3 za komplet izvedenu pozi-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ciju.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0"/>
        </w:trPr>
        <w:tc>
          <w:tcPr>
            <w:tcW w:w="468" w:type="dxa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40" w:type="dxa"/>
            <w:gridSpan w:val="3"/>
            <w:tcBorders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Nabavka, nasipanje, razastiranje 36 mi-</w:t>
            </w:r>
          </w:p>
        </w:tc>
        <w:tc>
          <w:tcPr>
            <w:tcW w:w="359" w:type="dxa"/>
            <w:gridSpan w:val="2"/>
            <w:tcBorders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before="32" w:line="124" w:lineRule="auto"/>
              <w:ind w:left="109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spacing w:before="206"/>
              <w:ind w:left="-3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37" w:type="dxa"/>
            <w:gridSpan w:val="3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351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 w:right="-15"/>
              <w:rPr>
                <w:sz w:val="24"/>
              </w:rPr>
            </w:pPr>
            <w:r>
              <w:rPr>
                <w:sz w:val="24"/>
              </w:rPr>
              <w:t>bijanje tampon saloja šljunka ispodasfaltira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površina – skejt parka i teretana na otvoren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sa nabijanjem do potrebnog modula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stišljivosti koji je predviđen projektom.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Модул стишљивости 40 </w:t>
            </w:r>
            <w:r>
              <w:rPr>
                <w:sz w:val="24"/>
                <w:lang w:val="en-US"/>
              </w:rPr>
              <w:t>MP</w:t>
            </w:r>
            <w:r>
              <w:rPr>
                <w:sz w:val="24"/>
              </w:rPr>
              <w:t>а. Debljina sloja d=10cm, granulacija 0-32mm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Obračun po m3 za komplet izvedenu pozi-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ciju.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0"/>
        </w:trPr>
        <w:tc>
          <w:tcPr>
            <w:tcW w:w="468" w:type="dxa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40" w:type="dxa"/>
            <w:gridSpan w:val="3"/>
            <w:tcBorders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Nabavka, nasipanje, razastiranje 36 mi-</w:t>
            </w:r>
          </w:p>
        </w:tc>
        <w:tc>
          <w:tcPr>
            <w:tcW w:w="359" w:type="dxa"/>
            <w:gridSpan w:val="2"/>
            <w:tcBorders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before="32" w:line="124" w:lineRule="auto"/>
              <w:ind w:left="109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rPr>
                <w:sz w:val="28"/>
              </w:rPr>
            </w:pPr>
          </w:p>
          <w:p w:rsidR="00A22620" w:rsidRDefault="00A22620" w:rsidP="00E3175F">
            <w:pPr>
              <w:pStyle w:val="TableParagraph"/>
              <w:spacing w:before="206"/>
              <w:ind w:left="-3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37" w:type="dxa"/>
            <w:gridSpan w:val="3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329.10</w:t>
            </w:r>
          </w:p>
        </w:tc>
        <w:tc>
          <w:tcPr>
            <w:tcW w:w="850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351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bijanje tampon saloja šljunka ispod poploča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površina – raster ploče i betonske ploče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sa nabijanjem do potrebnog modula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stišljivosti koji je predviđen projektom. Модул стишљивости 40 </w:t>
            </w:r>
            <w:r>
              <w:rPr>
                <w:sz w:val="24"/>
                <w:lang w:val="en-US"/>
              </w:rPr>
              <w:t>MP</w:t>
            </w:r>
            <w:r>
              <w:rPr>
                <w:sz w:val="24"/>
              </w:rPr>
              <w:t>а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Debljina sloja d=15cm, granulacija 0-20mm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Obračun po m3 za komplet izvedenu pozi-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ciju.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0"/>
        </w:trPr>
        <w:tc>
          <w:tcPr>
            <w:tcW w:w="468" w:type="dxa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40" w:type="dxa"/>
            <w:gridSpan w:val="3"/>
            <w:tcBorders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Nabavka, nasipanje, razastiranje 36 mi-</w:t>
            </w:r>
          </w:p>
        </w:tc>
        <w:tc>
          <w:tcPr>
            <w:tcW w:w="359" w:type="dxa"/>
            <w:gridSpan w:val="2"/>
            <w:tcBorders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before="32" w:line="124" w:lineRule="auto"/>
              <w:ind w:left="109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  <w:tc>
          <w:tcPr>
            <w:tcW w:w="1037" w:type="dxa"/>
            <w:gridSpan w:val="3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99.68</w:t>
            </w:r>
          </w:p>
        </w:tc>
        <w:tc>
          <w:tcPr>
            <w:tcW w:w="850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351" w:type="dxa"/>
            <w:gridSpan w:val="2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F24A44">
        <w:trPr>
          <w:trHeight w:val="542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bijanje saloja kamenog agregataispod</w:t>
            </w:r>
          </w:p>
          <w:p w:rsidR="00A22620" w:rsidRDefault="00A22620" w:rsidP="00E3175F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popločanih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površina – raster ploče i betonske ploče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bottom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sa nabijanjem do potrebnog modula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bottom w:val="nil"/>
              <w:right w:val="nil"/>
            </w:tcBorders>
          </w:tcPr>
          <w:p w:rsidR="00A22620" w:rsidRPr="00CB579C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stišljivosti koji je predviđen projektom. Модул стишљивости 40 </w:t>
            </w:r>
            <w:r>
              <w:rPr>
                <w:sz w:val="24"/>
                <w:lang w:val="en-US"/>
              </w:rPr>
              <w:t>MP</w:t>
            </w:r>
            <w:r>
              <w:rPr>
                <w:sz w:val="24"/>
              </w:rPr>
              <w:t>а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</w:tcBorders>
          </w:tcPr>
          <w:p w:rsidR="00A22620" w:rsidRDefault="00A22620" w:rsidP="00E317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Debljina sloja d=5cm, granulacija 0-4mm.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Obračun po m3 za komplet izvedenu pozi-</w:t>
            </w: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  <w:tcBorders>
              <w:top w:val="nil"/>
              <w:right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ciju.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</w:tcBorders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551"/>
        </w:trPr>
        <w:tc>
          <w:tcPr>
            <w:tcW w:w="10364" w:type="dxa"/>
            <w:gridSpan w:val="16"/>
          </w:tcPr>
          <w:p w:rsidR="00A22620" w:rsidRDefault="00A22620" w:rsidP="00E3175F">
            <w:pPr>
              <w:pStyle w:val="TableParagraph"/>
              <w:spacing w:line="261" w:lineRule="exact"/>
              <w:ind w:left="888"/>
              <w:rPr>
                <w:sz w:val="24"/>
              </w:rPr>
            </w:pPr>
            <w:r>
              <w:rPr>
                <w:sz w:val="24"/>
              </w:rPr>
              <w:t>Земљани радови, укупно, без пдв-а:</w:t>
            </w:r>
          </w:p>
        </w:tc>
      </w:tr>
      <w:tr w:rsidR="00A22620" w:rsidTr="00F24A44">
        <w:trPr>
          <w:trHeight w:val="275"/>
        </w:trPr>
        <w:tc>
          <w:tcPr>
            <w:tcW w:w="468" w:type="dxa"/>
            <w:shd w:val="clear" w:color="auto" w:fill="B6DDE8"/>
          </w:tcPr>
          <w:p w:rsidR="00A22620" w:rsidRDefault="00A22620" w:rsidP="00E317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68" w:type="dxa"/>
            <w:gridSpan w:val="14"/>
            <w:shd w:val="clear" w:color="auto" w:fill="B6DDE8"/>
          </w:tcPr>
          <w:p w:rsidR="00A22620" w:rsidRDefault="00A22620" w:rsidP="00E3175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БЕТОНСКИ И АРМИРАНО БЕТОНСКИ РАДОВИ</w:t>
            </w:r>
          </w:p>
        </w:tc>
        <w:tc>
          <w:tcPr>
            <w:tcW w:w="1528" w:type="dxa"/>
            <w:shd w:val="clear" w:color="auto" w:fill="B6DDE8"/>
          </w:tcPr>
          <w:p w:rsidR="00A22620" w:rsidRDefault="00A22620" w:rsidP="00E3175F">
            <w:pPr>
              <w:pStyle w:val="TableParagraph"/>
              <w:rPr>
                <w:sz w:val="20"/>
              </w:rPr>
            </w:pPr>
          </w:p>
        </w:tc>
      </w:tr>
      <w:tr w:rsidR="00A22620" w:rsidTr="00F24A44">
        <w:trPr>
          <w:trHeight w:val="270"/>
        </w:trPr>
        <w:tc>
          <w:tcPr>
            <w:tcW w:w="468" w:type="dxa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2" w:type="dxa"/>
            <w:gridSpan w:val="4"/>
            <w:tcBorders>
              <w:bottom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Betoniranje armirano betonskih traka-</w:t>
            </w:r>
          </w:p>
        </w:tc>
        <w:tc>
          <w:tcPr>
            <w:tcW w:w="587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before="32" w:line="124" w:lineRule="auto"/>
              <w:ind w:left="108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  <w:tc>
          <w:tcPr>
            <w:tcW w:w="898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47,40</w:t>
            </w:r>
          </w:p>
        </w:tc>
        <w:tc>
          <w:tcPr>
            <w:tcW w:w="1167" w:type="dxa"/>
            <w:gridSpan w:val="3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34" w:type="dxa"/>
            <w:gridSpan w:val="3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gridSpan w:val="4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stih temelja potpornih zidova betonom</w:t>
            </w:r>
          </w:p>
        </w:tc>
        <w:tc>
          <w:tcPr>
            <w:tcW w:w="58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gridSpan w:val="4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MB-30 sa izradom potrebne oplate.</w:t>
            </w:r>
          </w:p>
        </w:tc>
        <w:tc>
          <w:tcPr>
            <w:tcW w:w="58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gridSpan w:val="4"/>
            <w:tcBorders>
              <w:top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Obračun po m3 zajedno sa oplatom.</w:t>
            </w:r>
          </w:p>
        </w:tc>
        <w:tc>
          <w:tcPr>
            <w:tcW w:w="58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2"/>
        </w:trPr>
        <w:tc>
          <w:tcPr>
            <w:tcW w:w="468" w:type="dxa"/>
            <w:vMerge w:val="restart"/>
          </w:tcPr>
          <w:p w:rsidR="00A22620" w:rsidRDefault="00A22620" w:rsidP="00E317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82" w:type="dxa"/>
            <w:gridSpan w:val="4"/>
            <w:tcBorders>
              <w:bottom w:val="nil"/>
            </w:tcBorders>
          </w:tcPr>
          <w:p w:rsidR="00A22620" w:rsidRDefault="00A22620" w:rsidP="00E3175F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Betoniranje kaskadiranih i ostalihzido</w:t>
            </w:r>
          </w:p>
        </w:tc>
        <w:tc>
          <w:tcPr>
            <w:tcW w:w="587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before="33" w:line="127" w:lineRule="auto"/>
              <w:ind w:left="108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  <w:tc>
          <w:tcPr>
            <w:tcW w:w="898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158,35</w:t>
            </w:r>
          </w:p>
        </w:tc>
        <w:tc>
          <w:tcPr>
            <w:tcW w:w="1167" w:type="dxa"/>
            <w:gridSpan w:val="3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34" w:type="dxa"/>
            <w:gridSpan w:val="3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F24A44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gridSpan w:val="4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NATUR betonom MB-30, debljine d=3</w:t>
            </w:r>
          </w:p>
        </w:tc>
        <w:tc>
          <w:tcPr>
            <w:tcW w:w="58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65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gridSpan w:val="4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odgovarajućoj dvostranoj olati.</w:t>
            </w:r>
          </w:p>
        </w:tc>
        <w:tc>
          <w:tcPr>
            <w:tcW w:w="58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gridSpan w:val="4"/>
            <w:tcBorders>
              <w:top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Obračun po m3 zajedno sa oplatom.</w:t>
            </w:r>
          </w:p>
        </w:tc>
        <w:tc>
          <w:tcPr>
            <w:tcW w:w="58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F24A44">
        <w:trPr>
          <w:trHeight w:val="270"/>
        </w:trPr>
        <w:tc>
          <w:tcPr>
            <w:tcW w:w="468" w:type="dxa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82" w:type="dxa"/>
            <w:gridSpan w:val="4"/>
            <w:tcBorders>
              <w:bottom w:val="nil"/>
            </w:tcBorders>
          </w:tcPr>
          <w:p w:rsidR="00A22620" w:rsidRDefault="00A22620" w:rsidP="00E3175F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Betoniranje armirano betonske kose pl-</w:t>
            </w:r>
          </w:p>
        </w:tc>
        <w:tc>
          <w:tcPr>
            <w:tcW w:w="587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before="32" w:line="124" w:lineRule="auto"/>
              <w:ind w:left="108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898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105,00</w:t>
            </w:r>
          </w:p>
        </w:tc>
        <w:tc>
          <w:tcPr>
            <w:tcW w:w="1167" w:type="dxa"/>
            <w:gridSpan w:val="3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34" w:type="dxa"/>
            <w:gridSpan w:val="3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F24A44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gridSpan w:val="4"/>
            <w:tcBorders>
              <w:top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oče koja leži na tlu sa istovremenom</w:t>
            </w:r>
          </w:p>
        </w:tc>
        <w:tc>
          <w:tcPr>
            <w:tcW w:w="58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</w:tbl>
    <w:p w:rsidR="00A22620" w:rsidRDefault="00A50A22" w:rsidP="00A22620">
      <w:pPr>
        <w:rPr>
          <w:sz w:val="2"/>
          <w:szCs w:val="2"/>
        </w:rPr>
      </w:pPr>
      <w:r w:rsidRPr="00A50A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3" o:spid="_x0000_s1242" type="#_x0000_t202" style="position:absolute;margin-left:299.95pt;margin-top:96.95pt;width:15.35pt;height:13.3pt;z-index:-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nZswIAALM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" filled="f" stroked="f">
            <v:textbox inset="0,0,0,0">
              <w:txbxContent>
                <w:p w:rsidR="00A22620" w:rsidRDefault="00A22620" w:rsidP="00A22620">
                  <w:pPr>
                    <w:pStyle w:val="BodyText"/>
                    <w:spacing w:line="266" w:lineRule="exact"/>
                  </w:pPr>
                  <w:r>
                    <w:t>nih</w:t>
                  </w:r>
                </w:p>
              </w:txbxContent>
            </v:textbox>
            <w10:wrap anchorx="page" anchory="page"/>
          </v:shape>
        </w:pict>
      </w:r>
      <w:r w:rsidRPr="00A50A22">
        <w:rPr>
          <w:noProof/>
        </w:rPr>
        <w:pict>
          <v:shape id="Text Box 242" o:spid="_x0000_s1243" type="#_x0000_t202" style="position:absolute;margin-left:295.25pt;margin-top:207.85pt;width:19.3pt;height:27.1pt;z-index:-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xl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" filled="f" stroked="f">
            <v:textbox inset="0,0,0,0">
              <w:txbxContent>
                <w:p w:rsidR="00A22620" w:rsidRDefault="00A22620" w:rsidP="00A22620">
                  <w:pPr>
                    <w:pStyle w:val="BodyText"/>
                    <w:ind w:right="-20" w:firstLine="79"/>
                  </w:pPr>
                  <w:r>
                    <w:t>nih om</w:t>
                  </w:r>
                </w:p>
              </w:txbxContent>
            </v:textbox>
            <w10:wrap anchorx="page" anchory="page"/>
          </v:shape>
        </w:pict>
      </w:r>
      <w:r w:rsidRPr="00A50A22">
        <w:rPr>
          <w:noProof/>
        </w:rPr>
        <w:pict>
          <v:shape id="Text Box 241" o:spid="_x0000_s1244" type="#_x0000_t202" style="position:absolute;margin-left:298.65pt;margin-top:318.75pt;width:15.35pt;height:13.3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" filled="f" stroked="f">
            <v:textbox inset="0,0,0,0">
              <w:txbxContent>
                <w:p w:rsidR="00A22620" w:rsidRDefault="00A22620" w:rsidP="00A22620">
                  <w:pPr>
                    <w:pStyle w:val="BodyText"/>
                    <w:spacing w:line="266" w:lineRule="exact"/>
                  </w:pPr>
                  <w:r>
                    <w:t>nih</w:t>
                  </w:r>
                </w:p>
              </w:txbxContent>
            </v:textbox>
            <w10:wrap anchorx="page" anchory="page"/>
          </v:shape>
        </w:pict>
      </w:r>
      <w:r w:rsidRPr="00A50A22">
        <w:rPr>
          <w:noProof/>
        </w:rPr>
        <w:pict>
          <v:shape id="Text Box 240" o:spid="_x0000_s1245" type="#_x0000_t202" style="position:absolute;margin-left:273.85pt;margin-top:638.75pt;width:31.55pt;height:27.1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oKtQIAALM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" filled="f" stroked="f">
            <v:textbox inset="0,0,0,0">
              <w:txbxContent>
                <w:p w:rsidR="00A22620" w:rsidRDefault="00A22620" w:rsidP="00A22620">
                  <w:pPr>
                    <w:pStyle w:val="BodyText"/>
                    <w:ind w:left="38" w:right="-8" w:hanging="39"/>
                  </w:pPr>
                  <w:r>
                    <w:t>va 0cmu</w:t>
                  </w:r>
                </w:p>
              </w:txbxContent>
            </v:textbox>
            <w10:wrap anchorx="page" anchory="page"/>
          </v:shape>
        </w:pict>
      </w:r>
      <w:r w:rsidRPr="00A50A22">
        <w:rPr>
          <w:noProof/>
        </w:rPr>
        <w:pict>
          <v:rect id="Rectangle 238" o:spid="_x0000_s1247" style="position:absolute;margin-left:282.05pt;margin-top:638.5pt;width:30.95pt;height:55.2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jKfwIAAP4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" stroked="f">
            <w10:wrap anchorx="page" anchory="page"/>
          </v:rect>
        </w:pict>
      </w:r>
    </w:p>
    <w:p w:rsidR="00A22620" w:rsidRDefault="00A22620" w:rsidP="00A22620">
      <w:pPr>
        <w:rPr>
          <w:sz w:val="2"/>
          <w:szCs w:val="2"/>
        </w:rPr>
        <w:sectPr w:rsidR="00A22620">
          <w:pgSz w:w="12240" w:h="15840"/>
          <w:pgMar w:top="820" w:right="0" w:bottom="1080" w:left="0" w:header="0" w:footer="894" w:gutter="0"/>
          <w:cols w:space="720"/>
        </w:sectPr>
      </w:pPr>
    </w:p>
    <w:tbl>
      <w:tblPr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324"/>
        <w:gridCol w:w="425"/>
        <w:gridCol w:w="22"/>
        <w:gridCol w:w="903"/>
        <w:gridCol w:w="1170"/>
        <w:gridCol w:w="1531"/>
        <w:gridCol w:w="1536"/>
      </w:tblGrid>
      <w:tr w:rsidR="00A22620" w:rsidTr="00A22620">
        <w:trPr>
          <w:trHeight w:val="270"/>
        </w:trPr>
        <w:tc>
          <w:tcPr>
            <w:tcW w:w="540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4324" w:type="dxa"/>
            <w:tcBorders>
              <w:bottom w:val="nil"/>
            </w:tcBorders>
          </w:tcPr>
          <w:p w:rsidR="00A22620" w:rsidRDefault="00A22620" w:rsidP="00E3175F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izradom armirano betonskih stepenika,</w:t>
            </w:r>
          </w:p>
        </w:tc>
        <w:tc>
          <w:tcPr>
            <w:tcW w:w="447" w:type="dxa"/>
            <w:gridSpan w:val="2"/>
            <w:vMerge w:val="restart"/>
          </w:tcPr>
          <w:p w:rsidR="00A22620" w:rsidRDefault="00A22620" w:rsidP="00E3175F">
            <w:pPr>
              <w:pStyle w:val="TableParagraph"/>
              <w:rPr>
                <w:sz w:val="26"/>
              </w:rPr>
            </w:pPr>
          </w:p>
          <w:p w:rsidR="00A22620" w:rsidRDefault="00A22620" w:rsidP="00E3175F">
            <w:pPr>
              <w:pStyle w:val="TableParagraph"/>
              <w:spacing w:before="8"/>
              <w:rPr>
                <w:sz w:val="20"/>
              </w:rPr>
            </w:pPr>
          </w:p>
          <w:p w:rsidR="00A22620" w:rsidRDefault="00A22620" w:rsidP="00E3175F">
            <w:pPr>
              <w:pStyle w:val="TableParagraph"/>
              <w:ind w:left="-20"/>
              <w:rPr>
                <w:sz w:val="24"/>
              </w:rPr>
            </w:pPr>
          </w:p>
        </w:tc>
        <w:tc>
          <w:tcPr>
            <w:tcW w:w="903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170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31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36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A22620">
        <w:trPr>
          <w:trHeight w:val="265"/>
        </w:trPr>
        <w:tc>
          <w:tcPr>
            <w:tcW w:w="54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beton MB-30.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542"/>
        </w:trPr>
        <w:tc>
          <w:tcPr>
            <w:tcW w:w="54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Obračun po m2 sa svom potrebnom opla</w:t>
            </w:r>
          </w:p>
          <w:p w:rsidR="00A22620" w:rsidRDefault="00A22620" w:rsidP="00E3175F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м2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265"/>
        </w:trPr>
        <w:tc>
          <w:tcPr>
            <w:tcW w:w="54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37 mi čeonim oplaćivanjem stepenika.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271"/>
        </w:trPr>
        <w:tc>
          <w:tcPr>
            <w:tcW w:w="54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Vel. Step. 15/30cm, ploča d=10cm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270"/>
        </w:trPr>
        <w:tc>
          <w:tcPr>
            <w:tcW w:w="540" w:type="dxa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24" w:type="dxa"/>
            <w:tcBorders>
              <w:bottom w:val="nil"/>
            </w:tcBorders>
          </w:tcPr>
          <w:p w:rsidR="00A22620" w:rsidRDefault="00A22620" w:rsidP="00E3175F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Betoniranje armirano betonske kose pl-</w:t>
            </w:r>
          </w:p>
        </w:tc>
        <w:tc>
          <w:tcPr>
            <w:tcW w:w="447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before="32" w:line="124" w:lineRule="auto"/>
              <w:ind w:left="108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903" w:type="dxa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258,00</w:t>
            </w:r>
          </w:p>
        </w:tc>
        <w:tc>
          <w:tcPr>
            <w:tcW w:w="1170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31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36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A22620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oče koja leži na tlu – RAMPE,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265"/>
        </w:trPr>
        <w:tc>
          <w:tcPr>
            <w:tcW w:w="54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beton MB-30.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265"/>
        </w:trPr>
        <w:tc>
          <w:tcPr>
            <w:tcW w:w="54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Debljina ploče d=20cm.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271"/>
        </w:trPr>
        <w:tc>
          <w:tcPr>
            <w:tcW w:w="54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Obračun po m2 sa svom potrebnom opla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270"/>
        </w:trPr>
        <w:tc>
          <w:tcPr>
            <w:tcW w:w="540" w:type="dxa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24" w:type="dxa"/>
            <w:tcBorders>
              <w:bottom w:val="nil"/>
            </w:tcBorders>
          </w:tcPr>
          <w:p w:rsidR="00A22620" w:rsidRDefault="00A22620" w:rsidP="00E3175F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Betoniranje armirano betonske rigole</w:t>
            </w:r>
          </w:p>
        </w:tc>
        <w:tc>
          <w:tcPr>
            <w:tcW w:w="447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before="32" w:line="124" w:lineRule="auto"/>
              <w:ind w:left="108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  <w:tc>
          <w:tcPr>
            <w:tcW w:w="903" w:type="dxa"/>
            <w:vMerge w:val="restart"/>
          </w:tcPr>
          <w:p w:rsidR="00A22620" w:rsidRDefault="00A22620" w:rsidP="00E3175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70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31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36" w:type="dxa"/>
            <w:vMerge w:val="restart"/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A22620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za odliv atmosferske vode prema detalju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265"/>
        </w:trPr>
        <w:tc>
          <w:tcPr>
            <w:tcW w:w="54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projekta betonom MB-30.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271"/>
        </w:trPr>
        <w:tc>
          <w:tcPr>
            <w:tcW w:w="54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Obračun po m3 sa svom potrebnom opla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27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A22620" w:rsidRDefault="00A22620" w:rsidP="00E3175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24" w:type="dxa"/>
            <w:tcBorders>
              <w:left w:val="single" w:sz="4" w:space="0" w:color="auto"/>
              <w:bottom w:val="nil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Postavljenje ivičnjaka na prelazima izm</w:t>
            </w:r>
          </w:p>
        </w:tc>
        <w:tc>
          <w:tcPr>
            <w:tcW w:w="447" w:type="dxa"/>
            <w:gridSpan w:val="2"/>
            <w:vMerge w:val="restart"/>
          </w:tcPr>
          <w:p w:rsidR="00A22620" w:rsidRDefault="00A22620" w:rsidP="00E3175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903" w:type="dxa"/>
            <w:vMerge w:val="restart"/>
            <w:tcBorders>
              <w:right w:val="single" w:sz="4" w:space="0" w:color="auto"/>
            </w:tcBorders>
          </w:tcPr>
          <w:p w:rsidR="00A22620" w:rsidRDefault="00A22620" w:rsidP="00E3175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165,00</w:t>
            </w:r>
          </w:p>
          <w:p w:rsidR="00A22620" w:rsidRDefault="00A22620" w:rsidP="00E3175F">
            <w:pPr>
              <w:pStyle w:val="TableParagraph"/>
              <w:ind w:left="-54"/>
              <w:rPr>
                <w:sz w:val="24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620" w:rsidRDefault="00A22620" w:rsidP="00E3175F">
            <w:pPr>
              <w:pStyle w:val="TableParagraph"/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</w:tcBorders>
          </w:tcPr>
          <w:p w:rsidR="00A22620" w:rsidRDefault="00A22620" w:rsidP="00E3175F">
            <w:pPr>
              <w:pStyle w:val="TableParagraph"/>
            </w:pPr>
          </w:p>
        </w:tc>
      </w:tr>
      <w:tr w:rsidR="00A22620" w:rsidTr="00A22620">
        <w:trPr>
          <w:trHeight w:val="265"/>
        </w:trPr>
        <w:tc>
          <w:tcPr>
            <w:tcW w:w="540" w:type="dxa"/>
            <w:vMerge/>
            <w:tcBorders>
              <w:top w:val="nil"/>
              <w:righ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različitih podnih obloga. Ivičnjaci se po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  <w:righ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266"/>
        </w:trPr>
        <w:tc>
          <w:tcPr>
            <w:tcW w:w="540" w:type="dxa"/>
            <w:vMerge/>
            <w:tcBorders>
              <w:top w:val="nil"/>
              <w:righ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nil"/>
            </w:tcBorders>
          </w:tcPr>
          <w:p w:rsidR="00A22620" w:rsidRDefault="00A22620" w:rsidP="00E3175F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u mršavom betonu.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  <w:righ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271"/>
        </w:trPr>
        <w:tc>
          <w:tcPr>
            <w:tcW w:w="540" w:type="dxa"/>
            <w:vMerge/>
            <w:tcBorders>
              <w:top w:val="nil"/>
              <w:righ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nil"/>
              <w:left w:val="single" w:sz="4" w:space="0" w:color="auto"/>
            </w:tcBorders>
          </w:tcPr>
          <w:p w:rsidR="00A22620" w:rsidRDefault="00A22620" w:rsidP="00E3175F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Obračun po m1.</w:t>
            </w:r>
          </w:p>
        </w:tc>
        <w:tc>
          <w:tcPr>
            <w:tcW w:w="447" w:type="dxa"/>
            <w:gridSpan w:val="2"/>
            <w:vMerge/>
            <w:tcBorders>
              <w:top w:val="nil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  <w:righ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</w:tcBorders>
          </w:tcPr>
          <w:p w:rsidR="00A22620" w:rsidRDefault="00A22620" w:rsidP="00E3175F">
            <w:pPr>
              <w:rPr>
                <w:sz w:val="2"/>
                <w:szCs w:val="2"/>
              </w:rPr>
            </w:pPr>
          </w:p>
        </w:tc>
      </w:tr>
      <w:tr w:rsidR="00A22620" w:rsidTr="00A22620">
        <w:trPr>
          <w:trHeight w:val="551"/>
        </w:trPr>
        <w:tc>
          <w:tcPr>
            <w:tcW w:w="540" w:type="dxa"/>
            <w:tcBorders>
              <w:right w:val="single" w:sz="4" w:space="0" w:color="auto"/>
            </w:tcBorders>
          </w:tcPr>
          <w:p w:rsidR="00A22620" w:rsidRDefault="00A22620" w:rsidP="00A226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A22620" w:rsidRPr="00A22620" w:rsidRDefault="00A22620" w:rsidP="00A22620">
            <w:pPr>
              <w:ind w:left="-169"/>
              <w:rPr>
                <w:lang w:eastAsia="en-GB" w:bidi="en-GB"/>
              </w:rPr>
            </w:pPr>
          </w:p>
        </w:tc>
        <w:tc>
          <w:tcPr>
            <w:tcW w:w="4324" w:type="dxa"/>
            <w:tcBorders>
              <w:left w:val="single" w:sz="4" w:space="0" w:color="auto"/>
              <w:right w:val="single" w:sz="4" w:space="0" w:color="auto"/>
            </w:tcBorders>
          </w:tcPr>
          <w:p w:rsidR="00A22620" w:rsidRDefault="00852166" w:rsidP="00852166">
            <w:pPr>
              <w:pStyle w:val="m6936392140228774202m8195694072409951033gmail-m582138036570540904m-1990497936581742664yiv5169387257msonormal"/>
              <w:spacing w:before="0" w:beforeAutospacing="0" w:after="0" w:afterAutospacing="0"/>
            </w:pPr>
            <w:r>
              <w:t xml:space="preserve">Betoniranje armirano betonskih trakastih temeljamosta betonom MB-30 sa izradom potrebne oplate, a po temeljima iz projekta. </w:t>
            </w:r>
          </w:p>
          <w:p w:rsidR="00852166" w:rsidRPr="00A22620" w:rsidRDefault="00852166" w:rsidP="00852166">
            <w:pPr>
              <w:pStyle w:val="m6936392140228774202m8195694072409951033gmail-m582138036570540904m-1990497936581742664yiv5169387257msonormal"/>
              <w:spacing w:before="0" w:beforeAutospacing="0" w:after="0" w:afterAutospacing="0"/>
            </w:pPr>
            <w:r>
              <w:t>Obracun po m3 sa svom potrebnom oplatom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2620" w:rsidRDefault="00A22620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  <w:p w:rsidR="00A22620" w:rsidRDefault="00852166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  <w:t>M3</w:t>
            </w:r>
          </w:p>
          <w:p w:rsidR="00A22620" w:rsidRDefault="00A22620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  <w:p w:rsidR="00A22620" w:rsidRPr="00A22620" w:rsidRDefault="00A22620" w:rsidP="00A22620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620" w:rsidRDefault="00A22620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  <w:p w:rsidR="00A22620" w:rsidRDefault="00852166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  <w:t>0,72</w:t>
            </w:r>
          </w:p>
          <w:p w:rsidR="00A22620" w:rsidRPr="00A22620" w:rsidRDefault="00A22620" w:rsidP="00A22620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22620" w:rsidRDefault="00A22620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  <w:p w:rsidR="00A22620" w:rsidRDefault="00A22620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  <w:p w:rsidR="00A22620" w:rsidRDefault="00A22620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  <w:p w:rsidR="00A22620" w:rsidRPr="00A22620" w:rsidRDefault="00A22620" w:rsidP="00A22620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A22620" w:rsidRDefault="00A22620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  <w:p w:rsidR="00A22620" w:rsidRDefault="00A22620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  <w:p w:rsidR="00A22620" w:rsidRDefault="00A22620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  <w:p w:rsidR="00A22620" w:rsidRPr="00A22620" w:rsidRDefault="00A22620" w:rsidP="00A22620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A22620" w:rsidRDefault="00A22620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  <w:p w:rsidR="00A22620" w:rsidRDefault="00A22620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  <w:p w:rsidR="00A22620" w:rsidRDefault="00A22620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  <w:p w:rsidR="00A22620" w:rsidRPr="00A22620" w:rsidRDefault="00A22620" w:rsidP="00A2262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852166" w:rsidTr="00A22620">
        <w:trPr>
          <w:trHeight w:val="551"/>
        </w:trPr>
        <w:tc>
          <w:tcPr>
            <w:tcW w:w="540" w:type="dxa"/>
            <w:tcBorders>
              <w:right w:val="single" w:sz="4" w:space="0" w:color="auto"/>
            </w:tcBorders>
          </w:tcPr>
          <w:p w:rsidR="00852166" w:rsidRDefault="00852166" w:rsidP="00A226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24" w:type="dxa"/>
            <w:tcBorders>
              <w:left w:val="single" w:sz="4" w:space="0" w:color="auto"/>
              <w:right w:val="single" w:sz="4" w:space="0" w:color="auto"/>
            </w:tcBorders>
          </w:tcPr>
          <w:p w:rsidR="00852166" w:rsidRDefault="00852166" w:rsidP="00852166">
            <w:pPr>
              <w:pStyle w:val="m6936392140228774202m8195694072409951033gmail-m582138036570540904m-1990497936581742664yiv5169387257msonormal"/>
              <w:spacing w:before="0" w:beforeAutospacing="0" w:after="0" w:afterAutospacing="0"/>
            </w:pPr>
            <w:r>
              <w:t>Betoniranje armirano betonske ploče mosta d=30cm betonom MB-30 sa izradom potrebne oplate a po detaljima iz projekta.</w:t>
            </w:r>
          </w:p>
          <w:p w:rsidR="00852166" w:rsidRDefault="00852166" w:rsidP="00852166">
            <w:pPr>
              <w:pStyle w:val="m6936392140228774202m8195694072409951033gmail-m582138036570540904m-1990497936581742664yiv5169387257msonormal"/>
              <w:spacing w:before="0" w:beforeAutospacing="0" w:after="0" w:afterAutospacing="0"/>
            </w:pPr>
            <w:r>
              <w:t>Obracun po m3 sa svom potrebnom oplatom.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52166" w:rsidRDefault="00852166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  <w:t>M3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166" w:rsidRDefault="00852166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  <w:t>2,54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52166" w:rsidRDefault="00852166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852166" w:rsidRDefault="00852166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852166" w:rsidRDefault="00852166">
            <w:pPr>
              <w:rPr>
                <w:rFonts w:ascii="Times New Roman" w:eastAsia="Times New Roman" w:hAnsi="Times New Roman" w:cs="Times New Roman"/>
                <w:sz w:val="24"/>
                <w:lang w:eastAsia="en-GB" w:bidi="en-GB"/>
              </w:rPr>
            </w:pPr>
          </w:p>
        </w:tc>
      </w:tr>
      <w:tr w:rsidR="00A22620" w:rsidTr="00A22620">
        <w:trPr>
          <w:trHeight w:val="551"/>
        </w:trPr>
        <w:tc>
          <w:tcPr>
            <w:tcW w:w="10451" w:type="dxa"/>
            <w:gridSpan w:val="8"/>
          </w:tcPr>
          <w:p w:rsidR="00A22620" w:rsidRDefault="00A22620" w:rsidP="00E3175F">
            <w:pPr>
              <w:pStyle w:val="TableParagraph"/>
              <w:spacing w:line="261" w:lineRule="exact"/>
              <w:ind w:left="528"/>
              <w:rPr>
                <w:sz w:val="24"/>
              </w:rPr>
            </w:pPr>
            <w:r>
              <w:rPr>
                <w:sz w:val="24"/>
              </w:rPr>
              <w:t>Бетонски и армирано бетонски радови, укупно, без пдв-а:</w:t>
            </w:r>
          </w:p>
          <w:p w:rsidR="00A22620" w:rsidRPr="00A22620" w:rsidRDefault="00A22620" w:rsidP="00E3175F">
            <w:pPr>
              <w:pStyle w:val="TableParagraph"/>
              <w:spacing w:line="261" w:lineRule="exact"/>
              <w:ind w:left="528"/>
              <w:rPr>
                <w:sz w:val="24"/>
              </w:rPr>
            </w:pPr>
          </w:p>
        </w:tc>
      </w:tr>
    </w:tbl>
    <w:p w:rsidR="00A22620" w:rsidRDefault="00A50A22" w:rsidP="00A22620">
      <w:pPr>
        <w:pStyle w:val="BodyText"/>
        <w:rPr>
          <w:sz w:val="20"/>
        </w:rPr>
      </w:pPr>
      <w:r w:rsidRPr="00A50A22">
        <w:rPr>
          <w:noProof/>
          <w:lang w:val="en-US" w:eastAsia="en-US" w:bidi="ar-SA"/>
        </w:rPr>
        <w:pict>
          <v:shape id="Text Box 237" o:spid="_x0000_s1248" type="#_x0000_t202" style="position:absolute;margin-left:284.1pt;margin-top:68.85pt;width:4pt;height:13.3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nytA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" filled="f" stroked="f">
            <v:textbox style="mso-next-textbox:#Text Box 237" inset="0,0,0,0">
              <w:txbxContent>
                <w:p w:rsidR="00A22620" w:rsidRDefault="00A22620" w:rsidP="00A22620">
                  <w:pPr>
                    <w:pStyle w:val="BodyText"/>
                    <w:spacing w:line="266" w:lineRule="exact"/>
                  </w:pPr>
                  <w:r>
                    <w:rPr>
                      <w:w w:val="99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Pr="00A50A22">
        <w:rPr>
          <w:noProof/>
          <w:lang w:val="en-US" w:eastAsia="en-US" w:bidi="ar-SA"/>
        </w:rPr>
        <w:pict>
          <v:shape id="Text Box 236" o:spid="_x0000_s1249" type="#_x0000_t202" style="position:absolute;margin-left:280.65pt;margin-top:179.75pt;width:21.75pt;height:13.3pt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WKtQIAALM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" filled="f" stroked="f">
            <v:textbox style="mso-next-textbox:#Text Box 236" inset="0,0,0,0">
              <w:txbxContent>
                <w:p w:rsidR="00A22620" w:rsidRDefault="00A22620" w:rsidP="00A22620">
                  <w:pPr>
                    <w:pStyle w:val="BodyText"/>
                    <w:spacing w:line="266" w:lineRule="exact"/>
                  </w:pPr>
                  <w:r>
                    <w:t>tom.</w:t>
                  </w:r>
                </w:p>
              </w:txbxContent>
            </v:textbox>
            <w10:wrap anchorx="page" anchory="page"/>
          </v:shape>
        </w:pict>
      </w:r>
      <w:r w:rsidRPr="00A50A22">
        <w:rPr>
          <w:noProof/>
          <w:lang w:val="en-US" w:eastAsia="en-US" w:bidi="ar-SA"/>
        </w:rPr>
        <w:pict>
          <v:shape id="Text Box 235" o:spid="_x0000_s1250" type="#_x0000_t202" style="position:absolute;margin-left:280.65pt;margin-top:207.85pt;width:21.75pt;height:40.9pt;z-index:-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" filled="f" stroked="f">
            <v:textbox style="mso-next-textbox:#Text Box 235" inset="0,0,0,0">
              <w:txbxContent>
                <w:p w:rsidR="00A22620" w:rsidRDefault="00A22620" w:rsidP="00A22620">
                  <w:pPr>
                    <w:pStyle w:val="BodyText"/>
                    <w:spacing w:line="266" w:lineRule="exact"/>
                    <w:ind w:left="39"/>
                  </w:pPr>
                  <w:r>
                    <w:t>iz</w:t>
                  </w:r>
                </w:p>
                <w:p w:rsidR="00A22620" w:rsidRDefault="00A22620" w:rsidP="00A22620">
                  <w:pPr>
                    <w:pStyle w:val="BodyText"/>
                  </w:pPr>
                </w:p>
                <w:p w:rsidR="00A22620" w:rsidRDefault="00A22620" w:rsidP="00A22620">
                  <w:pPr>
                    <w:pStyle w:val="BodyText"/>
                  </w:pPr>
                  <w:r>
                    <w:t>tom.</w:t>
                  </w:r>
                </w:p>
              </w:txbxContent>
            </v:textbox>
            <w10:wrap anchorx="page" anchory="page"/>
          </v:shape>
        </w:pict>
      </w:r>
      <w:r w:rsidRPr="00A50A22">
        <w:rPr>
          <w:noProof/>
          <w:lang w:val="en-US" w:eastAsia="en-US" w:bidi="ar-SA"/>
        </w:rPr>
        <w:pict>
          <v:shape id="Text Box 234" o:spid="_x0000_s1251" type="#_x0000_t202" style="position:absolute;margin-left:275.85pt;margin-top:249.75pt;width:34.7pt;height:27.1pt;z-index:-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" filled="f" stroked="f">
            <v:textbox style="mso-next-textbox:#Text Box 234" inset="0,0,0,0">
              <w:txbxContent>
                <w:p w:rsidR="00A22620" w:rsidRDefault="00A22620" w:rsidP="00A22620">
                  <w:pPr>
                    <w:pStyle w:val="BodyText"/>
                    <w:ind w:right="-20" w:firstLine="18"/>
                  </w:pPr>
                  <w:r>
                    <w:t>eđu stavljaj</w:t>
                  </w:r>
                </w:p>
              </w:txbxContent>
            </v:textbox>
            <w10:wrap anchorx="page" anchory="page"/>
          </v:shape>
        </w:pict>
      </w:r>
      <w:r w:rsidRPr="00A50A22">
        <w:rPr>
          <w:noProof/>
          <w:lang w:val="en-US" w:eastAsia="en-US" w:bidi="ar-SA"/>
        </w:rPr>
        <w:pict>
          <v:shape id="AutoShape 233" o:spid="_x0000_s1252" style="position:absolute;margin-left:282.05pt;margin-top:41.05pt;width:76pt;height:263.7pt;z-index:-251652608;visibility:visible;mso-position-horizontal-relative:page;mso-position-vertical-relative:page" coordsize="1520,52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" adj="0,,0" path="m619,4169l,4169,,5274r619,l619,4169t,-1114l516,3055r-415,l,3055,,4159r619,l619,3055t,-1389l516,1666r-415,l,1666,,3046r619,l619,1666m619,l,,,1656r619,l619,t901,4169l629,4169r,1105l1520,5274r,-1105e" stroked="f">
            <v:stroke joinstyle="round"/>
            <v:formulas/>
            <v:path arrowok="t" o:connecttype="custom" o:connectlocs="393065,3168650;0,3168650;0,3870325;393065,3870325;393065,3168650;393065,2461260;327660,2461260;64135,2461260;0,2461260;0,3162300;393065,3162300;393065,2461260;393065,1579245;327660,1579245;64135,1579245;0,1579245;0,2455545;393065,2455545;393065,1579245;393065,521335;0,521335;0,1572895;393065,1572895;393065,521335;965200,3168650;399415,3168650;399415,3870325;965200,3870325;965200,3168650" o:connectangles="0,0,0,0,0,0,0,0,0,0,0,0,0,0,0,0,0,0,0,0,0,0,0,0,0,0,0,0,0"/>
            <w10:wrap anchorx="page" anchory="page"/>
          </v:shape>
        </w:pict>
      </w:r>
    </w:p>
    <w:p w:rsidR="00A22620" w:rsidRDefault="00A22620" w:rsidP="00A22620">
      <w:pPr>
        <w:pStyle w:val="BodyText"/>
        <w:spacing w:before="2"/>
        <w:rPr>
          <w:sz w:val="27"/>
        </w:rPr>
      </w:pPr>
    </w:p>
    <w:p w:rsidR="00D01753" w:rsidRDefault="00D01753" w:rsidP="00A22620">
      <w:pPr>
        <w:pStyle w:val="BodyText"/>
        <w:spacing w:before="2"/>
        <w:rPr>
          <w:sz w:val="27"/>
        </w:rPr>
      </w:pPr>
    </w:p>
    <w:p w:rsidR="00CE66F8" w:rsidRDefault="00CE66F8" w:rsidP="00A22620">
      <w:pPr>
        <w:pStyle w:val="BodyText"/>
        <w:spacing w:before="2"/>
        <w:rPr>
          <w:sz w:val="27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4635"/>
        <w:gridCol w:w="610"/>
        <w:gridCol w:w="1134"/>
        <w:gridCol w:w="567"/>
        <w:gridCol w:w="599"/>
        <w:gridCol w:w="1244"/>
        <w:gridCol w:w="1559"/>
      </w:tblGrid>
      <w:tr w:rsidR="00CE66F8" w:rsidTr="00A57BFA">
        <w:trPr>
          <w:trHeight w:val="275"/>
        </w:trPr>
        <w:tc>
          <w:tcPr>
            <w:tcW w:w="425" w:type="dxa"/>
            <w:shd w:val="clear" w:color="auto" w:fill="B6DDE8"/>
          </w:tcPr>
          <w:p w:rsidR="00CE66F8" w:rsidRDefault="00CE66F8" w:rsidP="009A5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348" w:type="dxa"/>
            <w:gridSpan w:val="7"/>
            <w:shd w:val="clear" w:color="auto" w:fill="B6DDE8"/>
          </w:tcPr>
          <w:p w:rsidR="00CE66F8" w:rsidRDefault="00CE66F8" w:rsidP="009A522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ARMIRAČKI RADOVI</w:t>
            </w:r>
          </w:p>
        </w:tc>
      </w:tr>
      <w:tr w:rsidR="00A57BFA" w:rsidTr="00A57BFA">
        <w:trPr>
          <w:trHeight w:val="1382"/>
        </w:trPr>
        <w:tc>
          <w:tcPr>
            <w:tcW w:w="425" w:type="dxa"/>
          </w:tcPr>
          <w:p w:rsidR="00A57BFA" w:rsidRDefault="00A57BFA" w:rsidP="009A52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A57BFA" w:rsidRDefault="00A57BFA" w:rsidP="009A5226">
            <w:pPr>
              <w:pStyle w:val="TableParagraph"/>
              <w:rPr>
                <w:sz w:val="26"/>
              </w:rPr>
            </w:pPr>
          </w:p>
          <w:p w:rsidR="00A57BFA" w:rsidRDefault="00A57BFA" w:rsidP="00A57BFA">
            <w:pPr>
              <w:pStyle w:val="TableParagraph"/>
              <w:ind w:left="216" w:right="934"/>
              <w:rPr>
                <w:sz w:val="24"/>
              </w:rPr>
            </w:pPr>
            <w:r>
              <w:rPr>
                <w:sz w:val="24"/>
              </w:rPr>
              <w:t>Nabavka, čišćenje, sečenje, savijanje, montaža i ugrađivanje glatke armature (GA 240/360), rebraste (RA 400/500) i mrežaste (MAG 500/560) armature.</w:t>
            </w:r>
          </w:p>
          <w:p w:rsidR="00A57BFA" w:rsidRDefault="00A57BFA" w:rsidP="00A57BFA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4"/>
              </w:rPr>
              <w:t>Obračun po kilogramu ugrađene armature.</w:t>
            </w:r>
          </w:p>
          <w:p w:rsidR="00A57BFA" w:rsidRDefault="00A57BFA" w:rsidP="009A5226">
            <w:pPr>
              <w:pStyle w:val="TableParagraph"/>
              <w:spacing w:before="8"/>
              <w:rPr>
                <w:sz w:val="21"/>
              </w:rPr>
            </w:pPr>
          </w:p>
          <w:p w:rsidR="00A57BFA" w:rsidRDefault="00A57BFA" w:rsidP="009A5226">
            <w:pPr>
              <w:pStyle w:val="TableParagraph"/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A57BFA" w:rsidRDefault="00A57BFA" w:rsidP="009A5226">
            <w:pPr>
              <w:pStyle w:val="TableParagraph"/>
            </w:pPr>
            <w:r>
              <w:t>kg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7BFA" w:rsidRDefault="00A57BFA" w:rsidP="009A5226">
            <w:pPr>
              <w:pStyle w:val="TableParagraph"/>
            </w:pPr>
            <w:r>
              <w:rPr>
                <w:sz w:val="24"/>
              </w:rPr>
              <w:t>10.769,95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7BFA" w:rsidRDefault="00A57BFA" w:rsidP="009A5226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A57BFA" w:rsidRDefault="00A57BFA" w:rsidP="009A5226">
            <w:pPr>
              <w:pStyle w:val="TableParagrap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7BFA" w:rsidRDefault="00A57BFA" w:rsidP="009A5226">
            <w:pPr>
              <w:pStyle w:val="TableParagraph"/>
            </w:pPr>
          </w:p>
        </w:tc>
      </w:tr>
      <w:tr w:rsidR="00CE66F8" w:rsidTr="00A57BFA">
        <w:trPr>
          <w:trHeight w:val="551"/>
        </w:trPr>
        <w:tc>
          <w:tcPr>
            <w:tcW w:w="7371" w:type="dxa"/>
            <w:gridSpan w:val="5"/>
          </w:tcPr>
          <w:p w:rsidR="00CE66F8" w:rsidRDefault="00CE66F8" w:rsidP="00CE66F8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Укупно armirački  радови, без пдв-а:</w:t>
            </w:r>
          </w:p>
        </w:tc>
        <w:tc>
          <w:tcPr>
            <w:tcW w:w="3402" w:type="dxa"/>
            <w:gridSpan w:val="3"/>
          </w:tcPr>
          <w:p w:rsidR="00CE66F8" w:rsidRDefault="00CE66F8" w:rsidP="009A5226">
            <w:pPr>
              <w:pStyle w:val="TableParagraph"/>
            </w:pPr>
          </w:p>
        </w:tc>
      </w:tr>
    </w:tbl>
    <w:p w:rsidR="00CE66F8" w:rsidRDefault="00CE66F8" w:rsidP="00A22620">
      <w:pPr>
        <w:pStyle w:val="BodyText"/>
        <w:spacing w:before="2"/>
        <w:rPr>
          <w:sz w:val="27"/>
        </w:rPr>
      </w:pPr>
    </w:p>
    <w:p w:rsidR="00CE66F8" w:rsidRDefault="00CE66F8" w:rsidP="00A22620">
      <w:pPr>
        <w:pStyle w:val="BodyText"/>
        <w:spacing w:before="2"/>
        <w:rPr>
          <w:sz w:val="27"/>
        </w:rPr>
      </w:pPr>
    </w:p>
    <w:p w:rsidR="00D01753" w:rsidRDefault="00CE66F8" w:rsidP="00A22620">
      <w:pPr>
        <w:pStyle w:val="BodyText"/>
        <w:spacing w:before="2"/>
        <w:rPr>
          <w:sz w:val="27"/>
        </w:rPr>
      </w:pPr>
      <w:r>
        <w:rPr>
          <w:sz w:val="27"/>
        </w:rPr>
        <w:t xml:space="preserve">         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4860"/>
        <w:gridCol w:w="183"/>
        <w:gridCol w:w="486"/>
        <w:gridCol w:w="246"/>
        <w:gridCol w:w="746"/>
        <w:gridCol w:w="79"/>
        <w:gridCol w:w="913"/>
        <w:gridCol w:w="336"/>
        <w:gridCol w:w="656"/>
        <w:gridCol w:w="1063"/>
      </w:tblGrid>
      <w:tr w:rsidR="00D01753" w:rsidTr="00CE66F8">
        <w:trPr>
          <w:trHeight w:val="275"/>
        </w:trPr>
        <w:tc>
          <w:tcPr>
            <w:tcW w:w="425" w:type="dxa"/>
            <w:shd w:val="clear" w:color="auto" w:fill="B6DDE8"/>
          </w:tcPr>
          <w:p w:rsidR="00D01753" w:rsidRPr="00D76752" w:rsidRDefault="00D76752" w:rsidP="00E317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9564" w:type="dxa"/>
            <w:gridSpan w:val="10"/>
            <w:shd w:val="clear" w:color="auto" w:fill="B6DDE8"/>
          </w:tcPr>
          <w:p w:rsidR="00D01753" w:rsidRDefault="00852166" w:rsidP="00E3175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STOLARSKI RADOVI</w:t>
            </w:r>
          </w:p>
        </w:tc>
      </w:tr>
      <w:tr w:rsidR="00852166" w:rsidTr="00CE66F8">
        <w:trPr>
          <w:trHeight w:val="1382"/>
        </w:trPr>
        <w:tc>
          <w:tcPr>
            <w:tcW w:w="425" w:type="dxa"/>
          </w:tcPr>
          <w:p w:rsidR="00852166" w:rsidRDefault="00852166" w:rsidP="00E3175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64" w:type="dxa"/>
            <w:gridSpan w:val="10"/>
          </w:tcPr>
          <w:p w:rsidR="00852166" w:rsidRDefault="00A57BFA" w:rsidP="00E3175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Sve stolarske radove izvesti sa odgovarajucom strucnom random snagom, uz punu primenu </w:t>
            </w:r>
          </w:p>
          <w:p w:rsidR="00852166" w:rsidRDefault="00A57BFA" w:rsidP="00E3175F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 xml:space="preserve">Savremenog alata  i mehanizacije namewene ovoj vrsti radova. Sav upotrebljeni material, spojna i vezivna sredstva, zastitna sredstva moraju biti </w:t>
            </w:r>
            <w:r w:rsidR="00D76752">
              <w:rPr>
                <w:sz w:val="21"/>
              </w:rPr>
              <w:t>propisanog kvaliteta odnosno da poseduju ateste.</w:t>
            </w:r>
          </w:p>
          <w:p w:rsidR="00852166" w:rsidRDefault="00D76752" w:rsidP="00E3175F">
            <w:pPr>
              <w:pStyle w:val="TableParagraph"/>
              <w:spacing w:before="8"/>
              <w:rPr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Radovi se moraju izvesti kvalitetno u svemu prema propisima, standardima, tehničkoj dokumentaciji i overenim  radionickim detaljima. Stolarske radove raditi od suve kvalitetne građe bez prslina i čvorova, nastavke raditi  najsavremenijim  načinom. Za impregnaciju drveta koristiti atestirane materijale. Kod spojeva raznorodnih materijala, izvršiti zaptivanje-dihtovanje izvršiti spoljna i unutrašnja opšivanja, postaviti odgovarajući  projektovani okov za otvaranje i zatvaranje, kao i mogućnost zaključavanja.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Za svo vreme izvođenja, odnosno do predaje objekta, izvođač je dužan da preduzme sve potrebne mere, kako ne bi došlo do oštećenja ovih radova. A ako ipak dođe do oštećenja izvođač će o svom trošku , uz saglasnost nadzornog organa, radove dovesti u projektovano stanje.            Obračun se vrši po jedinici mere, naznačene kod svake pozicije radova. Jedinačna cena obuhvata izradu i ugradnju kompletne pozicije radova, (nabavku osnovnog, veznog i zaštitnog materijala, spoljni  i  unutrašnji  transport, ugrađivanje, sve horizontalne i vertikalne prenose, neophodnu radnu skelu sva zaptivanja, dihtovanja, spoljna i unutrašnja  opšivanja, svi okovi , impregnacije i finalno farbanje-lakiranje, kao i ostale aktivnosti koje su neophodne za kvalitetno izvođenje radova).       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Ovaj opis je sastavni deo svake pojedinacno opisane pozicije radova i isti neiskljucuje primenu vazečih propisa u građevinarstvu iz ove oblasti.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NAPOMENA: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Pre izrade pozicije sve mere obavezno kontrolisati na licu mesta.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Izvođač je u obavezi da pre izrade pozicija uradi sve radiončke detalje i iste dostavi glavnom projektantu na uvid i saglasnost                                  </w:t>
            </w:r>
          </w:p>
          <w:p w:rsidR="00852166" w:rsidRDefault="00852166" w:rsidP="00E3175F">
            <w:pPr>
              <w:pStyle w:val="TableParagraph"/>
            </w:pPr>
          </w:p>
        </w:tc>
      </w:tr>
      <w:tr w:rsidR="00D76752" w:rsidTr="00D76752">
        <w:trPr>
          <w:trHeight w:val="1382"/>
        </w:trPr>
        <w:tc>
          <w:tcPr>
            <w:tcW w:w="425" w:type="dxa"/>
          </w:tcPr>
          <w:p w:rsidR="00D76752" w:rsidRDefault="00D76752" w:rsidP="00E3175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76752" w:rsidRDefault="00D76752" w:rsidP="00E3175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Nabavka materijala, izrada i montaža drvene ograde mosta u svemu prema detaljima iz projekta. Ograda saobe strane mosta se izrađuje od građe prve klase (hrast ili stari bor) i sastoji se od 3 stuba, rukohvata, donje grede i ukrštenih greda u poljima.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Ograda se ankeruje u betonsku konstrukciju mosta. Drvene elemente zaštititi lazurnim premazom sa dodatkom voska.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Visina mosta je 110 cm a dužina 470cm. </w:t>
            </w:r>
          </w:p>
          <w:p w:rsidR="00D76752" w:rsidRPr="00D76752" w:rsidRDefault="00D76752" w:rsidP="00E3175F">
            <w:pPr>
              <w:pStyle w:val="TableParagraph"/>
              <w:rPr>
                <w:sz w:val="2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Obracun za komplet izvedenu poziciju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6752" w:rsidRDefault="00D76752" w:rsidP="00E3175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kpl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6752" w:rsidRDefault="00D76752" w:rsidP="00E3175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6752" w:rsidRDefault="00D76752" w:rsidP="00E3175F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  <w:gridSpan w:val="2"/>
            <w:tcBorders>
              <w:left w:val="single" w:sz="4" w:space="0" w:color="auto"/>
            </w:tcBorders>
          </w:tcPr>
          <w:p w:rsidR="00D76752" w:rsidRDefault="00D76752" w:rsidP="00E3175F">
            <w:pPr>
              <w:pStyle w:val="TableParagraph"/>
              <w:rPr>
                <w:sz w:val="26"/>
              </w:rPr>
            </w:pPr>
          </w:p>
        </w:tc>
      </w:tr>
      <w:tr w:rsidR="00D01753" w:rsidTr="00CE66F8">
        <w:trPr>
          <w:trHeight w:val="551"/>
        </w:trPr>
        <w:tc>
          <w:tcPr>
            <w:tcW w:w="8274" w:type="dxa"/>
            <w:gridSpan w:val="9"/>
          </w:tcPr>
          <w:p w:rsidR="00D01753" w:rsidRDefault="00D01753" w:rsidP="00CE66F8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Укупно, </w:t>
            </w:r>
            <w:r w:rsidR="00CE66F8">
              <w:rPr>
                <w:i/>
                <w:sz w:val="24"/>
              </w:rPr>
              <w:t xml:space="preserve">stolarski </w:t>
            </w:r>
            <w:r>
              <w:rPr>
                <w:i/>
                <w:sz w:val="24"/>
              </w:rPr>
              <w:t>радови, без пдв-а:</w:t>
            </w:r>
          </w:p>
        </w:tc>
        <w:tc>
          <w:tcPr>
            <w:tcW w:w="1715" w:type="dxa"/>
            <w:gridSpan w:val="2"/>
          </w:tcPr>
          <w:p w:rsidR="00D01753" w:rsidRDefault="00D01753" w:rsidP="00E3175F">
            <w:pPr>
              <w:pStyle w:val="TableParagraph"/>
            </w:pPr>
          </w:p>
        </w:tc>
      </w:tr>
      <w:tr w:rsidR="00D01753" w:rsidTr="00CE66F8">
        <w:trPr>
          <w:trHeight w:val="553"/>
        </w:trPr>
        <w:tc>
          <w:tcPr>
            <w:tcW w:w="9989" w:type="dxa"/>
            <w:gridSpan w:val="11"/>
            <w:shd w:val="clear" w:color="auto" w:fill="B6DDE8"/>
          </w:tcPr>
          <w:p w:rsidR="00D01753" w:rsidRPr="00A22620" w:rsidRDefault="00D01753" w:rsidP="00E3175F">
            <w:pPr>
              <w:pStyle w:val="TableParagraph"/>
              <w:spacing w:before="1"/>
              <w:rPr>
                <w:sz w:val="24"/>
              </w:rPr>
            </w:pPr>
          </w:p>
          <w:p w:rsidR="00D01753" w:rsidRDefault="00D01753" w:rsidP="00E3175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   ПОПЛОЧАЊЕ И ОБРАДЕ ПОВРШИНА</w:t>
            </w:r>
          </w:p>
        </w:tc>
      </w:tr>
      <w:tr w:rsidR="00D01753" w:rsidTr="00A57BFA">
        <w:trPr>
          <w:trHeight w:val="1655"/>
        </w:trPr>
        <w:tc>
          <w:tcPr>
            <w:tcW w:w="425" w:type="dxa"/>
          </w:tcPr>
          <w:p w:rsidR="00D01753" w:rsidRDefault="00D01753" w:rsidP="00E317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3" w:type="dxa"/>
            <w:gridSpan w:val="2"/>
          </w:tcPr>
          <w:p w:rsidR="00D01753" w:rsidRDefault="00D01753" w:rsidP="00E3175F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Nabavka I ugradnja asfalta kao finalne obrade ili kao podloge ya postavljanje drugih zavrsnih obrada povrsina. Asfalt debljine 4cm se postavlja na bituminizirajuci noseci sloj debljine 8 cm. Sve se postavlja na prethodno pripremljenu podlogu</w:t>
            </w:r>
          </w:p>
          <w:p w:rsidR="00D01753" w:rsidRDefault="00D01753" w:rsidP="00E3175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koja je obracunata u okviru zemljanih radova.</w:t>
            </w:r>
          </w:p>
          <w:p w:rsidR="00A57BFA" w:rsidRDefault="00A57BFA" w:rsidP="00E3175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Obracun po m2 za komplet izvedenu poziciju.</w:t>
            </w:r>
          </w:p>
        </w:tc>
        <w:tc>
          <w:tcPr>
            <w:tcW w:w="486" w:type="dxa"/>
          </w:tcPr>
          <w:p w:rsidR="00D01753" w:rsidRDefault="00D01753" w:rsidP="00E3175F">
            <w:pPr>
              <w:pStyle w:val="TableParagraph"/>
              <w:spacing w:before="35" w:line="134" w:lineRule="auto"/>
              <w:ind w:left="111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992" w:type="dxa"/>
            <w:gridSpan w:val="2"/>
          </w:tcPr>
          <w:p w:rsidR="00D01753" w:rsidRDefault="00D01753" w:rsidP="00E3175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1322,00</w:t>
            </w:r>
          </w:p>
        </w:tc>
        <w:tc>
          <w:tcPr>
            <w:tcW w:w="992" w:type="dxa"/>
            <w:gridSpan w:val="2"/>
          </w:tcPr>
          <w:p w:rsidR="00D01753" w:rsidRDefault="00D01753" w:rsidP="00E3175F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D01753" w:rsidRDefault="00D01753" w:rsidP="00E3175F">
            <w:pPr>
              <w:pStyle w:val="TableParagraph"/>
            </w:pPr>
          </w:p>
        </w:tc>
        <w:tc>
          <w:tcPr>
            <w:tcW w:w="1059" w:type="dxa"/>
          </w:tcPr>
          <w:p w:rsidR="00D01753" w:rsidRDefault="00D01753" w:rsidP="00E3175F">
            <w:pPr>
              <w:pStyle w:val="TableParagraph"/>
            </w:pPr>
          </w:p>
        </w:tc>
      </w:tr>
    </w:tbl>
    <w:p w:rsidR="00D01753" w:rsidRDefault="00D01753" w:rsidP="00A22620">
      <w:pPr>
        <w:pStyle w:val="BodyText"/>
        <w:spacing w:before="2"/>
        <w:rPr>
          <w:sz w:val="27"/>
        </w:rPr>
      </w:pPr>
    </w:p>
    <w:tbl>
      <w:tblPr>
        <w:tblpPr w:leftFromText="180" w:rightFromText="180" w:vertAnchor="text" w:horzAnchor="page" w:tblpX="616" w:tblpY="-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4778"/>
        <w:gridCol w:w="567"/>
        <w:gridCol w:w="992"/>
        <w:gridCol w:w="992"/>
        <w:gridCol w:w="1173"/>
        <w:gridCol w:w="653"/>
      </w:tblGrid>
      <w:tr w:rsidR="00A57BFA" w:rsidTr="00A57BFA">
        <w:trPr>
          <w:trHeight w:val="1655"/>
        </w:trPr>
        <w:tc>
          <w:tcPr>
            <w:tcW w:w="756" w:type="dxa"/>
          </w:tcPr>
          <w:p w:rsidR="00A57BFA" w:rsidRDefault="00A57BFA" w:rsidP="00A57BF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8" w:type="dxa"/>
          </w:tcPr>
          <w:p w:rsidR="00A57BFA" w:rsidRDefault="00A57BFA" w:rsidP="00A57BFA">
            <w:pPr>
              <w:pStyle w:val="TableParagraph"/>
              <w:ind w:left="216" w:right="778"/>
              <w:rPr>
                <w:sz w:val="24"/>
              </w:rPr>
            </w:pPr>
            <w:r>
              <w:rPr>
                <w:sz w:val="24"/>
              </w:rPr>
              <w:t>Nabavka i ugradnja raster (travnim) ploča d=10cm</w:t>
            </w:r>
          </w:p>
          <w:p w:rsidR="00A57BFA" w:rsidRDefault="00A57BFA" w:rsidP="00A57BFA">
            <w:pPr>
              <w:pStyle w:val="TableParagraph"/>
              <w:ind w:left="216" w:right="218"/>
              <w:rPr>
                <w:sz w:val="24"/>
              </w:rPr>
            </w:pPr>
            <w:r>
              <w:rPr>
                <w:sz w:val="24"/>
              </w:rPr>
              <w:t>na prethodno pripremljenu podlogu koja je obračunata</w:t>
            </w:r>
          </w:p>
          <w:p w:rsidR="00A57BFA" w:rsidRDefault="00A57BFA" w:rsidP="00A57BFA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u okviru zemljanih radova.</w:t>
            </w:r>
          </w:p>
          <w:p w:rsidR="00A57BFA" w:rsidRDefault="00A57BFA" w:rsidP="00A57BFA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Obračun po komplet izvedenoj poziciji.</w:t>
            </w:r>
          </w:p>
        </w:tc>
        <w:tc>
          <w:tcPr>
            <w:tcW w:w="567" w:type="dxa"/>
          </w:tcPr>
          <w:p w:rsidR="00A57BFA" w:rsidRDefault="00A57BFA" w:rsidP="00A57BF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m2</w:t>
            </w:r>
          </w:p>
        </w:tc>
        <w:tc>
          <w:tcPr>
            <w:tcW w:w="992" w:type="dxa"/>
          </w:tcPr>
          <w:p w:rsidR="00A57BFA" w:rsidRDefault="00A57BFA" w:rsidP="00A57B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1781,00</w:t>
            </w:r>
          </w:p>
        </w:tc>
        <w:tc>
          <w:tcPr>
            <w:tcW w:w="992" w:type="dxa"/>
          </w:tcPr>
          <w:p w:rsidR="00A57BFA" w:rsidRDefault="00A57BFA" w:rsidP="00A57BFA">
            <w:pPr>
              <w:pStyle w:val="TableParagraph"/>
            </w:pPr>
          </w:p>
        </w:tc>
        <w:tc>
          <w:tcPr>
            <w:tcW w:w="1173" w:type="dxa"/>
          </w:tcPr>
          <w:p w:rsidR="00A57BFA" w:rsidRDefault="00A57BFA" w:rsidP="00A57BFA">
            <w:pPr>
              <w:pStyle w:val="TableParagraph"/>
            </w:pPr>
          </w:p>
        </w:tc>
        <w:tc>
          <w:tcPr>
            <w:tcW w:w="653" w:type="dxa"/>
          </w:tcPr>
          <w:p w:rsidR="00A57BFA" w:rsidRDefault="00A57BFA" w:rsidP="00A57BFA">
            <w:pPr>
              <w:pStyle w:val="TableParagraph"/>
            </w:pPr>
          </w:p>
        </w:tc>
      </w:tr>
      <w:tr w:rsidR="00A57BFA" w:rsidTr="00A57BFA">
        <w:trPr>
          <w:trHeight w:val="2207"/>
        </w:trPr>
        <w:tc>
          <w:tcPr>
            <w:tcW w:w="756" w:type="dxa"/>
          </w:tcPr>
          <w:p w:rsidR="00A57BFA" w:rsidRDefault="00A57BFA" w:rsidP="00A57BF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778" w:type="dxa"/>
          </w:tcPr>
          <w:p w:rsidR="00A57BFA" w:rsidRDefault="00A57BFA" w:rsidP="00A57BFA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Nabavka i ugradnja drvenih dasaka debljine 30mm različitih širina kao završne obrade staza. Daske se šrafovima fiksiraju na gredice preseka 50x80mm koje su položene na prethodno pripremljenu podlogu koja je posebno obračunata u okviru zemljenih radova.</w:t>
            </w:r>
          </w:p>
          <w:p w:rsidR="00A57BFA" w:rsidRDefault="00A57BFA" w:rsidP="00A57B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Daske se štite PU mat lakom.</w:t>
            </w:r>
          </w:p>
          <w:p w:rsidR="00A57BFA" w:rsidRDefault="00A57BFA" w:rsidP="00A57B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Obračun po m2 za komplet izvedenu poziciju.</w:t>
            </w:r>
          </w:p>
        </w:tc>
        <w:tc>
          <w:tcPr>
            <w:tcW w:w="567" w:type="dxa"/>
          </w:tcPr>
          <w:p w:rsidR="00A57BFA" w:rsidRDefault="00A57BFA" w:rsidP="00A57BF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m2</w:t>
            </w:r>
          </w:p>
        </w:tc>
        <w:tc>
          <w:tcPr>
            <w:tcW w:w="992" w:type="dxa"/>
          </w:tcPr>
          <w:p w:rsidR="00A57BFA" w:rsidRDefault="00A57BFA" w:rsidP="00A57B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144,20</w:t>
            </w:r>
          </w:p>
        </w:tc>
        <w:tc>
          <w:tcPr>
            <w:tcW w:w="992" w:type="dxa"/>
          </w:tcPr>
          <w:p w:rsidR="00A57BFA" w:rsidRDefault="00A57BFA" w:rsidP="00A57BFA">
            <w:pPr>
              <w:pStyle w:val="TableParagraph"/>
            </w:pPr>
          </w:p>
        </w:tc>
        <w:tc>
          <w:tcPr>
            <w:tcW w:w="1173" w:type="dxa"/>
          </w:tcPr>
          <w:p w:rsidR="00A57BFA" w:rsidRDefault="00A57BFA" w:rsidP="00A57BFA">
            <w:pPr>
              <w:pStyle w:val="TableParagraph"/>
            </w:pPr>
          </w:p>
        </w:tc>
        <w:tc>
          <w:tcPr>
            <w:tcW w:w="653" w:type="dxa"/>
          </w:tcPr>
          <w:p w:rsidR="00A57BFA" w:rsidRDefault="00A57BFA" w:rsidP="00A57BFA">
            <w:pPr>
              <w:pStyle w:val="TableParagraph"/>
            </w:pPr>
          </w:p>
        </w:tc>
      </w:tr>
      <w:tr w:rsidR="00A57BFA" w:rsidTr="00A57BFA">
        <w:trPr>
          <w:trHeight w:val="1656"/>
        </w:trPr>
        <w:tc>
          <w:tcPr>
            <w:tcW w:w="756" w:type="dxa"/>
          </w:tcPr>
          <w:p w:rsidR="00A57BFA" w:rsidRDefault="00A57BFA" w:rsidP="00A57B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8" w:type="dxa"/>
          </w:tcPr>
          <w:p w:rsidR="00A57BFA" w:rsidRDefault="00A57BFA" w:rsidP="00A57BFA">
            <w:pPr>
              <w:pStyle w:val="TableParagraph"/>
              <w:ind w:left="216" w:right="552"/>
              <w:rPr>
                <w:sz w:val="24"/>
              </w:rPr>
            </w:pPr>
            <w:r>
              <w:rPr>
                <w:sz w:val="24"/>
              </w:rPr>
              <w:t>Nabavka i ugradnja betonskih ploča d=6cm u više boja, a prema detaljima iz projekta na prethodno pripremljenu podlogu koja je obračunata</w:t>
            </w:r>
          </w:p>
          <w:p w:rsidR="00A57BFA" w:rsidRDefault="00A57BFA" w:rsidP="00A57BFA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u okviru zemljanih radova.</w:t>
            </w:r>
          </w:p>
          <w:p w:rsidR="00A57BFA" w:rsidRDefault="00A57BFA" w:rsidP="00A57BFA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Obračun po komplet izvedenoj poziciji.</w:t>
            </w:r>
          </w:p>
        </w:tc>
        <w:tc>
          <w:tcPr>
            <w:tcW w:w="567" w:type="dxa"/>
          </w:tcPr>
          <w:p w:rsidR="00A57BFA" w:rsidRDefault="00A57BFA" w:rsidP="00A57BF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m2</w:t>
            </w:r>
          </w:p>
        </w:tc>
        <w:tc>
          <w:tcPr>
            <w:tcW w:w="992" w:type="dxa"/>
          </w:tcPr>
          <w:p w:rsidR="00A57BFA" w:rsidRDefault="00A57BFA" w:rsidP="00A57B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863,00</w:t>
            </w:r>
          </w:p>
        </w:tc>
        <w:tc>
          <w:tcPr>
            <w:tcW w:w="992" w:type="dxa"/>
          </w:tcPr>
          <w:p w:rsidR="00A57BFA" w:rsidRDefault="00A57BFA" w:rsidP="00A57BFA">
            <w:pPr>
              <w:pStyle w:val="TableParagraph"/>
            </w:pPr>
          </w:p>
        </w:tc>
        <w:tc>
          <w:tcPr>
            <w:tcW w:w="1173" w:type="dxa"/>
          </w:tcPr>
          <w:p w:rsidR="00A57BFA" w:rsidRDefault="00A57BFA" w:rsidP="00A57BFA">
            <w:pPr>
              <w:pStyle w:val="TableParagraph"/>
            </w:pPr>
          </w:p>
        </w:tc>
        <w:tc>
          <w:tcPr>
            <w:tcW w:w="653" w:type="dxa"/>
          </w:tcPr>
          <w:p w:rsidR="00A57BFA" w:rsidRDefault="00A57BFA" w:rsidP="00A57BFA">
            <w:pPr>
              <w:pStyle w:val="TableParagraph"/>
            </w:pPr>
          </w:p>
        </w:tc>
      </w:tr>
      <w:tr w:rsidR="00A57BFA" w:rsidTr="00A57BFA">
        <w:trPr>
          <w:trHeight w:val="551"/>
        </w:trPr>
        <w:tc>
          <w:tcPr>
            <w:tcW w:w="9911" w:type="dxa"/>
            <w:gridSpan w:val="7"/>
          </w:tcPr>
          <w:p w:rsidR="00A57BFA" w:rsidRDefault="00A57BFA" w:rsidP="00A57BFA">
            <w:pPr>
              <w:pStyle w:val="TableParagraph"/>
              <w:spacing w:before="8"/>
            </w:pPr>
          </w:p>
          <w:p w:rsidR="00A57BFA" w:rsidRDefault="00A57BFA" w:rsidP="00A57BFA">
            <w:pPr>
              <w:pStyle w:val="TableParagraph"/>
              <w:spacing w:line="270" w:lineRule="exact"/>
              <w:ind w:left="588"/>
              <w:rPr>
                <w:sz w:val="24"/>
              </w:rPr>
            </w:pPr>
            <w:r>
              <w:rPr>
                <w:sz w:val="24"/>
              </w:rPr>
              <w:t>Поплочавање и обрада површина, укупно, без пдв-а:</w:t>
            </w:r>
          </w:p>
        </w:tc>
      </w:tr>
    </w:tbl>
    <w:p w:rsidR="00D01753" w:rsidRPr="00D01753" w:rsidRDefault="00D01753" w:rsidP="00A22620">
      <w:pPr>
        <w:pStyle w:val="BodyText"/>
        <w:spacing w:before="2"/>
        <w:rPr>
          <w:sz w:val="27"/>
        </w:rPr>
      </w:pPr>
    </w:p>
    <w:p w:rsidR="00A22620" w:rsidRDefault="00A22620" w:rsidP="00A22620">
      <w:pPr>
        <w:pStyle w:val="BodyText"/>
        <w:spacing w:before="10"/>
        <w:rPr>
          <w:sz w:val="14"/>
        </w:rPr>
      </w:pPr>
    </w:p>
    <w:p w:rsidR="00A22620" w:rsidRDefault="00A22620" w:rsidP="00A22620">
      <w:pPr>
        <w:pStyle w:val="BodyText"/>
        <w:tabs>
          <w:tab w:val="left" w:pos="5327"/>
          <w:tab w:val="left" w:pos="5361"/>
        </w:tabs>
        <w:spacing w:before="90"/>
        <w:ind w:left="1132" w:right="6852"/>
        <w:jc w:val="both"/>
      </w:pPr>
      <w:r>
        <w:t>А</w:t>
      </w:r>
      <w:r w:rsidR="00D76752">
        <w:t xml:space="preserve"> </w:t>
      </w:r>
      <w:r>
        <w:t>без</w:t>
      </w:r>
      <w:r w:rsidR="00D76752">
        <w:t xml:space="preserve"> </w:t>
      </w:r>
      <w:r>
        <w:t xml:space="preserve">пдв-а: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</w:t>
      </w:r>
      <w:r w:rsidR="00D76752">
        <w:t xml:space="preserve"> </w:t>
      </w:r>
      <w:r>
        <w:t>без</w:t>
      </w:r>
      <w:r w:rsidR="00D76752">
        <w:t xml:space="preserve"> </w:t>
      </w:r>
      <w:r>
        <w:t xml:space="preserve">пдв-а: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D76752">
        <w:t xml:space="preserve"> </w:t>
      </w:r>
      <w:r>
        <w:t>В</w:t>
      </w:r>
      <w:r w:rsidR="00D76752">
        <w:t xml:space="preserve"> </w:t>
      </w:r>
      <w:r>
        <w:t>без</w:t>
      </w:r>
      <w:r w:rsidR="00D76752">
        <w:t xml:space="preserve"> </w:t>
      </w:r>
      <w:r>
        <w:t xml:space="preserve">пдв-а: </w:t>
      </w:r>
      <w:r>
        <w:rPr>
          <w:u w:val="single"/>
        </w:rPr>
        <w:tab/>
      </w:r>
      <w:r>
        <w:t xml:space="preserve"> Г</w:t>
      </w:r>
      <w:r w:rsidR="00D76752">
        <w:t xml:space="preserve"> </w:t>
      </w:r>
      <w:r>
        <w:t>без</w:t>
      </w:r>
      <w:r w:rsidR="00D76752">
        <w:t xml:space="preserve"> </w:t>
      </w:r>
      <w:r>
        <w:t xml:space="preserve">пдв-а: </w:t>
      </w:r>
      <w:r>
        <w:rPr>
          <w:u w:val="single"/>
        </w:rPr>
        <w:tab/>
      </w:r>
      <w:r>
        <w:t xml:space="preserve"> Д без</w:t>
      </w:r>
      <w:r w:rsidR="00D76752">
        <w:t xml:space="preserve"> </w:t>
      </w:r>
      <w:r>
        <w:t xml:space="preserve">пдв-а: </w:t>
      </w:r>
      <w:r>
        <w:rPr>
          <w:u w:val="single"/>
        </w:rPr>
        <w:tab/>
      </w:r>
    </w:p>
    <w:p w:rsidR="00A22620" w:rsidRDefault="00A22620" w:rsidP="00A22620">
      <w:pPr>
        <w:pStyle w:val="BodyText"/>
        <w:spacing w:before="3"/>
        <w:rPr>
          <w:sz w:val="16"/>
        </w:rPr>
      </w:pPr>
    </w:p>
    <w:p w:rsidR="00A22620" w:rsidRDefault="00A22620" w:rsidP="00A22620">
      <w:pPr>
        <w:pStyle w:val="BodyText"/>
        <w:tabs>
          <w:tab w:val="left" w:pos="6023"/>
        </w:tabs>
        <w:spacing w:before="90"/>
        <w:ind w:left="1132"/>
      </w:pPr>
      <w:r>
        <w:t>А+Б+В+Г+Д, без</w:t>
      </w:r>
      <w:r w:rsidR="00D76752">
        <w:t xml:space="preserve"> </w:t>
      </w:r>
      <w:r>
        <w:t xml:space="preserve">пдв-а: </w:t>
      </w:r>
      <w:r>
        <w:rPr>
          <w:u w:val="single"/>
        </w:rPr>
        <w:tab/>
      </w:r>
    </w:p>
    <w:p w:rsidR="00A22620" w:rsidRDefault="00A22620" w:rsidP="00A22620">
      <w:pPr>
        <w:pStyle w:val="BodyText"/>
        <w:rPr>
          <w:sz w:val="20"/>
        </w:rPr>
      </w:pPr>
    </w:p>
    <w:p w:rsidR="00A22620" w:rsidRDefault="00A22620" w:rsidP="00A22620">
      <w:pPr>
        <w:pStyle w:val="BodyText"/>
        <w:spacing w:before="7"/>
        <w:rPr>
          <w:sz w:val="20"/>
        </w:rPr>
      </w:pPr>
    </w:p>
    <w:p w:rsidR="00A22620" w:rsidRDefault="00A22620" w:rsidP="00A22620">
      <w:pPr>
        <w:pStyle w:val="Heading1"/>
        <w:spacing w:before="90"/>
        <w:ind w:left="1132"/>
      </w:pPr>
      <w:r>
        <w:t>Комерцијалниуслови:</w:t>
      </w:r>
    </w:p>
    <w:p w:rsidR="00A22620" w:rsidRDefault="00A22620" w:rsidP="00A22620">
      <w:pPr>
        <w:pStyle w:val="BodyText"/>
        <w:spacing w:before="6"/>
        <w:rPr>
          <w:b/>
          <w:sz w:val="23"/>
        </w:rPr>
      </w:pPr>
    </w:p>
    <w:p w:rsidR="00A22620" w:rsidRDefault="00A22620" w:rsidP="00A22620">
      <w:pPr>
        <w:pStyle w:val="ListParagraph"/>
        <w:widowControl w:val="0"/>
        <w:numPr>
          <w:ilvl w:val="1"/>
          <w:numId w:val="17"/>
        </w:numPr>
        <w:tabs>
          <w:tab w:val="left" w:pos="1764"/>
          <w:tab w:val="left" w:pos="1765"/>
          <w:tab w:val="left" w:pos="5079"/>
        </w:tabs>
        <w:autoSpaceDE w:val="0"/>
        <w:autoSpaceDN w:val="0"/>
        <w:spacing w:after="0" w:line="240" w:lineRule="auto"/>
        <w:ind w:right="1"/>
        <w:contextualSpacing w:val="0"/>
        <w:rPr>
          <w:sz w:val="24"/>
        </w:rPr>
      </w:pPr>
      <w:r>
        <w:rPr>
          <w:sz w:val="24"/>
        </w:rPr>
        <w:t>Период</w:t>
      </w:r>
      <w:r w:rsidR="00F24A44">
        <w:rPr>
          <w:sz w:val="24"/>
          <w:lang/>
        </w:rPr>
        <w:t xml:space="preserve"> </w:t>
      </w:r>
      <w:r>
        <w:rPr>
          <w:sz w:val="24"/>
        </w:rPr>
        <w:t>важења</w:t>
      </w:r>
      <w:r w:rsidR="00F24A44">
        <w:rPr>
          <w:sz w:val="24"/>
          <w:lang/>
        </w:rPr>
        <w:t xml:space="preserve"> </w:t>
      </w:r>
      <w:r>
        <w:rPr>
          <w:sz w:val="24"/>
        </w:rPr>
        <w:t>понуде</w:t>
      </w:r>
      <w:r>
        <w:rPr>
          <w:sz w:val="24"/>
          <w:u w:val="single"/>
        </w:rPr>
        <w:tab/>
      </w:r>
      <w:r>
        <w:rPr>
          <w:sz w:val="24"/>
        </w:rPr>
        <w:t>дана од дана отварања понуда (најмање 60 дана од дана отварања понуда).</w:t>
      </w:r>
    </w:p>
    <w:p w:rsidR="00A22620" w:rsidRDefault="00A22620" w:rsidP="00A22620">
      <w:pPr>
        <w:pStyle w:val="ListParagraph"/>
        <w:widowControl w:val="0"/>
        <w:numPr>
          <w:ilvl w:val="1"/>
          <w:numId w:val="17"/>
        </w:numPr>
        <w:tabs>
          <w:tab w:val="left" w:pos="1764"/>
          <w:tab w:val="left" w:pos="176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Рок плаћања 45дана.</w:t>
      </w:r>
    </w:p>
    <w:p w:rsidR="00A22620" w:rsidRDefault="00A22620" w:rsidP="00A22620">
      <w:pPr>
        <w:pStyle w:val="ListParagraph"/>
        <w:widowControl w:val="0"/>
        <w:numPr>
          <w:ilvl w:val="1"/>
          <w:numId w:val="17"/>
        </w:numPr>
        <w:tabs>
          <w:tab w:val="left" w:pos="1764"/>
          <w:tab w:val="left" w:pos="176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Цене суфиксне.</w:t>
      </w:r>
    </w:p>
    <w:p w:rsidR="00A22620" w:rsidRDefault="00A22620" w:rsidP="00A22620">
      <w:pPr>
        <w:pStyle w:val="ListParagraph"/>
        <w:widowControl w:val="0"/>
        <w:numPr>
          <w:ilvl w:val="1"/>
          <w:numId w:val="17"/>
        </w:numPr>
        <w:tabs>
          <w:tab w:val="left" w:pos="1764"/>
          <w:tab w:val="left" w:pos="176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Рок извршења: 60 дана од дана потписивања</w:t>
      </w:r>
      <w:r w:rsidR="00F24A44">
        <w:rPr>
          <w:sz w:val="24"/>
          <w:lang/>
        </w:rPr>
        <w:t xml:space="preserve"> </w:t>
      </w:r>
      <w:r>
        <w:rPr>
          <w:sz w:val="24"/>
        </w:rPr>
        <w:t>уговора</w:t>
      </w:r>
    </w:p>
    <w:p w:rsidR="00A22620" w:rsidRDefault="00A22620" w:rsidP="00A22620">
      <w:pPr>
        <w:pStyle w:val="BodyText"/>
        <w:rPr>
          <w:sz w:val="26"/>
        </w:rPr>
      </w:pPr>
    </w:p>
    <w:p w:rsidR="00A22620" w:rsidRDefault="00A22620" w:rsidP="00A22620">
      <w:pPr>
        <w:pStyle w:val="BodyText"/>
        <w:spacing w:before="1"/>
        <w:rPr>
          <w:sz w:val="22"/>
        </w:rPr>
      </w:pPr>
    </w:p>
    <w:p w:rsidR="00A22620" w:rsidRDefault="00A22620" w:rsidP="00A22620">
      <w:pPr>
        <w:tabs>
          <w:tab w:val="left" w:pos="8477"/>
        </w:tabs>
        <w:ind w:left="1132"/>
        <w:rPr>
          <w:sz w:val="24"/>
        </w:rPr>
      </w:pPr>
      <w:r>
        <w:rPr>
          <w:b/>
          <w:sz w:val="24"/>
        </w:rPr>
        <w:t xml:space="preserve">Рекапитулација. Укупан износ </w:t>
      </w:r>
      <w:r>
        <w:rPr>
          <w:sz w:val="24"/>
        </w:rPr>
        <w:t>(безПДВ-а)</w:t>
      </w:r>
      <w:r w:rsidR="00F24A44">
        <w:rPr>
          <w:sz w:val="24"/>
          <w:lang/>
        </w:rPr>
        <w:t xml:space="preserve"> </w:t>
      </w:r>
      <w:r>
        <w:rPr>
          <w:sz w:val="24"/>
        </w:rPr>
        <w:t>је</w:t>
      </w:r>
      <w:r>
        <w:rPr>
          <w:sz w:val="24"/>
          <w:u w:val="single"/>
        </w:rPr>
        <w:tab/>
      </w:r>
      <w:r>
        <w:rPr>
          <w:sz w:val="24"/>
        </w:rPr>
        <w:t>динара,</w:t>
      </w:r>
    </w:p>
    <w:p w:rsidR="00A22620" w:rsidRDefault="00A22620" w:rsidP="00A22620">
      <w:pPr>
        <w:pStyle w:val="BodyText"/>
        <w:tabs>
          <w:tab w:val="left" w:pos="4454"/>
          <w:tab w:val="left" w:pos="7149"/>
          <w:tab w:val="left" w:pos="7873"/>
        </w:tabs>
        <w:ind w:left="1132" w:right="2677"/>
      </w:pPr>
      <w:r>
        <w:t>исловима: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дин., без ПДВ-а, ПДВ  по стопи од20%износи</w:t>
      </w:r>
      <w:r>
        <w:tab/>
      </w:r>
      <w:r>
        <w:rPr>
          <w:u w:val="single"/>
        </w:rPr>
        <w:tab/>
      </w:r>
      <w:r>
        <w:t>динара,</w:t>
      </w:r>
    </w:p>
    <w:p w:rsidR="00A22620" w:rsidRDefault="00A22620" w:rsidP="00A22620">
      <w:pPr>
        <w:pStyle w:val="BodyText"/>
        <w:tabs>
          <w:tab w:val="left" w:pos="7580"/>
        </w:tabs>
        <w:ind w:left="1132"/>
      </w:pPr>
      <w:r>
        <w:t>што укупно, саПДВ-ом,износи</w:t>
      </w:r>
      <w:r>
        <w:rPr>
          <w:u w:val="single"/>
        </w:rPr>
        <w:tab/>
      </w:r>
      <w:r>
        <w:t>динара.</w:t>
      </w:r>
    </w:p>
    <w:p w:rsidR="00A22620" w:rsidRDefault="00A22620" w:rsidP="00A22620">
      <w:pPr>
        <w:sectPr w:rsidR="00A22620">
          <w:pgSz w:w="12240" w:h="15840"/>
          <w:pgMar w:top="820" w:right="0" w:bottom="1080" w:left="0" w:header="0" w:footer="894" w:gutter="0"/>
          <w:cols w:space="720"/>
        </w:sectPr>
      </w:pPr>
    </w:p>
    <w:p w:rsidR="00A22620" w:rsidRDefault="00A22620" w:rsidP="00A22620">
      <w:pPr>
        <w:pStyle w:val="BodyText"/>
        <w:tabs>
          <w:tab w:val="left" w:pos="2593"/>
          <w:tab w:val="left" w:pos="3910"/>
          <w:tab w:val="left" w:pos="4858"/>
          <w:tab w:val="left" w:pos="5599"/>
          <w:tab w:val="left" w:pos="6597"/>
          <w:tab w:val="left" w:pos="7988"/>
          <w:tab w:val="left" w:pos="9093"/>
          <w:tab w:val="left" w:pos="12290"/>
        </w:tabs>
        <w:spacing w:before="75"/>
        <w:ind w:left="1132" w:right="-58"/>
      </w:pPr>
      <w:r>
        <w:lastRenderedPageBreak/>
        <w:t>Подаци о проценту укупне вредности набавке који ће бити поверен подизвођачу( до 50%), као и део предмета</w:t>
      </w:r>
      <w:r>
        <w:tab/>
        <w:t>набавке</w:t>
      </w:r>
      <w:r>
        <w:tab/>
        <w:t>који</w:t>
      </w:r>
      <w:r>
        <w:tab/>
        <w:t>ће</w:t>
      </w:r>
      <w:r>
        <w:tab/>
        <w:t>бити</w:t>
      </w:r>
      <w:r>
        <w:tab/>
        <w:t>извршен</w:t>
      </w:r>
      <w:r>
        <w:tab/>
        <w:t>преко</w:t>
      </w:r>
      <w:r>
        <w:tab/>
        <w:t>подизвођача:</w:t>
      </w:r>
      <w:r>
        <w:rPr>
          <w:u w:val="single"/>
        </w:rPr>
        <w:tab/>
      </w:r>
    </w:p>
    <w:p w:rsidR="00A22620" w:rsidRDefault="00A50A22" w:rsidP="00A22620">
      <w:pPr>
        <w:pStyle w:val="BodyText"/>
        <w:spacing w:before="9"/>
        <w:rPr>
          <w:sz w:val="19"/>
        </w:rPr>
      </w:pPr>
      <w:r w:rsidRPr="00A50A22">
        <w:rPr>
          <w:noProof/>
          <w:lang w:val="en-US" w:eastAsia="en-US" w:bidi="ar-SA"/>
        </w:rPr>
        <w:pict>
          <v:line id="Line 232" o:spid="_x0000_s1240" style="position:absolute;z-index:251651584;visibility:visible;mso-wrap-distance-left:0;mso-wrap-distance-right:0;mso-position-horizontal-relative:page" from="56.65pt,13.6pt" to="608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/PIAIAAEUEAAAOAAAAZHJzL2Uyb0RvYy54bWysU02P2jAQvVfqf7B8h3yQZS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" strokeweight=".48pt">
            <w10:wrap type="topAndBottom" anchorx="page"/>
          </v:line>
        </w:pict>
      </w:r>
    </w:p>
    <w:p w:rsidR="00A22620" w:rsidRDefault="00A22620" w:rsidP="00A22620">
      <w:pPr>
        <w:pStyle w:val="BodyText"/>
        <w:tabs>
          <w:tab w:val="left" w:pos="9294"/>
        </w:tabs>
        <w:spacing w:line="247" w:lineRule="exact"/>
        <w:ind w:left="1132"/>
      </w:pPr>
      <w:r>
        <w:rPr>
          <w:u w:val="single"/>
        </w:rPr>
        <w:tab/>
      </w:r>
      <w:r>
        <w:t>.</w:t>
      </w:r>
    </w:p>
    <w:p w:rsidR="00A22620" w:rsidRDefault="00A22620" w:rsidP="00A22620">
      <w:pPr>
        <w:pStyle w:val="BodyText"/>
        <w:spacing w:before="2"/>
        <w:rPr>
          <w:sz w:val="16"/>
        </w:rPr>
      </w:pPr>
    </w:p>
    <w:p w:rsidR="00F24A44" w:rsidRDefault="00F24A44" w:rsidP="00F24A44">
      <w:pPr>
        <w:pStyle w:val="BodyText"/>
        <w:tabs>
          <w:tab w:val="left" w:pos="4480"/>
        </w:tabs>
        <w:spacing w:before="90"/>
        <w:ind w:left="1132"/>
        <w:rPr>
          <w:lang/>
        </w:rPr>
      </w:pPr>
    </w:p>
    <w:p w:rsidR="00F24A44" w:rsidRDefault="00F24A44" w:rsidP="00F24A44">
      <w:pPr>
        <w:pStyle w:val="BodyText"/>
        <w:tabs>
          <w:tab w:val="left" w:pos="4480"/>
        </w:tabs>
        <w:spacing w:before="90"/>
        <w:ind w:left="1132"/>
        <w:rPr>
          <w:lang/>
        </w:rPr>
      </w:pPr>
    </w:p>
    <w:p w:rsidR="00F24A44" w:rsidRPr="00F24A44" w:rsidRDefault="00A22620" w:rsidP="00F24A44">
      <w:pPr>
        <w:pStyle w:val="BodyText"/>
        <w:tabs>
          <w:tab w:val="left" w:pos="4480"/>
        </w:tabs>
        <w:spacing w:before="90"/>
        <w:ind w:left="1132"/>
        <w:rPr>
          <w:u w:val="single"/>
          <w:lang/>
        </w:rPr>
      </w:pPr>
      <w:r>
        <w:t xml:space="preserve">Датум: </w:t>
      </w:r>
      <w:r>
        <w:rPr>
          <w:u w:val="single"/>
        </w:rPr>
        <w:tab/>
      </w:r>
    </w:p>
    <w:p w:rsidR="00A22620" w:rsidRDefault="00A22620" w:rsidP="00A22620">
      <w:pPr>
        <w:pStyle w:val="BodyText"/>
        <w:tabs>
          <w:tab w:val="left" w:pos="4544"/>
        </w:tabs>
        <w:ind w:left="1132"/>
      </w:pPr>
      <w:r>
        <w:t>Место:</w:t>
      </w:r>
      <w:r>
        <w:rPr>
          <w:u w:val="single"/>
        </w:rPr>
        <w:tab/>
      </w:r>
    </w:p>
    <w:p w:rsidR="00A22620" w:rsidRDefault="00A22620" w:rsidP="00A22620">
      <w:pPr>
        <w:pStyle w:val="BodyText"/>
        <w:ind w:left="6413"/>
      </w:pPr>
      <w:r>
        <w:t>Потпис овлашћеног лица понуђача</w:t>
      </w:r>
    </w:p>
    <w:p w:rsidR="00A22620" w:rsidRPr="00F24A44" w:rsidRDefault="00A50A22" w:rsidP="00F24A44">
      <w:pPr>
        <w:pStyle w:val="BodyText"/>
        <w:tabs>
          <w:tab w:val="center" w:pos="5670"/>
        </w:tabs>
        <w:spacing w:before="8"/>
        <w:rPr>
          <w:sz w:val="19"/>
          <w:lang/>
        </w:rPr>
      </w:pPr>
      <w:r w:rsidRPr="00A50A22">
        <w:rPr>
          <w:noProof/>
          <w:lang w:val="en-US" w:eastAsia="en-US" w:bidi="ar-SA"/>
        </w:rPr>
        <w:pict>
          <v:line id="Line 231" o:spid="_x0000_s1241" style="position:absolute;z-index:251652608;visibility:visible;mso-wrap-distance-left:0;mso-wrap-distance-right:0;mso-position-horizontal-relative:page" from="314.7pt,13.55pt" to="464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GDIQIAAEUEAAAOAAAAZHJzL2Uyb0RvYy54bWysU8GO2jAQvVfqP1i+QxI2Sy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" strokeweight=".48pt">
            <w10:wrap type="topAndBottom" anchorx="page"/>
          </v:line>
        </w:pict>
      </w:r>
      <w:r w:rsidR="00A22620">
        <w:rPr>
          <w:sz w:val="19"/>
        </w:rPr>
        <w:t xml:space="preserve">    </w:t>
      </w:r>
      <w:r w:rsidR="00F24A44">
        <w:rPr>
          <w:sz w:val="19"/>
        </w:rPr>
        <w:tab/>
      </w:r>
      <w:r w:rsidR="00F24A44">
        <w:rPr>
          <w:sz w:val="19"/>
          <w:lang/>
        </w:rPr>
        <w:t xml:space="preserve">   </w:t>
      </w:r>
    </w:p>
    <w:p w:rsidR="00A22620" w:rsidRDefault="00A22620" w:rsidP="00A22620">
      <w:pPr>
        <w:pStyle w:val="BodyText"/>
        <w:spacing w:line="247" w:lineRule="exact"/>
        <w:ind w:left="1253"/>
      </w:pPr>
      <w:r>
        <w:t>М.П</w:t>
      </w:r>
    </w:p>
    <w:p w:rsidR="00A22620" w:rsidRDefault="00A22620" w:rsidP="00A22620">
      <w:pPr>
        <w:pStyle w:val="BodyText"/>
        <w:rPr>
          <w:sz w:val="20"/>
        </w:rPr>
      </w:pPr>
    </w:p>
    <w:p w:rsidR="00A22620" w:rsidRDefault="00A22620" w:rsidP="00A22620">
      <w:pPr>
        <w:pStyle w:val="BodyText"/>
        <w:rPr>
          <w:sz w:val="20"/>
        </w:rPr>
      </w:pPr>
    </w:p>
    <w:p w:rsidR="00A22620" w:rsidRDefault="00A22620" w:rsidP="00A22620">
      <w:pPr>
        <w:pStyle w:val="BodyText"/>
        <w:rPr>
          <w:sz w:val="20"/>
        </w:rPr>
      </w:pPr>
    </w:p>
    <w:p w:rsidR="00A22620" w:rsidRDefault="00A22620" w:rsidP="00A22620">
      <w:pPr>
        <w:pStyle w:val="BodyText"/>
        <w:rPr>
          <w:sz w:val="20"/>
        </w:rPr>
      </w:pPr>
    </w:p>
    <w:p w:rsidR="00A22620" w:rsidRDefault="00A22620" w:rsidP="00A22620">
      <w:pPr>
        <w:pStyle w:val="BodyText"/>
        <w:rPr>
          <w:sz w:val="20"/>
        </w:rPr>
      </w:pPr>
    </w:p>
    <w:p w:rsidR="00A22620" w:rsidRDefault="00A22620" w:rsidP="00A22620">
      <w:pPr>
        <w:pStyle w:val="BodyText"/>
        <w:rPr>
          <w:sz w:val="20"/>
        </w:rPr>
      </w:pPr>
    </w:p>
    <w:p w:rsidR="00262516" w:rsidRPr="00A22620" w:rsidRDefault="00262516" w:rsidP="00A22620">
      <w:pPr>
        <w:rPr>
          <w:lang w:val="en-GB" w:eastAsia="en-GB" w:bidi="en-GB"/>
        </w:rPr>
      </w:pPr>
    </w:p>
    <w:sectPr w:rsidR="00262516" w:rsidRPr="00A22620" w:rsidSect="00A22620">
      <w:pgSz w:w="12240" w:h="15840"/>
      <w:pgMar w:top="740" w:right="616" w:bottom="1160" w:left="284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C50" w:rsidRDefault="00E23C50" w:rsidP="00426A49">
      <w:pPr>
        <w:spacing w:after="0" w:line="240" w:lineRule="auto"/>
      </w:pPr>
      <w:r>
        <w:separator/>
      </w:r>
    </w:p>
  </w:endnote>
  <w:endnote w:type="continuationSeparator" w:id="1">
    <w:p w:rsidR="00E23C50" w:rsidRDefault="00E23C50" w:rsidP="0042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C50" w:rsidRDefault="00E23C50" w:rsidP="00426A49">
      <w:pPr>
        <w:spacing w:after="0" w:line="240" w:lineRule="auto"/>
      </w:pPr>
      <w:r>
        <w:separator/>
      </w:r>
    </w:p>
  </w:footnote>
  <w:footnote w:type="continuationSeparator" w:id="1">
    <w:p w:rsidR="00E23C50" w:rsidRDefault="00E23C50" w:rsidP="0042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E1E"/>
    <w:multiLevelType w:val="hybridMultilevel"/>
    <w:tmpl w:val="361890E2"/>
    <w:lvl w:ilvl="0" w:tplc="A93C0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C4BE5"/>
    <w:multiLevelType w:val="hybridMultilevel"/>
    <w:tmpl w:val="9C4A44A6"/>
    <w:lvl w:ilvl="0" w:tplc="054A5954">
      <w:start w:val="1"/>
      <w:numFmt w:val="decimal"/>
      <w:lvlText w:val="%1."/>
      <w:lvlJc w:val="left"/>
      <w:pPr>
        <w:ind w:left="1373" w:hanging="2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GB" w:eastAsia="en-GB" w:bidi="en-GB"/>
      </w:rPr>
    </w:lvl>
    <w:lvl w:ilvl="1" w:tplc="60FE7524">
      <w:numFmt w:val="bullet"/>
      <w:lvlText w:val=""/>
      <w:lvlJc w:val="left"/>
      <w:pPr>
        <w:ind w:left="1764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58285ECA">
      <w:numFmt w:val="bullet"/>
      <w:lvlText w:val="•"/>
      <w:lvlJc w:val="left"/>
      <w:pPr>
        <w:ind w:left="2924" w:hanging="360"/>
      </w:pPr>
      <w:rPr>
        <w:rFonts w:hint="default"/>
        <w:lang w:val="en-GB" w:eastAsia="en-GB" w:bidi="en-GB"/>
      </w:rPr>
    </w:lvl>
    <w:lvl w:ilvl="3" w:tplc="EF9CE3C6">
      <w:numFmt w:val="bullet"/>
      <w:lvlText w:val="•"/>
      <w:lvlJc w:val="left"/>
      <w:pPr>
        <w:ind w:left="4088" w:hanging="360"/>
      </w:pPr>
      <w:rPr>
        <w:rFonts w:hint="default"/>
        <w:lang w:val="en-GB" w:eastAsia="en-GB" w:bidi="en-GB"/>
      </w:rPr>
    </w:lvl>
    <w:lvl w:ilvl="4" w:tplc="D8C6A48C">
      <w:numFmt w:val="bullet"/>
      <w:lvlText w:val="•"/>
      <w:lvlJc w:val="left"/>
      <w:pPr>
        <w:ind w:left="5253" w:hanging="360"/>
      </w:pPr>
      <w:rPr>
        <w:rFonts w:hint="default"/>
        <w:lang w:val="en-GB" w:eastAsia="en-GB" w:bidi="en-GB"/>
      </w:rPr>
    </w:lvl>
    <w:lvl w:ilvl="5" w:tplc="F9B09B8A">
      <w:numFmt w:val="bullet"/>
      <w:lvlText w:val="•"/>
      <w:lvlJc w:val="left"/>
      <w:pPr>
        <w:ind w:left="6417" w:hanging="360"/>
      </w:pPr>
      <w:rPr>
        <w:rFonts w:hint="default"/>
        <w:lang w:val="en-GB" w:eastAsia="en-GB" w:bidi="en-GB"/>
      </w:rPr>
    </w:lvl>
    <w:lvl w:ilvl="6" w:tplc="89249D48">
      <w:numFmt w:val="bullet"/>
      <w:lvlText w:val="•"/>
      <w:lvlJc w:val="left"/>
      <w:pPr>
        <w:ind w:left="7582" w:hanging="360"/>
      </w:pPr>
      <w:rPr>
        <w:rFonts w:hint="default"/>
        <w:lang w:val="en-GB" w:eastAsia="en-GB" w:bidi="en-GB"/>
      </w:rPr>
    </w:lvl>
    <w:lvl w:ilvl="7" w:tplc="64D6F578">
      <w:numFmt w:val="bullet"/>
      <w:lvlText w:val="•"/>
      <w:lvlJc w:val="left"/>
      <w:pPr>
        <w:ind w:left="8746" w:hanging="360"/>
      </w:pPr>
      <w:rPr>
        <w:rFonts w:hint="default"/>
        <w:lang w:val="en-GB" w:eastAsia="en-GB" w:bidi="en-GB"/>
      </w:rPr>
    </w:lvl>
    <w:lvl w:ilvl="8" w:tplc="9104DC46">
      <w:numFmt w:val="bullet"/>
      <w:lvlText w:val="•"/>
      <w:lvlJc w:val="left"/>
      <w:pPr>
        <w:ind w:left="9911" w:hanging="360"/>
      </w:pPr>
      <w:rPr>
        <w:rFonts w:hint="default"/>
        <w:lang w:val="en-GB" w:eastAsia="en-GB" w:bidi="en-GB"/>
      </w:rPr>
    </w:lvl>
  </w:abstractNum>
  <w:abstractNum w:abstractNumId="2">
    <w:nsid w:val="27AB05FA"/>
    <w:multiLevelType w:val="hybridMultilevel"/>
    <w:tmpl w:val="F2B49034"/>
    <w:lvl w:ilvl="0" w:tplc="C152037E">
      <w:numFmt w:val="bullet"/>
      <w:lvlText w:val="-"/>
      <w:lvlJc w:val="left"/>
      <w:pPr>
        <w:ind w:left="1132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GB" w:eastAsia="en-GB" w:bidi="en-GB"/>
      </w:rPr>
    </w:lvl>
    <w:lvl w:ilvl="1" w:tplc="3DC4F0A6">
      <w:numFmt w:val="bullet"/>
      <w:lvlText w:val="•"/>
      <w:lvlJc w:val="left"/>
      <w:pPr>
        <w:ind w:left="2250" w:hanging="260"/>
      </w:pPr>
      <w:rPr>
        <w:rFonts w:hint="default"/>
        <w:lang w:val="en-GB" w:eastAsia="en-GB" w:bidi="en-GB"/>
      </w:rPr>
    </w:lvl>
    <w:lvl w:ilvl="2" w:tplc="CB5E59B8">
      <w:numFmt w:val="bullet"/>
      <w:lvlText w:val="•"/>
      <w:lvlJc w:val="left"/>
      <w:pPr>
        <w:ind w:left="3360" w:hanging="260"/>
      </w:pPr>
      <w:rPr>
        <w:rFonts w:hint="default"/>
        <w:lang w:val="en-GB" w:eastAsia="en-GB" w:bidi="en-GB"/>
      </w:rPr>
    </w:lvl>
    <w:lvl w:ilvl="3" w:tplc="44F247FC">
      <w:numFmt w:val="bullet"/>
      <w:lvlText w:val="•"/>
      <w:lvlJc w:val="left"/>
      <w:pPr>
        <w:ind w:left="4470" w:hanging="260"/>
      </w:pPr>
      <w:rPr>
        <w:rFonts w:hint="default"/>
        <w:lang w:val="en-GB" w:eastAsia="en-GB" w:bidi="en-GB"/>
      </w:rPr>
    </w:lvl>
    <w:lvl w:ilvl="4" w:tplc="103666F2">
      <w:numFmt w:val="bullet"/>
      <w:lvlText w:val="•"/>
      <w:lvlJc w:val="left"/>
      <w:pPr>
        <w:ind w:left="5580" w:hanging="260"/>
      </w:pPr>
      <w:rPr>
        <w:rFonts w:hint="default"/>
        <w:lang w:val="en-GB" w:eastAsia="en-GB" w:bidi="en-GB"/>
      </w:rPr>
    </w:lvl>
    <w:lvl w:ilvl="5" w:tplc="D5CA3192">
      <w:numFmt w:val="bullet"/>
      <w:lvlText w:val="•"/>
      <w:lvlJc w:val="left"/>
      <w:pPr>
        <w:ind w:left="6690" w:hanging="260"/>
      </w:pPr>
      <w:rPr>
        <w:rFonts w:hint="default"/>
        <w:lang w:val="en-GB" w:eastAsia="en-GB" w:bidi="en-GB"/>
      </w:rPr>
    </w:lvl>
    <w:lvl w:ilvl="6" w:tplc="33F4877C">
      <w:numFmt w:val="bullet"/>
      <w:lvlText w:val="•"/>
      <w:lvlJc w:val="left"/>
      <w:pPr>
        <w:ind w:left="7800" w:hanging="260"/>
      </w:pPr>
      <w:rPr>
        <w:rFonts w:hint="default"/>
        <w:lang w:val="en-GB" w:eastAsia="en-GB" w:bidi="en-GB"/>
      </w:rPr>
    </w:lvl>
    <w:lvl w:ilvl="7" w:tplc="1332B0FC">
      <w:numFmt w:val="bullet"/>
      <w:lvlText w:val="•"/>
      <w:lvlJc w:val="left"/>
      <w:pPr>
        <w:ind w:left="8910" w:hanging="260"/>
      </w:pPr>
      <w:rPr>
        <w:rFonts w:hint="default"/>
        <w:lang w:val="en-GB" w:eastAsia="en-GB" w:bidi="en-GB"/>
      </w:rPr>
    </w:lvl>
    <w:lvl w:ilvl="8" w:tplc="45763B6E">
      <w:numFmt w:val="bullet"/>
      <w:lvlText w:val="•"/>
      <w:lvlJc w:val="left"/>
      <w:pPr>
        <w:ind w:left="10020" w:hanging="260"/>
      </w:pPr>
      <w:rPr>
        <w:rFonts w:hint="default"/>
        <w:lang w:val="en-GB" w:eastAsia="en-GB" w:bidi="en-GB"/>
      </w:rPr>
    </w:lvl>
  </w:abstractNum>
  <w:abstractNum w:abstractNumId="3">
    <w:nsid w:val="29107F1E"/>
    <w:multiLevelType w:val="hybridMultilevel"/>
    <w:tmpl w:val="CB6098D0"/>
    <w:lvl w:ilvl="0" w:tplc="0CB2512E">
      <w:start w:val="1"/>
      <w:numFmt w:val="decimal"/>
      <w:lvlText w:val="%1)"/>
      <w:lvlJc w:val="left"/>
      <w:pPr>
        <w:ind w:left="2213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n-GB" w:eastAsia="en-GB" w:bidi="en-GB"/>
      </w:rPr>
    </w:lvl>
    <w:lvl w:ilvl="1" w:tplc="AF96BA46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BA9699A4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CD48F2D8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D1F41928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7C240D52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561276B4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3B14F7C6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1DD4967C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4">
    <w:nsid w:val="2B633958"/>
    <w:multiLevelType w:val="multilevel"/>
    <w:tmpl w:val="D85254D8"/>
    <w:lvl w:ilvl="0">
      <w:start w:val="5"/>
      <w:numFmt w:val="decimal"/>
      <w:lvlText w:val="%1"/>
      <w:lvlJc w:val="left"/>
      <w:pPr>
        <w:ind w:left="1673" w:hanging="541"/>
      </w:pPr>
      <w:rPr>
        <w:rFonts w:hint="default"/>
        <w:lang w:val="en-GB" w:eastAsia="en-GB" w:bidi="en-GB"/>
      </w:rPr>
    </w:lvl>
    <w:lvl w:ilvl="1">
      <w:start w:val="21"/>
      <w:numFmt w:val="decimal"/>
      <w:lvlText w:val="%1.%2."/>
      <w:lvlJc w:val="left"/>
      <w:pPr>
        <w:ind w:left="1673" w:hanging="54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GB" w:eastAsia="en-GB" w:bidi="en-GB"/>
      </w:rPr>
    </w:lvl>
    <w:lvl w:ilvl="2">
      <w:start w:val="1"/>
      <w:numFmt w:val="decimal"/>
      <w:lvlText w:val="%3."/>
      <w:lvlJc w:val="left"/>
      <w:pPr>
        <w:ind w:left="113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4026" w:hanging="24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5200" w:hanging="24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6373" w:hanging="24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7546" w:hanging="24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8720" w:hanging="24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9893" w:hanging="240"/>
      </w:pPr>
      <w:rPr>
        <w:rFonts w:hint="default"/>
        <w:lang w:val="en-GB" w:eastAsia="en-GB" w:bidi="en-GB"/>
      </w:rPr>
    </w:lvl>
  </w:abstractNum>
  <w:abstractNum w:abstractNumId="5">
    <w:nsid w:val="311373CD"/>
    <w:multiLevelType w:val="hybridMultilevel"/>
    <w:tmpl w:val="B18A8058"/>
    <w:lvl w:ilvl="0" w:tplc="43EC3D26">
      <w:start w:val="1"/>
      <w:numFmt w:val="decimal"/>
      <w:lvlText w:val="%1."/>
      <w:lvlJc w:val="left"/>
      <w:pPr>
        <w:ind w:left="2213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en-GB" w:eastAsia="en-GB" w:bidi="en-GB"/>
      </w:rPr>
    </w:lvl>
    <w:lvl w:ilvl="1" w:tplc="5DF6061C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C12C6546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8EA28154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08D41B70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1224385C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79EA93FE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24A07106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509AA676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6">
    <w:nsid w:val="332E1DF4"/>
    <w:multiLevelType w:val="hybridMultilevel"/>
    <w:tmpl w:val="8F0C27D0"/>
    <w:lvl w:ilvl="0" w:tplc="C2E09FB8">
      <w:start w:val="4"/>
      <w:numFmt w:val="decimal"/>
      <w:lvlText w:val="%1."/>
      <w:lvlJc w:val="left"/>
      <w:pPr>
        <w:ind w:left="2213" w:hanging="360"/>
      </w:pPr>
      <w:rPr>
        <w:rFonts w:hint="default"/>
        <w:b/>
        <w:bCs/>
        <w:spacing w:val="-8"/>
        <w:w w:val="100"/>
        <w:lang w:val="en-GB" w:eastAsia="en-GB" w:bidi="en-GB"/>
      </w:rPr>
    </w:lvl>
    <w:lvl w:ilvl="1" w:tplc="CA2ED584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B2921A00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B94878D0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3D228D96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567A0C7E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8FDE9E3E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2286AF52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7FCC1EA0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7">
    <w:nsid w:val="34990381"/>
    <w:multiLevelType w:val="hybridMultilevel"/>
    <w:tmpl w:val="220C9C2A"/>
    <w:lvl w:ilvl="0" w:tplc="6B0874DC">
      <w:numFmt w:val="bullet"/>
      <w:lvlText w:val="-"/>
      <w:lvlJc w:val="left"/>
      <w:pPr>
        <w:ind w:left="1132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GB" w:eastAsia="en-GB" w:bidi="en-GB"/>
      </w:rPr>
    </w:lvl>
    <w:lvl w:ilvl="1" w:tplc="92FC5710">
      <w:numFmt w:val="bullet"/>
      <w:lvlText w:val="•"/>
      <w:lvlJc w:val="left"/>
      <w:pPr>
        <w:ind w:left="2250" w:hanging="260"/>
      </w:pPr>
      <w:rPr>
        <w:rFonts w:hint="default"/>
        <w:lang w:val="en-GB" w:eastAsia="en-GB" w:bidi="en-GB"/>
      </w:rPr>
    </w:lvl>
    <w:lvl w:ilvl="2" w:tplc="8A2C361E">
      <w:numFmt w:val="bullet"/>
      <w:lvlText w:val="•"/>
      <w:lvlJc w:val="left"/>
      <w:pPr>
        <w:ind w:left="3360" w:hanging="260"/>
      </w:pPr>
      <w:rPr>
        <w:rFonts w:hint="default"/>
        <w:lang w:val="en-GB" w:eastAsia="en-GB" w:bidi="en-GB"/>
      </w:rPr>
    </w:lvl>
    <w:lvl w:ilvl="3" w:tplc="949EDC68">
      <w:numFmt w:val="bullet"/>
      <w:lvlText w:val="•"/>
      <w:lvlJc w:val="left"/>
      <w:pPr>
        <w:ind w:left="4470" w:hanging="260"/>
      </w:pPr>
      <w:rPr>
        <w:rFonts w:hint="default"/>
        <w:lang w:val="en-GB" w:eastAsia="en-GB" w:bidi="en-GB"/>
      </w:rPr>
    </w:lvl>
    <w:lvl w:ilvl="4" w:tplc="1AB05A7E">
      <w:numFmt w:val="bullet"/>
      <w:lvlText w:val="•"/>
      <w:lvlJc w:val="left"/>
      <w:pPr>
        <w:ind w:left="5580" w:hanging="260"/>
      </w:pPr>
      <w:rPr>
        <w:rFonts w:hint="default"/>
        <w:lang w:val="en-GB" w:eastAsia="en-GB" w:bidi="en-GB"/>
      </w:rPr>
    </w:lvl>
    <w:lvl w:ilvl="5" w:tplc="3118DFCE">
      <w:numFmt w:val="bullet"/>
      <w:lvlText w:val="•"/>
      <w:lvlJc w:val="left"/>
      <w:pPr>
        <w:ind w:left="6690" w:hanging="260"/>
      </w:pPr>
      <w:rPr>
        <w:rFonts w:hint="default"/>
        <w:lang w:val="en-GB" w:eastAsia="en-GB" w:bidi="en-GB"/>
      </w:rPr>
    </w:lvl>
    <w:lvl w:ilvl="6" w:tplc="93521E96">
      <w:numFmt w:val="bullet"/>
      <w:lvlText w:val="•"/>
      <w:lvlJc w:val="left"/>
      <w:pPr>
        <w:ind w:left="7800" w:hanging="260"/>
      </w:pPr>
      <w:rPr>
        <w:rFonts w:hint="default"/>
        <w:lang w:val="en-GB" w:eastAsia="en-GB" w:bidi="en-GB"/>
      </w:rPr>
    </w:lvl>
    <w:lvl w:ilvl="7" w:tplc="D7242C56">
      <w:numFmt w:val="bullet"/>
      <w:lvlText w:val="•"/>
      <w:lvlJc w:val="left"/>
      <w:pPr>
        <w:ind w:left="8910" w:hanging="260"/>
      </w:pPr>
      <w:rPr>
        <w:rFonts w:hint="default"/>
        <w:lang w:val="en-GB" w:eastAsia="en-GB" w:bidi="en-GB"/>
      </w:rPr>
    </w:lvl>
    <w:lvl w:ilvl="8" w:tplc="3488B1D8">
      <w:numFmt w:val="bullet"/>
      <w:lvlText w:val="•"/>
      <w:lvlJc w:val="left"/>
      <w:pPr>
        <w:ind w:left="10020" w:hanging="260"/>
      </w:pPr>
      <w:rPr>
        <w:rFonts w:hint="default"/>
        <w:lang w:val="en-GB" w:eastAsia="en-GB" w:bidi="en-GB"/>
      </w:rPr>
    </w:lvl>
  </w:abstractNum>
  <w:abstractNum w:abstractNumId="8">
    <w:nsid w:val="39E95381"/>
    <w:multiLevelType w:val="hybridMultilevel"/>
    <w:tmpl w:val="2C18FD4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631C2"/>
    <w:multiLevelType w:val="multilevel"/>
    <w:tmpl w:val="1C22B12E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96" w:hanging="576"/>
      </w:pPr>
      <w:rPr>
        <w:rFonts w:hint="default"/>
        <w:spacing w:val="-24"/>
        <w:w w:val="99"/>
      </w:rPr>
    </w:lvl>
    <w:lvl w:ilvl="2">
      <w:start w:val="1"/>
      <w:numFmt w:val="decimal"/>
      <w:lvlText w:val="%3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790" w:hanging="720"/>
      </w:pPr>
      <w:rPr>
        <w:rFonts w:hint="default"/>
      </w:rPr>
    </w:lvl>
    <w:lvl w:ilvl="4">
      <w:numFmt w:val="bullet"/>
      <w:lvlText w:val="•"/>
      <w:lvlJc w:val="left"/>
      <w:pPr>
        <w:ind w:left="3715" w:hanging="720"/>
      </w:pPr>
      <w:rPr>
        <w:rFonts w:hint="default"/>
      </w:rPr>
    </w:lvl>
    <w:lvl w:ilvl="5">
      <w:numFmt w:val="bullet"/>
      <w:lvlText w:val="•"/>
      <w:lvlJc w:val="left"/>
      <w:pPr>
        <w:ind w:left="4640" w:hanging="720"/>
      </w:pPr>
      <w:rPr>
        <w:rFonts w:hint="default"/>
      </w:rPr>
    </w:lvl>
    <w:lvl w:ilvl="6">
      <w:numFmt w:val="bullet"/>
      <w:lvlText w:val="•"/>
      <w:lvlJc w:val="left"/>
      <w:pPr>
        <w:ind w:left="5565" w:hanging="720"/>
      </w:pPr>
      <w:rPr>
        <w:rFonts w:hint="default"/>
      </w:rPr>
    </w:lvl>
    <w:lvl w:ilvl="7">
      <w:numFmt w:val="bullet"/>
      <w:lvlText w:val="•"/>
      <w:lvlJc w:val="left"/>
      <w:pPr>
        <w:ind w:left="6490" w:hanging="720"/>
      </w:pPr>
      <w:rPr>
        <w:rFonts w:hint="default"/>
      </w:rPr>
    </w:lvl>
    <w:lvl w:ilvl="8">
      <w:numFmt w:val="bullet"/>
      <w:lvlText w:val="•"/>
      <w:lvlJc w:val="left"/>
      <w:pPr>
        <w:ind w:left="7416" w:hanging="720"/>
      </w:pPr>
      <w:rPr>
        <w:rFonts w:hint="default"/>
      </w:rPr>
    </w:lvl>
  </w:abstractNum>
  <w:abstractNum w:abstractNumId="10">
    <w:nsid w:val="47DF0852"/>
    <w:multiLevelType w:val="hybridMultilevel"/>
    <w:tmpl w:val="E132F39E"/>
    <w:lvl w:ilvl="0" w:tplc="AA90CF8C">
      <w:numFmt w:val="bullet"/>
      <w:lvlText w:val="-"/>
      <w:lvlJc w:val="left"/>
      <w:pPr>
        <w:ind w:left="1132" w:hanging="18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en-GB" w:eastAsia="en-GB" w:bidi="en-GB"/>
      </w:rPr>
    </w:lvl>
    <w:lvl w:ilvl="1" w:tplc="B7665AAC">
      <w:numFmt w:val="bullet"/>
      <w:lvlText w:val="•"/>
      <w:lvlJc w:val="left"/>
      <w:pPr>
        <w:ind w:left="2250" w:hanging="188"/>
      </w:pPr>
      <w:rPr>
        <w:rFonts w:hint="default"/>
        <w:lang w:val="en-GB" w:eastAsia="en-GB" w:bidi="en-GB"/>
      </w:rPr>
    </w:lvl>
    <w:lvl w:ilvl="2" w:tplc="D01444F6">
      <w:numFmt w:val="bullet"/>
      <w:lvlText w:val="•"/>
      <w:lvlJc w:val="left"/>
      <w:pPr>
        <w:ind w:left="3360" w:hanging="188"/>
      </w:pPr>
      <w:rPr>
        <w:rFonts w:hint="default"/>
        <w:lang w:val="en-GB" w:eastAsia="en-GB" w:bidi="en-GB"/>
      </w:rPr>
    </w:lvl>
    <w:lvl w:ilvl="3" w:tplc="02F85902">
      <w:numFmt w:val="bullet"/>
      <w:lvlText w:val="•"/>
      <w:lvlJc w:val="left"/>
      <w:pPr>
        <w:ind w:left="4470" w:hanging="188"/>
      </w:pPr>
      <w:rPr>
        <w:rFonts w:hint="default"/>
        <w:lang w:val="en-GB" w:eastAsia="en-GB" w:bidi="en-GB"/>
      </w:rPr>
    </w:lvl>
    <w:lvl w:ilvl="4" w:tplc="2FA08726">
      <w:numFmt w:val="bullet"/>
      <w:lvlText w:val="•"/>
      <w:lvlJc w:val="left"/>
      <w:pPr>
        <w:ind w:left="5580" w:hanging="188"/>
      </w:pPr>
      <w:rPr>
        <w:rFonts w:hint="default"/>
        <w:lang w:val="en-GB" w:eastAsia="en-GB" w:bidi="en-GB"/>
      </w:rPr>
    </w:lvl>
    <w:lvl w:ilvl="5" w:tplc="544A1870">
      <w:numFmt w:val="bullet"/>
      <w:lvlText w:val="•"/>
      <w:lvlJc w:val="left"/>
      <w:pPr>
        <w:ind w:left="6690" w:hanging="188"/>
      </w:pPr>
      <w:rPr>
        <w:rFonts w:hint="default"/>
        <w:lang w:val="en-GB" w:eastAsia="en-GB" w:bidi="en-GB"/>
      </w:rPr>
    </w:lvl>
    <w:lvl w:ilvl="6" w:tplc="C326327C">
      <w:numFmt w:val="bullet"/>
      <w:lvlText w:val="•"/>
      <w:lvlJc w:val="left"/>
      <w:pPr>
        <w:ind w:left="7800" w:hanging="188"/>
      </w:pPr>
      <w:rPr>
        <w:rFonts w:hint="default"/>
        <w:lang w:val="en-GB" w:eastAsia="en-GB" w:bidi="en-GB"/>
      </w:rPr>
    </w:lvl>
    <w:lvl w:ilvl="7" w:tplc="2DC8C820">
      <w:numFmt w:val="bullet"/>
      <w:lvlText w:val="•"/>
      <w:lvlJc w:val="left"/>
      <w:pPr>
        <w:ind w:left="8910" w:hanging="188"/>
      </w:pPr>
      <w:rPr>
        <w:rFonts w:hint="default"/>
        <w:lang w:val="en-GB" w:eastAsia="en-GB" w:bidi="en-GB"/>
      </w:rPr>
    </w:lvl>
    <w:lvl w:ilvl="8" w:tplc="1708DB4A">
      <w:numFmt w:val="bullet"/>
      <w:lvlText w:val="•"/>
      <w:lvlJc w:val="left"/>
      <w:pPr>
        <w:ind w:left="10020" w:hanging="188"/>
      </w:pPr>
      <w:rPr>
        <w:rFonts w:hint="default"/>
        <w:lang w:val="en-GB" w:eastAsia="en-GB" w:bidi="en-GB"/>
      </w:rPr>
    </w:lvl>
  </w:abstractNum>
  <w:abstractNum w:abstractNumId="11">
    <w:nsid w:val="49C96F42"/>
    <w:multiLevelType w:val="hybridMultilevel"/>
    <w:tmpl w:val="282EE6E2"/>
    <w:lvl w:ilvl="0" w:tplc="05DC2736">
      <w:start w:val="13"/>
      <w:numFmt w:val="decimal"/>
      <w:lvlText w:val="%1."/>
      <w:lvlJc w:val="left"/>
      <w:pPr>
        <w:ind w:left="22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GB" w:bidi="en-GB"/>
      </w:rPr>
    </w:lvl>
    <w:lvl w:ilvl="1" w:tplc="8EC6CC2A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0C9E7860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9EFCD40A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06CC1310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95C8ACC8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1D2EC938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E02EFE72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1BF27568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12">
    <w:nsid w:val="52251B42"/>
    <w:multiLevelType w:val="hybridMultilevel"/>
    <w:tmpl w:val="B2BA2B8A"/>
    <w:lvl w:ilvl="0" w:tplc="A782BAA4">
      <w:numFmt w:val="bullet"/>
      <w:lvlText w:val="-"/>
      <w:lvlJc w:val="left"/>
      <w:pPr>
        <w:ind w:left="2100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GB" w:eastAsia="en-GB" w:bidi="en-GB"/>
      </w:rPr>
    </w:lvl>
    <w:lvl w:ilvl="1" w:tplc="D41CEDC8">
      <w:numFmt w:val="bullet"/>
      <w:lvlText w:val="•"/>
      <w:lvlJc w:val="left"/>
      <w:pPr>
        <w:ind w:left="3114" w:hanging="260"/>
      </w:pPr>
      <w:rPr>
        <w:rFonts w:hint="default"/>
        <w:lang w:val="en-GB" w:eastAsia="en-GB" w:bidi="en-GB"/>
      </w:rPr>
    </w:lvl>
    <w:lvl w:ilvl="2" w:tplc="9CA83F5C">
      <w:numFmt w:val="bullet"/>
      <w:lvlText w:val="•"/>
      <w:lvlJc w:val="left"/>
      <w:pPr>
        <w:ind w:left="4128" w:hanging="260"/>
      </w:pPr>
      <w:rPr>
        <w:rFonts w:hint="default"/>
        <w:lang w:val="en-GB" w:eastAsia="en-GB" w:bidi="en-GB"/>
      </w:rPr>
    </w:lvl>
    <w:lvl w:ilvl="3" w:tplc="09CAF324">
      <w:numFmt w:val="bullet"/>
      <w:lvlText w:val="•"/>
      <w:lvlJc w:val="left"/>
      <w:pPr>
        <w:ind w:left="5142" w:hanging="260"/>
      </w:pPr>
      <w:rPr>
        <w:rFonts w:hint="default"/>
        <w:lang w:val="en-GB" w:eastAsia="en-GB" w:bidi="en-GB"/>
      </w:rPr>
    </w:lvl>
    <w:lvl w:ilvl="4" w:tplc="681C565A">
      <w:numFmt w:val="bullet"/>
      <w:lvlText w:val="•"/>
      <w:lvlJc w:val="left"/>
      <w:pPr>
        <w:ind w:left="6156" w:hanging="260"/>
      </w:pPr>
      <w:rPr>
        <w:rFonts w:hint="default"/>
        <w:lang w:val="en-GB" w:eastAsia="en-GB" w:bidi="en-GB"/>
      </w:rPr>
    </w:lvl>
    <w:lvl w:ilvl="5" w:tplc="3558D2C4">
      <w:numFmt w:val="bullet"/>
      <w:lvlText w:val="•"/>
      <w:lvlJc w:val="left"/>
      <w:pPr>
        <w:ind w:left="7170" w:hanging="260"/>
      </w:pPr>
      <w:rPr>
        <w:rFonts w:hint="default"/>
        <w:lang w:val="en-GB" w:eastAsia="en-GB" w:bidi="en-GB"/>
      </w:rPr>
    </w:lvl>
    <w:lvl w:ilvl="6" w:tplc="488ECC4C">
      <w:numFmt w:val="bullet"/>
      <w:lvlText w:val="•"/>
      <w:lvlJc w:val="left"/>
      <w:pPr>
        <w:ind w:left="8184" w:hanging="260"/>
      </w:pPr>
      <w:rPr>
        <w:rFonts w:hint="default"/>
        <w:lang w:val="en-GB" w:eastAsia="en-GB" w:bidi="en-GB"/>
      </w:rPr>
    </w:lvl>
    <w:lvl w:ilvl="7" w:tplc="299479C4">
      <w:numFmt w:val="bullet"/>
      <w:lvlText w:val="•"/>
      <w:lvlJc w:val="left"/>
      <w:pPr>
        <w:ind w:left="9198" w:hanging="260"/>
      </w:pPr>
      <w:rPr>
        <w:rFonts w:hint="default"/>
        <w:lang w:val="en-GB" w:eastAsia="en-GB" w:bidi="en-GB"/>
      </w:rPr>
    </w:lvl>
    <w:lvl w:ilvl="8" w:tplc="F5CC37AE">
      <w:numFmt w:val="bullet"/>
      <w:lvlText w:val="•"/>
      <w:lvlJc w:val="left"/>
      <w:pPr>
        <w:ind w:left="10212" w:hanging="260"/>
      </w:pPr>
      <w:rPr>
        <w:rFonts w:hint="default"/>
        <w:lang w:val="en-GB" w:eastAsia="en-GB" w:bidi="en-GB"/>
      </w:rPr>
    </w:lvl>
  </w:abstractNum>
  <w:abstractNum w:abstractNumId="13">
    <w:nsid w:val="549A69DE"/>
    <w:multiLevelType w:val="hybridMultilevel"/>
    <w:tmpl w:val="8A76729E"/>
    <w:lvl w:ilvl="0" w:tplc="A3B24E44">
      <w:start w:val="7"/>
      <w:numFmt w:val="decimal"/>
      <w:lvlText w:val="%1."/>
      <w:lvlJc w:val="left"/>
      <w:pPr>
        <w:ind w:left="2213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en-GB" w:eastAsia="en-GB" w:bidi="en-GB"/>
      </w:rPr>
    </w:lvl>
    <w:lvl w:ilvl="1" w:tplc="EEB4F62C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B1A0DD88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5440845A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179C0712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B7A25962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84426034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38CA0B1A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675CB918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14">
    <w:nsid w:val="570B16A0"/>
    <w:multiLevelType w:val="hybridMultilevel"/>
    <w:tmpl w:val="5F56ED48"/>
    <w:lvl w:ilvl="0" w:tplc="A010F6E4">
      <w:start w:val="1"/>
      <w:numFmt w:val="decimal"/>
      <w:lvlText w:val="(%1)"/>
      <w:lvlJc w:val="left"/>
      <w:pPr>
        <w:ind w:left="1132" w:hanging="90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GB" w:eastAsia="en-GB" w:bidi="en-GB"/>
      </w:rPr>
    </w:lvl>
    <w:lvl w:ilvl="1" w:tplc="2774FAB0">
      <w:numFmt w:val="bullet"/>
      <w:lvlText w:val="•"/>
      <w:lvlJc w:val="left"/>
      <w:pPr>
        <w:ind w:left="2250" w:hanging="900"/>
      </w:pPr>
      <w:rPr>
        <w:rFonts w:hint="default"/>
        <w:lang w:val="en-GB" w:eastAsia="en-GB" w:bidi="en-GB"/>
      </w:rPr>
    </w:lvl>
    <w:lvl w:ilvl="2" w:tplc="F9C6C5EE">
      <w:numFmt w:val="bullet"/>
      <w:lvlText w:val="•"/>
      <w:lvlJc w:val="left"/>
      <w:pPr>
        <w:ind w:left="3360" w:hanging="900"/>
      </w:pPr>
      <w:rPr>
        <w:rFonts w:hint="default"/>
        <w:lang w:val="en-GB" w:eastAsia="en-GB" w:bidi="en-GB"/>
      </w:rPr>
    </w:lvl>
    <w:lvl w:ilvl="3" w:tplc="E6B42E9A">
      <w:numFmt w:val="bullet"/>
      <w:lvlText w:val="•"/>
      <w:lvlJc w:val="left"/>
      <w:pPr>
        <w:ind w:left="4470" w:hanging="900"/>
      </w:pPr>
      <w:rPr>
        <w:rFonts w:hint="default"/>
        <w:lang w:val="en-GB" w:eastAsia="en-GB" w:bidi="en-GB"/>
      </w:rPr>
    </w:lvl>
    <w:lvl w:ilvl="4" w:tplc="4C585388">
      <w:numFmt w:val="bullet"/>
      <w:lvlText w:val="•"/>
      <w:lvlJc w:val="left"/>
      <w:pPr>
        <w:ind w:left="5580" w:hanging="900"/>
      </w:pPr>
      <w:rPr>
        <w:rFonts w:hint="default"/>
        <w:lang w:val="en-GB" w:eastAsia="en-GB" w:bidi="en-GB"/>
      </w:rPr>
    </w:lvl>
    <w:lvl w:ilvl="5" w:tplc="F4FAA230">
      <w:numFmt w:val="bullet"/>
      <w:lvlText w:val="•"/>
      <w:lvlJc w:val="left"/>
      <w:pPr>
        <w:ind w:left="6690" w:hanging="900"/>
      </w:pPr>
      <w:rPr>
        <w:rFonts w:hint="default"/>
        <w:lang w:val="en-GB" w:eastAsia="en-GB" w:bidi="en-GB"/>
      </w:rPr>
    </w:lvl>
    <w:lvl w:ilvl="6" w:tplc="863AC638">
      <w:numFmt w:val="bullet"/>
      <w:lvlText w:val="•"/>
      <w:lvlJc w:val="left"/>
      <w:pPr>
        <w:ind w:left="7800" w:hanging="900"/>
      </w:pPr>
      <w:rPr>
        <w:rFonts w:hint="default"/>
        <w:lang w:val="en-GB" w:eastAsia="en-GB" w:bidi="en-GB"/>
      </w:rPr>
    </w:lvl>
    <w:lvl w:ilvl="7" w:tplc="D9A88D76">
      <w:numFmt w:val="bullet"/>
      <w:lvlText w:val="•"/>
      <w:lvlJc w:val="left"/>
      <w:pPr>
        <w:ind w:left="8910" w:hanging="900"/>
      </w:pPr>
      <w:rPr>
        <w:rFonts w:hint="default"/>
        <w:lang w:val="en-GB" w:eastAsia="en-GB" w:bidi="en-GB"/>
      </w:rPr>
    </w:lvl>
    <w:lvl w:ilvl="8" w:tplc="7BB67C66">
      <w:numFmt w:val="bullet"/>
      <w:lvlText w:val="•"/>
      <w:lvlJc w:val="left"/>
      <w:pPr>
        <w:ind w:left="10020" w:hanging="900"/>
      </w:pPr>
      <w:rPr>
        <w:rFonts w:hint="default"/>
        <w:lang w:val="en-GB" w:eastAsia="en-GB" w:bidi="en-GB"/>
      </w:rPr>
    </w:lvl>
  </w:abstractNum>
  <w:abstractNum w:abstractNumId="15">
    <w:nsid w:val="57C84E81"/>
    <w:multiLevelType w:val="hybridMultilevel"/>
    <w:tmpl w:val="38D25C4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503F0"/>
    <w:multiLevelType w:val="hybridMultilevel"/>
    <w:tmpl w:val="617C6EAA"/>
    <w:lvl w:ilvl="0" w:tplc="FF96B054">
      <w:start w:val="1"/>
      <w:numFmt w:val="decimal"/>
      <w:lvlText w:val="%1."/>
      <w:lvlJc w:val="left"/>
      <w:pPr>
        <w:ind w:left="221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GB" w:eastAsia="en-GB" w:bidi="en-GB"/>
      </w:rPr>
    </w:lvl>
    <w:lvl w:ilvl="1" w:tplc="F3E2DC18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0942AC08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4F90D68C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5906C562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C226B474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44ACCCBC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D6C6E248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7D1ABA30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4"/>
  </w:num>
  <w:num w:numId="10">
    <w:abstractNumId w:val="16"/>
  </w:num>
  <w:num w:numId="11">
    <w:abstractNumId w:val="5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0F3"/>
    <w:rsid w:val="00036635"/>
    <w:rsid w:val="00051B85"/>
    <w:rsid w:val="00061FE2"/>
    <w:rsid w:val="000735CD"/>
    <w:rsid w:val="00135A45"/>
    <w:rsid w:val="001562FF"/>
    <w:rsid w:val="0016377A"/>
    <w:rsid w:val="002145C6"/>
    <w:rsid w:val="00235AEA"/>
    <w:rsid w:val="00262516"/>
    <w:rsid w:val="00297826"/>
    <w:rsid w:val="002B382E"/>
    <w:rsid w:val="003A123C"/>
    <w:rsid w:val="003C0071"/>
    <w:rsid w:val="003C424F"/>
    <w:rsid w:val="00426A49"/>
    <w:rsid w:val="00433D80"/>
    <w:rsid w:val="004418A9"/>
    <w:rsid w:val="00513157"/>
    <w:rsid w:val="00575A17"/>
    <w:rsid w:val="00577EBD"/>
    <w:rsid w:val="005C241D"/>
    <w:rsid w:val="006406E6"/>
    <w:rsid w:val="006D2976"/>
    <w:rsid w:val="00737053"/>
    <w:rsid w:val="007E1BE4"/>
    <w:rsid w:val="008165E3"/>
    <w:rsid w:val="00820738"/>
    <w:rsid w:val="008272DD"/>
    <w:rsid w:val="00852166"/>
    <w:rsid w:val="00893DC5"/>
    <w:rsid w:val="0089443A"/>
    <w:rsid w:val="008B325C"/>
    <w:rsid w:val="00916F51"/>
    <w:rsid w:val="00941D77"/>
    <w:rsid w:val="009B45F7"/>
    <w:rsid w:val="009C6587"/>
    <w:rsid w:val="00A12D6E"/>
    <w:rsid w:val="00A22620"/>
    <w:rsid w:val="00A50A22"/>
    <w:rsid w:val="00A57BFA"/>
    <w:rsid w:val="00AC193A"/>
    <w:rsid w:val="00AF5978"/>
    <w:rsid w:val="00B57F4C"/>
    <w:rsid w:val="00B73351"/>
    <w:rsid w:val="00B86D0D"/>
    <w:rsid w:val="00B940F3"/>
    <w:rsid w:val="00B962AD"/>
    <w:rsid w:val="00C95595"/>
    <w:rsid w:val="00CD75DC"/>
    <w:rsid w:val="00CE66F8"/>
    <w:rsid w:val="00D01753"/>
    <w:rsid w:val="00D663E3"/>
    <w:rsid w:val="00D76752"/>
    <w:rsid w:val="00D878E0"/>
    <w:rsid w:val="00D9616C"/>
    <w:rsid w:val="00DB436B"/>
    <w:rsid w:val="00DF35FF"/>
    <w:rsid w:val="00E23C50"/>
    <w:rsid w:val="00E276F6"/>
    <w:rsid w:val="00EF40AA"/>
    <w:rsid w:val="00F12E10"/>
    <w:rsid w:val="00F173EF"/>
    <w:rsid w:val="00F24A44"/>
    <w:rsid w:val="00F44175"/>
    <w:rsid w:val="00F506D9"/>
    <w:rsid w:val="00F6639A"/>
    <w:rsid w:val="00FA3062"/>
    <w:rsid w:val="00FE5753"/>
    <w:rsid w:val="00FF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78"/>
  </w:style>
  <w:style w:type="paragraph" w:styleId="Heading1">
    <w:name w:val="heading 1"/>
    <w:basedOn w:val="Normal"/>
    <w:link w:val="Heading1Char"/>
    <w:uiPriority w:val="1"/>
    <w:qFormat/>
    <w:rsid w:val="00262516"/>
    <w:pPr>
      <w:widowControl w:val="0"/>
      <w:autoSpaceDE w:val="0"/>
      <w:autoSpaceDN w:val="0"/>
      <w:spacing w:after="0" w:line="240" w:lineRule="auto"/>
      <w:ind w:left="228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B940F3"/>
    <w:pPr>
      <w:ind w:left="720"/>
      <w:contextualSpacing/>
    </w:pPr>
  </w:style>
  <w:style w:type="table" w:styleId="TableGrid">
    <w:name w:val="Table Grid"/>
    <w:basedOn w:val="TableNormal"/>
    <w:uiPriority w:val="59"/>
    <w:rsid w:val="0021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262516"/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262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62516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41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Header">
    <w:name w:val="header"/>
    <w:basedOn w:val="Normal"/>
    <w:link w:val="HeaderChar"/>
    <w:uiPriority w:val="99"/>
    <w:semiHidden/>
    <w:unhideWhenUsed/>
    <w:rsid w:val="00426A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A49"/>
  </w:style>
  <w:style w:type="paragraph" w:styleId="Footer">
    <w:name w:val="footer"/>
    <w:basedOn w:val="Normal"/>
    <w:link w:val="FooterChar"/>
    <w:uiPriority w:val="99"/>
    <w:semiHidden/>
    <w:unhideWhenUsed/>
    <w:rsid w:val="00426A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A49"/>
  </w:style>
  <w:style w:type="character" w:customStyle="1" w:styleId="ListParagraphChar">
    <w:name w:val="List Paragraph Char"/>
    <w:link w:val="ListParagraph"/>
    <w:locked/>
    <w:rsid w:val="00E276F6"/>
  </w:style>
  <w:style w:type="paragraph" w:customStyle="1" w:styleId="m6936392140228774202m8195694072409951033gmail-m582138036570540904m-1990497936581742664yiv5169387257msonormal">
    <w:name w:val="m_6936392140228774202m_8195694072409951033gmail-m_582138036570540904m_-1990497936581742664yiv5169387257msonormal"/>
    <w:basedOn w:val="Normal"/>
    <w:rsid w:val="00A2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940F3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21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1627</Words>
  <Characters>9280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35</cp:revision>
  <cp:lastPrinted>2018-03-02T07:32:00Z</cp:lastPrinted>
  <dcterms:created xsi:type="dcterms:W3CDTF">2013-12-05T06:49:00Z</dcterms:created>
  <dcterms:modified xsi:type="dcterms:W3CDTF">2019-07-26T08:17:00Z</dcterms:modified>
</cp:coreProperties>
</file>