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96" w:rsidRDefault="00910696" w:rsidP="00910696">
      <w:pPr>
        <w:pStyle w:val="yiv3498495111msonormal"/>
        <w:spacing w:before="0" w:beforeAutospacing="0" w:after="20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b/>
          <w:bCs/>
          <w:sz w:val="40"/>
          <w:szCs w:val="40"/>
          <w:lang w:val="sr-Cyrl-RS"/>
        </w:rPr>
        <w:t xml:space="preserve">О Б А В Е Ш Т Е  Њ Е </w:t>
      </w:r>
    </w:p>
    <w:p w:rsidR="00910696" w:rsidRDefault="00910696" w:rsidP="00910696">
      <w:pPr>
        <w:pStyle w:val="yiv3498495111msonormal"/>
        <w:spacing w:before="0" w:beforeAutospacing="0" w:after="20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b/>
          <w:bCs/>
          <w:sz w:val="40"/>
          <w:szCs w:val="40"/>
          <w:lang w:val="sr-Cyrl-RS"/>
        </w:rPr>
        <w:t> 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              </w:t>
      </w:r>
      <w:r>
        <w:rPr>
          <w:rFonts w:ascii="New serif" w:hAnsi="New serif" w:cs="Calibri"/>
          <w:b/>
          <w:bCs/>
          <w:sz w:val="48"/>
          <w:szCs w:val="48"/>
        </w:rPr>
        <w:t xml:space="preserve">Обавештавају се грађани Месне заједнице </w:t>
      </w:r>
      <w:r>
        <w:rPr>
          <w:rFonts w:ascii="New serif" w:hAnsi="New serif" w:cs="Calibri"/>
          <w:b/>
          <w:bCs/>
          <w:sz w:val="48"/>
          <w:szCs w:val="48"/>
          <w:lang w:val="sr-Cyrl-RS"/>
        </w:rPr>
        <w:t>Алин Поток</w:t>
      </w:r>
      <w:r>
        <w:rPr>
          <w:rFonts w:ascii="New serif" w:hAnsi="New serif" w:cs="Calibri"/>
          <w:b/>
          <w:bCs/>
          <w:sz w:val="48"/>
          <w:szCs w:val="48"/>
        </w:rPr>
        <w:t xml:space="preserve"> да ће избори за чланове Савета Месне заједнице </w:t>
      </w:r>
      <w:r>
        <w:rPr>
          <w:rFonts w:ascii="New serif" w:hAnsi="New serif" w:cs="Calibri"/>
          <w:b/>
          <w:bCs/>
          <w:sz w:val="48"/>
          <w:szCs w:val="48"/>
          <w:lang w:val="sr-Cyrl-RS"/>
        </w:rPr>
        <w:t>Алин Поток</w:t>
      </w:r>
      <w:r>
        <w:rPr>
          <w:rFonts w:ascii="New serif" w:hAnsi="New serif" w:cs="Calibri"/>
          <w:b/>
          <w:bCs/>
          <w:sz w:val="48"/>
          <w:szCs w:val="48"/>
        </w:rPr>
        <w:t xml:space="preserve"> бити одржани </w:t>
      </w:r>
      <w:r>
        <w:rPr>
          <w:rFonts w:ascii="New serif" w:hAnsi="New serif" w:cs="Calibri"/>
          <w:b/>
          <w:bCs/>
          <w:sz w:val="48"/>
          <w:szCs w:val="48"/>
          <w:lang w:val="sr-Cyrl-RS"/>
        </w:rPr>
        <w:t>15. маја 2022</w:t>
      </w:r>
      <w:r>
        <w:rPr>
          <w:rFonts w:ascii="New serif" w:hAnsi="New serif" w:cs="Calibri"/>
          <w:b/>
          <w:bCs/>
          <w:sz w:val="48"/>
          <w:szCs w:val="48"/>
        </w:rPr>
        <w:t xml:space="preserve">.године ( недеља) у времену од 10,00 до 15,00 часова у просторијама </w:t>
      </w:r>
      <w:r>
        <w:rPr>
          <w:rFonts w:ascii="New serif" w:hAnsi="New serif" w:cs="Calibri"/>
          <w:b/>
          <w:bCs/>
          <w:sz w:val="48"/>
          <w:szCs w:val="48"/>
          <w:lang w:val="sr-Cyrl-RS"/>
        </w:rPr>
        <w:t xml:space="preserve">Месне заједнице </w:t>
      </w:r>
      <w:r>
        <w:rPr>
          <w:rFonts w:ascii="New serif" w:hAnsi="New serif" w:cs="Calibri"/>
          <w:b/>
          <w:bCs/>
          <w:sz w:val="48"/>
          <w:szCs w:val="48"/>
        </w:rPr>
        <w:t>.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b/>
          <w:bCs/>
          <w:sz w:val="48"/>
          <w:szCs w:val="48"/>
        </w:rPr>
        <w:t> 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b/>
          <w:bCs/>
          <w:sz w:val="48"/>
          <w:szCs w:val="48"/>
        </w:rPr>
        <w:t>      Позивамо све грађане са правом гласа да искористе своје бирачко право и изађу на изборе.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b/>
          <w:bCs/>
          <w:sz w:val="48"/>
          <w:szCs w:val="48"/>
        </w:rPr>
        <w:t> 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sz w:val="48"/>
          <w:szCs w:val="48"/>
        </w:rPr>
        <w:t> 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New serif" w:hAnsi="New serif" w:cs="Calibri"/>
          <w:sz w:val="48"/>
          <w:szCs w:val="48"/>
        </w:rPr>
        <w:t>                           </w:t>
      </w:r>
      <w:r>
        <w:rPr>
          <w:rFonts w:ascii="New serif" w:hAnsi="New serif" w:cs="Calibri"/>
          <w:b/>
          <w:bCs/>
          <w:sz w:val="48"/>
          <w:szCs w:val="48"/>
          <w:lang w:val="sr-Cyrl-RS"/>
        </w:rPr>
        <w:t>ОПШТИНСКА ИЗБОРНА КОМИСИЈА</w:t>
      </w:r>
    </w:p>
    <w:p w:rsidR="00910696" w:rsidRDefault="00910696" w:rsidP="00910696">
      <w:pPr>
        <w:pStyle w:val="yiv3498495111gmail-msonospacing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New serif" w:hAnsi="New serif" w:cs="Calibri"/>
          <w:b/>
          <w:bCs/>
          <w:sz w:val="48"/>
          <w:szCs w:val="48"/>
        </w:rPr>
        <w:t> </w:t>
      </w:r>
    </w:p>
    <w:p w:rsidR="00530B4A" w:rsidRDefault="00530B4A"/>
    <w:sectPr w:rsidR="0053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6"/>
    <w:rsid w:val="00530B4A"/>
    <w:rsid w:val="009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FA7A"/>
  <w15:chartTrackingRefBased/>
  <w15:docId w15:val="{A6EFE770-816D-4143-9A14-0DA9093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498495111msonormal">
    <w:name w:val="yiv3498495111msonormal"/>
    <w:basedOn w:val="Normal"/>
    <w:rsid w:val="0091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yiv3498495111gmail-msonospacing">
    <w:name w:val="yiv3498495111gmail-msonospacing"/>
    <w:basedOn w:val="Normal"/>
    <w:rsid w:val="0091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2022-05-04T11:13:00Z</dcterms:created>
  <dcterms:modified xsi:type="dcterms:W3CDTF">2022-05-04T11:18:00Z</dcterms:modified>
</cp:coreProperties>
</file>