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40" w:rsidRDefault="00745A40" w:rsidP="00745A40">
      <w:pPr>
        <w:suppressAutoHyphens w:val="0"/>
        <w:jc w:val="center"/>
        <w:rPr>
          <w:sz w:val="24"/>
          <w:szCs w:val="24"/>
          <w:lang w:eastAsia="en-US"/>
        </w:rPr>
      </w:pPr>
    </w:p>
    <w:p w:rsidR="00A63D10" w:rsidRPr="00A63D10" w:rsidRDefault="00A63D1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9B4E33">
        <w:rPr>
          <w:sz w:val="24"/>
          <w:szCs w:val="24"/>
          <w:lang w:eastAsia="zh-CN"/>
        </w:rPr>
        <w:t>22</w:t>
      </w:r>
      <w:r w:rsidR="0004277F">
        <w:rPr>
          <w:sz w:val="24"/>
          <w:szCs w:val="24"/>
          <w:lang w:val="sr-Cyrl-CS" w:eastAsia="zh-CN"/>
        </w:rPr>
        <w:t>/20</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5E47EB">
        <w:rPr>
          <w:sz w:val="24"/>
          <w:szCs w:val="24"/>
          <w:lang w:eastAsia="zh-CN"/>
        </w:rPr>
        <w:t>20</w:t>
      </w:r>
      <w:r w:rsidR="00705F9A">
        <w:rPr>
          <w:sz w:val="24"/>
          <w:szCs w:val="24"/>
          <w:lang w:val="sr-Cyrl-RS" w:eastAsia="zh-CN"/>
        </w:rPr>
        <w:t>.05</w:t>
      </w:r>
      <w:r w:rsidR="0004277F">
        <w:rPr>
          <w:sz w:val="24"/>
          <w:szCs w:val="24"/>
          <w:lang w:eastAsia="zh-CN"/>
        </w:rPr>
        <w:t>.2020</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04277F" w:rsidRDefault="00745A40" w:rsidP="00745A40">
      <w:pPr>
        <w:keepLines/>
        <w:spacing w:before="60"/>
        <w:jc w:val="center"/>
        <w:rPr>
          <w:b/>
          <w:sz w:val="24"/>
          <w:szCs w:val="24"/>
          <w:lang w:eastAsia="zh-CN"/>
        </w:rPr>
      </w:pPr>
      <w:r w:rsidRPr="00F9556B">
        <w:rPr>
          <w:b/>
          <w:sz w:val="24"/>
          <w:szCs w:val="24"/>
          <w:lang w:val="ru-RU" w:eastAsia="zh-CN"/>
        </w:rPr>
        <w:t>У</w:t>
      </w:r>
      <w:r w:rsidR="00FA5B4E">
        <w:rPr>
          <w:b/>
          <w:sz w:val="24"/>
          <w:szCs w:val="24"/>
          <w:lang w:val="ru-RU" w:eastAsia="zh-CN"/>
        </w:rPr>
        <w:t xml:space="preserve"> ОТВОРЕНОМ </w:t>
      </w:r>
      <w:r w:rsidRPr="00F9556B">
        <w:rPr>
          <w:b/>
          <w:sz w:val="24"/>
          <w:szCs w:val="24"/>
          <w:lang w:val="ru-RU" w:eastAsia="zh-CN"/>
        </w:rPr>
        <w:t xml:space="preserve"> ПОСТУПКУ ЈАВНЕ НАБАВКЕ</w:t>
      </w:r>
      <w:r w:rsidRPr="004D3286">
        <w:rPr>
          <w:b/>
          <w:sz w:val="24"/>
          <w:szCs w:val="24"/>
          <w:lang w:val="sr-Cyrl-CS" w:eastAsia="zh-CN"/>
        </w:rPr>
        <w:t>,</w:t>
      </w:r>
      <w:r w:rsidRPr="004D3286">
        <w:rPr>
          <w:b/>
          <w:sz w:val="24"/>
          <w:szCs w:val="24"/>
          <w:lang w:val="ru-RU" w:eastAsia="zh-CN"/>
        </w:rPr>
        <w:t xml:space="preserve"> ЈНВВ </w:t>
      </w:r>
      <w:r w:rsidR="009B4E33">
        <w:rPr>
          <w:b/>
          <w:sz w:val="24"/>
          <w:szCs w:val="24"/>
          <w:lang w:eastAsia="zh-CN"/>
        </w:rPr>
        <w:t>09/20</w:t>
      </w:r>
    </w:p>
    <w:p w:rsidR="00745A40" w:rsidRPr="00B37CBA"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 xml:space="preserve">          </w:t>
      </w:r>
      <w:r w:rsidR="00B37CBA">
        <w:rPr>
          <w:rFonts w:ascii="Times New Roman" w:eastAsia="TimesNewRomanPS-BoldMT" w:hAnsi="Times New Roman" w:cs="Times New Roman"/>
          <w:b/>
          <w:sz w:val="24"/>
          <w:szCs w:val="24"/>
        </w:rPr>
        <w:t xml:space="preserve">                               </w:t>
      </w:r>
    </w:p>
    <w:p w:rsidR="00745A40" w:rsidRDefault="00745A40" w:rsidP="00745A40">
      <w:pPr>
        <w:pStyle w:val="ListParagraph"/>
        <w:keepLines/>
        <w:spacing w:before="60"/>
        <w:rPr>
          <w:rFonts w:ascii="Times New Roman" w:eastAsia="TimesNewRomanPS-BoldMT" w:hAnsi="Times New Roman" w:cs="Times New Roman"/>
          <w:b/>
          <w:sz w:val="24"/>
          <w:szCs w:val="24"/>
        </w:rPr>
      </w:pPr>
    </w:p>
    <w:p w:rsidR="00740D3A" w:rsidRPr="00740D3A" w:rsidRDefault="00740D3A"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6348A3" w:rsidRDefault="00745A40" w:rsidP="00745A40">
      <w:pPr>
        <w:jc w:val="center"/>
        <w:rPr>
          <w:b/>
          <w:color w:val="000000"/>
          <w:sz w:val="24"/>
          <w:szCs w:val="24"/>
        </w:rPr>
      </w:pPr>
      <w:r w:rsidRPr="00F9556B">
        <w:rPr>
          <w:b/>
          <w:color w:val="000000"/>
          <w:sz w:val="24"/>
          <w:szCs w:val="24"/>
          <w:lang w:val="sr-Cyrl-CS"/>
        </w:rPr>
        <w:t xml:space="preserve">ИЗГРАДЊА </w:t>
      </w:r>
      <w:r w:rsidR="009B4E33">
        <w:rPr>
          <w:b/>
          <w:color w:val="000000"/>
          <w:sz w:val="24"/>
          <w:szCs w:val="24"/>
          <w:lang w:val="sr-Cyrl-CS"/>
        </w:rPr>
        <w:t>ТРИМ СТАЗЕ</w:t>
      </w:r>
      <w:r w:rsidR="00206D3E">
        <w:rPr>
          <w:b/>
          <w:color w:val="000000"/>
          <w:sz w:val="24"/>
          <w:szCs w:val="24"/>
          <w:lang w:val="sr-Cyrl-CS"/>
        </w:rPr>
        <w:t xml:space="preserve"> И ПОДЛОГЕ ЗА ИГРАЛИШТА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9B4E33" w:rsidRPr="006348A3" w:rsidRDefault="009B4E3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676445"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676445" w:rsidRPr="00EC719E" w:rsidRDefault="00676445" w:rsidP="00745A40">
                  <w:pPr>
                    <w:rPr>
                      <w:lang w:val="ru-RU"/>
                    </w:rPr>
                  </w:pPr>
                  <w:r w:rsidRPr="00EC719E">
                    <w:rPr>
                      <w:lang w:val="ru-RU"/>
                    </w:rPr>
                    <w:t>Конкурсна документација сачињена у складу са:</w:t>
                  </w:r>
                </w:p>
                <w:p w:rsidR="00676445" w:rsidRPr="00EC719E" w:rsidRDefault="00676445" w:rsidP="00745A40">
                  <w:pPr>
                    <w:rPr>
                      <w:lang w:val="ru-RU"/>
                    </w:rPr>
                  </w:pPr>
                </w:p>
                <w:p w:rsidR="00676445" w:rsidRPr="00844E45" w:rsidRDefault="00676445"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676445" w:rsidRPr="00900B75" w:rsidRDefault="00676445"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566D40" w:rsidRDefault="00745A40" w:rsidP="00566D40">
      <w:pPr>
        <w:rPr>
          <w:b/>
          <w:sz w:val="24"/>
          <w:szCs w:val="24"/>
          <w:u w:val="single"/>
          <w:lang w:val="sr-Cyrl-CS"/>
        </w:rPr>
      </w:pPr>
    </w:p>
    <w:p w:rsidR="00745A40" w:rsidRDefault="00613BA6" w:rsidP="00745A40">
      <w:pPr>
        <w:jc w:val="center"/>
        <w:rPr>
          <w:sz w:val="24"/>
          <w:szCs w:val="24"/>
          <w:lang w:val="sr-Cyrl-RS"/>
        </w:rPr>
      </w:pPr>
      <w:proofErr w:type="gramStart"/>
      <w:r w:rsidRPr="00613BA6">
        <w:rPr>
          <w:sz w:val="24"/>
          <w:szCs w:val="24"/>
        </w:rPr>
        <w:t xml:space="preserve">Чајетина, </w:t>
      </w:r>
      <w:r w:rsidR="009B4E33">
        <w:rPr>
          <w:sz w:val="24"/>
          <w:szCs w:val="24"/>
        </w:rPr>
        <w:t>Maj</w:t>
      </w:r>
      <w:r w:rsidR="00157B01">
        <w:rPr>
          <w:sz w:val="24"/>
          <w:szCs w:val="24"/>
        </w:rPr>
        <w:t xml:space="preserve"> 2020</w:t>
      </w:r>
      <w:r w:rsidRPr="00613BA6">
        <w:rPr>
          <w:sz w:val="24"/>
          <w:szCs w:val="24"/>
        </w:rPr>
        <w:t>.</w:t>
      </w:r>
      <w:proofErr w:type="gramEnd"/>
    </w:p>
    <w:p w:rsidR="009B4E33" w:rsidRPr="009B4E33" w:rsidRDefault="009B4E33" w:rsidP="00745A40">
      <w:pPr>
        <w:jc w:val="center"/>
        <w:rPr>
          <w:sz w:val="24"/>
          <w:szCs w:val="24"/>
        </w:rPr>
      </w:pPr>
    </w:p>
    <w:p w:rsidR="00745A40" w:rsidRPr="00F9556B" w:rsidRDefault="00745A40" w:rsidP="00745A40">
      <w:pPr>
        <w:jc w:val="center"/>
        <w:rPr>
          <w:sz w:val="24"/>
          <w:szCs w:val="24"/>
          <w:lang w:val="sr-Cyrl-CS"/>
        </w:rPr>
      </w:pPr>
      <w:r w:rsidRPr="00F9556B">
        <w:rPr>
          <w:b/>
          <w:sz w:val="24"/>
          <w:szCs w:val="24"/>
          <w:u w:val="single"/>
          <w:lang w:val="sr-Cyrl-CS"/>
        </w:rPr>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705404" w:rsidRDefault="00745A40" w:rsidP="00745A40">
      <w:pPr>
        <w:jc w:val="both"/>
        <w:rPr>
          <w:sz w:val="24"/>
          <w:szCs w:val="24"/>
          <w:lang w:val="sr-Cyrl-CS"/>
        </w:rPr>
      </w:pPr>
      <w:r w:rsidRPr="00F9556B">
        <w:rPr>
          <w:sz w:val="24"/>
          <w:szCs w:val="24"/>
          <w:lang w:val="sr-Cyrl-CS"/>
        </w:rPr>
        <w:tab/>
        <w:t xml:space="preserve">Укупан број страна: </w:t>
      </w:r>
      <w:r w:rsidR="00705404">
        <w:rPr>
          <w:sz w:val="24"/>
          <w:szCs w:val="24"/>
          <w:lang w:val="sr-Cyrl-CS"/>
        </w:rPr>
        <w:t>43</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9B4E33" w:rsidRDefault="00745A40" w:rsidP="00745A40">
      <w:pPr>
        <w:jc w:val="both"/>
        <w:rPr>
          <w:sz w:val="24"/>
          <w:szCs w:val="24"/>
          <w:lang w:val="sr-Cyrl-RS"/>
        </w:rPr>
      </w:pPr>
      <w:r w:rsidRPr="00F9556B">
        <w:rPr>
          <w:sz w:val="24"/>
          <w:szCs w:val="24"/>
          <w:lang w:val="sr-Cyrl-CS"/>
        </w:rPr>
        <w:t>3.</w:t>
      </w:r>
      <w:r w:rsidRPr="00F9556B">
        <w:rPr>
          <w:sz w:val="24"/>
          <w:szCs w:val="24"/>
          <w:lang w:val="sr-Cyrl-CS"/>
        </w:rPr>
        <w:tab/>
        <w:t xml:space="preserve">Предмет поступка јавне набавке:  Изградња </w:t>
      </w:r>
      <w:r w:rsidR="009B4E33">
        <w:rPr>
          <w:sz w:val="24"/>
          <w:szCs w:val="24"/>
          <w:lang w:val="sr-Cyrl-RS"/>
        </w:rPr>
        <w:t>трим стазе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xml:space="preserve">* назив из ОРН: </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xml:space="preserve">* ознака из ОРН: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 xml:space="preserve">Опис - назив набавке:  Изградња </w:t>
      </w:r>
      <w:r w:rsidR="009B4E33">
        <w:rPr>
          <w:sz w:val="24"/>
          <w:szCs w:val="24"/>
          <w:lang w:val="sr-Cyrl-CS"/>
        </w:rPr>
        <w:t>трим стазе</w:t>
      </w:r>
      <w:r w:rsidR="00E5687D">
        <w:rPr>
          <w:sz w:val="24"/>
          <w:szCs w:val="24"/>
          <w:lang w:val="sr-Cyrl-CS"/>
        </w:rPr>
        <w:t xml:space="preserve"> и подлоге за игралишта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566D40" w:rsidRPr="00F9556B" w:rsidRDefault="00566D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 xml:space="preserve">ИЗВОЂЕЊЕ РАДОВА НА ИЗГРАДЊИ </w:t>
      </w:r>
      <w:r w:rsidR="009B4E33">
        <w:rPr>
          <w:b/>
          <w:sz w:val="24"/>
          <w:szCs w:val="24"/>
          <w:lang w:val="sr-Cyrl-CS"/>
        </w:rPr>
        <w:t>ТРИМ СТАЗЕ</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C0319F" w:rsidRDefault="004D3286" w:rsidP="00DD645A">
      <w:pPr>
        <w:jc w:val="both"/>
        <w:rPr>
          <w:sz w:val="24"/>
          <w:szCs w:val="24"/>
        </w:rPr>
      </w:pPr>
    </w:p>
    <w:p w:rsidR="003B087D" w:rsidRPr="00DD645A" w:rsidRDefault="003B087D" w:rsidP="004D3286">
      <w:pPr>
        <w:rPr>
          <w:sz w:val="24"/>
          <w:szCs w:val="24"/>
        </w:rPr>
      </w:pPr>
    </w:p>
    <w:p w:rsidR="00DD645A" w:rsidRPr="00676445" w:rsidRDefault="00DD645A" w:rsidP="006869C7">
      <w:pPr>
        <w:jc w:val="both"/>
        <w:rPr>
          <w:sz w:val="24"/>
          <w:szCs w:val="24"/>
          <w:lang w:val="sr-Cyrl-CS"/>
        </w:rPr>
      </w:pPr>
      <w:r w:rsidRPr="00676445">
        <w:rPr>
          <w:sz w:val="24"/>
          <w:szCs w:val="24"/>
          <w:lang w:val="sr-Cyrl-CS" w:eastAsia="en-US"/>
        </w:rPr>
        <w:t xml:space="preserve">Извођење радова на изградњи </w:t>
      </w:r>
      <w:r w:rsidR="00566D40" w:rsidRPr="00676445">
        <w:rPr>
          <w:sz w:val="24"/>
          <w:szCs w:val="24"/>
          <w:lang w:val="sr-Cyrl-CS" w:eastAsia="en-US"/>
        </w:rPr>
        <w:t>трим стазе, мин зип</w:t>
      </w:r>
      <w:r w:rsidR="006869C7" w:rsidRPr="00676445">
        <w:rPr>
          <w:sz w:val="24"/>
          <w:szCs w:val="24"/>
          <w:lang w:val="sr-Cyrl-CS" w:eastAsia="en-US"/>
        </w:rPr>
        <w:t>-а</w:t>
      </w:r>
      <w:r w:rsidR="00566D40" w:rsidRPr="00676445">
        <w:rPr>
          <w:sz w:val="24"/>
          <w:szCs w:val="24"/>
          <w:lang w:val="sr-Cyrl-CS" w:eastAsia="en-US"/>
        </w:rPr>
        <w:t>, подлоге за постојећи фитнес  и за дечија игралишта</w:t>
      </w:r>
      <w:r w:rsidR="006869C7" w:rsidRPr="00676445">
        <w:rPr>
          <w:sz w:val="24"/>
          <w:szCs w:val="24"/>
          <w:lang w:val="sr-Cyrl-CS" w:eastAsia="en-US"/>
        </w:rPr>
        <w:t xml:space="preserve">. Локација се налази на </w:t>
      </w:r>
      <w:r w:rsidR="00E5687D">
        <w:rPr>
          <w:sz w:val="24"/>
          <w:szCs w:val="24"/>
          <w:lang w:val="sr-Cyrl-CS" w:eastAsia="en-US"/>
        </w:rPr>
        <w:t xml:space="preserve">Златибору, на </w:t>
      </w:r>
      <w:r w:rsidR="006869C7" w:rsidRPr="00676445">
        <w:rPr>
          <w:sz w:val="24"/>
          <w:szCs w:val="24"/>
          <w:lang w:val="sr-Cyrl-CS" w:eastAsia="en-US"/>
        </w:rPr>
        <w:t>делу кат.парцеле 4572/47, КО Чајетина.</w:t>
      </w:r>
    </w:p>
    <w:p w:rsidR="00DD645A" w:rsidRPr="00676445" w:rsidRDefault="00DD645A" w:rsidP="00DD645A">
      <w:pPr>
        <w:jc w:val="both"/>
        <w:rPr>
          <w:sz w:val="24"/>
          <w:szCs w:val="24"/>
          <w:lang w:val="sr-Cyrl-CS" w:eastAsia="en-US"/>
        </w:rPr>
      </w:pPr>
      <w:r w:rsidRPr="00676445">
        <w:rPr>
          <w:sz w:val="24"/>
          <w:szCs w:val="24"/>
          <w:lang w:val="sr-Cyrl-CS" w:eastAsia="en-US"/>
        </w:rPr>
        <w:t>Потребно је описане радове обавити у складу са важећим грађевинским стандардима и правилима струке.</w:t>
      </w:r>
    </w:p>
    <w:p w:rsidR="00DD645A" w:rsidRPr="00676445" w:rsidRDefault="00DD645A" w:rsidP="00DD645A">
      <w:pPr>
        <w:jc w:val="both"/>
        <w:rPr>
          <w:sz w:val="24"/>
          <w:szCs w:val="24"/>
          <w:lang w:val="sr-Cyrl-CS"/>
        </w:rPr>
      </w:pPr>
    </w:p>
    <w:p w:rsidR="00FB0E04" w:rsidRPr="00676445" w:rsidRDefault="00FB0E04" w:rsidP="00DD645A">
      <w:pPr>
        <w:jc w:val="both"/>
        <w:rPr>
          <w:sz w:val="24"/>
          <w:szCs w:val="24"/>
          <w:lang w:val="sr-Cyrl-CS"/>
        </w:rPr>
      </w:pPr>
    </w:p>
    <w:p w:rsidR="00FB0E04" w:rsidRPr="00676445" w:rsidRDefault="00FB0E04" w:rsidP="00DD645A">
      <w:pPr>
        <w:jc w:val="both"/>
        <w:rPr>
          <w:sz w:val="24"/>
          <w:szCs w:val="24"/>
          <w:lang w:val="sr-Cyrl-CS"/>
        </w:rPr>
      </w:pPr>
    </w:p>
    <w:p w:rsidR="00C0319F" w:rsidRPr="00676445" w:rsidRDefault="00C0319F" w:rsidP="00C0319F">
      <w:pPr>
        <w:autoSpaceDE w:val="0"/>
        <w:autoSpaceDN w:val="0"/>
        <w:adjustRightInd w:val="0"/>
        <w:ind w:firstLine="708"/>
        <w:jc w:val="both"/>
        <w:rPr>
          <w:rFonts w:eastAsia="Calibri-Bold"/>
          <w:sz w:val="24"/>
          <w:szCs w:val="24"/>
        </w:rPr>
      </w:pPr>
      <w:r w:rsidRPr="00676445">
        <w:rPr>
          <w:rFonts w:eastAsia="Calibri-Bold"/>
          <w:sz w:val="24"/>
          <w:szCs w:val="24"/>
        </w:rPr>
        <w:t xml:space="preserve">Ради обезбеђивања услова за припрему прихватљивих понуда,  Наручилац ће омогућити обилазак локације за  извођење радова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rsidR="00C0319F" w:rsidRPr="00676445" w:rsidRDefault="00C0319F" w:rsidP="00C0319F">
      <w:pPr>
        <w:autoSpaceDE w:val="0"/>
        <w:autoSpaceDN w:val="0"/>
        <w:adjustRightInd w:val="0"/>
        <w:ind w:firstLine="708"/>
        <w:jc w:val="both"/>
        <w:rPr>
          <w:rFonts w:eastAsia="Calibri-Bold"/>
          <w:sz w:val="24"/>
          <w:szCs w:val="24"/>
          <w:lang w:val="sr-Cyrl-CS"/>
        </w:rPr>
      </w:pPr>
      <w:r w:rsidRPr="00676445">
        <w:rPr>
          <w:rFonts w:eastAsia="Calibri-Bold"/>
          <w:sz w:val="24"/>
          <w:szCs w:val="24"/>
        </w:rPr>
        <w:t xml:space="preserve">Заинтересована </w:t>
      </w:r>
      <w:proofErr w:type="gramStart"/>
      <w:r w:rsidRPr="00676445">
        <w:rPr>
          <w:rFonts w:eastAsia="Calibri-Bold"/>
          <w:sz w:val="24"/>
          <w:szCs w:val="24"/>
        </w:rPr>
        <w:t>лица  достављају</w:t>
      </w:r>
      <w:proofErr w:type="gramEnd"/>
      <w:r w:rsidRPr="00676445">
        <w:rPr>
          <w:rFonts w:eastAsia="Calibri-Bold"/>
          <w:sz w:val="24"/>
          <w:szCs w:val="24"/>
        </w:rPr>
        <w:t xml:space="preserve"> пријаве на e-mail адресу Наручиоца</w:t>
      </w:r>
      <w:permStart w:id="912531238" w:edGrp="everyone"/>
      <w:r w:rsidRPr="00676445">
        <w:rPr>
          <w:rFonts w:eastAsia="Calibri-Bold"/>
          <w:sz w:val="24"/>
          <w:szCs w:val="24"/>
        </w:rPr>
        <w:t xml:space="preserve"> </w:t>
      </w:r>
      <w:r w:rsidRPr="00676445">
        <w:rPr>
          <w:sz w:val="24"/>
          <w:szCs w:val="24"/>
        </w:rPr>
        <w:t>snezana2111@gmail.com,</w:t>
      </w:r>
      <w:permEnd w:id="912531238"/>
      <w:r w:rsidRPr="00676445">
        <w:rPr>
          <w:rFonts w:eastAsia="Calibri-Bold"/>
          <w:sz w:val="24"/>
          <w:szCs w:val="24"/>
        </w:rPr>
        <w:t xml:space="preserve"> које  морају бити примљене од  Наручиоца  најкасније  два дана пре истека рока за пријем понуда. </w:t>
      </w:r>
      <w:proofErr w:type="gramStart"/>
      <w:r w:rsidRPr="00676445">
        <w:rPr>
          <w:rFonts w:eastAsia="Calibri-Bold"/>
          <w:sz w:val="24"/>
          <w:szCs w:val="24"/>
        </w:rPr>
        <w:t>Обилазак локације није могућ на дан истека рока за пријем понуда.</w:t>
      </w:r>
      <w:proofErr w:type="gramEnd"/>
      <w:r w:rsidRPr="00676445">
        <w:rPr>
          <w:rFonts w:eastAsia="Calibri-Bold"/>
          <w:sz w:val="24"/>
          <w:szCs w:val="24"/>
        </w:rPr>
        <w:t xml:space="preserve">  </w:t>
      </w:r>
    </w:p>
    <w:p w:rsidR="006869C7" w:rsidRPr="00676445" w:rsidRDefault="006869C7" w:rsidP="00C0319F">
      <w:pPr>
        <w:autoSpaceDE w:val="0"/>
        <w:autoSpaceDN w:val="0"/>
        <w:adjustRightInd w:val="0"/>
        <w:ind w:firstLine="708"/>
        <w:jc w:val="both"/>
        <w:rPr>
          <w:rFonts w:eastAsia="Calibri-Bold"/>
          <w:sz w:val="24"/>
          <w:szCs w:val="24"/>
          <w:lang w:val="sr-Cyrl-CS"/>
        </w:rPr>
      </w:pPr>
    </w:p>
    <w:p w:rsidR="00C0319F" w:rsidRPr="00676445" w:rsidRDefault="00C0319F" w:rsidP="00C0319F">
      <w:pPr>
        <w:autoSpaceDE w:val="0"/>
        <w:autoSpaceDN w:val="0"/>
        <w:adjustRightInd w:val="0"/>
        <w:ind w:firstLine="708"/>
        <w:jc w:val="both"/>
        <w:rPr>
          <w:rFonts w:eastAsia="Calibri-Bold"/>
          <w:sz w:val="24"/>
          <w:szCs w:val="24"/>
        </w:rPr>
      </w:pPr>
      <w:proofErr w:type="gramStart"/>
      <w:r w:rsidRPr="00676445">
        <w:rPr>
          <w:rFonts w:eastAsia="Calibri-Bold"/>
          <w:sz w:val="24"/>
          <w:szCs w:val="24"/>
        </w:rPr>
        <w:t xml:space="preserve">О извршеном обиласку локације за извођење радова </w:t>
      </w:r>
      <w:r w:rsidR="00210131">
        <w:rPr>
          <w:rFonts w:eastAsia="Calibri-Bold"/>
          <w:sz w:val="24"/>
          <w:szCs w:val="24"/>
          <w:lang w:val="sr-Cyrl-RS"/>
        </w:rPr>
        <w:t>наручилац</w:t>
      </w:r>
      <w:r w:rsidRPr="00676445">
        <w:rPr>
          <w:rFonts w:eastAsia="Calibri-Bold"/>
          <w:sz w:val="24"/>
          <w:szCs w:val="24"/>
        </w:rPr>
        <w:t xml:space="preserve"> даје </w:t>
      </w:r>
      <w:r w:rsidR="009E2D12">
        <w:rPr>
          <w:rFonts w:eastAsia="Calibri-Bold"/>
          <w:sz w:val="24"/>
          <w:szCs w:val="24"/>
          <w:lang w:val="sr-Cyrl-RS"/>
        </w:rPr>
        <w:t>потврду</w:t>
      </w:r>
      <w:r w:rsidRPr="00676445">
        <w:rPr>
          <w:rFonts w:eastAsia="Calibri-Bold"/>
          <w:sz w:val="24"/>
          <w:szCs w:val="24"/>
        </w:rPr>
        <w:t xml:space="preserve"> на Обрасцу </w:t>
      </w:r>
      <w:r w:rsidR="009E2D12">
        <w:rPr>
          <w:rFonts w:eastAsia="Calibri-Bold"/>
          <w:sz w:val="24"/>
          <w:szCs w:val="24"/>
          <w:lang w:val="sr-Cyrl-RS"/>
        </w:rPr>
        <w:t>потврда</w:t>
      </w:r>
      <w:r w:rsidRPr="00676445">
        <w:rPr>
          <w:rFonts w:eastAsia="Calibri-Bold"/>
          <w:sz w:val="24"/>
          <w:szCs w:val="24"/>
        </w:rPr>
        <w:t xml:space="preserve"> о обиласку локације за извођење радова (Образац број 7.</w:t>
      </w:r>
      <w:proofErr w:type="gramEnd"/>
      <w:r w:rsidRPr="00676445">
        <w:rPr>
          <w:bCs/>
          <w:iCs/>
          <w:sz w:val="24"/>
          <w:szCs w:val="24"/>
        </w:rPr>
        <w:t xml:space="preserve"> </w:t>
      </w:r>
      <w:proofErr w:type="gramStart"/>
      <w:r w:rsidRPr="00676445">
        <w:rPr>
          <w:bCs/>
          <w:iCs/>
          <w:sz w:val="24"/>
          <w:szCs w:val="24"/>
        </w:rPr>
        <w:t>Конкурсне документације).</w:t>
      </w:r>
      <w:proofErr w:type="gramEnd"/>
    </w:p>
    <w:p w:rsidR="00C0319F" w:rsidRPr="00676445" w:rsidRDefault="00C0319F" w:rsidP="00C0319F">
      <w:pPr>
        <w:rPr>
          <w:sz w:val="24"/>
          <w:szCs w:val="24"/>
        </w:rPr>
      </w:pPr>
    </w:p>
    <w:p w:rsidR="00FB0E04" w:rsidRPr="00676445" w:rsidRDefault="00FB0E04" w:rsidP="00DD645A">
      <w:pPr>
        <w:jc w:val="both"/>
        <w:rPr>
          <w:sz w:val="24"/>
          <w:szCs w:val="24"/>
          <w:lang w:val="sr-Cyrl-CS"/>
        </w:rPr>
      </w:pPr>
    </w:p>
    <w:p w:rsidR="00FB0E04" w:rsidRPr="00676445"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EC0664" w:rsidRDefault="00E5687D" w:rsidP="00DD645A">
      <w:pPr>
        <w:jc w:val="both"/>
        <w:rPr>
          <w:b/>
          <w:sz w:val="24"/>
          <w:szCs w:val="24"/>
          <w:lang w:val="sr-Cyrl-CS"/>
        </w:rPr>
      </w:pPr>
      <w:r w:rsidRPr="00EC0664">
        <w:rPr>
          <w:b/>
          <w:sz w:val="24"/>
          <w:szCs w:val="24"/>
          <w:lang w:val="sr-Cyrl-CS"/>
        </w:rPr>
        <w:t xml:space="preserve">Напомена: </w:t>
      </w:r>
      <w:r w:rsidR="00EC0664" w:rsidRPr="00EC0664">
        <w:rPr>
          <w:b/>
          <w:sz w:val="24"/>
          <w:szCs w:val="24"/>
          <w:lang w:val="sr-Cyrl-CS"/>
        </w:rPr>
        <w:t xml:space="preserve">Овај пројекат се реализује заједничким средствима Министарства </w:t>
      </w:r>
      <w:r w:rsidR="00EC0664" w:rsidRPr="00EC0664">
        <w:rPr>
          <w:b/>
          <w:sz w:val="24"/>
          <w:szCs w:val="24"/>
          <w:lang w:val="sr-Cyrl-CS"/>
        </w:rPr>
        <w:t xml:space="preserve">трговине, туризма и телекомуникација </w:t>
      </w:r>
      <w:r w:rsidR="00EC0664">
        <w:rPr>
          <w:b/>
          <w:sz w:val="24"/>
          <w:szCs w:val="24"/>
          <w:lang w:val="sr-Cyrl-CS"/>
        </w:rPr>
        <w:t xml:space="preserve">Републике Србије </w:t>
      </w:r>
      <w:r w:rsidR="00EC0664" w:rsidRPr="00EC0664">
        <w:rPr>
          <w:b/>
          <w:sz w:val="24"/>
          <w:szCs w:val="24"/>
          <w:lang w:val="sr-Cyrl-CS"/>
        </w:rPr>
        <w:t>и општине Чајетина. Уколико се догоди да  Министарство трговине, туризма и телекомуникација не реализује свој део обавеза,  наручилац задржава  право да одустане од предметне јавне набавке.</w:t>
      </w:r>
    </w:p>
    <w:p w:rsidR="00FB0E04" w:rsidRPr="00EC0664" w:rsidRDefault="00FB0E04" w:rsidP="00DD645A">
      <w:pPr>
        <w:jc w:val="both"/>
        <w:rPr>
          <w:b/>
          <w:sz w:val="24"/>
          <w:szCs w:val="24"/>
          <w:lang w:val="sr-Cyrl-CS"/>
        </w:rPr>
      </w:pPr>
    </w:p>
    <w:p w:rsidR="00FB0E04" w:rsidRDefault="00FB0E04" w:rsidP="00DD645A">
      <w:pPr>
        <w:jc w:val="both"/>
        <w:rPr>
          <w:sz w:val="24"/>
          <w:szCs w:val="24"/>
          <w:lang w:val="sr-Cyrl-CS"/>
        </w:rPr>
      </w:pPr>
    </w:p>
    <w:p w:rsidR="006869C7" w:rsidRDefault="006869C7" w:rsidP="00DD645A">
      <w:pPr>
        <w:jc w:val="both"/>
        <w:rPr>
          <w:sz w:val="24"/>
          <w:szCs w:val="24"/>
          <w:lang w:val="sr-Cyrl-CS"/>
        </w:rPr>
      </w:pPr>
    </w:p>
    <w:p w:rsidR="006869C7" w:rsidRDefault="006869C7" w:rsidP="00DD645A">
      <w:pPr>
        <w:jc w:val="both"/>
        <w:rPr>
          <w:sz w:val="24"/>
          <w:szCs w:val="24"/>
          <w:lang w:val="sr-Cyrl-CS"/>
        </w:rPr>
      </w:pPr>
    </w:p>
    <w:p w:rsidR="006869C7" w:rsidRDefault="006869C7" w:rsidP="00DD645A">
      <w:pPr>
        <w:jc w:val="both"/>
        <w:rPr>
          <w:sz w:val="24"/>
          <w:szCs w:val="24"/>
          <w:lang w:val="sr-Cyrl-CS"/>
        </w:rPr>
      </w:pPr>
    </w:p>
    <w:p w:rsidR="006869C7" w:rsidRDefault="006869C7" w:rsidP="00DD645A">
      <w:pPr>
        <w:jc w:val="both"/>
        <w:rPr>
          <w:sz w:val="24"/>
          <w:szCs w:val="24"/>
          <w:lang w:val="sr-Cyrl-CS"/>
        </w:rPr>
      </w:pPr>
    </w:p>
    <w:p w:rsidR="006869C7" w:rsidRDefault="006869C7" w:rsidP="00DD645A">
      <w:pPr>
        <w:jc w:val="both"/>
        <w:rPr>
          <w:sz w:val="24"/>
          <w:szCs w:val="24"/>
          <w:lang w:val="sr-Cyrl-CS"/>
        </w:rPr>
      </w:pPr>
    </w:p>
    <w:p w:rsidR="006869C7" w:rsidRDefault="006869C7" w:rsidP="00DD645A">
      <w:pPr>
        <w:jc w:val="both"/>
        <w:rPr>
          <w:sz w:val="24"/>
          <w:szCs w:val="24"/>
          <w:lang w:val="sr-Cyrl-CS"/>
        </w:rPr>
      </w:pPr>
    </w:p>
    <w:p w:rsidR="00E5687D" w:rsidRDefault="00E5687D" w:rsidP="00DD645A">
      <w:pPr>
        <w:jc w:val="both"/>
        <w:rPr>
          <w:sz w:val="24"/>
          <w:szCs w:val="24"/>
          <w:lang w:val="sr-Cyrl-CS"/>
        </w:rPr>
      </w:pPr>
    </w:p>
    <w:p w:rsidR="00676445" w:rsidRDefault="00676445" w:rsidP="00DD645A">
      <w:pPr>
        <w:jc w:val="both"/>
        <w:rPr>
          <w:sz w:val="24"/>
          <w:szCs w:val="24"/>
          <w:lang w:val="sr-Cyrl-CS"/>
        </w:rPr>
      </w:pPr>
    </w:p>
    <w:p w:rsidR="006869C7" w:rsidRDefault="006869C7" w:rsidP="00DD645A">
      <w:pPr>
        <w:jc w:val="both"/>
        <w:rPr>
          <w:sz w:val="24"/>
          <w:szCs w:val="24"/>
          <w:lang w:val="sr-Cyrl-CS"/>
        </w:rPr>
      </w:pPr>
    </w:p>
    <w:p w:rsidR="006869C7" w:rsidRPr="006869C7" w:rsidRDefault="006869C7" w:rsidP="00DD645A">
      <w:pPr>
        <w:jc w:val="both"/>
        <w:rPr>
          <w:sz w:val="24"/>
          <w:szCs w:val="24"/>
          <w:lang w:val="sr-Cyrl-CS"/>
        </w:rPr>
      </w:pPr>
    </w:p>
    <w:p w:rsidR="00A63D10" w:rsidRPr="00C0319F" w:rsidRDefault="00A63D10" w:rsidP="00DD645A">
      <w:pPr>
        <w:jc w:val="both"/>
        <w:rPr>
          <w:sz w:val="24"/>
          <w:szCs w:val="24"/>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AF0D88">
      <w:pPr>
        <w:numPr>
          <w:ilvl w:val="0"/>
          <w:numId w:val="3"/>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AF0D88">
      <w:pPr>
        <w:numPr>
          <w:ilvl w:val="0"/>
          <w:numId w:val="3"/>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lastRenderedPageBreak/>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745A40" w:rsidRPr="00F9556B" w:rsidRDefault="00745A40" w:rsidP="00745A40">
      <w:pPr>
        <w:jc w:val="both"/>
        <w:rPr>
          <w:b/>
          <w:color w:val="FF0000"/>
          <w:sz w:val="24"/>
          <w:szCs w:val="24"/>
          <w:lang w:val="sr-Cyrl-CS"/>
        </w:rPr>
      </w:pPr>
    </w:p>
    <w:p w:rsidR="00011B10" w:rsidRPr="00676445" w:rsidRDefault="00011B10" w:rsidP="00011B10">
      <w:pPr>
        <w:jc w:val="both"/>
        <w:rPr>
          <w:b/>
          <w:sz w:val="24"/>
          <w:szCs w:val="24"/>
          <w:lang w:val="sr-Cyrl-CS"/>
        </w:rPr>
      </w:pPr>
      <w:r w:rsidRPr="00CD707B">
        <w:rPr>
          <w:lang w:val="sr-Cyrl-CS"/>
        </w:rPr>
        <w:t xml:space="preserve">     </w:t>
      </w:r>
      <w:r w:rsidRPr="00676445">
        <w:rPr>
          <w:b/>
          <w:sz w:val="24"/>
          <w:szCs w:val="24"/>
          <w:lang w:val="sr-Cyrl-CS"/>
        </w:rPr>
        <w:t>Додатни услови члан 76.:</w:t>
      </w:r>
    </w:p>
    <w:p w:rsidR="00011B10" w:rsidRPr="00676445" w:rsidRDefault="00011B10" w:rsidP="00011B10">
      <w:pPr>
        <w:jc w:val="both"/>
        <w:rPr>
          <w:b/>
          <w:sz w:val="24"/>
          <w:szCs w:val="24"/>
          <w:lang w:val="sr-Cyrl-CS"/>
        </w:rPr>
      </w:pPr>
    </w:p>
    <w:p w:rsidR="00011B10" w:rsidRPr="00676445" w:rsidRDefault="00011B10" w:rsidP="00011B10">
      <w:pPr>
        <w:ind w:left="502"/>
        <w:jc w:val="both"/>
        <w:rPr>
          <w:b/>
          <w:sz w:val="24"/>
          <w:szCs w:val="24"/>
          <w:lang w:val="sr-Cyrl-CS"/>
        </w:rPr>
      </w:pPr>
      <w:r w:rsidRPr="00676445">
        <w:rPr>
          <w:b/>
          <w:sz w:val="24"/>
          <w:szCs w:val="24"/>
          <w:lang w:val="sr-Cyrl-CS"/>
        </w:rPr>
        <w:t xml:space="preserve">Да </w:t>
      </w:r>
      <w:r w:rsidR="00935344" w:rsidRPr="00676445">
        <w:rPr>
          <w:b/>
          <w:sz w:val="24"/>
          <w:szCs w:val="24"/>
          <w:lang w:val="sr-Cyrl-CS"/>
        </w:rPr>
        <w:t xml:space="preserve">понуђач </w:t>
      </w:r>
      <w:r w:rsidRPr="00676445">
        <w:rPr>
          <w:b/>
          <w:sz w:val="24"/>
          <w:szCs w:val="24"/>
          <w:lang w:val="sr-Cyrl-CS"/>
        </w:rPr>
        <w:t>располаже:</w:t>
      </w:r>
    </w:p>
    <w:p w:rsidR="00011B10" w:rsidRPr="00676445" w:rsidRDefault="00011B10" w:rsidP="00011B10">
      <w:pPr>
        <w:ind w:left="502"/>
        <w:jc w:val="both"/>
        <w:rPr>
          <w:sz w:val="24"/>
          <w:szCs w:val="24"/>
          <w:u w:val="single"/>
          <w:lang w:val="sr-Cyrl-CS"/>
        </w:rPr>
      </w:pPr>
    </w:p>
    <w:p w:rsidR="00907793" w:rsidRPr="00676445" w:rsidRDefault="00D121E9" w:rsidP="00745A40">
      <w:pPr>
        <w:jc w:val="both"/>
        <w:rPr>
          <w:lang w:val="sr-Cyrl-CS"/>
        </w:rPr>
      </w:pPr>
      <w:r w:rsidRPr="00676445">
        <w:rPr>
          <w:lang w:val="sr-Cyrl-CS"/>
        </w:rPr>
        <w:t xml:space="preserve">             </w:t>
      </w:r>
      <w:r w:rsidR="00011B10" w:rsidRPr="00676445">
        <w:rPr>
          <w:lang w:val="sr-Cyrl-CS"/>
        </w:rPr>
        <w:t xml:space="preserve">                                </w:t>
      </w:r>
      <w:r w:rsidRPr="00676445">
        <w:rPr>
          <w:lang w:val="sr-Cyrl-CS"/>
        </w:rPr>
        <w:t xml:space="preserve">              </w:t>
      </w:r>
    </w:p>
    <w:p w:rsidR="003F2F64" w:rsidRPr="00676445" w:rsidRDefault="00047EBA" w:rsidP="00907793">
      <w:pPr>
        <w:jc w:val="both"/>
        <w:rPr>
          <w:sz w:val="24"/>
          <w:szCs w:val="24"/>
          <w:lang w:val="sr-Cyrl-CS"/>
        </w:rPr>
      </w:pPr>
      <w:r w:rsidRPr="00676445">
        <w:rPr>
          <w:sz w:val="24"/>
          <w:szCs w:val="24"/>
          <w:lang w:val="sr-Cyrl-CS"/>
        </w:rPr>
        <w:t>Пословним капацитетом</w:t>
      </w:r>
      <w:r w:rsidR="003F2F64" w:rsidRPr="00676445">
        <w:rPr>
          <w:sz w:val="24"/>
          <w:szCs w:val="24"/>
          <w:lang w:val="sr-Cyrl-CS"/>
        </w:rPr>
        <w:t xml:space="preserve">: </w:t>
      </w:r>
    </w:p>
    <w:p w:rsidR="00907793" w:rsidRPr="00676445" w:rsidRDefault="003F2F64" w:rsidP="003F2F64">
      <w:pPr>
        <w:pStyle w:val="ListParagraph"/>
        <w:numPr>
          <w:ilvl w:val="0"/>
          <w:numId w:val="38"/>
        </w:numPr>
        <w:jc w:val="both"/>
        <w:rPr>
          <w:rFonts w:ascii="Times New Roman" w:hAnsi="Times New Roman" w:cs="Times New Roman"/>
          <w:sz w:val="24"/>
          <w:szCs w:val="24"/>
          <w:lang w:val="sr-Cyrl-CS"/>
        </w:rPr>
      </w:pPr>
      <w:r w:rsidRPr="00676445">
        <w:rPr>
          <w:rFonts w:ascii="Times New Roman" w:hAnsi="Times New Roman" w:cs="Times New Roman"/>
          <w:sz w:val="24"/>
          <w:szCs w:val="24"/>
          <w:lang w:val="sr-Cyrl-CS"/>
        </w:rPr>
        <w:t>Приход</w:t>
      </w:r>
      <w:r w:rsidR="00907793" w:rsidRPr="00676445">
        <w:rPr>
          <w:rFonts w:ascii="Times New Roman" w:hAnsi="Times New Roman" w:cs="Times New Roman"/>
          <w:sz w:val="24"/>
          <w:szCs w:val="24"/>
          <w:lang w:val="sr-Cyrl-CS"/>
        </w:rPr>
        <w:t xml:space="preserve"> фирме </w:t>
      </w:r>
      <w:r w:rsidRPr="00676445">
        <w:rPr>
          <w:rFonts w:ascii="Times New Roman" w:hAnsi="Times New Roman" w:cs="Times New Roman"/>
          <w:sz w:val="24"/>
          <w:szCs w:val="24"/>
          <w:lang w:val="sr-Cyrl-CS"/>
        </w:rPr>
        <w:t xml:space="preserve">за 2019. </w:t>
      </w:r>
      <w:r w:rsidR="005C6EFC" w:rsidRPr="00676445">
        <w:rPr>
          <w:rFonts w:ascii="Times New Roman" w:hAnsi="Times New Roman" w:cs="Times New Roman"/>
          <w:sz w:val="24"/>
          <w:szCs w:val="24"/>
          <w:lang w:val="sr-Cyrl-CS"/>
        </w:rPr>
        <w:t>г</w:t>
      </w:r>
      <w:r w:rsidRPr="00676445">
        <w:rPr>
          <w:rFonts w:ascii="Times New Roman" w:hAnsi="Times New Roman" w:cs="Times New Roman"/>
          <w:sz w:val="24"/>
          <w:szCs w:val="24"/>
          <w:lang w:val="sr-Cyrl-CS"/>
        </w:rPr>
        <w:t>одину у износу од</w:t>
      </w:r>
      <w:r w:rsidR="00907793" w:rsidRPr="00676445">
        <w:rPr>
          <w:rFonts w:ascii="Times New Roman" w:hAnsi="Times New Roman" w:cs="Times New Roman"/>
          <w:sz w:val="24"/>
          <w:szCs w:val="24"/>
          <w:lang w:val="sr-Cyrl-CS"/>
        </w:rPr>
        <w:t xml:space="preserve">  мин</w:t>
      </w:r>
      <w:r w:rsidRPr="00676445">
        <w:rPr>
          <w:rFonts w:ascii="Times New Roman" w:hAnsi="Times New Roman" w:cs="Times New Roman"/>
          <w:sz w:val="24"/>
          <w:szCs w:val="24"/>
          <w:lang w:val="sr-Cyrl-CS"/>
        </w:rPr>
        <w:t>.</w:t>
      </w:r>
      <w:r w:rsidR="00907793" w:rsidRPr="00676445">
        <w:rPr>
          <w:rFonts w:ascii="Times New Roman" w:hAnsi="Times New Roman" w:cs="Times New Roman"/>
          <w:sz w:val="24"/>
          <w:szCs w:val="24"/>
          <w:lang w:val="sr-Cyrl-CS"/>
        </w:rPr>
        <w:t xml:space="preserve"> </w:t>
      </w:r>
      <w:r w:rsidR="006B008A" w:rsidRPr="00676445">
        <w:rPr>
          <w:rFonts w:ascii="Times New Roman" w:hAnsi="Times New Roman" w:cs="Times New Roman"/>
          <w:sz w:val="24"/>
          <w:szCs w:val="24"/>
          <w:lang w:val="sr-Cyrl-CS"/>
        </w:rPr>
        <w:t>40</w:t>
      </w:r>
      <w:r w:rsidRPr="00676445">
        <w:rPr>
          <w:rFonts w:ascii="Times New Roman" w:hAnsi="Times New Roman" w:cs="Times New Roman"/>
          <w:sz w:val="24"/>
          <w:szCs w:val="24"/>
          <w:lang w:val="sr-Cyrl-CS"/>
        </w:rPr>
        <w:t>.</w:t>
      </w:r>
      <w:r w:rsidR="00907793" w:rsidRPr="00676445">
        <w:rPr>
          <w:rFonts w:ascii="Times New Roman" w:hAnsi="Times New Roman" w:cs="Times New Roman"/>
          <w:sz w:val="24"/>
          <w:szCs w:val="24"/>
          <w:lang w:val="sr-Cyrl-CS"/>
        </w:rPr>
        <w:t>000</w:t>
      </w:r>
      <w:r w:rsidRPr="00676445">
        <w:rPr>
          <w:rFonts w:ascii="Times New Roman" w:hAnsi="Times New Roman" w:cs="Times New Roman"/>
          <w:sz w:val="24"/>
          <w:szCs w:val="24"/>
          <w:lang w:val="sr-Cyrl-CS"/>
        </w:rPr>
        <w:t>.</w:t>
      </w:r>
      <w:r w:rsidR="00907793" w:rsidRPr="00676445">
        <w:rPr>
          <w:rFonts w:ascii="Times New Roman" w:hAnsi="Times New Roman" w:cs="Times New Roman"/>
          <w:sz w:val="24"/>
          <w:szCs w:val="24"/>
          <w:lang w:val="sr-Cyrl-CS"/>
        </w:rPr>
        <w:t>000, 00</w:t>
      </w:r>
      <w:r w:rsidRPr="00676445">
        <w:rPr>
          <w:rFonts w:ascii="Times New Roman" w:hAnsi="Times New Roman" w:cs="Times New Roman"/>
          <w:sz w:val="24"/>
          <w:szCs w:val="24"/>
          <w:lang w:val="sr-Cyrl-CS"/>
        </w:rPr>
        <w:t>. Доказ: Биланс успеха за 2019. годину</w:t>
      </w:r>
    </w:p>
    <w:p w:rsidR="00E5687D" w:rsidRDefault="005C6EFC" w:rsidP="00907793">
      <w:pPr>
        <w:jc w:val="both"/>
        <w:rPr>
          <w:sz w:val="24"/>
          <w:szCs w:val="24"/>
          <w:lang w:val="sr-Cyrl-CS"/>
        </w:rPr>
      </w:pPr>
      <w:r w:rsidRPr="00676445">
        <w:rPr>
          <w:sz w:val="24"/>
          <w:szCs w:val="24"/>
          <w:lang w:val="sr-Cyrl-CS"/>
        </w:rPr>
        <w:t>•</w:t>
      </w:r>
      <w:r w:rsidRPr="00676445">
        <w:rPr>
          <w:sz w:val="24"/>
          <w:szCs w:val="24"/>
          <w:lang w:val="sr-Cyrl-CS"/>
        </w:rPr>
        <w:tab/>
        <w:t>Р</w:t>
      </w:r>
      <w:r w:rsidR="00907793" w:rsidRPr="00676445">
        <w:rPr>
          <w:sz w:val="24"/>
          <w:szCs w:val="24"/>
          <w:lang w:val="sr-Cyrl-CS"/>
        </w:rPr>
        <w:t xml:space="preserve">еференц листа </w:t>
      </w:r>
      <w:r w:rsidRPr="00676445">
        <w:rPr>
          <w:sz w:val="24"/>
          <w:szCs w:val="24"/>
          <w:lang w:val="sr-Cyrl-CS"/>
        </w:rPr>
        <w:t>за 2019., 2018., 2017. годину</w:t>
      </w:r>
      <w:r w:rsidR="00907793" w:rsidRPr="00676445">
        <w:rPr>
          <w:sz w:val="24"/>
          <w:szCs w:val="24"/>
          <w:lang w:val="sr-Cyrl-CS"/>
        </w:rPr>
        <w:t xml:space="preserve"> за</w:t>
      </w:r>
      <w:r w:rsidR="00E5687D">
        <w:rPr>
          <w:sz w:val="24"/>
          <w:szCs w:val="24"/>
          <w:lang w:val="sr-Cyrl-CS"/>
        </w:rPr>
        <w:t>:</w:t>
      </w:r>
    </w:p>
    <w:p w:rsidR="00907793" w:rsidRPr="00676445" w:rsidRDefault="00E5687D" w:rsidP="00907793">
      <w:pPr>
        <w:jc w:val="both"/>
        <w:rPr>
          <w:sz w:val="24"/>
          <w:szCs w:val="24"/>
          <w:lang w:val="sr-Cyrl-CS"/>
        </w:rPr>
      </w:pPr>
      <w:r>
        <w:rPr>
          <w:sz w:val="24"/>
          <w:szCs w:val="24"/>
          <w:lang w:val="sr-Cyrl-CS"/>
        </w:rPr>
        <w:t xml:space="preserve">1. </w:t>
      </w:r>
      <w:r w:rsidR="00907793" w:rsidRPr="00676445">
        <w:rPr>
          <w:sz w:val="24"/>
          <w:szCs w:val="24"/>
          <w:lang w:val="sr-Cyrl-CS"/>
        </w:rPr>
        <w:t xml:space="preserve"> трим и атлетске стазе мин</w:t>
      </w:r>
      <w:r w:rsidR="005C6EFC" w:rsidRPr="00676445">
        <w:rPr>
          <w:sz w:val="24"/>
          <w:szCs w:val="24"/>
          <w:lang w:val="sr-Cyrl-CS"/>
        </w:rPr>
        <w:t xml:space="preserve">имум  </w:t>
      </w:r>
      <w:r>
        <w:rPr>
          <w:sz w:val="24"/>
          <w:szCs w:val="24"/>
          <w:lang w:val="sr-Cyrl-CS"/>
        </w:rPr>
        <w:t xml:space="preserve">  </w:t>
      </w:r>
      <w:r w:rsidR="005C6EFC" w:rsidRPr="00676445">
        <w:rPr>
          <w:sz w:val="24"/>
          <w:szCs w:val="24"/>
          <w:lang w:val="sr-Cyrl-CS"/>
        </w:rPr>
        <w:t>40.000.000</w:t>
      </w:r>
      <w:r w:rsidR="00907793" w:rsidRPr="00676445">
        <w:rPr>
          <w:sz w:val="24"/>
          <w:szCs w:val="24"/>
          <w:lang w:val="sr-Cyrl-CS"/>
        </w:rPr>
        <w:t>,</w:t>
      </w:r>
      <w:r w:rsidR="005C6EFC" w:rsidRPr="00676445">
        <w:rPr>
          <w:sz w:val="24"/>
          <w:szCs w:val="24"/>
          <w:lang w:val="sr-Cyrl-CS"/>
        </w:rPr>
        <w:t xml:space="preserve">00 без пдв, и </w:t>
      </w:r>
      <w:r w:rsidR="00907793" w:rsidRPr="00676445">
        <w:rPr>
          <w:sz w:val="24"/>
          <w:szCs w:val="24"/>
          <w:lang w:val="sr-Cyrl-CS"/>
        </w:rPr>
        <w:t xml:space="preserve"> мин</w:t>
      </w:r>
      <w:r w:rsidR="005C6EFC" w:rsidRPr="00676445">
        <w:rPr>
          <w:sz w:val="24"/>
          <w:szCs w:val="24"/>
          <w:lang w:val="sr-Cyrl-CS"/>
        </w:rPr>
        <w:t>имум</w:t>
      </w:r>
      <w:r w:rsidR="00907793" w:rsidRPr="00676445">
        <w:rPr>
          <w:sz w:val="24"/>
          <w:szCs w:val="24"/>
          <w:lang w:val="sr-Cyrl-CS"/>
        </w:rPr>
        <w:t xml:space="preserve"> 3 фитнеса на отвореном</w:t>
      </w:r>
      <w:r w:rsidR="005C6EFC" w:rsidRPr="00676445">
        <w:rPr>
          <w:sz w:val="24"/>
          <w:szCs w:val="24"/>
          <w:lang w:val="sr-Cyrl-CS"/>
        </w:rPr>
        <w:t xml:space="preserve">. Доказ. </w:t>
      </w:r>
      <w:r w:rsidR="00417CEE" w:rsidRPr="00676445">
        <w:rPr>
          <w:sz w:val="24"/>
          <w:szCs w:val="24"/>
          <w:lang w:val="sr-Cyrl-CS"/>
        </w:rPr>
        <w:t>Обрасци 8 и 9</w:t>
      </w:r>
      <w:r>
        <w:rPr>
          <w:sz w:val="24"/>
          <w:szCs w:val="24"/>
          <w:lang w:val="sr-Cyrl-CS"/>
        </w:rPr>
        <w:t>, копије    привремених и окончаних ситуација</w:t>
      </w:r>
    </w:p>
    <w:p w:rsidR="005C6EFC" w:rsidRPr="00676445" w:rsidRDefault="005C6EFC" w:rsidP="00907793">
      <w:pPr>
        <w:jc w:val="both"/>
        <w:rPr>
          <w:sz w:val="24"/>
          <w:szCs w:val="24"/>
          <w:lang w:val="sr-Cyrl-CS"/>
        </w:rPr>
      </w:pPr>
    </w:p>
    <w:p w:rsidR="00E5687D" w:rsidRPr="00E5687D" w:rsidRDefault="00E5687D" w:rsidP="00E5687D">
      <w:pPr>
        <w:jc w:val="both"/>
        <w:rPr>
          <w:sz w:val="24"/>
          <w:szCs w:val="24"/>
          <w:lang w:val="sr-Cyrl-CS"/>
        </w:rPr>
      </w:pPr>
      <w:r>
        <w:rPr>
          <w:sz w:val="24"/>
          <w:szCs w:val="24"/>
          <w:lang w:val="sr-Cyrl-CS"/>
        </w:rPr>
        <w:t>2.Радове</w:t>
      </w:r>
      <w:r w:rsidR="00047EBA" w:rsidRPr="00E5687D">
        <w:rPr>
          <w:sz w:val="24"/>
          <w:szCs w:val="24"/>
          <w:lang w:val="sr-Cyrl-CS"/>
        </w:rPr>
        <w:t xml:space="preserve"> на нискоградњ</w:t>
      </w:r>
      <w:r w:rsidR="00047EBA" w:rsidRPr="00E5687D">
        <w:rPr>
          <w:sz w:val="24"/>
          <w:szCs w:val="24"/>
          <w:lang w:val="sr-Cyrl-RS"/>
        </w:rPr>
        <w:t>и</w:t>
      </w:r>
      <w:r w:rsidR="00047EBA" w:rsidRPr="00E5687D">
        <w:rPr>
          <w:sz w:val="24"/>
          <w:szCs w:val="24"/>
          <w:lang w:val="sr-Cyrl-CS"/>
        </w:rPr>
        <w:t xml:space="preserve">, </w:t>
      </w:r>
      <w:r w:rsidR="00907793" w:rsidRPr="00E5687D">
        <w:rPr>
          <w:sz w:val="24"/>
          <w:szCs w:val="24"/>
          <w:lang w:val="sr-Cyrl-CS"/>
        </w:rPr>
        <w:t>мин</w:t>
      </w:r>
      <w:r w:rsidR="005C6EFC" w:rsidRPr="00E5687D">
        <w:rPr>
          <w:sz w:val="24"/>
          <w:szCs w:val="24"/>
          <w:lang w:val="sr-Cyrl-CS"/>
        </w:rPr>
        <w:t>имум</w:t>
      </w:r>
      <w:r w:rsidR="00907793" w:rsidRPr="00E5687D">
        <w:rPr>
          <w:sz w:val="24"/>
          <w:szCs w:val="24"/>
          <w:lang w:val="sr-Cyrl-CS"/>
        </w:rPr>
        <w:t xml:space="preserve"> 20</w:t>
      </w:r>
      <w:r w:rsidR="005C6EFC" w:rsidRPr="00E5687D">
        <w:rPr>
          <w:sz w:val="24"/>
          <w:szCs w:val="24"/>
          <w:lang w:val="sr-Cyrl-CS"/>
        </w:rPr>
        <w:t>.000.000,00 без пдв</w:t>
      </w:r>
      <w:r w:rsidR="00907793" w:rsidRPr="00E5687D">
        <w:rPr>
          <w:sz w:val="24"/>
          <w:szCs w:val="24"/>
          <w:lang w:val="sr-Cyrl-CS"/>
        </w:rPr>
        <w:t>. Мин</w:t>
      </w:r>
      <w:r w:rsidR="005C6EFC" w:rsidRPr="00E5687D">
        <w:rPr>
          <w:sz w:val="24"/>
          <w:szCs w:val="24"/>
          <w:lang w:val="sr-Cyrl-CS"/>
        </w:rPr>
        <w:t>имум</w:t>
      </w:r>
      <w:r w:rsidR="00907793" w:rsidRPr="00E5687D">
        <w:rPr>
          <w:sz w:val="24"/>
          <w:szCs w:val="24"/>
          <w:lang w:val="sr-Cyrl-CS"/>
        </w:rPr>
        <w:t xml:space="preserve"> 3 </w:t>
      </w:r>
      <w:r w:rsidR="00047EBA" w:rsidRPr="00E5687D">
        <w:rPr>
          <w:sz w:val="24"/>
          <w:szCs w:val="24"/>
        </w:rPr>
        <w:t>zip line</w:t>
      </w:r>
      <w:r w:rsidR="00907793" w:rsidRPr="00E5687D">
        <w:rPr>
          <w:sz w:val="24"/>
          <w:szCs w:val="24"/>
          <w:lang w:val="sr-Cyrl-CS"/>
        </w:rPr>
        <w:t xml:space="preserve"> инсталације. </w:t>
      </w:r>
    </w:p>
    <w:p w:rsidR="00E5687D" w:rsidRPr="00676445" w:rsidRDefault="00E5687D" w:rsidP="00E5687D">
      <w:pPr>
        <w:jc w:val="both"/>
        <w:rPr>
          <w:sz w:val="24"/>
          <w:szCs w:val="24"/>
          <w:lang w:val="sr-Cyrl-CS"/>
        </w:rPr>
      </w:pPr>
      <w:r>
        <w:rPr>
          <w:sz w:val="24"/>
          <w:szCs w:val="24"/>
          <w:lang w:val="sr-Cyrl-CS"/>
        </w:rPr>
        <w:t xml:space="preserve">           </w:t>
      </w:r>
      <w:r w:rsidR="005C6EFC" w:rsidRPr="00676445">
        <w:rPr>
          <w:sz w:val="24"/>
          <w:szCs w:val="24"/>
          <w:lang w:val="sr-Cyrl-CS"/>
        </w:rPr>
        <w:t xml:space="preserve">Доказ: </w:t>
      </w:r>
      <w:r w:rsidR="00417CEE" w:rsidRPr="00676445">
        <w:rPr>
          <w:sz w:val="24"/>
          <w:szCs w:val="24"/>
          <w:lang w:val="sr-Cyrl-CS"/>
        </w:rPr>
        <w:t>Обрасци 8 и 9</w:t>
      </w:r>
      <w:r>
        <w:rPr>
          <w:sz w:val="24"/>
          <w:szCs w:val="24"/>
          <w:lang w:val="sr-Cyrl-CS"/>
        </w:rPr>
        <w:t xml:space="preserve">, </w:t>
      </w:r>
      <w:r w:rsidR="009E2D12">
        <w:rPr>
          <w:sz w:val="24"/>
          <w:szCs w:val="24"/>
          <w:lang w:val="sr-Cyrl-CS"/>
        </w:rPr>
        <w:t xml:space="preserve">и </w:t>
      </w:r>
      <w:bookmarkStart w:id="0" w:name="_GoBack"/>
      <w:bookmarkEnd w:id="0"/>
      <w:r>
        <w:rPr>
          <w:sz w:val="24"/>
          <w:szCs w:val="24"/>
          <w:lang w:val="sr-Cyrl-CS"/>
        </w:rPr>
        <w:t xml:space="preserve">копије </w:t>
      </w:r>
      <w:r>
        <w:rPr>
          <w:sz w:val="24"/>
          <w:szCs w:val="24"/>
          <w:lang w:val="sr-Cyrl-CS"/>
        </w:rPr>
        <w:t xml:space="preserve"> </w:t>
      </w:r>
      <w:r>
        <w:rPr>
          <w:sz w:val="24"/>
          <w:szCs w:val="24"/>
          <w:lang w:val="sr-Cyrl-CS"/>
        </w:rPr>
        <w:t>привремених и окончаних ситуација</w:t>
      </w:r>
    </w:p>
    <w:p w:rsidR="00417CEE" w:rsidRDefault="00417CEE" w:rsidP="00907793">
      <w:pPr>
        <w:jc w:val="both"/>
        <w:rPr>
          <w:color w:val="FF0000"/>
          <w:sz w:val="24"/>
          <w:szCs w:val="24"/>
          <w:lang w:val="sr-Cyrl-CS"/>
        </w:rPr>
      </w:pPr>
    </w:p>
    <w:p w:rsidR="00907793" w:rsidRDefault="00907793" w:rsidP="00907793">
      <w:pPr>
        <w:jc w:val="both"/>
        <w:rPr>
          <w:sz w:val="24"/>
          <w:szCs w:val="24"/>
          <w:lang w:val="sr-Cyrl-CS"/>
        </w:rPr>
      </w:pPr>
      <w:r w:rsidRPr="003F2F64">
        <w:rPr>
          <w:sz w:val="24"/>
          <w:szCs w:val="24"/>
          <w:lang w:val="sr-Cyrl-CS"/>
        </w:rPr>
        <w:t>•</w:t>
      </w:r>
      <w:r w:rsidRPr="003F2F64">
        <w:rPr>
          <w:sz w:val="24"/>
          <w:szCs w:val="24"/>
          <w:lang w:val="sr-Cyrl-CS"/>
        </w:rPr>
        <w:tab/>
        <w:t xml:space="preserve">Сертификати за тартан, и опрему за </w:t>
      </w:r>
      <w:r w:rsidR="00047EBA">
        <w:rPr>
          <w:sz w:val="24"/>
          <w:szCs w:val="24"/>
        </w:rPr>
        <w:t>zip line</w:t>
      </w:r>
      <w:r w:rsidRPr="003F2F64">
        <w:rPr>
          <w:sz w:val="24"/>
          <w:szCs w:val="24"/>
          <w:lang w:val="sr-Cyrl-CS"/>
        </w:rPr>
        <w:t>.</w:t>
      </w:r>
    </w:p>
    <w:p w:rsidR="00CA0A5B" w:rsidRPr="003F2F64" w:rsidRDefault="00CA0A5B" w:rsidP="00907793">
      <w:pPr>
        <w:jc w:val="both"/>
        <w:rPr>
          <w:sz w:val="24"/>
          <w:szCs w:val="24"/>
          <w:lang w:val="sr-Cyrl-CS"/>
        </w:rPr>
      </w:pPr>
    </w:p>
    <w:p w:rsidR="009D401C" w:rsidRPr="00676445" w:rsidRDefault="00CA0A5B" w:rsidP="00907793">
      <w:pPr>
        <w:jc w:val="both"/>
        <w:rPr>
          <w:sz w:val="24"/>
          <w:szCs w:val="24"/>
          <w:lang w:val="sr-Cyrl-CS"/>
        </w:rPr>
      </w:pPr>
      <w:r w:rsidRPr="00676445">
        <w:rPr>
          <w:sz w:val="24"/>
          <w:szCs w:val="24"/>
          <w:lang w:val="sr-Cyrl-CS"/>
        </w:rPr>
        <w:t>Технич</w:t>
      </w:r>
      <w:r w:rsidR="009D401C" w:rsidRPr="00676445">
        <w:rPr>
          <w:sz w:val="24"/>
          <w:szCs w:val="24"/>
          <w:lang w:val="sr-Cyrl-CS"/>
        </w:rPr>
        <w:t>ки</w:t>
      </w:r>
      <w:r w:rsidR="00047EBA" w:rsidRPr="00676445">
        <w:rPr>
          <w:sz w:val="24"/>
          <w:szCs w:val="24"/>
          <w:lang w:val="sr-Cyrl-CS"/>
        </w:rPr>
        <w:t>м</w:t>
      </w:r>
      <w:r w:rsidR="009D401C" w:rsidRPr="00676445">
        <w:rPr>
          <w:sz w:val="24"/>
          <w:szCs w:val="24"/>
          <w:lang w:val="sr-Cyrl-CS"/>
        </w:rPr>
        <w:t xml:space="preserve"> капацитет</w:t>
      </w:r>
      <w:r w:rsidR="00047EBA" w:rsidRPr="00676445">
        <w:rPr>
          <w:sz w:val="24"/>
          <w:szCs w:val="24"/>
          <w:lang w:val="sr-Cyrl-CS"/>
        </w:rPr>
        <w:t>ом</w:t>
      </w:r>
      <w:r w:rsidR="009D401C" w:rsidRPr="00676445">
        <w:rPr>
          <w:sz w:val="24"/>
          <w:szCs w:val="24"/>
          <w:lang w:val="sr-Cyrl-CS"/>
        </w:rPr>
        <w:t>:</w:t>
      </w:r>
    </w:p>
    <w:p w:rsidR="00907793" w:rsidRPr="00676445" w:rsidRDefault="00CA0A5B" w:rsidP="009D401C">
      <w:pPr>
        <w:pStyle w:val="ListParagraph"/>
        <w:numPr>
          <w:ilvl w:val="0"/>
          <w:numId w:val="38"/>
        </w:numPr>
        <w:jc w:val="both"/>
        <w:rPr>
          <w:rFonts w:ascii="Times New Roman" w:hAnsi="Times New Roman" w:cs="Times New Roman"/>
          <w:sz w:val="24"/>
          <w:szCs w:val="24"/>
          <w:lang w:val="sr-Cyrl-CS"/>
        </w:rPr>
      </w:pPr>
      <w:r w:rsidRPr="00676445">
        <w:rPr>
          <w:rFonts w:ascii="Times New Roman" w:hAnsi="Times New Roman" w:cs="Times New Roman"/>
          <w:sz w:val="24"/>
          <w:szCs w:val="24"/>
          <w:lang w:val="sr-Cyrl-CS"/>
        </w:rPr>
        <w:lastRenderedPageBreak/>
        <w:t>једна комбинована машина за копање и</w:t>
      </w:r>
      <w:r w:rsidR="00907793" w:rsidRPr="00676445">
        <w:rPr>
          <w:rFonts w:ascii="Times New Roman" w:hAnsi="Times New Roman" w:cs="Times New Roman"/>
          <w:sz w:val="24"/>
          <w:szCs w:val="24"/>
          <w:lang w:val="sr-Cyrl-CS"/>
        </w:rPr>
        <w:t xml:space="preserve"> утовар, мин</w:t>
      </w:r>
      <w:r w:rsidR="009D401C" w:rsidRPr="00676445">
        <w:rPr>
          <w:rFonts w:ascii="Times New Roman" w:hAnsi="Times New Roman" w:cs="Times New Roman"/>
          <w:sz w:val="24"/>
          <w:szCs w:val="24"/>
          <w:lang w:val="sr-Cyrl-CS"/>
        </w:rPr>
        <w:t>. багер  1.5-4 т., мин 1 камион кипер са дизалицом, фини</w:t>
      </w:r>
      <w:r w:rsidRPr="00676445">
        <w:rPr>
          <w:rFonts w:ascii="Times New Roman" w:hAnsi="Times New Roman" w:cs="Times New Roman"/>
          <w:sz w:val="24"/>
          <w:szCs w:val="24"/>
          <w:lang w:val="sr-Cyrl-CS"/>
        </w:rPr>
        <w:t>ш</w:t>
      </w:r>
      <w:r w:rsidR="00907793" w:rsidRPr="00676445">
        <w:rPr>
          <w:rFonts w:ascii="Times New Roman" w:hAnsi="Times New Roman" w:cs="Times New Roman"/>
          <w:sz w:val="24"/>
          <w:szCs w:val="24"/>
          <w:lang w:val="sr-Cyrl-CS"/>
        </w:rPr>
        <w:t>ер, м</w:t>
      </w:r>
      <w:r w:rsidR="009D401C" w:rsidRPr="00676445">
        <w:rPr>
          <w:rFonts w:ascii="Times New Roman" w:hAnsi="Times New Roman" w:cs="Times New Roman"/>
          <w:sz w:val="24"/>
          <w:szCs w:val="24"/>
          <w:lang w:val="sr-Cyrl-CS"/>
        </w:rPr>
        <w:t>иксер, хидраули</w:t>
      </w:r>
      <w:r w:rsidRPr="00676445">
        <w:rPr>
          <w:rFonts w:ascii="Times New Roman" w:hAnsi="Times New Roman" w:cs="Times New Roman"/>
          <w:sz w:val="24"/>
          <w:szCs w:val="24"/>
          <w:lang w:val="sr-Cyrl-CS"/>
        </w:rPr>
        <w:t>ч</w:t>
      </w:r>
      <w:r w:rsidR="00907793" w:rsidRPr="00676445">
        <w:rPr>
          <w:rFonts w:ascii="Times New Roman" w:hAnsi="Times New Roman" w:cs="Times New Roman"/>
          <w:sz w:val="24"/>
          <w:szCs w:val="24"/>
          <w:lang w:val="sr-Cyrl-CS"/>
        </w:rPr>
        <w:t xml:space="preserve">на преса 12 т за спојеве на сајлама. </w:t>
      </w:r>
      <w:r w:rsidR="006B008A" w:rsidRPr="00676445">
        <w:rPr>
          <w:rFonts w:ascii="Times New Roman" w:hAnsi="Times New Roman" w:cs="Times New Roman"/>
          <w:sz w:val="24"/>
          <w:szCs w:val="24"/>
          <w:lang w:val="sr-Cyrl-CS"/>
        </w:rPr>
        <w:t>Доказ: Пописна листа за 2019. или уговор о закупу или рачун за машине купљене у 2019. години.</w:t>
      </w:r>
    </w:p>
    <w:p w:rsidR="00417CEE" w:rsidRPr="00676445" w:rsidRDefault="00417CEE" w:rsidP="00417CEE">
      <w:pPr>
        <w:pStyle w:val="ListParagraph"/>
        <w:jc w:val="both"/>
        <w:rPr>
          <w:rFonts w:ascii="Times New Roman" w:hAnsi="Times New Roman" w:cs="Times New Roman"/>
          <w:sz w:val="24"/>
          <w:szCs w:val="24"/>
          <w:lang w:val="sr-Cyrl-CS"/>
        </w:rPr>
      </w:pPr>
    </w:p>
    <w:p w:rsidR="00CA0A5B" w:rsidRPr="00676445" w:rsidRDefault="009D401C" w:rsidP="00907793">
      <w:pPr>
        <w:jc w:val="both"/>
        <w:rPr>
          <w:sz w:val="24"/>
          <w:szCs w:val="24"/>
          <w:lang w:val="sr-Cyrl-CS"/>
        </w:rPr>
      </w:pPr>
      <w:r w:rsidRPr="00676445">
        <w:rPr>
          <w:sz w:val="24"/>
          <w:szCs w:val="24"/>
          <w:lang w:val="sr-Cyrl-CS"/>
        </w:rPr>
        <w:t>Кадровски</w:t>
      </w:r>
      <w:r w:rsidR="00047EBA" w:rsidRPr="00676445">
        <w:rPr>
          <w:sz w:val="24"/>
          <w:szCs w:val="24"/>
          <w:lang w:val="sr-Cyrl-CS"/>
        </w:rPr>
        <w:t>м</w:t>
      </w:r>
      <w:r w:rsidRPr="00676445">
        <w:rPr>
          <w:sz w:val="24"/>
          <w:szCs w:val="24"/>
          <w:lang w:val="sr-Cyrl-CS"/>
        </w:rPr>
        <w:t xml:space="preserve"> капацитет</w:t>
      </w:r>
      <w:r w:rsidR="00047EBA" w:rsidRPr="00676445">
        <w:rPr>
          <w:sz w:val="24"/>
          <w:szCs w:val="24"/>
          <w:lang w:val="sr-Cyrl-CS"/>
        </w:rPr>
        <w:t>ом</w:t>
      </w:r>
      <w:r w:rsidRPr="00676445">
        <w:rPr>
          <w:sz w:val="24"/>
          <w:szCs w:val="24"/>
          <w:lang w:val="sr-Cyrl-CS"/>
        </w:rPr>
        <w:t>:</w:t>
      </w:r>
      <w:r w:rsidR="00907793" w:rsidRPr="00676445">
        <w:rPr>
          <w:sz w:val="24"/>
          <w:szCs w:val="24"/>
          <w:lang w:val="sr-Cyrl-CS"/>
        </w:rPr>
        <w:t xml:space="preserve"> </w:t>
      </w:r>
    </w:p>
    <w:p w:rsidR="00CA0A5B" w:rsidRPr="00676445" w:rsidRDefault="009D401C" w:rsidP="00CA0A5B">
      <w:pPr>
        <w:pStyle w:val="ListParagraph"/>
        <w:numPr>
          <w:ilvl w:val="0"/>
          <w:numId w:val="38"/>
        </w:numPr>
        <w:spacing w:after="0"/>
        <w:jc w:val="both"/>
        <w:rPr>
          <w:rFonts w:ascii="Times New Roman" w:hAnsi="Times New Roman" w:cs="Times New Roman"/>
          <w:sz w:val="24"/>
          <w:szCs w:val="24"/>
          <w:lang w:val="sr-Cyrl-CS"/>
        </w:rPr>
      </w:pPr>
      <w:r w:rsidRPr="00676445">
        <w:rPr>
          <w:rFonts w:ascii="Times New Roman" w:hAnsi="Times New Roman" w:cs="Times New Roman"/>
          <w:sz w:val="24"/>
          <w:szCs w:val="24"/>
          <w:lang w:val="sr-Cyrl-CS"/>
        </w:rPr>
        <w:t xml:space="preserve">Најмање  1 лице са лиценцом 411 или </w:t>
      </w:r>
      <w:r w:rsidR="00907793" w:rsidRPr="00676445">
        <w:rPr>
          <w:rFonts w:ascii="Times New Roman" w:hAnsi="Times New Roman" w:cs="Times New Roman"/>
          <w:sz w:val="24"/>
          <w:szCs w:val="24"/>
          <w:lang w:val="sr-Cyrl-CS"/>
        </w:rPr>
        <w:t>41</w:t>
      </w:r>
      <w:r w:rsidRPr="00676445">
        <w:rPr>
          <w:rFonts w:ascii="Times New Roman" w:hAnsi="Times New Roman" w:cs="Times New Roman"/>
          <w:sz w:val="24"/>
          <w:szCs w:val="24"/>
          <w:lang w:val="sr-Cyrl-CS"/>
        </w:rPr>
        <w:t>0 или 415</w:t>
      </w:r>
      <w:r w:rsidR="00A16A43" w:rsidRPr="00676445">
        <w:rPr>
          <w:rFonts w:ascii="Times New Roman" w:hAnsi="Times New Roman" w:cs="Times New Roman"/>
          <w:sz w:val="24"/>
          <w:szCs w:val="24"/>
          <w:lang w:val="sr-Cyrl-CS"/>
        </w:rPr>
        <w:t>. Доказ: Копије лиценци, уг.по коме је лице ангажовано код понуђача</w:t>
      </w:r>
    </w:p>
    <w:p w:rsidR="00CA0A5B" w:rsidRPr="00676445" w:rsidRDefault="009D401C" w:rsidP="00047EBA">
      <w:pPr>
        <w:pStyle w:val="ListParagraph"/>
        <w:numPr>
          <w:ilvl w:val="0"/>
          <w:numId w:val="38"/>
        </w:numPr>
        <w:spacing w:after="0"/>
        <w:jc w:val="both"/>
        <w:rPr>
          <w:rFonts w:ascii="Times New Roman" w:hAnsi="Times New Roman" w:cs="Times New Roman"/>
          <w:sz w:val="24"/>
          <w:szCs w:val="24"/>
          <w:lang w:val="sr-Cyrl-CS"/>
        </w:rPr>
      </w:pPr>
      <w:r w:rsidRPr="00676445">
        <w:rPr>
          <w:rFonts w:ascii="Times New Roman" w:hAnsi="Times New Roman" w:cs="Times New Roman"/>
          <w:sz w:val="24"/>
          <w:szCs w:val="24"/>
          <w:lang w:val="sr-Cyrl-CS"/>
        </w:rPr>
        <w:t>Најмање  1 оператер грађевин</w:t>
      </w:r>
      <w:r w:rsidR="00CA0A5B" w:rsidRPr="00676445">
        <w:rPr>
          <w:rFonts w:ascii="Times New Roman" w:hAnsi="Times New Roman" w:cs="Times New Roman"/>
          <w:sz w:val="24"/>
          <w:szCs w:val="24"/>
          <w:lang w:val="sr-Cyrl-CS"/>
        </w:rPr>
        <w:t>ским маш</w:t>
      </w:r>
      <w:r w:rsidR="00A16A43" w:rsidRPr="00676445">
        <w:rPr>
          <w:rFonts w:ascii="Times New Roman" w:hAnsi="Times New Roman" w:cs="Times New Roman"/>
          <w:sz w:val="24"/>
          <w:szCs w:val="24"/>
          <w:lang w:val="sr-Cyrl-CS"/>
        </w:rPr>
        <w:t>инама. Доказ:</w:t>
      </w:r>
      <w:r w:rsidR="006B008A" w:rsidRPr="00676445">
        <w:rPr>
          <w:rFonts w:ascii="Times New Roman" w:hAnsi="Times New Roman" w:cs="Times New Roman"/>
          <w:sz w:val="24"/>
          <w:szCs w:val="24"/>
          <w:lang w:val="sr-Cyrl-CS"/>
        </w:rPr>
        <w:t xml:space="preserve"> </w:t>
      </w:r>
      <w:r w:rsidR="00A16A43" w:rsidRPr="00676445">
        <w:rPr>
          <w:rFonts w:ascii="Times New Roman" w:hAnsi="Times New Roman" w:cs="Times New Roman"/>
          <w:sz w:val="24"/>
          <w:szCs w:val="24"/>
          <w:lang w:val="sr-Cyrl-CS"/>
        </w:rPr>
        <w:t>Уговор по коме је лице ангажовано код понуђача</w:t>
      </w:r>
    </w:p>
    <w:p w:rsidR="00A16A43" w:rsidRPr="00676445" w:rsidRDefault="009D401C" w:rsidP="00A16A43">
      <w:pPr>
        <w:pStyle w:val="ListParagraph"/>
        <w:numPr>
          <w:ilvl w:val="0"/>
          <w:numId w:val="38"/>
        </w:numPr>
        <w:spacing w:after="0"/>
        <w:jc w:val="both"/>
        <w:rPr>
          <w:rFonts w:ascii="Times New Roman" w:hAnsi="Times New Roman" w:cs="Times New Roman"/>
          <w:sz w:val="24"/>
          <w:szCs w:val="24"/>
          <w:lang w:val="sr-Cyrl-CS"/>
        </w:rPr>
      </w:pPr>
      <w:r w:rsidRPr="00676445">
        <w:rPr>
          <w:rFonts w:ascii="Times New Roman" w:hAnsi="Times New Roman" w:cs="Times New Roman"/>
          <w:sz w:val="24"/>
          <w:szCs w:val="24"/>
          <w:lang w:val="sr-Cyrl-CS"/>
        </w:rPr>
        <w:t xml:space="preserve">Најмање </w:t>
      </w:r>
      <w:r w:rsidR="00907793" w:rsidRPr="00676445">
        <w:rPr>
          <w:rFonts w:ascii="Times New Roman" w:hAnsi="Times New Roman" w:cs="Times New Roman"/>
          <w:sz w:val="24"/>
          <w:szCs w:val="24"/>
          <w:lang w:val="sr-Cyrl-CS"/>
        </w:rPr>
        <w:t xml:space="preserve"> 8 радника</w:t>
      </w:r>
      <w:r w:rsidR="00A16A43" w:rsidRPr="00676445">
        <w:rPr>
          <w:rFonts w:ascii="Times New Roman" w:hAnsi="Times New Roman" w:cs="Times New Roman"/>
          <w:sz w:val="24"/>
          <w:szCs w:val="24"/>
          <w:lang w:val="sr-Cyrl-CS"/>
        </w:rPr>
        <w:t>. Доказ: Уговор по коме су лица ангажована код понуђача</w:t>
      </w:r>
    </w:p>
    <w:p w:rsidR="00CA0A5B" w:rsidRPr="00676445" w:rsidRDefault="00CA0A5B" w:rsidP="00907793">
      <w:pPr>
        <w:jc w:val="both"/>
        <w:rPr>
          <w:sz w:val="24"/>
          <w:szCs w:val="24"/>
          <w:lang w:val="sr-Cyrl-CS"/>
        </w:rPr>
      </w:pPr>
    </w:p>
    <w:p w:rsidR="00A16A43" w:rsidRPr="00BF18D0" w:rsidRDefault="00047EBA" w:rsidP="00907793">
      <w:pPr>
        <w:jc w:val="both"/>
        <w:rPr>
          <w:sz w:val="24"/>
          <w:szCs w:val="24"/>
          <w:lang w:val="sr-Cyrl-CS"/>
        </w:rPr>
      </w:pPr>
      <w:r w:rsidRPr="00676445">
        <w:rPr>
          <w:sz w:val="24"/>
          <w:szCs w:val="24"/>
        </w:rPr>
        <w:t>Zip line</w:t>
      </w:r>
      <w:r w:rsidR="00907793" w:rsidRPr="00676445">
        <w:rPr>
          <w:sz w:val="24"/>
          <w:szCs w:val="24"/>
          <w:lang w:val="sr-Cyrl-CS"/>
        </w:rPr>
        <w:t xml:space="preserve"> </w:t>
      </w:r>
      <w:r w:rsidR="00A16A43" w:rsidRPr="00676445">
        <w:rPr>
          <w:sz w:val="24"/>
          <w:szCs w:val="24"/>
          <w:lang w:val="sr-Cyrl-CS"/>
        </w:rPr>
        <w:t>– потребно је</w:t>
      </w:r>
      <w:r w:rsidR="00907793" w:rsidRPr="00676445">
        <w:rPr>
          <w:sz w:val="24"/>
          <w:szCs w:val="24"/>
          <w:lang w:val="sr-Cyrl-CS"/>
        </w:rPr>
        <w:t xml:space="preserve"> да се користи сист</w:t>
      </w:r>
      <w:r w:rsidR="00A16A43" w:rsidRPr="00676445">
        <w:rPr>
          <w:sz w:val="24"/>
          <w:szCs w:val="24"/>
          <w:lang w:val="sr-Cyrl-CS"/>
        </w:rPr>
        <w:t>ем осигурања где корисник не може нити случајно нити намерно да откач</w:t>
      </w:r>
      <w:r w:rsidR="00907793" w:rsidRPr="00676445">
        <w:rPr>
          <w:sz w:val="24"/>
          <w:szCs w:val="24"/>
          <w:lang w:val="sr-Cyrl-CS"/>
        </w:rPr>
        <w:t>и оба карабињера у истом тренутку, где су карабињери међусобно спојени и не</w:t>
      </w:r>
      <w:r w:rsidRPr="00676445">
        <w:rPr>
          <w:sz w:val="24"/>
          <w:szCs w:val="24"/>
        </w:rPr>
        <w:t xml:space="preserve"> </w:t>
      </w:r>
      <w:r w:rsidR="00907793" w:rsidRPr="00676445">
        <w:rPr>
          <w:sz w:val="24"/>
          <w:szCs w:val="24"/>
          <w:lang w:val="sr-Cyrl-CS"/>
        </w:rPr>
        <w:t xml:space="preserve">могу се оба откачити истовремено, такође да у оквиру карабињера </w:t>
      </w:r>
      <w:r w:rsidR="00A16A43" w:rsidRPr="00676445">
        <w:rPr>
          <w:sz w:val="24"/>
          <w:szCs w:val="24"/>
          <w:lang w:val="sr-Cyrl-CS"/>
        </w:rPr>
        <w:t>постоји интегрисан систем клизач</w:t>
      </w:r>
      <w:r w:rsidR="00907793" w:rsidRPr="00676445">
        <w:rPr>
          <w:sz w:val="24"/>
          <w:szCs w:val="24"/>
          <w:lang w:val="sr-Cyrl-CS"/>
        </w:rPr>
        <w:t>а са малом</w:t>
      </w:r>
      <w:r w:rsidR="00A16A43" w:rsidRPr="00676445">
        <w:rPr>
          <w:sz w:val="24"/>
          <w:szCs w:val="24"/>
          <w:lang w:val="sr-Cyrl-CS"/>
        </w:rPr>
        <w:t xml:space="preserve"> котурачом да се исти систем мож</w:t>
      </w:r>
      <w:r w:rsidR="00907793" w:rsidRPr="00676445">
        <w:rPr>
          <w:sz w:val="24"/>
          <w:szCs w:val="24"/>
          <w:lang w:val="sr-Cyrl-CS"/>
        </w:rPr>
        <w:t xml:space="preserve">е користити за </w:t>
      </w:r>
      <w:r w:rsidRPr="00676445">
        <w:rPr>
          <w:sz w:val="24"/>
          <w:szCs w:val="24"/>
        </w:rPr>
        <w:t>zip line</w:t>
      </w:r>
      <w:r w:rsidR="00907793" w:rsidRPr="00676445">
        <w:rPr>
          <w:sz w:val="24"/>
          <w:szCs w:val="24"/>
          <w:lang w:val="sr-Cyrl-CS"/>
        </w:rPr>
        <w:t xml:space="preserve"> без додатне опреме. </w:t>
      </w:r>
      <w:r w:rsidR="00907793" w:rsidRPr="00676445">
        <w:rPr>
          <w:b/>
          <w:sz w:val="24"/>
          <w:szCs w:val="24"/>
          <w:lang w:val="sr-Cyrl-CS"/>
        </w:rPr>
        <w:t>Обав</w:t>
      </w:r>
      <w:r w:rsidR="00A16A43" w:rsidRPr="00676445">
        <w:rPr>
          <w:b/>
          <w:sz w:val="24"/>
          <w:szCs w:val="24"/>
          <w:lang w:val="sr-Cyrl-CS"/>
        </w:rPr>
        <w:t>езано приложити</w:t>
      </w:r>
      <w:r w:rsidRPr="00676445">
        <w:rPr>
          <w:b/>
          <w:sz w:val="24"/>
          <w:szCs w:val="24"/>
          <w:lang w:val="sr-Cyrl-CS"/>
        </w:rPr>
        <w:t xml:space="preserve"> уз понуду</w:t>
      </w:r>
      <w:r w:rsidR="00A16A43" w:rsidRPr="00676445">
        <w:rPr>
          <w:b/>
          <w:sz w:val="24"/>
          <w:szCs w:val="24"/>
          <w:lang w:val="sr-Cyrl-CS"/>
        </w:rPr>
        <w:t xml:space="preserve"> узорак Система и сертиф</w:t>
      </w:r>
      <w:r w:rsidR="00907793" w:rsidRPr="00676445">
        <w:rPr>
          <w:b/>
          <w:sz w:val="24"/>
          <w:szCs w:val="24"/>
          <w:lang w:val="sr-Cyrl-CS"/>
        </w:rPr>
        <w:t>икат</w:t>
      </w:r>
      <w:r w:rsidR="00907793" w:rsidRPr="00676445">
        <w:rPr>
          <w:sz w:val="24"/>
          <w:szCs w:val="24"/>
          <w:lang w:val="sr-Cyrl-CS"/>
        </w:rPr>
        <w:t xml:space="preserve">. </w:t>
      </w:r>
      <w:r w:rsidR="00A16A43" w:rsidRPr="00676445">
        <w:rPr>
          <w:sz w:val="24"/>
          <w:szCs w:val="24"/>
          <w:lang w:val="sr-Cyrl-CS"/>
        </w:rPr>
        <w:t>Д</w:t>
      </w:r>
      <w:r w:rsidR="00907793" w:rsidRPr="00676445">
        <w:rPr>
          <w:sz w:val="24"/>
          <w:szCs w:val="24"/>
          <w:lang w:val="sr-Cyrl-CS"/>
        </w:rPr>
        <w:t>а се користе појасеви за цело тело -</w:t>
      </w:r>
      <w:r w:rsidRPr="00676445">
        <w:rPr>
          <w:sz w:val="24"/>
          <w:szCs w:val="24"/>
          <w:lang w:val="sr-Cyrl-CS"/>
        </w:rPr>
        <w:t xml:space="preserve"> </w:t>
      </w:r>
      <w:r w:rsidR="00907793" w:rsidRPr="00676445">
        <w:rPr>
          <w:sz w:val="24"/>
          <w:szCs w:val="24"/>
          <w:lang w:val="sr-Cyrl-CS"/>
        </w:rPr>
        <w:t xml:space="preserve">са </w:t>
      </w:r>
      <w:r w:rsidR="00A16A43" w:rsidRPr="00676445">
        <w:rPr>
          <w:sz w:val="24"/>
          <w:szCs w:val="24"/>
          <w:lang w:val="sr-Cyrl-CS"/>
        </w:rPr>
        <w:t xml:space="preserve">каишевима преко рамена, </w:t>
      </w:r>
      <w:r w:rsidR="00A16A43" w:rsidRPr="00676445">
        <w:rPr>
          <w:b/>
          <w:sz w:val="24"/>
          <w:szCs w:val="24"/>
          <w:lang w:val="sr-Cyrl-CS"/>
        </w:rPr>
        <w:t>узорак и</w:t>
      </w:r>
      <w:r w:rsidRPr="00676445">
        <w:rPr>
          <w:b/>
          <w:sz w:val="24"/>
          <w:szCs w:val="24"/>
          <w:lang w:val="sr-Cyrl-CS"/>
        </w:rPr>
        <w:t xml:space="preserve"> сертификат</w:t>
      </w:r>
      <w:r w:rsidRPr="00676445">
        <w:rPr>
          <w:b/>
          <w:sz w:val="24"/>
          <w:szCs w:val="24"/>
        </w:rPr>
        <w:t xml:space="preserve"> </w:t>
      </w:r>
      <w:r w:rsidR="00907793" w:rsidRPr="00676445">
        <w:rPr>
          <w:b/>
          <w:sz w:val="24"/>
          <w:szCs w:val="24"/>
          <w:lang w:val="sr-Cyrl-CS"/>
        </w:rPr>
        <w:t>уз тендерску документацију</w:t>
      </w:r>
      <w:r w:rsidR="00907793" w:rsidRPr="00676445">
        <w:rPr>
          <w:sz w:val="24"/>
          <w:szCs w:val="24"/>
          <w:lang w:val="sr-Cyrl-CS"/>
        </w:rPr>
        <w:t xml:space="preserve">. </w:t>
      </w:r>
      <w:r w:rsidR="00A16A43" w:rsidRPr="00676445">
        <w:rPr>
          <w:sz w:val="24"/>
          <w:szCs w:val="24"/>
          <w:lang w:val="sr-Cyrl-CS"/>
        </w:rPr>
        <w:t>Доставити</w:t>
      </w:r>
      <w:r w:rsidR="00907793" w:rsidRPr="00676445">
        <w:rPr>
          <w:sz w:val="24"/>
          <w:szCs w:val="24"/>
          <w:lang w:val="sr-Cyrl-CS"/>
        </w:rPr>
        <w:t xml:space="preserve"> узорак система за осигурање и остале опреме са сертификатима уз тендерску документациј</w:t>
      </w:r>
      <w:r w:rsidR="00A16A43" w:rsidRPr="00676445">
        <w:rPr>
          <w:sz w:val="24"/>
          <w:szCs w:val="24"/>
          <w:lang w:val="sr-Cyrl-CS"/>
        </w:rPr>
        <w:t xml:space="preserve">у. </w:t>
      </w:r>
      <w:r w:rsidRPr="00676445">
        <w:rPr>
          <w:sz w:val="24"/>
          <w:szCs w:val="24"/>
          <w:lang w:val="sr-Cyrl-CS"/>
        </w:rPr>
        <w:t>Приликом</w:t>
      </w:r>
      <w:r w:rsidR="00A16A43" w:rsidRPr="00676445">
        <w:rPr>
          <w:sz w:val="24"/>
          <w:szCs w:val="24"/>
          <w:lang w:val="sr-Cyrl-CS"/>
        </w:rPr>
        <w:t xml:space="preserve"> поднош</w:t>
      </w:r>
      <w:r w:rsidRPr="00676445">
        <w:rPr>
          <w:sz w:val="24"/>
          <w:szCs w:val="24"/>
          <w:lang w:val="sr-Cyrl-CS"/>
        </w:rPr>
        <w:t>ења понуде приложити сертификате</w:t>
      </w:r>
      <w:r w:rsidR="00A16A43" w:rsidRPr="00BF18D0">
        <w:rPr>
          <w:sz w:val="24"/>
          <w:szCs w:val="24"/>
          <w:lang w:val="sr-Cyrl-CS"/>
        </w:rPr>
        <w:t xml:space="preserve"> за сајле,</w:t>
      </w:r>
      <w:r w:rsidR="00907793" w:rsidRPr="00BF18D0">
        <w:rPr>
          <w:sz w:val="24"/>
          <w:szCs w:val="24"/>
          <w:lang w:val="sr-Cyrl-CS"/>
        </w:rPr>
        <w:t xml:space="preserve"> каталог резервних делова и алата. Приликом изведбе парка </w:t>
      </w:r>
      <w:r w:rsidR="00A16A43" w:rsidRPr="00BF18D0">
        <w:rPr>
          <w:sz w:val="24"/>
          <w:szCs w:val="24"/>
          <w:lang w:val="sr-Cyrl-CS"/>
        </w:rPr>
        <w:t xml:space="preserve">потребно је </w:t>
      </w:r>
      <w:r w:rsidR="00907793" w:rsidRPr="00BF18D0">
        <w:rPr>
          <w:sz w:val="24"/>
          <w:szCs w:val="24"/>
          <w:lang w:val="sr-Cyrl-CS"/>
        </w:rPr>
        <w:t xml:space="preserve"> да сви спојеви (где је технички изводљиво) на сајлама, које служе за осигурање, или које су делови препрека буду изведене са алуминијумским спојницама, а крајеви заштићени термо капама. Све сајле за осигурње требају термо бужирима у боји да буду видљиво означене. </w:t>
      </w:r>
    </w:p>
    <w:p w:rsidR="00907793" w:rsidRPr="00BF18D0" w:rsidRDefault="00A16A43" w:rsidP="00907793">
      <w:pPr>
        <w:jc w:val="both"/>
        <w:rPr>
          <w:sz w:val="24"/>
          <w:szCs w:val="24"/>
          <w:lang w:val="sr-Cyrl-CS"/>
        </w:rPr>
      </w:pPr>
      <w:r w:rsidRPr="00BF18D0">
        <w:rPr>
          <w:sz w:val="24"/>
          <w:szCs w:val="24"/>
          <w:lang w:val="sr-Cyrl-CS"/>
        </w:rPr>
        <w:t>П</w:t>
      </w:r>
      <w:r w:rsidR="00907793" w:rsidRPr="00BF18D0">
        <w:rPr>
          <w:sz w:val="24"/>
          <w:szCs w:val="24"/>
          <w:lang w:val="sr-Cyrl-CS"/>
        </w:rPr>
        <w:t>онуђач</w:t>
      </w:r>
      <w:r w:rsidRPr="00BF18D0">
        <w:rPr>
          <w:sz w:val="24"/>
          <w:szCs w:val="24"/>
          <w:lang w:val="sr-Cyrl-CS"/>
        </w:rPr>
        <w:t xml:space="preserve"> мора бити</w:t>
      </w:r>
      <w:r w:rsidR="00907793" w:rsidRPr="00BF18D0">
        <w:rPr>
          <w:sz w:val="24"/>
          <w:szCs w:val="24"/>
          <w:lang w:val="sr-Cyrl-CS"/>
        </w:rPr>
        <w:t xml:space="preserve"> сертификован од произвођача опреме за употребу исте и обуку оператера.</w:t>
      </w:r>
    </w:p>
    <w:p w:rsidR="00907793" w:rsidRPr="00BF18D0" w:rsidRDefault="00907793" w:rsidP="00745A40">
      <w:pPr>
        <w:jc w:val="both"/>
        <w:rPr>
          <w:sz w:val="24"/>
          <w:szCs w:val="24"/>
          <w:lang w:val="sr-Cyrl-CS"/>
        </w:rPr>
      </w:pPr>
    </w:p>
    <w:p w:rsidR="00CA0A5B" w:rsidRDefault="00CA0A5B"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35344" w:rsidRPr="00F9556B" w:rsidRDefault="00935344" w:rsidP="00745A40">
      <w:pPr>
        <w:jc w:val="both"/>
        <w:rPr>
          <w:sz w:val="24"/>
          <w:szCs w:val="24"/>
          <w:lang w:val="sr-Cyrl-CS"/>
        </w:rPr>
      </w:pPr>
    </w:p>
    <w:p w:rsidR="00CA0A5B" w:rsidRPr="00CA0A5B" w:rsidRDefault="00CA0A5B"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705404" w:rsidRDefault="00705404" w:rsidP="00745A40">
      <w:pPr>
        <w:jc w:val="both"/>
        <w:rPr>
          <w:sz w:val="24"/>
          <w:szCs w:val="24"/>
          <w:lang w:val="sr-Cyrl-CS"/>
        </w:rPr>
      </w:pPr>
    </w:p>
    <w:p w:rsidR="00705404" w:rsidRPr="00F9556B" w:rsidRDefault="00705404"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сваки члан групе понуђача у своје име.</w:t>
      </w:r>
    </w:p>
    <w:p w:rsidR="00745A40" w:rsidRPr="00F9556B" w:rsidRDefault="00745A40" w:rsidP="00745A40">
      <w:pPr>
        <w:jc w:val="both"/>
        <w:rPr>
          <w:sz w:val="24"/>
          <w:szCs w:val="24"/>
          <w:lang w:val="sr-Cyrl-CS"/>
        </w:rPr>
      </w:pPr>
    </w:p>
    <w:p w:rsidR="004A367A"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CA0A5B" w:rsidRDefault="00CA0A5B" w:rsidP="00745A40">
      <w:pPr>
        <w:jc w:val="both"/>
        <w:rPr>
          <w:sz w:val="24"/>
          <w:szCs w:val="24"/>
          <w:lang w:val="sr-Cyrl-CS"/>
        </w:rPr>
      </w:pPr>
    </w:p>
    <w:p w:rsidR="00CA0A5B" w:rsidRDefault="00CA0A5B" w:rsidP="00745A40">
      <w:pPr>
        <w:jc w:val="both"/>
        <w:rPr>
          <w:sz w:val="24"/>
          <w:szCs w:val="24"/>
          <w:lang w:val="sr-Cyrl-CS"/>
        </w:rPr>
      </w:pPr>
    </w:p>
    <w:p w:rsidR="004A367A" w:rsidRPr="004A367A" w:rsidRDefault="004A367A" w:rsidP="00745A40">
      <w:pPr>
        <w:jc w:val="both"/>
        <w:rPr>
          <w:sz w:val="24"/>
          <w:szCs w:val="24"/>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lastRenderedPageBreak/>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009B4E33">
        <w:rPr>
          <w:sz w:val="24"/>
          <w:szCs w:val="24"/>
          <w:lang w:val="ru-RU" w:eastAsia="zh-CN"/>
        </w:rPr>
        <w:t>Александра Карађорђевића бр.34</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9B4E33">
        <w:rPr>
          <w:sz w:val="24"/>
          <w:szCs w:val="24"/>
          <w:lang w:eastAsia="en-US"/>
        </w:rPr>
        <w:t>0</w:t>
      </w:r>
      <w:r w:rsidR="009B4E33">
        <w:rPr>
          <w:sz w:val="24"/>
          <w:szCs w:val="24"/>
          <w:lang w:val="sr-Cyrl-RS" w:eastAsia="en-US"/>
        </w:rPr>
        <w:t>9</w:t>
      </w:r>
      <w:r w:rsidR="00CB2D7B">
        <w:rPr>
          <w:sz w:val="24"/>
          <w:szCs w:val="24"/>
          <w:lang w:eastAsia="en-US"/>
        </w:rPr>
        <w:t>/20</w:t>
      </w:r>
      <w:r w:rsidRPr="004D3286">
        <w:rPr>
          <w:sz w:val="24"/>
          <w:szCs w:val="24"/>
          <w:lang w:val="sr-Cyrl-CS" w:eastAsia="en-US"/>
        </w:rPr>
        <w:t xml:space="preserve"> –</w:t>
      </w:r>
      <w:r w:rsidRPr="00F9556B">
        <w:rPr>
          <w:color w:val="000000"/>
          <w:sz w:val="24"/>
          <w:szCs w:val="24"/>
          <w:lang w:val="sr-Cyrl-CS" w:eastAsia="en-US"/>
        </w:rPr>
        <w:t xml:space="preserve"> Изградња </w:t>
      </w:r>
      <w:r w:rsidR="009B4E33">
        <w:rPr>
          <w:color w:val="000000"/>
          <w:sz w:val="24"/>
          <w:szCs w:val="24"/>
          <w:lang w:val="sr-Cyrl-CS" w:eastAsia="en-US"/>
        </w:rPr>
        <w:t>трим стазе</w:t>
      </w:r>
      <w:r w:rsidRPr="00F9556B">
        <w:rPr>
          <w:color w:val="000000"/>
          <w:sz w:val="24"/>
          <w:szCs w:val="24"/>
          <w:lang w:val="sr-Cyrl-CS" w:eastAsia="en-US"/>
        </w:rPr>
        <w:t xml:space="preserve">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9B4E33">
        <w:rPr>
          <w:sz w:val="24"/>
          <w:szCs w:val="24"/>
        </w:rPr>
        <w:t>0</w:t>
      </w:r>
      <w:r w:rsidR="009B4E33">
        <w:rPr>
          <w:sz w:val="24"/>
          <w:szCs w:val="24"/>
          <w:lang w:val="sr-Cyrl-RS"/>
        </w:rPr>
        <w:t>9</w:t>
      </w:r>
      <w:r w:rsidR="00CB2D7B">
        <w:rPr>
          <w:sz w:val="24"/>
          <w:szCs w:val="24"/>
        </w:rPr>
        <w:t>/20</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 xml:space="preserve">Понуда не може бити измењена, допуњена нити опозвана после истека рока за подношење исте. </w:t>
      </w:r>
    </w:p>
    <w:p w:rsidR="009B4E33" w:rsidRPr="00F9556B" w:rsidRDefault="009B4E3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BF18D0">
        <w:rPr>
          <w:color w:val="FF0000"/>
          <w:sz w:val="24"/>
          <w:szCs w:val="24"/>
          <w:lang w:val="sr-Cyrl-RS"/>
        </w:rPr>
        <w:t>08.06</w:t>
      </w:r>
      <w:r w:rsidR="00CB2D7B">
        <w:rPr>
          <w:sz w:val="24"/>
          <w:szCs w:val="24"/>
        </w:rPr>
        <w:t>.2020</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BF18D0">
        <w:rPr>
          <w:sz w:val="24"/>
          <w:szCs w:val="24"/>
          <w:shd w:val="clear" w:color="auto" w:fill="FFFF00"/>
          <w:lang w:val="sr-Cyrl-RS"/>
        </w:rPr>
        <w:t>08.06</w:t>
      </w:r>
      <w:r w:rsidR="00CB2D7B">
        <w:rPr>
          <w:sz w:val="24"/>
          <w:szCs w:val="24"/>
          <w:shd w:val="clear" w:color="auto" w:fill="FFFF00"/>
        </w:rPr>
        <w:t>.2020</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9601F" w:rsidRDefault="00D9601F" w:rsidP="00745A40">
      <w:pPr>
        <w:jc w:val="both"/>
        <w:rPr>
          <w:sz w:val="24"/>
          <w:szCs w:val="24"/>
          <w:lang w:val="sr-Cyrl-RS"/>
        </w:rPr>
      </w:pPr>
    </w:p>
    <w:p w:rsidR="00CB2D7B" w:rsidRPr="00BF18D0" w:rsidRDefault="00CB2D7B" w:rsidP="00745A40">
      <w:pPr>
        <w:jc w:val="both"/>
        <w:rPr>
          <w:sz w:val="24"/>
          <w:szCs w:val="24"/>
          <w:lang w:val="sr-Cyrl-R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lastRenderedPageBreak/>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w:t>
      </w:r>
      <w:r w:rsidR="009B4E33">
        <w:rPr>
          <w:sz w:val="24"/>
          <w:szCs w:val="24"/>
          <w:lang w:val="sr-Cyrl-CS"/>
        </w:rPr>
        <w:t xml:space="preserve">цу бр. 1  попуњава, потписује </w:t>
      </w:r>
      <w:r w:rsidRPr="00F9556B">
        <w:rPr>
          <w:sz w:val="24"/>
          <w:szCs w:val="24"/>
          <w:lang w:val="sr-Cyrl-CS"/>
        </w:rPr>
        <w:t>сваки члан групе понуђача у своје име.</w:t>
      </w:r>
    </w:p>
    <w:p w:rsidR="00935344" w:rsidRPr="00F9556B" w:rsidRDefault="0093534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w:t>
      </w:r>
      <w:r w:rsidRPr="00F9556B">
        <w:rPr>
          <w:sz w:val="24"/>
          <w:szCs w:val="24"/>
          <w:lang w:val="sr-Cyrl-CS"/>
        </w:rPr>
        <w:lastRenderedPageBreak/>
        <w:t>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xml:space="preserve">- попуњен, </w:t>
      </w:r>
      <w:r w:rsidR="009E2D12">
        <w:rPr>
          <w:sz w:val="24"/>
          <w:szCs w:val="24"/>
          <w:lang w:val="sr-Cyrl-CS"/>
        </w:rPr>
        <w:t>потписан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Образац бр. 4</w:t>
      </w:r>
      <w:r w:rsidR="009E2D12">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Образац бр. 5</w:t>
      </w:r>
      <w:r w:rsidRPr="00F9556B">
        <w:rPr>
          <w:sz w:val="24"/>
          <w:szCs w:val="24"/>
          <w:lang w:val="sr-Cyrl-CS"/>
        </w:rPr>
        <w:t>.- О</w:t>
      </w:r>
      <w:r w:rsidR="009E2D12">
        <w:rPr>
          <w:sz w:val="24"/>
          <w:szCs w:val="24"/>
          <w:lang w:val="sr-Cyrl-CS"/>
        </w:rPr>
        <w:t>бразац трошкова припреме понуде</w:t>
      </w:r>
    </w:p>
    <w:p w:rsidR="00745A40"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Образац бр. 6</w:t>
      </w:r>
      <w:r w:rsidRPr="00F9556B">
        <w:rPr>
          <w:sz w:val="24"/>
          <w:szCs w:val="24"/>
          <w:lang w:val="sr-Cyrl-CS"/>
        </w:rPr>
        <w:t>.- Изја</w:t>
      </w:r>
      <w:r w:rsidR="009E2D12">
        <w:rPr>
          <w:sz w:val="24"/>
          <w:szCs w:val="24"/>
          <w:lang w:val="sr-Cyrl-CS"/>
        </w:rPr>
        <w:t>ва понуђача о независној понуди</w:t>
      </w:r>
    </w:p>
    <w:p w:rsidR="009E2D12" w:rsidRDefault="009E2D12" w:rsidP="009E2D12">
      <w:pPr>
        <w:jc w:val="both"/>
        <w:rPr>
          <w:sz w:val="24"/>
          <w:szCs w:val="24"/>
          <w:lang w:val="sr-Cyrl-CS"/>
        </w:rPr>
      </w:pPr>
      <w:r>
        <w:rPr>
          <w:sz w:val="24"/>
          <w:szCs w:val="24"/>
          <w:lang w:val="sr-Cyrl-CS"/>
        </w:rPr>
        <w:t xml:space="preserve">- </w:t>
      </w:r>
      <w:r w:rsidRPr="00F9556B">
        <w:rPr>
          <w:sz w:val="24"/>
          <w:szCs w:val="24"/>
          <w:lang w:val="sr-Cyrl-CS"/>
        </w:rPr>
        <w:t>попуњен,</w:t>
      </w:r>
      <w:r>
        <w:rPr>
          <w:sz w:val="24"/>
          <w:szCs w:val="24"/>
          <w:lang w:val="sr-Cyrl-CS"/>
        </w:rPr>
        <w:t xml:space="preserve"> потписан Образац бр. 7</w:t>
      </w:r>
      <w:r w:rsidRPr="00F9556B">
        <w:rPr>
          <w:sz w:val="24"/>
          <w:szCs w:val="24"/>
          <w:lang w:val="sr-Cyrl-CS"/>
        </w:rPr>
        <w:t xml:space="preserve">.- </w:t>
      </w:r>
      <w:r>
        <w:rPr>
          <w:sz w:val="24"/>
          <w:szCs w:val="24"/>
          <w:lang w:val="sr-Cyrl-CS"/>
        </w:rPr>
        <w:t>Потврда о обиласку локације</w:t>
      </w:r>
    </w:p>
    <w:p w:rsidR="009E2D12" w:rsidRDefault="009E2D12" w:rsidP="009E2D12">
      <w:pPr>
        <w:jc w:val="both"/>
        <w:rPr>
          <w:sz w:val="24"/>
          <w:szCs w:val="24"/>
          <w:lang w:val="sr-Cyrl-CS"/>
        </w:rPr>
      </w:pPr>
      <w:r>
        <w:rPr>
          <w:sz w:val="24"/>
          <w:szCs w:val="24"/>
          <w:lang w:val="sr-Cyrl-CS"/>
        </w:rPr>
        <w:t xml:space="preserve">- </w:t>
      </w:r>
      <w:r w:rsidRPr="00F9556B">
        <w:rPr>
          <w:sz w:val="24"/>
          <w:szCs w:val="24"/>
          <w:lang w:val="sr-Cyrl-CS"/>
        </w:rPr>
        <w:t>попуњен,</w:t>
      </w:r>
      <w:r>
        <w:rPr>
          <w:sz w:val="24"/>
          <w:szCs w:val="24"/>
          <w:lang w:val="sr-Cyrl-CS"/>
        </w:rPr>
        <w:t xml:space="preserve"> потписан Образац бр. 8</w:t>
      </w:r>
      <w:r w:rsidRPr="00F9556B">
        <w:rPr>
          <w:sz w:val="24"/>
          <w:szCs w:val="24"/>
          <w:lang w:val="sr-Cyrl-CS"/>
        </w:rPr>
        <w:t xml:space="preserve">.- </w:t>
      </w:r>
      <w:r>
        <w:rPr>
          <w:sz w:val="24"/>
          <w:szCs w:val="24"/>
          <w:lang w:val="sr-Cyrl-CS"/>
        </w:rPr>
        <w:t>Референт листа</w:t>
      </w:r>
    </w:p>
    <w:p w:rsidR="009E2D12" w:rsidRPr="00F9556B" w:rsidRDefault="009E2D12" w:rsidP="00745A40">
      <w:pPr>
        <w:jc w:val="both"/>
        <w:rPr>
          <w:sz w:val="24"/>
          <w:szCs w:val="24"/>
          <w:lang w:val="sr-Cyrl-CS"/>
        </w:rPr>
      </w:pPr>
      <w:r>
        <w:rPr>
          <w:sz w:val="24"/>
          <w:szCs w:val="24"/>
          <w:lang w:val="sr-Cyrl-CS"/>
        </w:rPr>
        <w:t xml:space="preserve">- </w:t>
      </w:r>
      <w:r w:rsidRPr="00F9556B">
        <w:rPr>
          <w:sz w:val="24"/>
          <w:szCs w:val="24"/>
          <w:lang w:val="sr-Cyrl-CS"/>
        </w:rPr>
        <w:t>попуњен,</w:t>
      </w:r>
      <w:r>
        <w:rPr>
          <w:sz w:val="24"/>
          <w:szCs w:val="24"/>
          <w:lang w:val="sr-Cyrl-CS"/>
        </w:rPr>
        <w:t xml:space="preserve"> потписан Образац бр. 9</w:t>
      </w:r>
      <w:r w:rsidRPr="00F9556B">
        <w:rPr>
          <w:sz w:val="24"/>
          <w:szCs w:val="24"/>
          <w:lang w:val="sr-Cyrl-CS"/>
        </w:rPr>
        <w:t xml:space="preserve">.- </w:t>
      </w:r>
      <w:r>
        <w:rPr>
          <w:sz w:val="24"/>
          <w:szCs w:val="24"/>
          <w:lang w:val="sr-Cyrl-CS"/>
        </w:rPr>
        <w:t>Потврда наручиоца о реализацији уговора</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4A367A" w:rsidRPr="00267F93"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w:t>
      </w:r>
      <w:r w:rsidR="00533147">
        <w:rPr>
          <w:sz w:val="24"/>
          <w:szCs w:val="24"/>
          <w:lang w:val="sr-Cyrl-CS"/>
        </w:rPr>
        <w:t>е, пошто прегледа и оцени понуде, одбије неприхватљиве понуде</w:t>
      </w:r>
      <w:r w:rsidRPr="00F9556B">
        <w:rPr>
          <w:sz w:val="24"/>
          <w:szCs w:val="24"/>
          <w:lang w:val="sr-Cyrl-CS"/>
        </w:rPr>
        <w:t>.</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lastRenderedPageBreak/>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9B4E33">
        <w:rPr>
          <w:sz w:val="24"/>
          <w:szCs w:val="24"/>
        </w:rPr>
        <w:t>0</w:t>
      </w:r>
      <w:r w:rsidR="009B4E33">
        <w:rPr>
          <w:sz w:val="24"/>
          <w:szCs w:val="24"/>
          <w:lang w:val="sr-Cyrl-RS"/>
        </w:rPr>
        <w:t>9</w:t>
      </w:r>
      <w:r w:rsidR="00CB2D7B">
        <w:rPr>
          <w:sz w:val="24"/>
          <w:szCs w:val="24"/>
        </w:rPr>
        <w:t>/20</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w:t>
      </w:r>
      <w:r w:rsidR="009B4E33">
        <w:rPr>
          <w:sz w:val="24"/>
          <w:szCs w:val="24"/>
          <w:lang w:val="ru-RU" w:eastAsia="zh-CN"/>
        </w:rPr>
        <w:t>л.Александра Карађорђевића бр.34</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9"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w:t>
      </w:r>
      <w:r w:rsidR="00676445">
        <w:rPr>
          <w:sz w:val="24"/>
          <w:szCs w:val="24"/>
          <w:lang w:val="sr-Cyrl-CS"/>
        </w:rPr>
        <w:t>Златибору.</w:t>
      </w:r>
    </w:p>
    <w:p w:rsidR="0065366E" w:rsidRPr="00567703" w:rsidRDefault="003A69A5" w:rsidP="0065366E">
      <w:pPr>
        <w:jc w:val="both"/>
        <w:rPr>
          <w:color w:val="000000" w:themeColor="text1"/>
          <w:sz w:val="24"/>
          <w:szCs w:val="24"/>
          <w:lang w:val="sr-Cyrl-CS"/>
        </w:rPr>
      </w:pPr>
      <w:r w:rsidRPr="00BF18D0">
        <w:rPr>
          <w:sz w:val="24"/>
          <w:szCs w:val="24"/>
          <w:lang w:val="sr-Cyrl-CS"/>
        </w:rPr>
        <w:t xml:space="preserve">Рок за извођење радова је </w:t>
      </w:r>
      <w:r w:rsidR="00BF18D0" w:rsidRPr="00BF18D0">
        <w:rPr>
          <w:sz w:val="24"/>
          <w:szCs w:val="24"/>
          <w:lang w:val="sr-Cyrl-RS"/>
        </w:rPr>
        <w:t>4</w:t>
      </w:r>
      <w:r w:rsidR="00806A3A" w:rsidRPr="00BF18D0">
        <w:rPr>
          <w:sz w:val="24"/>
          <w:szCs w:val="24"/>
        </w:rPr>
        <w:t>5</w:t>
      </w:r>
      <w:r w:rsidR="00567703" w:rsidRPr="00BF18D0">
        <w:rPr>
          <w:sz w:val="24"/>
          <w:szCs w:val="24"/>
          <w:lang w:val="sr-Cyrl-CS"/>
        </w:rPr>
        <w:t xml:space="preserve"> </w:t>
      </w:r>
      <w:r w:rsidR="004A367A" w:rsidRPr="00BF18D0">
        <w:rPr>
          <w:sz w:val="24"/>
          <w:szCs w:val="24"/>
        </w:rPr>
        <w:t xml:space="preserve">радних </w:t>
      </w:r>
      <w:r w:rsidR="00567703" w:rsidRPr="00BF18D0">
        <w:rPr>
          <w:sz w:val="24"/>
          <w:szCs w:val="24"/>
          <w:lang w:val="sr-Cyrl-CS"/>
        </w:rPr>
        <w:t xml:space="preserve">дана од дана увођења у посао. </w:t>
      </w:r>
      <w:r w:rsidR="0065366E" w:rsidRPr="00BF18D0">
        <w:rPr>
          <w:sz w:val="24"/>
          <w:szCs w:val="24"/>
          <w:lang w:val="sr-Cyrl-CS"/>
        </w:rPr>
        <w:t xml:space="preserve"> Увођење</w:t>
      </w:r>
      <w:r w:rsidR="0065366E" w:rsidRPr="00567703">
        <w:rPr>
          <w:color w:val="000000" w:themeColor="text1"/>
          <w:sz w:val="24"/>
          <w:szCs w:val="24"/>
          <w:lang w:val="sr-Cyrl-CS"/>
        </w:rPr>
        <w:t xml:space="preserve"> у посао </w:t>
      </w:r>
      <w:r w:rsidR="00567703" w:rsidRPr="00567703">
        <w:rPr>
          <w:color w:val="000000" w:themeColor="text1"/>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Pr="009B4E33"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lastRenderedPageBreak/>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CB2D7B" w:rsidRDefault="00CB2D7B" w:rsidP="0065366E">
      <w:pPr>
        <w:pStyle w:val="text"/>
        <w:spacing w:before="0" w:after="0"/>
        <w:rPr>
          <w:rFonts w:ascii="Times New Roman" w:hAnsi="Times New Roman" w:cs="Times New Roman"/>
          <w:color w:val="000000"/>
          <w:sz w:val="24"/>
          <w:szCs w:val="24"/>
          <w:lang w:val="sr-Cyrl-CS"/>
        </w:rPr>
      </w:pP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AF0D88">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AF0D88">
      <w:pPr>
        <w:numPr>
          <w:ilvl w:val="0"/>
          <w:numId w:val="7"/>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9B4E33" w:rsidRDefault="0065366E" w:rsidP="0065366E">
      <w:pPr>
        <w:shd w:val="clear" w:color="auto" w:fill="FFFFFF"/>
        <w:jc w:val="both"/>
        <w:rPr>
          <w:color w:val="FF0000"/>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је  у обав</w:t>
      </w:r>
      <w:r w:rsidR="00A63D10">
        <w:rPr>
          <w:color w:val="000000" w:themeColor="text1"/>
          <w:sz w:val="24"/>
          <w:szCs w:val="24"/>
          <w:lang w:val="ru-RU"/>
        </w:rPr>
        <w:t>ези да Наручиоцу достави следећ</w:t>
      </w:r>
      <w:r w:rsidR="00A63D10">
        <w:rPr>
          <w:color w:val="000000" w:themeColor="text1"/>
          <w:sz w:val="24"/>
          <w:szCs w:val="24"/>
        </w:rPr>
        <w:t xml:space="preserve">a </w:t>
      </w:r>
      <w:r w:rsidR="00A63D10">
        <w:rPr>
          <w:color w:val="000000" w:themeColor="text1"/>
          <w:sz w:val="24"/>
          <w:szCs w:val="24"/>
          <w:lang w:val="sr-Cyrl-RS"/>
        </w:rPr>
        <w:t>средства обезбеђења</w:t>
      </w:r>
      <w:r w:rsidRPr="009B4E33">
        <w:rPr>
          <w:color w:val="FF0000"/>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00BF18D0" w:rsidRPr="00D65A5E">
        <w:rPr>
          <w:color w:val="000000" w:themeColor="text1"/>
          <w:sz w:val="24"/>
          <w:szCs w:val="24"/>
        </w:rPr>
        <w:t> </w:t>
      </w:r>
      <w:r w:rsidR="00BF18D0" w:rsidRPr="00D65A5E">
        <w:rPr>
          <w:color w:val="000000" w:themeColor="text1"/>
          <w:sz w:val="24"/>
          <w:szCs w:val="24"/>
          <w:u w:val="single"/>
        </w:rPr>
        <w:t xml:space="preserve">Банкарска </w:t>
      </w:r>
      <w:proofErr w:type="gramStart"/>
      <w:r w:rsidR="00BF18D0" w:rsidRPr="00D65A5E">
        <w:rPr>
          <w:color w:val="000000" w:themeColor="text1"/>
          <w:sz w:val="24"/>
          <w:szCs w:val="24"/>
          <w:u w:val="single"/>
        </w:rPr>
        <w:t>гаранција</w:t>
      </w:r>
      <w:r w:rsidRPr="00D65A5E">
        <w:rPr>
          <w:color w:val="000000" w:themeColor="text1"/>
          <w:sz w:val="24"/>
          <w:szCs w:val="24"/>
          <w:u w:val="single"/>
        </w:rPr>
        <w:t xml:space="preserve">  за</w:t>
      </w:r>
      <w:proofErr w:type="gramEnd"/>
      <w:r w:rsidRPr="00D65A5E">
        <w:rPr>
          <w:color w:val="000000" w:themeColor="text1"/>
          <w:sz w:val="24"/>
          <w:szCs w:val="24"/>
          <w:u w:val="single"/>
        </w:rPr>
        <w:t xml:space="preserve"> озбиљност понуде</w:t>
      </w:r>
    </w:p>
    <w:p w:rsidR="00BF18D0" w:rsidRDefault="0065366E" w:rsidP="00BF18D0">
      <w:pPr>
        <w:shd w:val="clear" w:color="auto" w:fill="FFFFFF"/>
        <w:jc w:val="both"/>
        <w:rPr>
          <w:color w:val="000000" w:themeColor="text1"/>
          <w:sz w:val="24"/>
          <w:szCs w:val="24"/>
          <w:lang w:val="ru-RU"/>
        </w:rPr>
      </w:pPr>
      <w:r w:rsidRPr="00D65A5E">
        <w:rPr>
          <w:color w:val="000000" w:themeColor="text1"/>
          <w:sz w:val="24"/>
          <w:szCs w:val="24"/>
          <w:lang w:val="ru-RU"/>
        </w:rPr>
        <w:lastRenderedPageBreak/>
        <w:t>Сваки </w:t>
      </w:r>
      <w:r w:rsidRPr="00D65A5E">
        <w:rPr>
          <w:color w:val="000000" w:themeColor="text1"/>
          <w:sz w:val="24"/>
          <w:szCs w:val="24"/>
          <w:lang w:val="sr-Cyrl-CS"/>
        </w:rPr>
        <w:t>понуђач</w:t>
      </w:r>
      <w:r w:rsidRPr="00D65A5E">
        <w:rPr>
          <w:color w:val="000000" w:themeColor="text1"/>
          <w:sz w:val="24"/>
          <w:szCs w:val="24"/>
          <w:lang w:val="ru-RU"/>
        </w:rPr>
        <w:t xml:space="preserve"> је дужан да, за озбиљност понуде,  уз понуду достави </w:t>
      </w:r>
      <w:r w:rsidR="00BF18D0" w:rsidRPr="00D65A5E">
        <w:rPr>
          <w:color w:val="000000" w:themeColor="text1"/>
          <w:sz w:val="24"/>
          <w:szCs w:val="24"/>
          <w:lang w:val="ru-RU"/>
        </w:rPr>
        <w:t xml:space="preserve">неопозиву, безусловну, наплативу на први позив банкарску гаранцију на износ од 10% вредности </w:t>
      </w:r>
      <w:r w:rsidR="00BF18D0">
        <w:rPr>
          <w:color w:val="000000" w:themeColor="text1"/>
          <w:sz w:val="24"/>
          <w:szCs w:val="24"/>
          <w:lang w:val="ru-RU"/>
        </w:rPr>
        <w:t xml:space="preserve">понуде </w:t>
      </w:r>
      <w:r w:rsidR="00BF18D0" w:rsidRPr="00D65A5E">
        <w:rPr>
          <w:color w:val="000000" w:themeColor="text1"/>
          <w:sz w:val="24"/>
          <w:szCs w:val="24"/>
          <w:lang w:val="ru-RU"/>
        </w:rPr>
        <w:t>издату од </w:t>
      </w:r>
      <w:r w:rsidR="00BF18D0" w:rsidRPr="00D65A5E">
        <w:rPr>
          <w:color w:val="000000" w:themeColor="text1"/>
          <w:sz w:val="24"/>
          <w:szCs w:val="24"/>
          <w:lang w:val="sr-Cyrl-CS"/>
        </w:rPr>
        <w:t>своје пословне </w:t>
      </w:r>
      <w:r w:rsidR="00BF18D0">
        <w:rPr>
          <w:color w:val="000000" w:themeColor="text1"/>
          <w:sz w:val="24"/>
          <w:szCs w:val="24"/>
          <w:lang w:val="ru-RU"/>
        </w:rPr>
        <w:t>банке.</w:t>
      </w:r>
    </w:p>
    <w:p w:rsidR="0065366E" w:rsidRPr="007F4451" w:rsidRDefault="00BF18D0" w:rsidP="0065366E">
      <w:pPr>
        <w:shd w:val="clear" w:color="auto" w:fill="FFFFFF"/>
        <w:jc w:val="both"/>
        <w:rPr>
          <w:color w:val="000000" w:themeColor="text1"/>
          <w:sz w:val="24"/>
          <w:szCs w:val="24"/>
          <w:lang w:val="ru-RU"/>
        </w:rPr>
      </w:pPr>
      <w:r>
        <w:rPr>
          <w:color w:val="000000" w:themeColor="text1"/>
          <w:sz w:val="24"/>
          <w:szCs w:val="24"/>
          <w:lang w:val="ru-RU"/>
        </w:rPr>
        <w:t>Банкарска гаранција</w:t>
      </w:r>
      <w:r w:rsidR="0065366E" w:rsidRPr="00D65A5E">
        <w:rPr>
          <w:color w:val="000000" w:themeColor="text1"/>
          <w:sz w:val="24"/>
          <w:szCs w:val="24"/>
          <w:lang w:val="ru-RU"/>
        </w:rPr>
        <w:t xml:space="preserve"> за озбиљност понуде треба да важи најмање колико и важење понуде. Наручилац ће наплатити </w:t>
      </w:r>
      <w:r>
        <w:rPr>
          <w:color w:val="000000" w:themeColor="text1"/>
          <w:sz w:val="24"/>
          <w:szCs w:val="24"/>
          <w:lang w:val="ru-RU"/>
        </w:rPr>
        <w:t>гаранцију</w:t>
      </w:r>
      <w:r w:rsidR="0065366E" w:rsidRPr="00D65A5E">
        <w:rPr>
          <w:color w:val="000000" w:themeColor="text1"/>
          <w:sz w:val="24"/>
          <w:szCs w:val="24"/>
          <w:lang w:val="ru-RU"/>
        </w:rPr>
        <w:t xml:space="preserve">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A63D10" w:rsidRPr="00D65A5E" w:rsidRDefault="00A63D10" w:rsidP="0065366E">
      <w:pPr>
        <w:shd w:val="clear" w:color="auto" w:fill="FFFFFF"/>
        <w:jc w:val="both"/>
        <w:rPr>
          <w:color w:val="000000" w:themeColor="text1"/>
          <w:sz w:val="24"/>
          <w:szCs w:val="24"/>
          <w:lang w:val="ru-RU"/>
        </w:rPr>
      </w:pP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за добро извршење посла</w:t>
      </w:r>
    </w:p>
    <w:p w:rsidR="00A63D10" w:rsidRDefault="0065366E" w:rsidP="0065366E">
      <w:pPr>
        <w:shd w:val="clear" w:color="auto" w:fill="FFFFFF"/>
        <w:jc w:val="both"/>
        <w:rPr>
          <w:color w:val="000000" w:themeColor="text1"/>
          <w:sz w:val="24"/>
          <w:szCs w:val="24"/>
          <w:lang w:val="ru-RU"/>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издату од </w:t>
      </w:r>
      <w:r w:rsidRPr="00D65A5E">
        <w:rPr>
          <w:color w:val="000000" w:themeColor="text1"/>
          <w:sz w:val="24"/>
          <w:szCs w:val="24"/>
          <w:lang w:val="sr-Cyrl-CS"/>
        </w:rPr>
        <w:t>своје пословне </w:t>
      </w:r>
      <w:r w:rsidR="00A63D10">
        <w:rPr>
          <w:color w:val="000000" w:themeColor="text1"/>
          <w:sz w:val="24"/>
          <w:szCs w:val="24"/>
          <w:lang w:val="ru-RU"/>
        </w:rPr>
        <w:t>банке.</w:t>
      </w:r>
    </w:p>
    <w:p w:rsidR="0065366E" w:rsidRPr="00D65A5E" w:rsidRDefault="00A63D10" w:rsidP="0065366E">
      <w:pPr>
        <w:shd w:val="clear" w:color="auto" w:fill="FFFFFF"/>
        <w:jc w:val="both"/>
        <w:rPr>
          <w:color w:val="000000" w:themeColor="text1"/>
          <w:sz w:val="24"/>
          <w:szCs w:val="24"/>
          <w:lang w:val="ru-RU"/>
        </w:rPr>
      </w:pPr>
      <w:r>
        <w:rPr>
          <w:color w:val="000000" w:themeColor="text1"/>
          <w:sz w:val="24"/>
          <w:szCs w:val="24"/>
          <w:lang w:val="ru-RU"/>
        </w:rPr>
        <w:t xml:space="preserve">Гаранција </w:t>
      </w:r>
      <w:r w:rsidR="0065366E" w:rsidRPr="00D65A5E">
        <w:rPr>
          <w:color w:val="000000" w:themeColor="text1"/>
          <w:sz w:val="24"/>
          <w:szCs w:val="24"/>
          <w:lang w:val="ru-RU"/>
        </w:rPr>
        <w:t>ступа на снагу даном издавања, са роком важности 30 дана дужим од </w:t>
      </w:r>
      <w:r w:rsidR="0065366E" w:rsidRPr="00D65A5E">
        <w:rPr>
          <w:color w:val="000000" w:themeColor="text1"/>
          <w:sz w:val="24"/>
          <w:szCs w:val="24"/>
          <w:lang w:val="sr-Cyrl-CS"/>
        </w:rPr>
        <w:t>истека уговореног рока за извршење обавезе</w:t>
      </w:r>
      <w:r w:rsidR="0065366E" w:rsidRPr="00D65A5E">
        <w:rPr>
          <w:color w:val="000000" w:themeColor="text1"/>
          <w:sz w:val="24"/>
          <w:szCs w:val="24"/>
          <w:lang w:val="ru-RU"/>
        </w:rPr>
        <w:t xml:space="preserve">. ( Рок за извођење </w:t>
      </w:r>
      <w:r w:rsidR="00BF18D0" w:rsidRPr="00BF18D0">
        <w:rPr>
          <w:sz w:val="24"/>
          <w:szCs w:val="24"/>
          <w:lang w:val="ru-RU"/>
        </w:rPr>
        <w:t>радова је 45</w:t>
      </w:r>
      <w:r w:rsidR="0065366E" w:rsidRPr="00BF18D0">
        <w:rPr>
          <w:sz w:val="24"/>
          <w:szCs w:val="24"/>
          <w:lang w:val="ru-RU"/>
        </w:rPr>
        <w:t xml:space="preserve"> дана од дана</w:t>
      </w:r>
      <w:r w:rsidR="0065366E" w:rsidRPr="00D65A5E">
        <w:rPr>
          <w:color w:val="000000" w:themeColor="text1"/>
          <w:sz w:val="24"/>
          <w:szCs w:val="24"/>
          <w:lang w:val="ru-RU"/>
        </w:rPr>
        <w:t xml:space="preserve">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за добро извршење посла у року од 15 дана од дана потписивања овог Уговора. Уколико изабрани понуђач не поднесе банкарску гаранцију за добро извршење посла на начин и у року утврђеном  конкурсном документацијом, Наручилац ће наплатити </w:t>
      </w:r>
      <w:r w:rsidR="00676445">
        <w:rPr>
          <w:color w:val="000000" w:themeColor="text1"/>
          <w:sz w:val="24"/>
          <w:szCs w:val="24"/>
          <w:lang w:val="ru-RU"/>
        </w:rPr>
        <w:t>банкарску гаранцију</w:t>
      </w:r>
      <w:r w:rsidRPr="00D65A5E">
        <w:rPr>
          <w:color w:val="000000" w:themeColor="text1"/>
          <w:sz w:val="24"/>
          <w:szCs w:val="24"/>
          <w:lang w:val="ru-RU"/>
        </w:rPr>
        <w:t xml:space="preserve"> дату на име озбиљности понуде. </w:t>
      </w:r>
    </w:p>
    <w:p w:rsidR="0065366E" w:rsidRDefault="0065366E" w:rsidP="0065366E">
      <w:pPr>
        <w:shd w:val="clear" w:color="auto" w:fill="FFFFFF"/>
        <w:jc w:val="both"/>
        <w:rPr>
          <w:color w:val="FF0000"/>
          <w:sz w:val="24"/>
          <w:szCs w:val="24"/>
          <w:u w:val="single"/>
          <w:lang w:val="ru-RU"/>
        </w:rPr>
      </w:pPr>
    </w:p>
    <w:p w:rsidR="00A63D10"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Банкарска гаранција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xml:space="preserve">. </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Испоручилац предаје Наручиоцу банкарску гаранцију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за отклањање грешака у гарантном року на начин и у року утврђеног конкурсном документацијом, Наручилац ће наплатити банкарску гаранцију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BF18D0" w:rsidRDefault="0065366E" w:rsidP="00BF18D0">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w:t>
      </w:r>
      <w:r w:rsidR="00BF18D0">
        <w:rPr>
          <w:color w:val="000000" w:themeColor="text1"/>
          <w:sz w:val="24"/>
          <w:szCs w:val="24"/>
          <w:lang w:val="ru-RU"/>
        </w:rPr>
        <w:t>к важности банкарских гаранција.</w:t>
      </w:r>
    </w:p>
    <w:p w:rsidR="0065366E" w:rsidRPr="007F4451" w:rsidRDefault="0065366E" w:rsidP="0065366E">
      <w:pPr>
        <w:autoSpaceDE w:val="0"/>
        <w:autoSpaceDN w:val="0"/>
        <w:adjustRightInd w:val="0"/>
        <w:jc w:val="both"/>
        <w:rPr>
          <w:iCs/>
          <w:sz w:val="24"/>
          <w:szCs w:val="24"/>
          <w:lang w:val="ru-RU"/>
        </w:rPr>
      </w:pPr>
    </w:p>
    <w:p w:rsidR="00BC1DC9"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4A367A" w:rsidRDefault="0065366E" w:rsidP="0065366E">
      <w:pPr>
        <w:jc w:val="both"/>
        <w:rPr>
          <w:sz w:val="24"/>
          <w:szCs w:val="24"/>
          <w:lang w:val="sr-Cyrl-RS"/>
        </w:rPr>
      </w:pPr>
      <w:r w:rsidRPr="007F6BB9">
        <w:rPr>
          <w:sz w:val="24"/>
          <w:szCs w:val="24"/>
          <w:lang w:val="sr-Cyrl-CS"/>
        </w:rPr>
        <w:t xml:space="preserve">У случају да понуде два или више понуђача имају једнаку цену, </w:t>
      </w:r>
      <w:r w:rsidR="00D9601F">
        <w:rPr>
          <w:sz w:val="24"/>
          <w:szCs w:val="24"/>
        </w:rPr>
        <w:t>одлука о додели биће донета жребом, о чему ће понуђачи бити на време обавештени.</w:t>
      </w:r>
    </w:p>
    <w:p w:rsidR="00BF18D0" w:rsidRPr="00BF18D0" w:rsidRDefault="00BF18D0" w:rsidP="0065366E">
      <w:pPr>
        <w:jc w:val="both"/>
        <w:rPr>
          <w:b/>
          <w:sz w:val="24"/>
          <w:szCs w:val="24"/>
          <w:lang w:val="sr-Cyrl-RS"/>
        </w:rPr>
      </w:pP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w:t>
      </w:r>
      <w:r w:rsidRPr="00F9556B">
        <w:rPr>
          <w:sz w:val="24"/>
          <w:szCs w:val="24"/>
          <w:lang w:val="sr-Cyrl-CS"/>
        </w:rPr>
        <w:lastRenderedPageBreak/>
        <w:t>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75777"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00D9601F">
        <w:rPr>
          <w:sz w:val="24"/>
          <w:szCs w:val="24"/>
          <w:lang w:val="sr-Cyrl-CS"/>
        </w:rPr>
        <w:t>.</w:t>
      </w:r>
    </w:p>
    <w:p w:rsidR="00A63D10" w:rsidRPr="00D9601F" w:rsidRDefault="00A63D10" w:rsidP="00745A40">
      <w:pPr>
        <w:jc w:val="both"/>
        <w:rPr>
          <w:sz w:val="24"/>
          <w:szCs w:val="24"/>
          <w:lang w:val="sr-Cyrl-CS"/>
        </w:rPr>
      </w:pPr>
    </w:p>
    <w:p w:rsidR="00AE60D8" w:rsidRPr="00D9601F" w:rsidRDefault="00745A40" w:rsidP="00745A40">
      <w:pPr>
        <w:jc w:val="both"/>
        <w:rPr>
          <w:b/>
          <w:sz w:val="24"/>
          <w:szCs w:val="24"/>
          <w:lang w:val="sr-Cyrl-CS"/>
        </w:rPr>
      </w:pPr>
      <w:r w:rsidRPr="00F9556B">
        <w:rPr>
          <w:b/>
          <w:sz w:val="24"/>
          <w:szCs w:val="24"/>
          <w:lang w:val="sr-Cyrl-CS"/>
        </w:rPr>
        <w:t>5.24. ТРОШКОВИ ПОНУДЕ</w:t>
      </w: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AE60D8"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D9601F" w:rsidRDefault="00D9601F"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267F93" w:rsidRPr="00844E45" w:rsidRDefault="00267F9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4B1117">
        <w:rPr>
          <w:bCs/>
          <w:sz w:val="24"/>
          <w:szCs w:val="24"/>
        </w:rPr>
        <w:t>0</w:t>
      </w:r>
      <w:r w:rsidR="004B1117">
        <w:rPr>
          <w:bCs/>
          <w:sz w:val="24"/>
          <w:szCs w:val="24"/>
          <w:lang w:val="sr-Cyrl-RS"/>
        </w:rPr>
        <w:t>9</w:t>
      </w:r>
      <w:r w:rsidR="00CB2D7B">
        <w:rPr>
          <w:bCs/>
          <w:sz w:val="24"/>
          <w:szCs w:val="24"/>
        </w:rPr>
        <w:t>/20</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r w:rsidR="00BF18D0">
        <w:rPr>
          <w:sz w:val="24"/>
          <w:szCs w:val="24"/>
          <w:lang w:val="sr-Cyrl-CS"/>
        </w:rPr>
        <w:tab/>
      </w:r>
      <w:r w:rsidR="00BF18D0">
        <w:rPr>
          <w:sz w:val="24"/>
          <w:szCs w:val="24"/>
          <w:lang w:val="sr-Cyrl-CS"/>
        </w:rPr>
        <w:tab/>
      </w:r>
      <w:r w:rsidR="00BF18D0">
        <w:rPr>
          <w:sz w:val="24"/>
          <w:szCs w:val="24"/>
          <w:lang w:val="sr-Cyrl-CS"/>
        </w:rPr>
        <w:tab/>
      </w:r>
      <w:r w:rsidR="00BF18D0">
        <w:rPr>
          <w:sz w:val="24"/>
          <w:szCs w:val="24"/>
          <w:lang w:val="sr-Cyrl-CS"/>
        </w:rPr>
        <w:tab/>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B1117" w:rsidRDefault="00745A40" w:rsidP="00D9601F">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BF18D0" w:rsidRDefault="00BF18D0" w:rsidP="00D9601F">
      <w:pPr>
        <w:rPr>
          <w:sz w:val="24"/>
          <w:szCs w:val="24"/>
          <w:lang w:val="sr-Cyrl-CS"/>
        </w:rPr>
      </w:pPr>
    </w:p>
    <w:p w:rsidR="00BF18D0" w:rsidRPr="00F9556B" w:rsidRDefault="00BF18D0" w:rsidP="00D9601F">
      <w:pPr>
        <w:rPr>
          <w:sz w:val="24"/>
          <w:szCs w:val="24"/>
          <w:lang w:val="sr-Cyrl-CS"/>
        </w:rPr>
      </w:pPr>
    </w:p>
    <w:p w:rsidR="00745A40" w:rsidRPr="00D9601F" w:rsidRDefault="00745A40" w:rsidP="00745A40">
      <w:pPr>
        <w:jc w:val="both"/>
        <w:rPr>
          <w:b/>
          <w:sz w:val="24"/>
          <w:szCs w:val="24"/>
          <w:lang w:val="sr-Cyrl-CS"/>
        </w:rPr>
      </w:pPr>
      <w:r w:rsidRPr="00F9556B">
        <w:rPr>
          <w:b/>
          <w:sz w:val="24"/>
          <w:szCs w:val="24"/>
          <w:lang w:val="sr-Cyrl-CS"/>
        </w:rPr>
        <w:t>5.28 НЕРЕАЛНО НИСКА ЦЕНА</w:t>
      </w:r>
      <w:r w:rsidR="00D9601F">
        <w:rPr>
          <w:sz w:val="24"/>
          <w:szCs w:val="24"/>
          <w:lang w:val="sr-Cyrl-CS"/>
        </w:rPr>
        <w:tab/>
      </w:r>
    </w:p>
    <w:p w:rsidR="004B1117" w:rsidRDefault="00745A40" w:rsidP="00745A40">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705404" w:rsidRDefault="00705404" w:rsidP="00745A40">
      <w:pPr>
        <w:jc w:val="both"/>
        <w:rPr>
          <w:sz w:val="24"/>
          <w:szCs w:val="24"/>
          <w:lang w:val="sr-Cyrl-CS"/>
        </w:rPr>
      </w:pPr>
    </w:p>
    <w:p w:rsidR="00FB0E04" w:rsidRPr="00844E45" w:rsidRDefault="00FB0E04"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lastRenderedPageBreak/>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w:t>
            </w:r>
            <w:r w:rsidR="00D9601F">
              <w:rPr>
                <w:sz w:val="24"/>
                <w:szCs w:val="24"/>
                <w:lang w:val="ru-RU" w:eastAsia="en-US"/>
              </w:rPr>
              <w:t>.Александра Карађорђевића бр. 34</w:t>
            </w:r>
            <w:r w:rsidRPr="00F9556B">
              <w:rPr>
                <w:sz w:val="24"/>
                <w:szCs w:val="24"/>
                <w:lang w:val="ru-RU" w:eastAsia="en-US"/>
              </w:rPr>
              <w:t>,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w:t>
      </w:r>
      <w:r w:rsidR="004B1117">
        <w:rPr>
          <w:sz w:val="24"/>
          <w:szCs w:val="24"/>
          <w:lang w:val="sr-Cyrl-CS" w:eastAsia="en-US"/>
        </w:rPr>
        <w:t>трим стазе</w:t>
      </w:r>
      <w:r w:rsidRPr="00F9556B">
        <w:rPr>
          <w:sz w:val="24"/>
          <w:szCs w:val="24"/>
          <w:lang w:val="sr-Cyrl-CS" w:eastAsia="en-US"/>
        </w:rPr>
        <w:t xml:space="preserve">,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4B1117">
        <w:rPr>
          <w:sz w:val="24"/>
          <w:szCs w:val="24"/>
          <w:lang w:eastAsia="en-US"/>
        </w:rPr>
        <w:t>0</w:t>
      </w:r>
      <w:r w:rsidR="004B1117">
        <w:rPr>
          <w:sz w:val="24"/>
          <w:szCs w:val="24"/>
          <w:lang w:val="sr-Cyrl-RS" w:eastAsia="en-US"/>
        </w:rPr>
        <w:t>9</w:t>
      </w:r>
      <w:r w:rsidR="00CB2D7B">
        <w:rPr>
          <w:sz w:val="24"/>
          <w:szCs w:val="24"/>
          <w:lang w:eastAsia="en-US"/>
        </w:rPr>
        <w:t>/20</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w:t>
      </w:r>
      <w:r w:rsidR="00D651DA">
        <w:rPr>
          <w:b/>
          <w:sz w:val="24"/>
          <w:szCs w:val="24"/>
          <w:lang w:val="sr-Cyrl-CS" w:eastAsia="en-US"/>
        </w:rPr>
        <w:t>ТРИМ СТАЗЕ</w:t>
      </w:r>
      <w:r w:rsidRPr="00F9556B">
        <w:rPr>
          <w:b/>
          <w:sz w:val="24"/>
          <w:szCs w:val="24"/>
          <w:lang w:val="sr-Cyrl-CS" w:eastAsia="en-US"/>
        </w:rPr>
        <w:t xml:space="preserve">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9A4664" w:rsidRPr="00F9556B" w:rsidRDefault="009A4664"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firstRow="1" w:lastRow="1" w:firstColumn="1" w:lastColumn="1" w:noHBand="0" w:noVBand="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Датум: ___________________                           </w:t>
      </w:r>
      <w:r w:rsidR="00D651DA">
        <w:rPr>
          <w:sz w:val="24"/>
          <w:szCs w:val="24"/>
          <w:lang w:val="sr-Cyrl-CS"/>
        </w:rPr>
        <w:t xml:space="preserve">      </w:t>
      </w:r>
      <w:r w:rsidRPr="00F9556B">
        <w:rPr>
          <w:sz w:val="24"/>
          <w:szCs w:val="24"/>
          <w:lang w:val="sr-Cyrl-CS"/>
        </w:rPr>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lastRenderedPageBreak/>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65366E" w:rsidRDefault="00745A40" w:rsidP="00745A40">
      <w:pPr>
        <w:jc w:val="both"/>
        <w:rPr>
          <w:sz w:val="24"/>
          <w:szCs w:val="24"/>
          <w:lang w:val="sr-Cyrl-CS"/>
        </w:rPr>
      </w:pPr>
      <w:r w:rsidRPr="00F9556B">
        <w:rPr>
          <w:sz w:val="24"/>
          <w:szCs w:val="24"/>
          <w:lang w:val="sr-Cyrl-CS"/>
        </w:rPr>
        <w:t xml:space="preserve">НАПОМЕНА:   Овај образац попуњава, потписује понуђач за </w:t>
      </w:r>
      <w:r w:rsidR="00A63D10">
        <w:rPr>
          <w:sz w:val="24"/>
          <w:szCs w:val="24"/>
          <w:lang w:val="sr-Cyrl-CS"/>
        </w:rPr>
        <w:t>сваког  подизвођача</w:t>
      </w: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Default="00BF18D0" w:rsidP="00745A40">
      <w:pPr>
        <w:jc w:val="both"/>
        <w:rPr>
          <w:sz w:val="24"/>
          <w:szCs w:val="24"/>
          <w:lang w:val="sr-Cyrl-CS"/>
        </w:rPr>
      </w:pPr>
    </w:p>
    <w:p w:rsidR="00BF18D0" w:rsidRPr="00225906" w:rsidRDefault="00BF18D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CA0161" w:rsidRPr="00CA0161" w:rsidRDefault="00CA0161" w:rsidP="00745A40">
      <w:pPr>
        <w:jc w:val="both"/>
        <w:rPr>
          <w:sz w:val="24"/>
          <w:szCs w:val="24"/>
        </w:rPr>
      </w:pPr>
    </w:p>
    <w:p w:rsidR="00FB0E04" w:rsidRDefault="00FB0E04" w:rsidP="00C10BC2">
      <w:pPr>
        <w:ind w:left="6810"/>
        <w:jc w:val="both"/>
        <w:rPr>
          <w:sz w:val="24"/>
          <w:szCs w:val="24"/>
          <w:lang w:val="sr-Cyrl-CS"/>
        </w:rPr>
      </w:pPr>
    </w:p>
    <w:p w:rsidR="00C10BC2" w:rsidRDefault="00BE6B42" w:rsidP="005203D4">
      <w:pPr>
        <w:jc w:val="right"/>
        <w:rPr>
          <w:b/>
          <w:sz w:val="24"/>
          <w:szCs w:val="24"/>
          <w:lang w:val="sr-Cyrl-CS"/>
        </w:rPr>
      </w:pPr>
      <w:r w:rsidRPr="00844E45">
        <w:rPr>
          <w:b/>
          <w:sz w:val="24"/>
          <w:szCs w:val="24"/>
          <w:lang w:val="sr-Cyrl-CS"/>
        </w:rPr>
        <w:t xml:space="preserve"> </w:t>
      </w:r>
      <w:r w:rsidR="00C10BC2">
        <w:rPr>
          <w:b/>
          <w:sz w:val="24"/>
          <w:szCs w:val="24"/>
          <w:lang w:val="sr-Cyrl-CS"/>
        </w:rPr>
        <w:t>ОБРАЗАЦ БРОЈ 3</w:t>
      </w:r>
      <w:r w:rsidR="003250CA">
        <w:rPr>
          <w:b/>
          <w:sz w:val="24"/>
          <w:szCs w:val="24"/>
          <w:lang w:val="sr-Cyrl-CS"/>
        </w:rPr>
        <w:t>.</w:t>
      </w:r>
    </w:p>
    <w:p w:rsidR="00CB2D7B" w:rsidRPr="00806A3A" w:rsidRDefault="00CB2D7B" w:rsidP="005203D4">
      <w:pPr>
        <w:jc w:val="right"/>
        <w:rPr>
          <w:b/>
          <w:sz w:val="24"/>
          <w:szCs w:val="24"/>
        </w:rPr>
      </w:pPr>
      <w:r>
        <w:rPr>
          <w:b/>
          <w:sz w:val="24"/>
          <w:szCs w:val="24"/>
          <w:lang w:val="sr-Cyrl-CS"/>
        </w:rPr>
        <w:t>ПОНУДА</w:t>
      </w:r>
      <w:r w:rsidR="00806A3A">
        <w:rPr>
          <w:b/>
          <w:sz w:val="24"/>
          <w:szCs w:val="24"/>
        </w:rPr>
        <w:t xml:space="preserve"> СА СТРУКТУРОМ ЦЕНЕ</w:t>
      </w:r>
    </w:p>
    <w:p w:rsidR="00275058" w:rsidRPr="00935344" w:rsidRDefault="00275058" w:rsidP="00275058">
      <w:pPr>
        <w:jc w:val="center"/>
        <w:rPr>
          <w:b/>
          <w:sz w:val="22"/>
          <w:szCs w:val="22"/>
          <w:lang w:val="sr-Cyrl-CS"/>
        </w:rPr>
      </w:pPr>
      <w:r w:rsidRPr="00935344">
        <w:rPr>
          <w:b/>
          <w:sz w:val="22"/>
          <w:szCs w:val="22"/>
          <w:lang w:val="sr-Cyrl-CS"/>
        </w:rPr>
        <w:t xml:space="preserve">ПРЕДМЕР  </w:t>
      </w:r>
    </w:p>
    <w:p w:rsidR="00275058" w:rsidRPr="00935344" w:rsidRDefault="00275058" w:rsidP="005203D4">
      <w:pPr>
        <w:jc w:val="center"/>
        <w:rPr>
          <w:b/>
          <w:sz w:val="22"/>
          <w:szCs w:val="22"/>
        </w:rPr>
      </w:pPr>
      <w:r w:rsidRPr="00935344">
        <w:rPr>
          <w:b/>
          <w:sz w:val="22"/>
          <w:szCs w:val="22"/>
          <w:lang w:val="sr-Cyrl-CS"/>
        </w:rPr>
        <w:t xml:space="preserve">радова за изградњу </w:t>
      </w:r>
      <w:r w:rsidR="004B1117">
        <w:rPr>
          <w:b/>
          <w:sz w:val="22"/>
          <w:szCs w:val="22"/>
          <w:lang w:val="sr-Cyrl-CS"/>
        </w:rPr>
        <w:t>трим стазе</w:t>
      </w:r>
      <w:r w:rsidR="00676445">
        <w:rPr>
          <w:b/>
          <w:sz w:val="22"/>
          <w:szCs w:val="22"/>
          <w:lang w:val="sr-Cyrl-CS"/>
        </w:rPr>
        <w:t xml:space="preserve"> и подлоге за игралишта</w:t>
      </w:r>
    </w:p>
    <w:tbl>
      <w:tblPr>
        <w:tblpPr w:leftFromText="180" w:rightFromText="180" w:vertAnchor="text" w:horzAnchor="margin" w:tblpXSpec="center" w:tblpY="236"/>
        <w:tblW w:w="10314" w:type="dxa"/>
        <w:tblLook w:val="04A0" w:firstRow="1" w:lastRow="0" w:firstColumn="1" w:lastColumn="0" w:noHBand="0" w:noVBand="1"/>
      </w:tblPr>
      <w:tblGrid>
        <w:gridCol w:w="4794"/>
        <w:gridCol w:w="1134"/>
        <w:gridCol w:w="161"/>
        <w:gridCol w:w="545"/>
        <w:gridCol w:w="446"/>
        <w:gridCol w:w="966"/>
        <w:gridCol w:w="694"/>
        <w:gridCol w:w="1574"/>
      </w:tblGrid>
      <w:tr w:rsidR="00CA0161" w:rsidRPr="00D651DA" w:rsidTr="00C04761">
        <w:trPr>
          <w:trHeight w:val="510"/>
        </w:trPr>
        <w:tc>
          <w:tcPr>
            <w:tcW w:w="479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295"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991"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660"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57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r>
      <w:tr w:rsidR="00CA0161" w:rsidRPr="00D651DA" w:rsidTr="00C04761">
        <w:trPr>
          <w:trHeight w:val="990"/>
        </w:trPr>
        <w:tc>
          <w:tcPr>
            <w:tcW w:w="1031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CA0161" w:rsidRPr="00D651DA" w:rsidRDefault="00C04761" w:rsidP="00C04761">
            <w:pPr>
              <w:suppressAutoHyphens w:val="0"/>
              <w:jc w:val="center"/>
              <w:rPr>
                <w:rFonts w:ascii="Arial" w:hAnsi="Arial" w:cs="Arial"/>
                <w:b/>
                <w:bCs/>
                <w:color w:val="000000"/>
                <w:sz w:val="28"/>
                <w:szCs w:val="28"/>
                <w:lang w:eastAsia="en-US"/>
              </w:rPr>
            </w:pPr>
            <w:r>
              <w:rPr>
                <w:rFonts w:ascii="Arial" w:hAnsi="Arial" w:cs="Arial"/>
                <w:b/>
                <w:bCs/>
                <w:color w:val="000000"/>
                <w:sz w:val="28"/>
                <w:szCs w:val="28"/>
                <w:lang w:eastAsia="en-US"/>
              </w:rPr>
              <w:t>T</w:t>
            </w:r>
            <w:r w:rsidR="00CA0161" w:rsidRPr="00D651DA">
              <w:rPr>
                <w:rFonts w:ascii="Arial" w:hAnsi="Arial" w:cs="Arial"/>
                <w:b/>
                <w:bCs/>
                <w:color w:val="000000"/>
                <w:sz w:val="28"/>
                <w:szCs w:val="28"/>
                <w:lang w:eastAsia="en-US"/>
              </w:rPr>
              <w:t>rim staza 1,8x280m sa 6 stanica 160 m2, mini zip, sigurnosna podloga za postojeći fitnes i za dečija igrališta 400m2</w:t>
            </w:r>
          </w:p>
        </w:tc>
      </w:tr>
      <w:tr w:rsidR="00722974" w:rsidRPr="00D651DA" w:rsidTr="00C04761">
        <w:trPr>
          <w:trHeight w:val="585"/>
        </w:trPr>
        <w:tc>
          <w:tcPr>
            <w:tcW w:w="479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sz w:val="28"/>
                <w:szCs w:val="28"/>
                <w:lang w:val="sr-Cyrl-RS" w:eastAsia="en-US"/>
              </w:rPr>
            </w:pPr>
          </w:p>
        </w:tc>
        <w:tc>
          <w:tcPr>
            <w:tcW w:w="113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706"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1412"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2268"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r>
      <w:tr w:rsidR="00722974" w:rsidRPr="00D651DA" w:rsidTr="00C04761">
        <w:trPr>
          <w:trHeight w:val="240"/>
        </w:trPr>
        <w:tc>
          <w:tcPr>
            <w:tcW w:w="4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Pr>
                <w:rFonts w:ascii="Arial" w:hAnsi="Arial" w:cs="Arial"/>
                <w:b/>
                <w:bCs/>
                <w:color w:val="000000"/>
                <w:lang w:eastAsia="en-US"/>
              </w:rPr>
              <w:t>OPIS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r>
              <w:rPr>
                <w:rFonts w:ascii="Arial" w:hAnsi="Arial" w:cs="Arial"/>
                <w:color w:val="000000"/>
                <w:sz w:val="22"/>
                <w:szCs w:val="22"/>
                <w:lang w:eastAsia="en-US"/>
              </w:rPr>
              <w:t>Jed.mere</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r>
              <w:rPr>
                <w:rFonts w:ascii="Arial" w:hAnsi="Arial" w:cs="Arial"/>
                <w:color w:val="000000"/>
                <w:sz w:val="22"/>
                <w:szCs w:val="22"/>
                <w:lang w:eastAsia="en-US"/>
              </w:rPr>
              <w:t>Kol.</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r>
              <w:rPr>
                <w:rFonts w:ascii="Arial" w:hAnsi="Arial" w:cs="Arial"/>
                <w:color w:val="000000"/>
                <w:sz w:val="22"/>
                <w:szCs w:val="22"/>
                <w:lang w:eastAsia="en-US"/>
              </w:rPr>
              <w:t>Cena po jed.,bez pdv</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r>
              <w:rPr>
                <w:rFonts w:ascii="Arial" w:hAnsi="Arial" w:cs="Arial"/>
                <w:color w:val="000000"/>
                <w:sz w:val="22"/>
                <w:szCs w:val="22"/>
                <w:lang w:eastAsia="en-US"/>
              </w:rPr>
              <w:t>Ukupno, bez pdv</w:t>
            </w:r>
          </w:p>
        </w:tc>
      </w:tr>
      <w:tr w:rsidR="00722974" w:rsidRPr="00D651DA" w:rsidTr="00C04761">
        <w:trPr>
          <w:trHeight w:val="330"/>
        </w:trPr>
        <w:tc>
          <w:tcPr>
            <w:tcW w:w="4794" w:type="dxa"/>
            <w:tcBorders>
              <w:top w:val="single" w:sz="4" w:space="0" w:color="auto"/>
              <w:left w:val="single" w:sz="4" w:space="0" w:color="auto"/>
              <w:bottom w:val="nil"/>
              <w:right w:val="single" w:sz="4" w:space="0" w:color="auto"/>
            </w:tcBorders>
            <w:shd w:val="clear" w:color="auto" w:fill="auto"/>
            <w:noWrap/>
            <w:vAlign w:val="bottom"/>
          </w:tcPr>
          <w:p w:rsidR="00CA0161" w:rsidRPr="00D651DA" w:rsidRDefault="00CA0161" w:rsidP="00C04761">
            <w:pPr>
              <w:rPr>
                <w:rFonts w:ascii="Arial" w:hAnsi="Arial" w:cs="Arial"/>
                <w:b/>
                <w:bCs/>
                <w:color w:val="000000"/>
                <w:lang w:eastAsia="en-US"/>
              </w:rPr>
            </w:pPr>
            <w:r w:rsidRPr="00D651DA">
              <w:rPr>
                <w:rFonts w:ascii="Arial" w:hAnsi="Arial" w:cs="Arial"/>
                <w:b/>
                <w:bCs/>
                <w:color w:val="000000"/>
                <w:lang w:eastAsia="en-US"/>
              </w:rPr>
              <w:t>Gradjevinski radovi</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CA0161" w:rsidRPr="00D651DA" w:rsidRDefault="00CA0161" w:rsidP="00C04761">
            <w:pPr>
              <w:suppressAutoHyphens w:val="0"/>
              <w:rPr>
                <w:rFonts w:ascii="Arial" w:hAnsi="Arial" w:cs="Arial"/>
                <w:color w:val="000000"/>
                <w:sz w:val="22"/>
                <w:szCs w:val="22"/>
                <w:lang w:eastAsia="en-US"/>
              </w:rPr>
            </w:pPr>
          </w:p>
        </w:tc>
        <w:tc>
          <w:tcPr>
            <w:tcW w:w="706" w:type="dxa"/>
            <w:gridSpan w:val="2"/>
            <w:tcBorders>
              <w:top w:val="single" w:sz="4" w:space="0" w:color="auto"/>
              <w:left w:val="single" w:sz="4" w:space="0" w:color="auto"/>
              <w:bottom w:val="nil"/>
              <w:right w:val="single" w:sz="4" w:space="0" w:color="auto"/>
            </w:tcBorders>
            <w:shd w:val="clear" w:color="auto" w:fill="auto"/>
            <w:noWrap/>
            <w:vAlign w:val="bottom"/>
          </w:tcPr>
          <w:p w:rsidR="00CA0161" w:rsidRPr="00D651DA" w:rsidRDefault="00CA0161" w:rsidP="00C04761">
            <w:pPr>
              <w:suppressAutoHyphens w:val="0"/>
              <w:rPr>
                <w:rFonts w:ascii="Arial" w:hAnsi="Arial" w:cs="Arial"/>
                <w:color w:val="000000"/>
                <w:sz w:val="22"/>
                <w:szCs w:val="22"/>
                <w:lang w:eastAsia="en-US"/>
              </w:rPr>
            </w:pPr>
          </w:p>
        </w:tc>
        <w:tc>
          <w:tcPr>
            <w:tcW w:w="1412" w:type="dxa"/>
            <w:gridSpan w:val="2"/>
            <w:tcBorders>
              <w:top w:val="single" w:sz="4" w:space="0" w:color="auto"/>
              <w:left w:val="single" w:sz="4" w:space="0" w:color="auto"/>
              <w:bottom w:val="nil"/>
              <w:right w:val="single" w:sz="4" w:space="0" w:color="auto"/>
            </w:tcBorders>
            <w:shd w:val="clear" w:color="auto" w:fill="auto"/>
            <w:noWrap/>
            <w:vAlign w:val="bottom"/>
          </w:tcPr>
          <w:p w:rsidR="00CA0161" w:rsidRPr="00D651DA" w:rsidRDefault="00CA0161" w:rsidP="00C04761">
            <w:pPr>
              <w:suppressAutoHyphens w:val="0"/>
              <w:rPr>
                <w:rFonts w:ascii="Arial" w:hAnsi="Arial" w:cs="Arial"/>
                <w:color w:val="000000"/>
                <w:sz w:val="22"/>
                <w:szCs w:val="22"/>
                <w:lang w:eastAsia="en-US"/>
              </w:rPr>
            </w:pPr>
          </w:p>
        </w:tc>
        <w:tc>
          <w:tcPr>
            <w:tcW w:w="2268" w:type="dxa"/>
            <w:gridSpan w:val="2"/>
            <w:tcBorders>
              <w:top w:val="single" w:sz="4" w:space="0" w:color="auto"/>
              <w:left w:val="single" w:sz="4" w:space="0" w:color="auto"/>
              <w:bottom w:val="nil"/>
              <w:right w:val="single" w:sz="4" w:space="0" w:color="auto"/>
            </w:tcBorders>
            <w:shd w:val="clear" w:color="auto" w:fill="auto"/>
            <w:noWrap/>
            <w:vAlign w:val="bottom"/>
          </w:tcPr>
          <w:p w:rsidR="00CA0161" w:rsidRPr="00D651DA" w:rsidRDefault="00CA0161" w:rsidP="00C04761">
            <w:pPr>
              <w:suppressAutoHyphens w:val="0"/>
              <w:rPr>
                <w:rFonts w:ascii="Arial" w:hAnsi="Arial" w:cs="Arial"/>
                <w:color w:val="000000"/>
                <w:sz w:val="22"/>
                <w:szCs w:val="22"/>
                <w:lang w:eastAsia="en-US"/>
              </w:rPr>
            </w:pPr>
          </w:p>
        </w:tc>
      </w:tr>
      <w:tr w:rsidR="00722974" w:rsidRPr="00D651DA" w:rsidTr="00C04761">
        <w:trPr>
          <w:trHeight w:val="390"/>
        </w:trPr>
        <w:tc>
          <w:tcPr>
            <w:tcW w:w="479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A0161" w:rsidRPr="00210131" w:rsidRDefault="00CA0161" w:rsidP="00C04761">
            <w:pPr>
              <w:suppressAutoHyphens w:val="0"/>
              <w:rPr>
                <w:rFonts w:ascii="Arial" w:hAnsi="Arial" w:cs="Arial"/>
                <w:lang w:eastAsia="en-US"/>
              </w:rPr>
            </w:pPr>
            <w:r w:rsidRPr="00210131">
              <w:rPr>
                <w:rFonts w:ascii="Arial" w:hAnsi="Arial" w:cs="Arial"/>
                <w:lang w:eastAsia="en-US"/>
              </w:rPr>
              <w:t>izr</w:t>
            </w:r>
            <w:r w:rsidR="00A63D10" w:rsidRPr="00210131">
              <w:rPr>
                <w:rFonts w:ascii="Arial" w:hAnsi="Arial" w:cs="Arial"/>
                <w:lang w:val="sr-Cyrl-RS" w:eastAsia="en-US"/>
              </w:rPr>
              <w:t>а</w:t>
            </w:r>
            <w:r w:rsidRPr="00210131">
              <w:rPr>
                <w:rFonts w:ascii="Arial" w:hAnsi="Arial" w:cs="Arial"/>
                <w:lang w:eastAsia="en-US"/>
              </w:rPr>
              <w:t>da idejnog projekta</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single" w:sz="8" w:space="0" w:color="auto"/>
              <w:left w:val="nil"/>
              <w:bottom w:val="single" w:sz="8"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pauš</w:t>
            </w:r>
            <w:proofErr w:type="gramEnd"/>
            <w:r w:rsidRPr="00D651DA">
              <w:rPr>
                <w:rFonts w:ascii="Arial" w:hAnsi="Arial" w:cs="Arial"/>
                <w:color w:val="000000"/>
                <w:lang w:eastAsia="en-US"/>
              </w:rPr>
              <w:t>.</w:t>
            </w:r>
          </w:p>
        </w:tc>
        <w:tc>
          <w:tcPr>
            <w:tcW w:w="1412" w:type="dxa"/>
            <w:gridSpan w:val="2"/>
            <w:tcBorders>
              <w:top w:val="single" w:sz="8" w:space="0" w:color="auto"/>
              <w:left w:val="nil"/>
              <w:bottom w:val="single" w:sz="8"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55"/>
        </w:trPr>
        <w:tc>
          <w:tcPr>
            <w:tcW w:w="479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sz w:val="28"/>
                <w:szCs w:val="28"/>
                <w:lang w:eastAsia="en-US"/>
              </w:rPr>
            </w:pP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706"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1412"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2268"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r>
      <w:tr w:rsidR="00722974" w:rsidRPr="00D651DA" w:rsidTr="00C04761">
        <w:trPr>
          <w:trHeight w:val="465"/>
        </w:trPr>
        <w:tc>
          <w:tcPr>
            <w:tcW w:w="479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Gradjevinski radovi na trim stazi</w:t>
            </w: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706"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1412"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2268"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r>
      <w:tr w:rsidR="00722974" w:rsidRPr="00D651DA" w:rsidTr="00C04761">
        <w:trPr>
          <w:trHeight w:val="465"/>
        </w:trPr>
        <w:tc>
          <w:tcPr>
            <w:tcW w:w="479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prenosenje mera na teren i pracenje visina u toku gradnje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692</w:t>
            </w:r>
          </w:p>
        </w:tc>
        <w:tc>
          <w:tcPr>
            <w:tcW w:w="706" w:type="dxa"/>
            <w:gridSpan w:val="2"/>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2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krčenje šiblja, vađenje panjeva I korenja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pauš</w:t>
            </w:r>
            <w:proofErr w:type="gramEnd"/>
            <w:r w:rsidRPr="00D651DA">
              <w:rPr>
                <w:rFonts w:ascii="Arial" w:hAnsi="Arial" w:cs="Arial"/>
                <w:color w:val="000000"/>
                <w:lang w:eastAsia="en-US"/>
              </w:rPr>
              <w:t>.</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5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skidanje humusa sa odvozom na deponiju</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220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8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iskop trakastog temelja za ivicnjke</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590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7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nabijanje i ravnjanje posteljice i izrada padova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720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7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nasipanje</w:t>
            </w:r>
            <w:proofErr w:type="gramEnd"/>
            <w:r w:rsidRPr="00D651DA">
              <w:rPr>
                <w:rFonts w:ascii="Arial" w:hAnsi="Arial" w:cs="Arial"/>
                <w:color w:val="000000"/>
                <w:lang w:eastAsia="en-US"/>
              </w:rPr>
              <w:t xml:space="preserve"> trakastog temelja kamenom frakcijom 0-32mm, min 15 cm u nabijenom stanju.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590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9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isporuka nabavka I ugradnja  ivičnjaka 8x20x50 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590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3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postvaka geotekstila netkanog recikliranog min 200 g/m2</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720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6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nasipanje lomljenim kamenom 0-64 u 10 cm u nabijenom stanju</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70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8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nasipanje  lomljenim kamenom 0-31 min 10 cm u nabijenom stanju</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70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5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lastRenderedPageBreak/>
              <w:t xml:space="preserve">postavka pet folije 150 mikrona ispod betona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720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1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izlivanje betonske ploce min debljine 10 cm , beton MB 30</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66,4</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7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skarpiranje humusom sa spoljne strane ivicnjaka u sirini od 150 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885</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6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prosecanje diletacionih fuga na svakih 2 m sirina fuge ne veca od 5mm dubine 3 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320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7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ispuna diletacionih fuga mesavinom poliuretanskog veziva I kvarcnog peska granulacije 0.3-1.2mm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320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2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xml:space="preserve">Armaturna mreza za beton  Q 131,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1620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kg</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2040"/>
        </w:trPr>
        <w:tc>
          <w:tcPr>
            <w:tcW w:w="4794" w:type="dxa"/>
            <w:tcBorders>
              <w:top w:val="nil"/>
              <w:left w:val="single" w:sz="8" w:space="0" w:color="auto"/>
              <w:bottom w:val="nil"/>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xml:space="preserve">Nabavka i ugradnja sintetičke multi podloge od masivnih EPDM granula i poliuretankog veziva ukupne debljine 10 mm.Podloga mora biti u </w:t>
            </w:r>
            <w:proofErr w:type="gramStart"/>
            <w:r w:rsidRPr="00D651DA">
              <w:rPr>
                <w:rFonts w:ascii="Arial" w:hAnsi="Arial" w:cs="Arial"/>
                <w:color w:val="000000"/>
                <w:lang w:eastAsia="en-US"/>
              </w:rPr>
              <w:t>skladu  sa</w:t>
            </w:r>
            <w:proofErr w:type="gramEnd"/>
            <w:r w:rsidRPr="00D651DA">
              <w:rPr>
                <w:rFonts w:ascii="Arial" w:hAnsi="Arial" w:cs="Arial"/>
                <w:color w:val="000000"/>
                <w:lang w:eastAsia="en-US"/>
              </w:rPr>
              <w:t xml:space="preserve"> DIN 18035-6:2014-12 standardom za sportske podoge. Sintetička podloga se radi na licu mesta u više slojeva. Prvi sloj je poliuretanski prajmer za beton. </w:t>
            </w:r>
            <w:proofErr w:type="gramStart"/>
            <w:r w:rsidRPr="00D651DA">
              <w:rPr>
                <w:rFonts w:ascii="Arial" w:hAnsi="Arial" w:cs="Arial"/>
                <w:color w:val="000000"/>
                <w:lang w:eastAsia="en-US"/>
              </w:rPr>
              <w:t>drugi</w:t>
            </w:r>
            <w:proofErr w:type="gramEnd"/>
            <w:r w:rsidRPr="00D651DA">
              <w:rPr>
                <w:rFonts w:ascii="Arial" w:hAnsi="Arial" w:cs="Arial"/>
                <w:color w:val="000000"/>
                <w:lang w:eastAsia="en-US"/>
              </w:rPr>
              <w:t xml:space="preserve"> sloj je noseći-elastičan-habajuci sloj  od 10 mm koji se radi od EPDM granulata u bordo-ciglacrvenoj boji 1-3.5mm i poliuretanskog veziva. </w:t>
            </w: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664</w:t>
            </w:r>
          </w:p>
        </w:tc>
        <w:tc>
          <w:tcPr>
            <w:tcW w:w="706" w:type="dxa"/>
            <w:gridSpan w:val="2"/>
            <w:tcBorders>
              <w:top w:val="nil"/>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nil"/>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nil"/>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15"/>
        </w:trPr>
        <w:tc>
          <w:tcPr>
            <w:tcW w:w="4794" w:type="dxa"/>
            <w:tcBorders>
              <w:top w:val="single" w:sz="8" w:space="0" w:color="auto"/>
              <w:left w:val="single" w:sz="8" w:space="0" w:color="auto"/>
              <w:bottom w:val="single" w:sz="8" w:space="0" w:color="auto"/>
              <w:right w:val="nil"/>
            </w:tcBorders>
            <w:shd w:val="clear" w:color="auto" w:fill="auto"/>
            <w:noWrap/>
            <w:vAlign w:val="bottom"/>
            <w:hideMark/>
          </w:tcPr>
          <w:p w:rsidR="00CA0161" w:rsidRPr="00D651DA" w:rsidRDefault="00722974" w:rsidP="00C04761">
            <w:pPr>
              <w:suppressAutoHyphens w:val="0"/>
              <w:rPr>
                <w:rFonts w:ascii="Arial" w:hAnsi="Arial" w:cs="Arial"/>
                <w:b/>
                <w:bCs/>
                <w:color w:val="000000"/>
                <w:lang w:eastAsia="en-US"/>
              </w:rPr>
            </w:pPr>
            <w:r>
              <w:rPr>
                <w:rFonts w:ascii="Arial" w:hAnsi="Arial" w:cs="Arial"/>
                <w:b/>
                <w:bCs/>
                <w:color w:val="000000"/>
                <w:lang w:eastAsia="en-US"/>
              </w:rPr>
              <w:t>UKUPNO, bez pdv</w:t>
            </w:r>
          </w:p>
        </w:tc>
        <w:tc>
          <w:tcPr>
            <w:tcW w:w="1134" w:type="dxa"/>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c>
          <w:tcPr>
            <w:tcW w:w="706"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c>
          <w:tcPr>
            <w:tcW w:w="1412"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r>
      <w:tr w:rsidR="00722974" w:rsidRPr="00D651DA" w:rsidTr="00C04761">
        <w:trPr>
          <w:trHeight w:val="563"/>
        </w:trPr>
        <w:tc>
          <w:tcPr>
            <w:tcW w:w="47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4"/>
                <w:szCs w:val="24"/>
                <w:lang w:eastAsia="en-US"/>
              </w:rPr>
            </w:pPr>
            <w:r w:rsidRPr="00D651DA">
              <w:rPr>
                <w:rFonts w:ascii="Calibri" w:hAnsi="Calibri" w:cs="Calibri"/>
                <w:b/>
                <w:bCs/>
                <w:color w:val="000000"/>
                <w:sz w:val="24"/>
                <w:szCs w:val="24"/>
                <w:lang w:eastAsia="en-US"/>
              </w:rPr>
              <w:t>sprave za trim stazu sa instalacijom</w:t>
            </w:r>
          </w:p>
        </w:tc>
        <w:tc>
          <w:tcPr>
            <w:tcW w:w="1134" w:type="dxa"/>
            <w:tcBorders>
              <w:top w:val="single" w:sz="4" w:space="0" w:color="auto"/>
              <w:left w:val="nil"/>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706" w:type="dxa"/>
            <w:gridSpan w:val="2"/>
            <w:tcBorders>
              <w:top w:val="single" w:sz="4" w:space="0" w:color="auto"/>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1412" w:type="dxa"/>
            <w:gridSpan w:val="2"/>
            <w:tcBorders>
              <w:top w:val="single" w:sz="4" w:space="0" w:color="auto"/>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2268" w:type="dxa"/>
            <w:gridSpan w:val="2"/>
            <w:tcBorders>
              <w:top w:val="single" w:sz="4" w:space="0" w:color="auto"/>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r>
      <w:tr w:rsidR="00722974" w:rsidRPr="00D651DA" w:rsidTr="00C04761">
        <w:trPr>
          <w:trHeight w:val="64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iskop temelja samca za sprave i mobilijar, delom mašinski delom ručno, sa odvozom na deponiju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18</w:t>
            </w: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single" w:sz="4"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6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nasipanje</w:t>
            </w:r>
            <w:proofErr w:type="gramEnd"/>
            <w:r w:rsidRPr="00D651DA">
              <w:rPr>
                <w:rFonts w:ascii="Arial" w:hAnsi="Arial" w:cs="Arial"/>
                <w:color w:val="000000"/>
                <w:lang w:eastAsia="en-US"/>
              </w:rPr>
              <w:t xml:space="preserve"> temelja prirodnim sljunkom min 10 cm u nabijenom stanju.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5</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7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betonaza temelja samaca sa ostvljenim rupama fi 20cm za ugradnju rekvizita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15</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3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zalivanje stubova ekspandirajucim betonom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450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kg</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72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Panjici cik cak razlicitih visina , od borovih oblica fi 160, ubetonirani u podlogu temeljom samcem 50x50x50cm, 16 kom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0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balans greda fi 160 duzine 6m, ubetonirana u podlogu temeljima samcima 60x60x60cm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6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balans greda fi 140 cik cak duzine  3x1.5m, ubetonirana u podlogu temeljima samcima 60x60x60cm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2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paralelni razboj , oblice fi 160 , celicne sipke fi 38mm, ubetonirana u podlogu temeljima samcima 60x60x60cm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6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prepreke</w:t>
            </w:r>
            <w:proofErr w:type="gramEnd"/>
            <w:r w:rsidRPr="00D651DA">
              <w:rPr>
                <w:rFonts w:ascii="Arial" w:hAnsi="Arial" w:cs="Arial"/>
                <w:color w:val="000000"/>
                <w:lang w:eastAsia="en-US"/>
              </w:rPr>
              <w:t xml:space="preserve"> za preskakanje od drvenih oblica fi 140. 4 kom razlicite visine</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2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Horizontalne merdevine od oblica fi 160, precke merdevina od celicne pune sipke fi 33</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8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lastRenderedPageBreak/>
              <w:t>Info tabla velika 2.5x1,25 m, od lepljenog drveta 160x160 vodootpornog spera i drvenog krovica, PVC folija -UV stabilna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78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Info table za sprave i stanice 1.25x1.25 m, od lepljene grede 140x140 vodootpornog spera i drvenog krovica, PVC folija -UV stabilna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72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stubići za metražu od borovih lepljene grede 160x160 i prohramske kape sa brojem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3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xml:space="preserve">korpe za otpatke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65"/>
        </w:trPr>
        <w:tc>
          <w:tcPr>
            <w:tcW w:w="4794" w:type="dxa"/>
            <w:tcBorders>
              <w:top w:val="single" w:sz="8" w:space="0" w:color="auto"/>
              <w:left w:val="single" w:sz="8" w:space="0" w:color="auto"/>
              <w:bottom w:val="single" w:sz="8" w:space="0" w:color="auto"/>
              <w:right w:val="nil"/>
            </w:tcBorders>
            <w:shd w:val="clear" w:color="auto" w:fill="auto"/>
            <w:noWrap/>
            <w:vAlign w:val="bottom"/>
            <w:hideMark/>
          </w:tcPr>
          <w:p w:rsidR="00CA0161" w:rsidRPr="00D651DA" w:rsidRDefault="00722974" w:rsidP="00C04761">
            <w:pPr>
              <w:suppressAutoHyphens w:val="0"/>
              <w:rPr>
                <w:rFonts w:ascii="Arial" w:hAnsi="Arial" w:cs="Arial"/>
                <w:b/>
                <w:bCs/>
                <w:color w:val="000000"/>
                <w:lang w:eastAsia="en-US"/>
              </w:rPr>
            </w:pPr>
            <w:r>
              <w:rPr>
                <w:rFonts w:ascii="Arial" w:hAnsi="Arial" w:cs="Arial"/>
                <w:b/>
                <w:bCs/>
                <w:color w:val="000000"/>
                <w:lang w:eastAsia="en-US"/>
              </w:rPr>
              <w:t>UKUPNO, bez pdv</w:t>
            </w:r>
          </w:p>
        </w:tc>
        <w:tc>
          <w:tcPr>
            <w:tcW w:w="1134" w:type="dxa"/>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r w:rsidRPr="00D651DA">
              <w:rPr>
                <w:rFonts w:ascii="Calibri" w:hAnsi="Calibri" w:cs="Calibri"/>
                <w:color w:val="000000"/>
                <w:lang w:eastAsia="en-US"/>
              </w:rPr>
              <w:t> </w:t>
            </w:r>
          </w:p>
        </w:tc>
        <w:tc>
          <w:tcPr>
            <w:tcW w:w="706"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r w:rsidRPr="00D651DA">
              <w:rPr>
                <w:rFonts w:ascii="Calibri" w:hAnsi="Calibri" w:cs="Calibri"/>
                <w:color w:val="000000"/>
                <w:lang w:eastAsia="en-US"/>
              </w:rPr>
              <w:t> </w:t>
            </w:r>
          </w:p>
        </w:tc>
        <w:tc>
          <w:tcPr>
            <w:tcW w:w="1412"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r w:rsidRPr="00D651DA">
              <w:rPr>
                <w:rFonts w:ascii="Calibri" w:hAnsi="Calibri" w:cs="Calibri"/>
                <w:color w:val="000000"/>
                <w:lang w:eastAsia="en-US"/>
              </w:rPr>
              <w:t>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r>
      <w:tr w:rsidR="00722974" w:rsidRPr="00D651DA" w:rsidTr="00C04761">
        <w:trPr>
          <w:trHeight w:val="300"/>
        </w:trPr>
        <w:tc>
          <w:tcPr>
            <w:tcW w:w="479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706"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412"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2268"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r>
      <w:tr w:rsidR="00722974" w:rsidRPr="00D651DA" w:rsidTr="00C04761">
        <w:trPr>
          <w:trHeight w:val="315"/>
        </w:trPr>
        <w:tc>
          <w:tcPr>
            <w:tcW w:w="479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13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706"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1412"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c>
          <w:tcPr>
            <w:tcW w:w="2268"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sz w:val="22"/>
                <w:szCs w:val="22"/>
                <w:lang w:eastAsia="en-US"/>
              </w:rPr>
            </w:pPr>
          </w:p>
        </w:tc>
      </w:tr>
      <w:tr w:rsidR="00722974" w:rsidRPr="00D651DA" w:rsidTr="00C04761">
        <w:trPr>
          <w:trHeight w:val="330"/>
        </w:trPr>
        <w:tc>
          <w:tcPr>
            <w:tcW w:w="4794" w:type="dxa"/>
            <w:tcBorders>
              <w:top w:val="single" w:sz="8" w:space="0" w:color="auto"/>
              <w:left w:val="single" w:sz="8" w:space="0" w:color="auto"/>
              <w:bottom w:val="nil"/>
              <w:right w:val="single" w:sz="8" w:space="0" w:color="auto"/>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4"/>
                <w:szCs w:val="24"/>
                <w:lang w:eastAsia="en-US"/>
              </w:rPr>
            </w:pPr>
            <w:r w:rsidRPr="00D651DA">
              <w:rPr>
                <w:rFonts w:ascii="Calibri" w:hAnsi="Calibri" w:cs="Calibri"/>
                <w:b/>
                <w:bCs/>
                <w:color w:val="000000"/>
                <w:sz w:val="24"/>
                <w:szCs w:val="24"/>
                <w:lang w:eastAsia="en-US"/>
              </w:rPr>
              <w:t>deciji mini zip</w:t>
            </w:r>
          </w:p>
        </w:tc>
        <w:tc>
          <w:tcPr>
            <w:tcW w:w="1134" w:type="dxa"/>
            <w:tcBorders>
              <w:top w:val="nil"/>
              <w:left w:val="nil"/>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706" w:type="dxa"/>
            <w:gridSpan w:val="2"/>
            <w:tcBorders>
              <w:top w:val="nil"/>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1412" w:type="dxa"/>
            <w:gridSpan w:val="2"/>
            <w:tcBorders>
              <w:top w:val="nil"/>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r>
      <w:tr w:rsidR="00722974" w:rsidRPr="00D651DA" w:rsidTr="00C04761">
        <w:trPr>
          <w:trHeight w:val="375"/>
        </w:trPr>
        <w:tc>
          <w:tcPr>
            <w:tcW w:w="479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skidanje humusa sa odvozom na deponiju</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15</w:t>
            </w:r>
          </w:p>
        </w:tc>
        <w:tc>
          <w:tcPr>
            <w:tcW w:w="706" w:type="dxa"/>
            <w:gridSpan w:val="2"/>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9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iskop trakastog temelja za oblice</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55</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7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nabijanje I ravnjanje posteljice i izrada padova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0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isporuka nabavka I ugradnja  ivičnjaka od impregniranih oblica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0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postvaka geotekstila netkanog recikliranog min 200 g/m2</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280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4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nasipanje  prirodnim</w:t>
            </w:r>
            <w:proofErr w:type="gramEnd"/>
            <w:r w:rsidRPr="00D651DA">
              <w:rPr>
                <w:rFonts w:ascii="Arial" w:hAnsi="Arial" w:cs="Arial"/>
                <w:color w:val="000000"/>
                <w:lang w:eastAsia="en-US"/>
              </w:rPr>
              <w:t xml:space="preserve"> kamenom 0-32 u celoj povrsini min 10 cm u nabijenom stanju.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15</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9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Malč od borove kore i borova sečka 1:1  u debljini od 15 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22</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73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mini zip , na borovim stubovima sa temljima smcima , sa platformom , opružnom kočnicom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0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Ograda od borovih oblica i kanapa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60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180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xml:space="preserve">Sistem </w:t>
            </w:r>
            <w:proofErr w:type="gramStart"/>
            <w:r w:rsidRPr="00D651DA">
              <w:rPr>
                <w:rFonts w:ascii="Arial" w:hAnsi="Arial" w:cs="Arial"/>
                <w:color w:val="000000"/>
                <w:lang w:eastAsia="en-US"/>
              </w:rPr>
              <w:t>osiguranja ,</w:t>
            </w:r>
            <w:proofErr w:type="gramEnd"/>
            <w:r w:rsidRPr="00D651DA">
              <w:rPr>
                <w:rFonts w:ascii="Arial" w:hAnsi="Arial" w:cs="Arial"/>
                <w:color w:val="000000"/>
                <w:lang w:eastAsia="en-US"/>
              </w:rPr>
              <w:t xml:space="preserve"> sa dvokrakim konektorom sa integrisanim klizacima-koturacama za ZIP-Line, pilot bar- sipka za oslanjanje/upravljanje. Sistem se sastoji od specijalnih karabinjera koji komuniciraju jedan sa drugim uz pomoc specijalne sajle koja je integrisna. Tako da dok je je jedan karabinjer otvoren drugi je nemoguce otvoriti cime se izbegava slucajno raskacinjanje sa zastite. Proizvod je uskladjen sa sledecim standardom:  En 354</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0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gurtna za kacenje sa obrtnim karabinjerom u skladu sa EN 354</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1455"/>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pojas</w:t>
            </w:r>
            <w:proofErr w:type="gramEnd"/>
            <w:r w:rsidRPr="00D651DA">
              <w:rPr>
                <w:rFonts w:ascii="Arial" w:hAnsi="Arial" w:cs="Arial"/>
                <w:color w:val="000000"/>
                <w:lang w:eastAsia="en-US"/>
              </w:rPr>
              <w:t xml:space="preserve"> za celo teleo za decu. Pojas mora da poseduje i pojaseve za ramena, gurtne oko nogu, </w:t>
            </w:r>
            <w:proofErr w:type="gramStart"/>
            <w:r w:rsidRPr="00D651DA">
              <w:rPr>
                <w:rFonts w:ascii="Arial" w:hAnsi="Arial" w:cs="Arial"/>
                <w:color w:val="000000"/>
                <w:lang w:eastAsia="en-US"/>
              </w:rPr>
              <w:t>ledja ,</w:t>
            </w:r>
            <w:proofErr w:type="gramEnd"/>
            <w:r w:rsidRPr="00D651DA">
              <w:rPr>
                <w:rFonts w:ascii="Arial" w:hAnsi="Arial" w:cs="Arial"/>
                <w:color w:val="000000"/>
                <w:lang w:eastAsia="en-US"/>
              </w:rPr>
              <w:t xml:space="preserve"> struka i ramena treba da budu postavljene radi udobnosti, Gurtne oko nogu su samo podesavajuce. Razlicize velicine se razlikuju po bojama radi lakseg snalazenja. Pojas je u skladu sa EN 12277</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1350"/>
        </w:trPr>
        <w:tc>
          <w:tcPr>
            <w:tcW w:w="4794" w:type="dxa"/>
            <w:tcBorders>
              <w:top w:val="nil"/>
              <w:left w:val="single" w:sz="4"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lastRenderedPageBreak/>
              <w:t>Slem deciji, je od polipropilenske robusne plastike otporne na udarce, sa podesivom gurtnom za glavu i bradu, mestom predvidjenim za lampu, traka za glavu treba da se skida i da moze da se pere napravljena je od sinteticke koze, otvori za ventilaciju, obim  glave 48-58 cm u skladu sa EN 12492</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kom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15"/>
        </w:trPr>
        <w:tc>
          <w:tcPr>
            <w:tcW w:w="4794" w:type="dxa"/>
            <w:tcBorders>
              <w:top w:val="single" w:sz="8" w:space="0" w:color="auto"/>
              <w:left w:val="single" w:sz="8" w:space="0" w:color="auto"/>
              <w:bottom w:val="single" w:sz="8" w:space="0" w:color="auto"/>
              <w:right w:val="nil"/>
            </w:tcBorders>
            <w:shd w:val="clear" w:color="auto" w:fill="auto"/>
            <w:noWrap/>
            <w:vAlign w:val="bottom"/>
            <w:hideMark/>
          </w:tcPr>
          <w:p w:rsidR="00CA0161" w:rsidRPr="00D651DA" w:rsidRDefault="00C04761" w:rsidP="00C04761">
            <w:pPr>
              <w:suppressAutoHyphens w:val="0"/>
              <w:rPr>
                <w:rFonts w:ascii="Arial" w:hAnsi="Arial" w:cs="Arial"/>
                <w:b/>
                <w:bCs/>
                <w:color w:val="000000"/>
                <w:lang w:eastAsia="en-US"/>
              </w:rPr>
            </w:pPr>
            <w:r>
              <w:rPr>
                <w:rFonts w:ascii="Arial" w:hAnsi="Arial" w:cs="Arial"/>
                <w:b/>
                <w:bCs/>
                <w:color w:val="000000"/>
                <w:lang w:eastAsia="en-US"/>
              </w:rPr>
              <w:t>UKUPNO, bez pdv</w:t>
            </w:r>
          </w:p>
        </w:tc>
        <w:tc>
          <w:tcPr>
            <w:tcW w:w="1134" w:type="dxa"/>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r w:rsidRPr="00D651DA">
              <w:rPr>
                <w:rFonts w:ascii="Calibri" w:hAnsi="Calibri" w:cs="Calibri"/>
                <w:color w:val="000000"/>
                <w:lang w:eastAsia="en-US"/>
              </w:rPr>
              <w:t> </w:t>
            </w:r>
          </w:p>
        </w:tc>
        <w:tc>
          <w:tcPr>
            <w:tcW w:w="706"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r w:rsidRPr="00D651DA">
              <w:rPr>
                <w:rFonts w:ascii="Calibri" w:hAnsi="Calibri" w:cs="Calibri"/>
                <w:color w:val="000000"/>
                <w:lang w:eastAsia="en-US"/>
              </w:rPr>
              <w:t> </w:t>
            </w:r>
          </w:p>
        </w:tc>
        <w:tc>
          <w:tcPr>
            <w:tcW w:w="1412"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r w:rsidRPr="00D651DA">
              <w:rPr>
                <w:rFonts w:ascii="Calibri" w:hAnsi="Calibri" w:cs="Calibri"/>
                <w:color w:val="000000"/>
                <w:lang w:eastAsia="en-US"/>
              </w:rPr>
              <w:t>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r>
      <w:tr w:rsidR="00722974" w:rsidRPr="00D651DA" w:rsidTr="00C04761">
        <w:trPr>
          <w:trHeight w:val="300"/>
        </w:trPr>
        <w:tc>
          <w:tcPr>
            <w:tcW w:w="479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706"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1412"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2268"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p>
        </w:tc>
      </w:tr>
      <w:tr w:rsidR="00722974" w:rsidRPr="00D651DA" w:rsidTr="00C04761">
        <w:trPr>
          <w:trHeight w:val="90"/>
        </w:trPr>
        <w:tc>
          <w:tcPr>
            <w:tcW w:w="4794" w:type="dxa"/>
            <w:tcBorders>
              <w:top w:val="nil"/>
              <w:left w:val="single" w:sz="4" w:space="0" w:color="auto"/>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p>
        </w:tc>
        <w:tc>
          <w:tcPr>
            <w:tcW w:w="113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706"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1412"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c>
          <w:tcPr>
            <w:tcW w:w="2268" w:type="dxa"/>
            <w:gridSpan w:val="2"/>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rPr>
                <w:rFonts w:ascii="Arial" w:hAnsi="Arial" w:cs="Arial"/>
                <w:color w:val="000000"/>
                <w:sz w:val="22"/>
                <w:szCs w:val="22"/>
                <w:lang w:eastAsia="en-US"/>
              </w:rPr>
            </w:pPr>
          </w:p>
        </w:tc>
      </w:tr>
      <w:tr w:rsidR="00C04761" w:rsidRPr="00D651DA" w:rsidTr="00C04761">
        <w:trPr>
          <w:trHeight w:val="360"/>
        </w:trPr>
        <w:tc>
          <w:tcPr>
            <w:tcW w:w="4794" w:type="dxa"/>
            <w:tcBorders>
              <w:top w:val="single" w:sz="4" w:space="0" w:color="auto"/>
              <w:left w:val="single" w:sz="4" w:space="0" w:color="auto"/>
              <w:bottom w:val="nil"/>
              <w:right w:val="single" w:sz="4" w:space="0" w:color="auto"/>
            </w:tcBorders>
            <w:shd w:val="clear" w:color="auto" w:fill="auto"/>
            <w:noWrap/>
            <w:vAlign w:val="bottom"/>
          </w:tcPr>
          <w:p w:rsidR="00C04761" w:rsidRPr="00D651DA" w:rsidRDefault="00C04761" w:rsidP="00C04761">
            <w:pPr>
              <w:rPr>
                <w:rFonts w:ascii="Arial" w:hAnsi="Arial" w:cs="Arial"/>
                <w:b/>
                <w:bCs/>
                <w:color w:val="000000"/>
                <w:lang w:eastAsia="en-US"/>
              </w:rPr>
            </w:pPr>
            <w:r w:rsidRPr="00D651DA">
              <w:rPr>
                <w:rFonts w:ascii="Arial" w:hAnsi="Arial" w:cs="Arial"/>
                <w:b/>
                <w:bCs/>
                <w:color w:val="000000"/>
                <w:lang w:eastAsia="en-US"/>
              </w:rPr>
              <w:t>Sigurnosna podloga za decija igralista 400 m2</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C04761" w:rsidRPr="00D651DA" w:rsidRDefault="00C04761" w:rsidP="00C04761">
            <w:pPr>
              <w:suppressAutoHyphens w:val="0"/>
              <w:rPr>
                <w:rFonts w:ascii="Arial" w:hAnsi="Arial" w:cs="Arial"/>
                <w:color w:val="000000"/>
                <w:sz w:val="22"/>
                <w:szCs w:val="22"/>
                <w:lang w:eastAsia="en-US"/>
              </w:rPr>
            </w:pPr>
          </w:p>
        </w:tc>
        <w:tc>
          <w:tcPr>
            <w:tcW w:w="706" w:type="dxa"/>
            <w:gridSpan w:val="2"/>
            <w:tcBorders>
              <w:top w:val="single" w:sz="4" w:space="0" w:color="auto"/>
              <w:left w:val="single" w:sz="4" w:space="0" w:color="auto"/>
              <w:bottom w:val="nil"/>
              <w:right w:val="single" w:sz="4" w:space="0" w:color="auto"/>
            </w:tcBorders>
            <w:shd w:val="clear" w:color="auto" w:fill="auto"/>
            <w:noWrap/>
            <w:vAlign w:val="bottom"/>
          </w:tcPr>
          <w:p w:rsidR="00C04761" w:rsidRPr="00D651DA" w:rsidRDefault="00C04761" w:rsidP="00C04761">
            <w:pPr>
              <w:suppressAutoHyphens w:val="0"/>
              <w:rPr>
                <w:rFonts w:ascii="Arial" w:hAnsi="Arial" w:cs="Arial"/>
                <w:color w:val="000000"/>
                <w:sz w:val="22"/>
                <w:szCs w:val="22"/>
                <w:lang w:eastAsia="en-US"/>
              </w:rPr>
            </w:pPr>
          </w:p>
        </w:tc>
        <w:tc>
          <w:tcPr>
            <w:tcW w:w="1412" w:type="dxa"/>
            <w:gridSpan w:val="2"/>
            <w:tcBorders>
              <w:top w:val="single" w:sz="4" w:space="0" w:color="auto"/>
              <w:left w:val="single" w:sz="4" w:space="0" w:color="auto"/>
              <w:bottom w:val="nil"/>
              <w:right w:val="single" w:sz="4" w:space="0" w:color="auto"/>
            </w:tcBorders>
            <w:shd w:val="clear" w:color="auto" w:fill="auto"/>
            <w:noWrap/>
            <w:vAlign w:val="bottom"/>
          </w:tcPr>
          <w:p w:rsidR="00C04761" w:rsidRPr="00D651DA" w:rsidRDefault="00C04761" w:rsidP="00C04761">
            <w:pPr>
              <w:suppressAutoHyphens w:val="0"/>
              <w:rPr>
                <w:rFonts w:ascii="Arial" w:hAnsi="Arial" w:cs="Arial"/>
                <w:color w:val="000000"/>
                <w:sz w:val="22"/>
                <w:szCs w:val="22"/>
                <w:lang w:eastAsia="en-US"/>
              </w:rPr>
            </w:pPr>
          </w:p>
        </w:tc>
        <w:tc>
          <w:tcPr>
            <w:tcW w:w="2268" w:type="dxa"/>
            <w:gridSpan w:val="2"/>
            <w:tcBorders>
              <w:top w:val="single" w:sz="4" w:space="0" w:color="auto"/>
              <w:left w:val="single" w:sz="4" w:space="0" w:color="auto"/>
              <w:bottom w:val="nil"/>
              <w:right w:val="single" w:sz="4" w:space="0" w:color="auto"/>
            </w:tcBorders>
            <w:shd w:val="clear" w:color="auto" w:fill="auto"/>
            <w:noWrap/>
            <w:vAlign w:val="bottom"/>
          </w:tcPr>
          <w:p w:rsidR="00C04761" w:rsidRPr="00D651DA" w:rsidRDefault="00C04761" w:rsidP="00C04761">
            <w:pPr>
              <w:suppressAutoHyphens w:val="0"/>
              <w:rPr>
                <w:rFonts w:ascii="Arial" w:hAnsi="Arial" w:cs="Arial"/>
                <w:color w:val="000000"/>
                <w:sz w:val="22"/>
                <w:szCs w:val="22"/>
                <w:lang w:eastAsia="en-US"/>
              </w:rPr>
            </w:pPr>
          </w:p>
        </w:tc>
      </w:tr>
      <w:tr w:rsidR="00722974" w:rsidRPr="00D651DA" w:rsidTr="00C04761">
        <w:trPr>
          <w:trHeight w:val="465"/>
        </w:trPr>
        <w:tc>
          <w:tcPr>
            <w:tcW w:w="479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prenosenje mera na teren i pracenje visina u toku gradnje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400</w:t>
            </w:r>
          </w:p>
        </w:tc>
        <w:tc>
          <w:tcPr>
            <w:tcW w:w="706" w:type="dxa"/>
            <w:gridSpan w:val="2"/>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single" w:sz="8" w:space="0" w:color="auto"/>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5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skidanje humusa ili postojeceg materijala sa odvozom na deponiju</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120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8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iskop trakastog temelja za ivicnjke</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170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7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nabijanje i ravnjanje posteljice i izrada padova</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500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67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proofErr w:type="gramStart"/>
            <w:r w:rsidRPr="00D651DA">
              <w:rPr>
                <w:rFonts w:ascii="Arial" w:hAnsi="Arial" w:cs="Arial"/>
                <w:color w:val="000000"/>
                <w:lang w:eastAsia="en-US"/>
              </w:rPr>
              <w:t>nasipanje</w:t>
            </w:r>
            <w:proofErr w:type="gramEnd"/>
            <w:r w:rsidRPr="00D651DA">
              <w:rPr>
                <w:rFonts w:ascii="Arial" w:hAnsi="Arial" w:cs="Arial"/>
                <w:color w:val="000000"/>
                <w:lang w:eastAsia="en-US"/>
              </w:rPr>
              <w:t xml:space="preserve"> trakastog temelja kamenom frakcijom 0-32mm, min 15 cm u nabijenom stanju. </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170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9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isporuka nabavka I ugradnja  ivičnjaka 8x20x50 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170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3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postvaka geotekstila netkanog recikliranog min 200 g/m2</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450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6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nasipanje lomljenim kamenom 0-64 u 10 cm u nabijenom stanju</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48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nasipanje  lomljenim kamenom 0-31 min 10 cm u nabijenom stanju</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40</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m3</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570"/>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skarpiranje humusom sa spoljne strane ivicnjaka u sirini od 150 cm</w:t>
            </w:r>
          </w:p>
        </w:tc>
        <w:tc>
          <w:tcPr>
            <w:tcW w:w="1134" w:type="dxa"/>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885</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705"/>
        </w:trPr>
        <w:tc>
          <w:tcPr>
            <w:tcW w:w="4794" w:type="dxa"/>
            <w:tcBorders>
              <w:top w:val="nil"/>
              <w:left w:val="single" w:sz="8" w:space="0" w:color="auto"/>
              <w:bottom w:val="single" w:sz="4" w:space="0" w:color="auto"/>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El sloj za decija igralsista od SBR granula 1-7mm, I PU veziva, debljine 30 mm,</w:t>
            </w:r>
          </w:p>
        </w:tc>
        <w:tc>
          <w:tcPr>
            <w:tcW w:w="1134" w:type="dxa"/>
            <w:tcBorders>
              <w:top w:val="nil"/>
              <w:left w:val="nil"/>
              <w:bottom w:val="single" w:sz="4" w:space="0" w:color="auto"/>
              <w:right w:val="nil"/>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400</w:t>
            </w:r>
          </w:p>
        </w:tc>
        <w:tc>
          <w:tcPr>
            <w:tcW w:w="706" w:type="dxa"/>
            <w:gridSpan w:val="2"/>
            <w:tcBorders>
              <w:top w:val="nil"/>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nil"/>
              <w:left w:val="nil"/>
              <w:bottom w:val="nil"/>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nil"/>
              <w:left w:val="nil"/>
              <w:bottom w:val="nil"/>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2040"/>
        </w:trPr>
        <w:tc>
          <w:tcPr>
            <w:tcW w:w="4794" w:type="dxa"/>
            <w:tcBorders>
              <w:top w:val="single" w:sz="4" w:space="0" w:color="auto"/>
              <w:left w:val="single" w:sz="8" w:space="0" w:color="auto"/>
              <w:bottom w:val="nil"/>
              <w:right w:val="single" w:sz="4" w:space="0" w:color="auto"/>
            </w:tcBorders>
            <w:shd w:val="clear" w:color="auto" w:fill="auto"/>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xml:space="preserve">Nabavka i ugradnja sintetičke multi podloge od masivnih EPDM granula i poliuretankog veziva ukupne debljine 10 mm.Podloga mora biti u </w:t>
            </w:r>
            <w:proofErr w:type="gramStart"/>
            <w:r w:rsidRPr="00D651DA">
              <w:rPr>
                <w:rFonts w:ascii="Arial" w:hAnsi="Arial" w:cs="Arial"/>
                <w:color w:val="000000"/>
                <w:lang w:eastAsia="en-US"/>
              </w:rPr>
              <w:t>skladu  sa</w:t>
            </w:r>
            <w:proofErr w:type="gramEnd"/>
            <w:r w:rsidRPr="00D651DA">
              <w:rPr>
                <w:rFonts w:ascii="Arial" w:hAnsi="Arial" w:cs="Arial"/>
                <w:color w:val="000000"/>
                <w:lang w:eastAsia="en-US"/>
              </w:rPr>
              <w:t xml:space="preserve"> DIN 18035-6:2014-12 standardom za sportske podoge. Sintetička podloga se radi na licu mesta u više slojeva. . </w:t>
            </w:r>
            <w:proofErr w:type="gramStart"/>
            <w:r w:rsidRPr="00D651DA">
              <w:rPr>
                <w:rFonts w:ascii="Arial" w:hAnsi="Arial" w:cs="Arial"/>
                <w:color w:val="000000"/>
                <w:lang w:eastAsia="en-US"/>
              </w:rPr>
              <w:t>drugi</w:t>
            </w:r>
            <w:proofErr w:type="gramEnd"/>
            <w:r w:rsidRPr="00D651DA">
              <w:rPr>
                <w:rFonts w:ascii="Arial" w:hAnsi="Arial" w:cs="Arial"/>
                <w:color w:val="000000"/>
                <w:lang w:eastAsia="en-US"/>
              </w:rPr>
              <w:t xml:space="preserve"> sloj je noseći-elastičan-habajuci sloj  od 10 mm koji se radi od EPDM granulata u bordo-ciglacrvenoj boji 1-3.5mm i poliuretanskog veziva. </w:t>
            </w: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jc w:val="right"/>
              <w:rPr>
                <w:rFonts w:ascii="Arial" w:hAnsi="Arial" w:cs="Arial"/>
                <w:color w:val="000000"/>
                <w:lang w:eastAsia="en-US"/>
              </w:rPr>
            </w:pPr>
            <w:r w:rsidRPr="00D651DA">
              <w:rPr>
                <w:rFonts w:ascii="Arial" w:hAnsi="Arial" w:cs="Arial"/>
                <w:color w:val="000000"/>
                <w:lang w:eastAsia="en-US"/>
              </w:rPr>
              <w:t>400</w:t>
            </w:r>
          </w:p>
        </w:tc>
        <w:tc>
          <w:tcPr>
            <w:tcW w:w="706" w:type="dxa"/>
            <w:gridSpan w:val="2"/>
            <w:tcBorders>
              <w:top w:val="single" w:sz="4" w:space="0" w:color="auto"/>
              <w:left w:val="single" w:sz="4" w:space="0" w:color="auto"/>
              <w:bottom w:val="nil"/>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m2</w:t>
            </w:r>
          </w:p>
        </w:tc>
        <w:tc>
          <w:tcPr>
            <w:tcW w:w="1412" w:type="dxa"/>
            <w:gridSpan w:val="2"/>
            <w:tcBorders>
              <w:top w:val="single" w:sz="4" w:space="0" w:color="auto"/>
              <w:left w:val="nil"/>
              <w:bottom w:val="nil"/>
              <w:right w:val="single" w:sz="4"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c>
          <w:tcPr>
            <w:tcW w:w="2268" w:type="dxa"/>
            <w:gridSpan w:val="2"/>
            <w:tcBorders>
              <w:top w:val="single" w:sz="4" w:space="0" w:color="auto"/>
              <w:left w:val="nil"/>
              <w:bottom w:val="nil"/>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color w:val="000000"/>
                <w:lang w:eastAsia="en-US"/>
              </w:rPr>
            </w:pPr>
            <w:r w:rsidRPr="00D651DA">
              <w:rPr>
                <w:rFonts w:ascii="Arial" w:hAnsi="Arial" w:cs="Arial"/>
                <w:color w:val="000000"/>
                <w:lang w:eastAsia="en-US"/>
              </w:rPr>
              <w:t> </w:t>
            </w:r>
          </w:p>
        </w:tc>
      </w:tr>
      <w:tr w:rsidR="00722974" w:rsidRPr="00D651DA" w:rsidTr="00C04761">
        <w:trPr>
          <w:trHeight w:val="315"/>
        </w:trPr>
        <w:tc>
          <w:tcPr>
            <w:tcW w:w="4794" w:type="dxa"/>
            <w:tcBorders>
              <w:top w:val="single" w:sz="8" w:space="0" w:color="auto"/>
              <w:left w:val="single" w:sz="8" w:space="0" w:color="auto"/>
              <w:bottom w:val="single" w:sz="8" w:space="0" w:color="auto"/>
              <w:right w:val="nil"/>
            </w:tcBorders>
            <w:shd w:val="clear" w:color="auto" w:fill="auto"/>
            <w:noWrap/>
            <w:vAlign w:val="bottom"/>
            <w:hideMark/>
          </w:tcPr>
          <w:p w:rsidR="00CA0161" w:rsidRPr="00D651DA" w:rsidRDefault="00C04761" w:rsidP="00C04761">
            <w:pPr>
              <w:suppressAutoHyphens w:val="0"/>
              <w:rPr>
                <w:rFonts w:ascii="Arial" w:hAnsi="Arial" w:cs="Arial"/>
                <w:b/>
                <w:bCs/>
                <w:color w:val="000000"/>
                <w:lang w:eastAsia="en-US"/>
              </w:rPr>
            </w:pPr>
            <w:r>
              <w:rPr>
                <w:rFonts w:ascii="Arial" w:hAnsi="Arial" w:cs="Arial"/>
                <w:b/>
                <w:bCs/>
                <w:color w:val="000000"/>
                <w:lang w:eastAsia="en-US"/>
              </w:rPr>
              <w:t>UKUPNO, bez pdv</w:t>
            </w:r>
          </w:p>
        </w:tc>
        <w:tc>
          <w:tcPr>
            <w:tcW w:w="1134" w:type="dxa"/>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c>
          <w:tcPr>
            <w:tcW w:w="706"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c>
          <w:tcPr>
            <w:tcW w:w="1412"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r w:rsidRPr="00D651DA">
              <w:rPr>
                <w:rFonts w:ascii="Arial" w:hAnsi="Arial" w:cs="Arial"/>
                <w:b/>
                <w:bCs/>
                <w:color w:val="000000"/>
                <w:lang w:eastAsia="en-US"/>
              </w:rPr>
              <w:t> </w:t>
            </w:r>
          </w:p>
        </w:tc>
      </w:tr>
      <w:tr w:rsidR="00722974" w:rsidRPr="00D651DA" w:rsidTr="00C04761">
        <w:trPr>
          <w:trHeight w:val="300"/>
        </w:trPr>
        <w:tc>
          <w:tcPr>
            <w:tcW w:w="479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p>
        </w:tc>
        <w:tc>
          <w:tcPr>
            <w:tcW w:w="1134" w:type="dxa"/>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706"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1412"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Calibri" w:hAnsi="Calibri" w:cs="Calibri"/>
                <w:color w:val="000000"/>
                <w:lang w:eastAsia="en-US"/>
              </w:rPr>
            </w:pPr>
          </w:p>
        </w:tc>
        <w:tc>
          <w:tcPr>
            <w:tcW w:w="2268" w:type="dxa"/>
            <w:gridSpan w:val="2"/>
            <w:tcBorders>
              <w:top w:val="nil"/>
              <w:left w:val="nil"/>
              <w:bottom w:val="nil"/>
              <w:right w:val="nil"/>
            </w:tcBorders>
            <w:shd w:val="clear" w:color="auto" w:fill="auto"/>
            <w:noWrap/>
            <w:vAlign w:val="bottom"/>
            <w:hideMark/>
          </w:tcPr>
          <w:p w:rsidR="00CA0161" w:rsidRPr="00D651DA" w:rsidRDefault="00CA0161" w:rsidP="00C04761">
            <w:pPr>
              <w:suppressAutoHyphens w:val="0"/>
              <w:rPr>
                <w:rFonts w:ascii="Arial" w:hAnsi="Arial" w:cs="Arial"/>
                <w:b/>
                <w:bCs/>
                <w:color w:val="000000"/>
                <w:lang w:eastAsia="en-US"/>
              </w:rPr>
            </w:pPr>
          </w:p>
        </w:tc>
      </w:tr>
      <w:tr w:rsidR="00722974" w:rsidRPr="00D651DA" w:rsidTr="00C04761">
        <w:trPr>
          <w:trHeight w:val="315"/>
        </w:trPr>
        <w:tc>
          <w:tcPr>
            <w:tcW w:w="4794" w:type="dxa"/>
            <w:tcBorders>
              <w:top w:val="single" w:sz="8" w:space="0" w:color="auto"/>
              <w:left w:val="single" w:sz="8" w:space="0" w:color="auto"/>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UKUPNO</w:t>
            </w:r>
            <w:r w:rsidR="00C04761">
              <w:rPr>
                <w:rFonts w:ascii="Calibri" w:hAnsi="Calibri" w:cs="Calibri"/>
                <w:b/>
                <w:bCs/>
                <w:color w:val="000000"/>
                <w:sz w:val="22"/>
                <w:szCs w:val="22"/>
                <w:lang w:eastAsia="en-US"/>
              </w:rPr>
              <w:t>, bez pdv</w:t>
            </w:r>
          </w:p>
        </w:tc>
        <w:tc>
          <w:tcPr>
            <w:tcW w:w="1134" w:type="dxa"/>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706"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1412" w:type="dxa"/>
            <w:gridSpan w:val="2"/>
            <w:tcBorders>
              <w:top w:val="single" w:sz="8" w:space="0" w:color="auto"/>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jc w:val="right"/>
              <w:rPr>
                <w:rFonts w:ascii="Calibri" w:hAnsi="Calibri" w:cs="Calibri"/>
                <w:b/>
                <w:bCs/>
                <w:color w:val="000000"/>
                <w:sz w:val="22"/>
                <w:szCs w:val="22"/>
                <w:lang w:eastAsia="en-US"/>
              </w:rPr>
            </w:pPr>
          </w:p>
        </w:tc>
      </w:tr>
      <w:tr w:rsidR="00722974" w:rsidRPr="00D651DA" w:rsidTr="00C04761">
        <w:trPr>
          <w:trHeight w:val="315"/>
        </w:trPr>
        <w:tc>
          <w:tcPr>
            <w:tcW w:w="4794" w:type="dxa"/>
            <w:tcBorders>
              <w:top w:val="nil"/>
              <w:left w:val="single" w:sz="8" w:space="0" w:color="auto"/>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PDV 20 %</w:t>
            </w:r>
          </w:p>
        </w:tc>
        <w:tc>
          <w:tcPr>
            <w:tcW w:w="1134" w:type="dxa"/>
            <w:tcBorders>
              <w:top w:val="nil"/>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706" w:type="dxa"/>
            <w:gridSpan w:val="2"/>
            <w:tcBorders>
              <w:top w:val="nil"/>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1412" w:type="dxa"/>
            <w:gridSpan w:val="2"/>
            <w:tcBorders>
              <w:top w:val="nil"/>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jc w:val="right"/>
              <w:rPr>
                <w:rFonts w:ascii="Calibri" w:hAnsi="Calibri" w:cs="Calibri"/>
                <w:b/>
                <w:bCs/>
                <w:color w:val="000000"/>
                <w:sz w:val="22"/>
                <w:szCs w:val="22"/>
                <w:lang w:eastAsia="en-US"/>
              </w:rPr>
            </w:pPr>
          </w:p>
        </w:tc>
      </w:tr>
      <w:tr w:rsidR="00722974" w:rsidRPr="00D651DA" w:rsidTr="00C04761">
        <w:trPr>
          <w:trHeight w:val="315"/>
        </w:trPr>
        <w:tc>
          <w:tcPr>
            <w:tcW w:w="4794" w:type="dxa"/>
            <w:tcBorders>
              <w:top w:val="nil"/>
              <w:left w:val="single" w:sz="8" w:space="0" w:color="auto"/>
              <w:bottom w:val="single" w:sz="8" w:space="0" w:color="auto"/>
              <w:right w:val="nil"/>
            </w:tcBorders>
            <w:shd w:val="clear" w:color="auto" w:fill="auto"/>
            <w:noWrap/>
            <w:vAlign w:val="bottom"/>
            <w:hideMark/>
          </w:tcPr>
          <w:p w:rsidR="00CA0161" w:rsidRPr="00D651DA" w:rsidRDefault="00C04761" w:rsidP="00C04761">
            <w:pPr>
              <w:suppressAutoHyphens w:val="0"/>
              <w:rPr>
                <w:rFonts w:ascii="Calibri" w:hAnsi="Calibri" w:cs="Calibri"/>
                <w:b/>
                <w:bCs/>
                <w:color w:val="000000"/>
                <w:sz w:val="22"/>
                <w:szCs w:val="22"/>
                <w:lang w:eastAsia="en-US"/>
              </w:rPr>
            </w:pPr>
            <w:r>
              <w:rPr>
                <w:rFonts w:ascii="Calibri" w:hAnsi="Calibri" w:cs="Calibri"/>
                <w:b/>
                <w:bCs/>
                <w:color w:val="000000"/>
                <w:sz w:val="22"/>
                <w:szCs w:val="22"/>
                <w:lang w:eastAsia="en-US"/>
              </w:rPr>
              <w:t>UKUPNO, sa Pdv</w:t>
            </w:r>
          </w:p>
        </w:tc>
        <w:tc>
          <w:tcPr>
            <w:tcW w:w="1134" w:type="dxa"/>
            <w:tcBorders>
              <w:top w:val="nil"/>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706" w:type="dxa"/>
            <w:gridSpan w:val="2"/>
            <w:tcBorders>
              <w:top w:val="nil"/>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1412" w:type="dxa"/>
            <w:gridSpan w:val="2"/>
            <w:tcBorders>
              <w:top w:val="nil"/>
              <w:left w:val="nil"/>
              <w:bottom w:val="single" w:sz="8" w:space="0" w:color="auto"/>
              <w:right w:val="nil"/>
            </w:tcBorders>
            <w:shd w:val="clear" w:color="auto" w:fill="auto"/>
            <w:noWrap/>
            <w:vAlign w:val="bottom"/>
            <w:hideMark/>
          </w:tcPr>
          <w:p w:rsidR="00CA0161" w:rsidRPr="00D651DA" w:rsidRDefault="00CA0161" w:rsidP="00C04761">
            <w:pPr>
              <w:suppressAutoHyphens w:val="0"/>
              <w:rPr>
                <w:rFonts w:ascii="Calibri" w:hAnsi="Calibri" w:cs="Calibri"/>
                <w:b/>
                <w:bCs/>
                <w:color w:val="000000"/>
                <w:sz w:val="22"/>
                <w:szCs w:val="22"/>
                <w:lang w:eastAsia="en-US"/>
              </w:rPr>
            </w:pPr>
            <w:r w:rsidRPr="00D651DA">
              <w:rPr>
                <w:rFonts w:ascii="Calibri" w:hAnsi="Calibri" w:cs="Calibri"/>
                <w:b/>
                <w:bCs/>
                <w:color w:val="000000"/>
                <w:sz w:val="22"/>
                <w:szCs w:val="22"/>
                <w:lang w:eastAsia="en-US"/>
              </w:rPr>
              <w:t> </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CA0161" w:rsidRPr="00D651DA" w:rsidRDefault="00CA0161" w:rsidP="00C04761">
            <w:pPr>
              <w:suppressAutoHyphens w:val="0"/>
              <w:jc w:val="right"/>
              <w:rPr>
                <w:rFonts w:ascii="Calibri" w:hAnsi="Calibri" w:cs="Calibri"/>
                <w:b/>
                <w:bCs/>
                <w:color w:val="000000"/>
                <w:sz w:val="22"/>
                <w:szCs w:val="22"/>
                <w:lang w:eastAsia="en-US"/>
              </w:rPr>
            </w:pPr>
          </w:p>
        </w:tc>
      </w:tr>
    </w:tbl>
    <w:p w:rsidR="007C01D6" w:rsidRPr="006123B9" w:rsidRDefault="007C01D6" w:rsidP="006123B9">
      <w:pPr>
        <w:jc w:val="both"/>
      </w:pPr>
    </w:p>
    <w:p w:rsidR="00FF0EBD" w:rsidRDefault="00FF0EBD" w:rsidP="006123B9">
      <w:pPr>
        <w:jc w:val="both"/>
        <w:rPr>
          <w:lang w:val="sr-Cyrl-RS"/>
        </w:rPr>
      </w:pPr>
    </w:p>
    <w:p w:rsidR="00225906" w:rsidRPr="00C04761" w:rsidRDefault="00225906">
      <w:pPr>
        <w:rPr>
          <w:b/>
          <w:sz w:val="24"/>
          <w:szCs w:val="24"/>
        </w:rPr>
      </w:pPr>
    </w:p>
    <w:p w:rsidR="00567703" w:rsidRPr="00676445" w:rsidRDefault="00567703" w:rsidP="00AF0D88">
      <w:pPr>
        <w:pStyle w:val="ListParagraph"/>
        <w:numPr>
          <w:ilvl w:val="0"/>
          <w:numId w:val="2"/>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lastRenderedPageBreak/>
        <w:t>Предмет</w:t>
      </w:r>
      <w:r w:rsidR="00676445">
        <w:rPr>
          <w:rFonts w:ascii="Times New Roman" w:hAnsi="Times New Roman" w:cs="Times New Roman"/>
          <w:sz w:val="24"/>
          <w:szCs w:val="24"/>
          <w:lang w:val="sr-Cyrl-CS"/>
        </w:rPr>
        <w:t xml:space="preserve">ни радови вршиће се на </w:t>
      </w:r>
      <w:r w:rsidR="00676445" w:rsidRPr="00676445">
        <w:rPr>
          <w:sz w:val="24"/>
          <w:szCs w:val="24"/>
          <w:lang w:val="sr-Cyrl-CS" w:eastAsia="en-US"/>
        </w:rPr>
        <w:t>на Златибору, на делу кат.парцеле 4572/47, КО Чајетина.</w:t>
      </w:r>
    </w:p>
    <w:p w:rsidR="00567703" w:rsidRPr="008E2F2F" w:rsidRDefault="000D04C1" w:rsidP="00AF0D88">
      <w:pPr>
        <w:pStyle w:val="ListParagraph"/>
        <w:numPr>
          <w:ilvl w:val="0"/>
          <w:numId w:val="2"/>
        </w:numPr>
        <w:spacing w:after="0" w:line="240" w:lineRule="auto"/>
        <w:jc w:val="both"/>
        <w:rPr>
          <w:rFonts w:ascii="Times New Roman" w:hAnsi="Times New Roman" w:cs="Times New Roman"/>
          <w:color w:val="000000" w:themeColor="text1"/>
          <w:sz w:val="24"/>
          <w:szCs w:val="24"/>
          <w:lang w:val="sr-Cyrl-CS"/>
        </w:rPr>
      </w:pPr>
      <w:r w:rsidRPr="00BF18D0">
        <w:rPr>
          <w:rFonts w:ascii="Times New Roman" w:hAnsi="Times New Roman" w:cs="Times New Roman"/>
          <w:sz w:val="24"/>
          <w:szCs w:val="24"/>
          <w:lang w:val="sr-Cyrl-CS"/>
        </w:rPr>
        <w:t xml:space="preserve">Рок за извођење радова је </w:t>
      </w:r>
      <w:r w:rsidR="00BF18D0" w:rsidRPr="00BF18D0">
        <w:rPr>
          <w:rFonts w:ascii="Times New Roman" w:hAnsi="Times New Roman" w:cs="Times New Roman"/>
          <w:sz w:val="24"/>
          <w:szCs w:val="24"/>
          <w:lang w:val="sr-Cyrl-RS"/>
        </w:rPr>
        <w:t>4</w:t>
      </w:r>
      <w:r w:rsidR="00267F93" w:rsidRPr="00BF18D0">
        <w:rPr>
          <w:rFonts w:ascii="Times New Roman" w:hAnsi="Times New Roman" w:cs="Times New Roman"/>
          <w:sz w:val="24"/>
          <w:szCs w:val="24"/>
        </w:rPr>
        <w:t>5</w:t>
      </w:r>
      <w:r w:rsidR="00410CF4" w:rsidRPr="00BF18D0">
        <w:rPr>
          <w:rFonts w:ascii="Times New Roman" w:hAnsi="Times New Roman" w:cs="Times New Roman"/>
          <w:sz w:val="24"/>
          <w:szCs w:val="24"/>
        </w:rPr>
        <w:t xml:space="preserve"> </w:t>
      </w:r>
      <w:r w:rsidRPr="00BF18D0">
        <w:rPr>
          <w:rFonts w:ascii="Times New Roman" w:hAnsi="Times New Roman" w:cs="Times New Roman"/>
          <w:sz w:val="24"/>
          <w:szCs w:val="24"/>
          <w:lang w:val="sr-Cyrl-CS"/>
        </w:rPr>
        <w:t>радних</w:t>
      </w:r>
      <w:r w:rsidR="00567703" w:rsidRPr="00BF18D0">
        <w:rPr>
          <w:rFonts w:ascii="Times New Roman" w:hAnsi="Times New Roman" w:cs="Times New Roman"/>
          <w:sz w:val="24"/>
          <w:szCs w:val="24"/>
          <w:lang w:val="sr-Cyrl-CS"/>
        </w:rPr>
        <w:t xml:space="preserve"> дана</w:t>
      </w:r>
      <w:r w:rsidR="00567703" w:rsidRPr="008E2F2F">
        <w:rPr>
          <w:rFonts w:ascii="Times New Roman" w:hAnsi="Times New Roman" w:cs="Times New Roman"/>
          <w:color w:val="000000" w:themeColor="text1"/>
          <w:sz w:val="24"/>
          <w:szCs w:val="24"/>
          <w:lang w:val="sr-Cyrl-CS"/>
        </w:rPr>
        <w:t xml:space="preserve">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8E2F2F" w:rsidRDefault="00745A40" w:rsidP="00AF0D88">
      <w:pPr>
        <w:numPr>
          <w:ilvl w:val="0"/>
          <w:numId w:val="2"/>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AF0D88">
      <w:pPr>
        <w:numPr>
          <w:ilvl w:val="0"/>
          <w:numId w:val="4"/>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AF0D88">
      <w:pPr>
        <w:numPr>
          <w:ilvl w:val="0"/>
          <w:numId w:val="4"/>
        </w:numPr>
        <w:jc w:val="both"/>
        <w:rPr>
          <w:sz w:val="24"/>
          <w:szCs w:val="24"/>
          <w:lang w:val="sr-Cyrl-CS"/>
        </w:rPr>
      </w:pPr>
      <w:r w:rsidRPr="00F9556B">
        <w:rPr>
          <w:sz w:val="24"/>
          <w:szCs w:val="24"/>
          <w:lang w:val="sr-Cyrl-CS"/>
        </w:rPr>
        <w:t>Рок плаћања 45 дан</w:t>
      </w:r>
      <w:r w:rsidR="00676445">
        <w:rPr>
          <w:sz w:val="24"/>
          <w:szCs w:val="24"/>
          <w:lang w:val="sr-Cyrl-CS"/>
        </w:rPr>
        <w:t>а</w:t>
      </w:r>
    </w:p>
    <w:p w:rsidR="007C5888" w:rsidRPr="00F9556B" w:rsidRDefault="007C5888" w:rsidP="00F053CD">
      <w:pPr>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5C65FB"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06781F" w:rsidRDefault="0006781F" w:rsidP="00745A40">
      <w:pPr>
        <w:jc w:val="both"/>
        <w:rPr>
          <w:sz w:val="24"/>
          <w:szCs w:val="24"/>
          <w:lang w:val="sr-Cyrl-CS"/>
        </w:rPr>
      </w:pPr>
    </w:p>
    <w:p w:rsidR="0006781F" w:rsidRDefault="0006781F" w:rsidP="00745A40">
      <w:pPr>
        <w:jc w:val="both"/>
        <w:rPr>
          <w:sz w:val="24"/>
          <w:szCs w:val="24"/>
          <w:lang w:val="sr-Cyrl-CS"/>
        </w:rPr>
      </w:pPr>
    </w:p>
    <w:p w:rsidR="00705404" w:rsidRPr="00844E45" w:rsidRDefault="00705404"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Датум: ____________________</w:t>
      </w:r>
    </w:p>
    <w:p w:rsidR="0006781F" w:rsidRPr="00F9556B" w:rsidRDefault="0006781F" w:rsidP="00745A40">
      <w:pPr>
        <w:jc w:val="both"/>
        <w:rPr>
          <w:sz w:val="24"/>
          <w:szCs w:val="24"/>
          <w:lang w:val="sr-Cyrl-CS"/>
        </w:rPr>
      </w:pP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0D04C1" w:rsidRPr="00410CF4" w:rsidRDefault="00745A40" w:rsidP="00745A40">
      <w:pPr>
        <w:jc w:val="both"/>
        <w:rPr>
          <w:sz w:val="24"/>
          <w:szCs w:val="24"/>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225906" w:rsidRDefault="00225906"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rPr>
      </w:pPr>
    </w:p>
    <w:p w:rsidR="00C04761" w:rsidRDefault="00C04761" w:rsidP="00745A40">
      <w:pPr>
        <w:jc w:val="both"/>
        <w:rPr>
          <w:sz w:val="24"/>
          <w:szCs w:val="24"/>
          <w:lang w:val="sr-Cyrl-RS"/>
        </w:rPr>
      </w:pPr>
    </w:p>
    <w:p w:rsidR="00A63D10" w:rsidRPr="00A63D10" w:rsidRDefault="00A63D10" w:rsidP="00745A40">
      <w:pPr>
        <w:jc w:val="both"/>
        <w:rPr>
          <w:sz w:val="24"/>
          <w:szCs w:val="24"/>
          <w:lang w:val="sr-Cyrl-RS"/>
        </w:rPr>
      </w:pPr>
    </w:p>
    <w:p w:rsidR="00C04761" w:rsidRDefault="00C04761" w:rsidP="00745A40">
      <w:pPr>
        <w:jc w:val="both"/>
        <w:rPr>
          <w:sz w:val="24"/>
          <w:szCs w:val="24"/>
          <w:lang w:val="sr-Cyrl-RS"/>
        </w:rPr>
      </w:pPr>
    </w:p>
    <w:p w:rsidR="00BF18D0" w:rsidRDefault="00BF18D0" w:rsidP="00745A40">
      <w:pPr>
        <w:jc w:val="both"/>
        <w:rPr>
          <w:sz w:val="24"/>
          <w:szCs w:val="24"/>
          <w:lang w:val="sr-Cyrl-RS"/>
        </w:rPr>
      </w:pPr>
    </w:p>
    <w:p w:rsidR="00BF18D0" w:rsidRDefault="00BF18D0" w:rsidP="00745A40">
      <w:pPr>
        <w:jc w:val="both"/>
        <w:rPr>
          <w:sz w:val="24"/>
          <w:szCs w:val="24"/>
          <w:lang w:val="sr-Cyrl-RS"/>
        </w:rPr>
      </w:pPr>
    </w:p>
    <w:p w:rsidR="00BF18D0" w:rsidRDefault="00BF18D0" w:rsidP="00745A40">
      <w:pPr>
        <w:jc w:val="both"/>
        <w:rPr>
          <w:sz w:val="24"/>
          <w:szCs w:val="24"/>
          <w:lang w:val="sr-Cyrl-RS"/>
        </w:rPr>
      </w:pPr>
    </w:p>
    <w:p w:rsidR="00BF18D0" w:rsidRPr="00BF18D0" w:rsidRDefault="00BF18D0" w:rsidP="00745A40">
      <w:pPr>
        <w:jc w:val="both"/>
        <w:rPr>
          <w:sz w:val="24"/>
          <w:szCs w:val="24"/>
          <w:lang w:val="sr-Cyrl-RS"/>
        </w:rPr>
      </w:pPr>
    </w:p>
    <w:p w:rsidR="00C04761" w:rsidRPr="00C04761" w:rsidRDefault="00C04761" w:rsidP="00745A40">
      <w:pPr>
        <w:jc w:val="both"/>
        <w:rPr>
          <w:sz w:val="24"/>
          <w:szCs w:val="24"/>
        </w:rPr>
      </w:pPr>
    </w:p>
    <w:p w:rsidR="006724D8" w:rsidRDefault="006724D8" w:rsidP="00745A40">
      <w:pPr>
        <w:jc w:val="both"/>
        <w:rPr>
          <w:sz w:val="24"/>
          <w:szCs w:val="24"/>
          <w:lang w:val="ru-RU"/>
        </w:rPr>
      </w:pPr>
    </w:p>
    <w:p w:rsidR="006724D8" w:rsidRPr="00844E45" w:rsidRDefault="006724D8"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705404" w:rsidRPr="00676445" w:rsidRDefault="00705404" w:rsidP="00705404">
      <w:pPr>
        <w:jc w:val="both"/>
        <w:rPr>
          <w:sz w:val="24"/>
          <w:szCs w:val="24"/>
          <w:lang w:val="sr-Cyrl-CS"/>
        </w:rPr>
      </w:pPr>
      <w:r w:rsidRPr="00676445">
        <w:rPr>
          <w:sz w:val="24"/>
          <w:szCs w:val="24"/>
          <w:lang w:val="sr-Cyrl-CS" w:eastAsia="en-US"/>
        </w:rPr>
        <w:t xml:space="preserve">Извођење радова на изградњи трим стазе, мин зип-а, подлоге за постојећи фитнес  и за дечија игралишта. Локација се налази на </w:t>
      </w:r>
      <w:r>
        <w:rPr>
          <w:sz w:val="24"/>
          <w:szCs w:val="24"/>
          <w:lang w:val="sr-Cyrl-CS" w:eastAsia="en-US"/>
        </w:rPr>
        <w:t xml:space="preserve">Златибору, на </w:t>
      </w:r>
      <w:r w:rsidRPr="00676445">
        <w:rPr>
          <w:sz w:val="24"/>
          <w:szCs w:val="24"/>
          <w:lang w:val="sr-Cyrl-CS" w:eastAsia="en-US"/>
        </w:rPr>
        <w:t>делу кат.парцеле 4572/47, КО Чајетина.</w:t>
      </w:r>
    </w:p>
    <w:p w:rsidR="00705404" w:rsidRPr="00676445" w:rsidRDefault="00705404" w:rsidP="00705404">
      <w:pPr>
        <w:jc w:val="both"/>
        <w:rPr>
          <w:sz w:val="24"/>
          <w:szCs w:val="24"/>
          <w:lang w:val="sr-Cyrl-CS" w:eastAsia="en-US"/>
        </w:rPr>
      </w:pPr>
      <w:r w:rsidRPr="00676445">
        <w:rPr>
          <w:sz w:val="24"/>
          <w:szCs w:val="24"/>
          <w:lang w:val="sr-Cyrl-CS" w:eastAsia="en-US"/>
        </w:rPr>
        <w:t>Потребно је описане радове обавити у складу са важећим грађевинским стандардима и правилима струке.</w:t>
      </w:r>
    </w:p>
    <w:p w:rsidR="00705404" w:rsidRPr="00676445" w:rsidRDefault="00705404" w:rsidP="00705404">
      <w:pPr>
        <w:jc w:val="both"/>
        <w:rPr>
          <w:sz w:val="24"/>
          <w:szCs w:val="24"/>
          <w:lang w:val="sr-Cyrl-CS"/>
        </w:rPr>
      </w:pPr>
    </w:p>
    <w:p w:rsidR="00705404" w:rsidRPr="00676445" w:rsidRDefault="00705404" w:rsidP="00705404">
      <w:pPr>
        <w:jc w:val="both"/>
        <w:rPr>
          <w:sz w:val="24"/>
          <w:szCs w:val="24"/>
          <w:lang w:val="sr-Cyrl-CS"/>
        </w:rPr>
      </w:pPr>
    </w:p>
    <w:p w:rsidR="00705404" w:rsidRPr="00676445" w:rsidRDefault="00705404" w:rsidP="00705404">
      <w:pPr>
        <w:jc w:val="both"/>
        <w:rPr>
          <w:sz w:val="24"/>
          <w:szCs w:val="24"/>
          <w:lang w:val="sr-Cyrl-CS"/>
        </w:rPr>
      </w:pPr>
    </w:p>
    <w:p w:rsidR="00705404" w:rsidRPr="00676445" w:rsidRDefault="00705404" w:rsidP="00705404">
      <w:pPr>
        <w:autoSpaceDE w:val="0"/>
        <w:autoSpaceDN w:val="0"/>
        <w:adjustRightInd w:val="0"/>
        <w:ind w:firstLine="708"/>
        <w:jc w:val="both"/>
        <w:rPr>
          <w:rFonts w:eastAsia="Calibri-Bold"/>
          <w:sz w:val="24"/>
          <w:szCs w:val="24"/>
        </w:rPr>
      </w:pPr>
      <w:r w:rsidRPr="00676445">
        <w:rPr>
          <w:rFonts w:eastAsia="Calibri-Bold"/>
          <w:sz w:val="24"/>
          <w:szCs w:val="24"/>
        </w:rPr>
        <w:t xml:space="preserve">Ради обезбеђивања услова за припрему прихватљивих понуда,  Наручилац ће омогућити обилазак локације за  извођење радова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rsidR="00705404" w:rsidRPr="00676445" w:rsidRDefault="00705404" w:rsidP="00705404">
      <w:pPr>
        <w:autoSpaceDE w:val="0"/>
        <w:autoSpaceDN w:val="0"/>
        <w:adjustRightInd w:val="0"/>
        <w:ind w:firstLine="708"/>
        <w:jc w:val="both"/>
        <w:rPr>
          <w:rFonts w:eastAsia="Calibri-Bold"/>
          <w:sz w:val="24"/>
          <w:szCs w:val="24"/>
          <w:lang w:val="sr-Cyrl-CS"/>
        </w:rPr>
      </w:pPr>
      <w:r w:rsidRPr="00676445">
        <w:rPr>
          <w:rFonts w:eastAsia="Calibri-Bold"/>
          <w:sz w:val="24"/>
          <w:szCs w:val="24"/>
        </w:rPr>
        <w:t xml:space="preserve">Заинтересована </w:t>
      </w:r>
      <w:proofErr w:type="gramStart"/>
      <w:r w:rsidRPr="00676445">
        <w:rPr>
          <w:rFonts w:eastAsia="Calibri-Bold"/>
          <w:sz w:val="24"/>
          <w:szCs w:val="24"/>
        </w:rPr>
        <w:t>лица  достављају</w:t>
      </w:r>
      <w:proofErr w:type="gramEnd"/>
      <w:r w:rsidRPr="00676445">
        <w:rPr>
          <w:rFonts w:eastAsia="Calibri-Bold"/>
          <w:sz w:val="24"/>
          <w:szCs w:val="24"/>
        </w:rPr>
        <w:t xml:space="preserve"> пријаве на e-mail адресу Наручиоца</w:t>
      </w:r>
      <w:permStart w:id="1145453162" w:edGrp="everyone"/>
      <w:r w:rsidRPr="00676445">
        <w:rPr>
          <w:rFonts w:eastAsia="Calibri-Bold"/>
          <w:sz w:val="24"/>
          <w:szCs w:val="24"/>
        </w:rPr>
        <w:t xml:space="preserve"> </w:t>
      </w:r>
      <w:r w:rsidRPr="00676445">
        <w:rPr>
          <w:sz w:val="24"/>
          <w:szCs w:val="24"/>
        </w:rPr>
        <w:t>snezana2111@gmail.com,</w:t>
      </w:r>
      <w:permEnd w:id="1145453162"/>
      <w:r w:rsidRPr="00676445">
        <w:rPr>
          <w:rFonts w:eastAsia="Calibri-Bold"/>
          <w:sz w:val="24"/>
          <w:szCs w:val="24"/>
        </w:rPr>
        <w:t xml:space="preserve"> које  морају бити примљене од  Наручиоца  најкасније  два дана пре истека рока за пријем понуда. </w:t>
      </w:r>
      <w:proofErr w:type="gramStart"/>
      <w:r w:rsidRPr="00676445">
        <w:rPr>
          <w:rFonts w:eastAsia="Calibri-Bold"/>
          <w:sz w:val="24"/>
          <w:szCs w:val="24"/>
        </w:rPr>
        <w:t>Обилазак локације није могућ на дан истека рока за пријем понуда.</w:t>
      </w:r>
      <w:proofErr w:type="gramEnd"/>
      <w:r w:rsidRPr="00676445">
        <w:rPr>
          <w:rFonts w:eastAsia="Calibri-Bold"/>
          <w:sz w:val="24"/>
          <w:szCs w:val="24"/>
        </w:rPr>
        <w:t xml:space="preserve">  </w:t>
      </w:r>
    </w:p>
    <w:p w:rsidR="00705404" w:rsidRPr="00676445" w:rsidRDefault="00705404" w:rsidP="00705404">
      <w:pPr>
        <w:autoSpaceDE w:val="0"/>
        <w:autoSpaceDN w:val="0"/>
        <w:adjustRightInd w:val="0"/>
        <w:ind w:firstLine="708"/>
        <w:jc w:val="both"/>
        <w:rPr>
          <w:rFonts w:eastAsia="Calibri-Bold"/>
          <w:sz w:val="24"/>
          <w:szCs w:val="24"/>
          <w:lang w:val="sr-Cyrl-CS"/>
        </w:rPr>
      </w:pPr>
    </w:p>
    <w:p w:rsidR="00705404" w:rsidRPr="00676445" w:rsidRDefault="00705404" w:rsidP="00705404">
      <w:pPr>
        <w:autoSpaceDE w:val="0"/>
        <w:autoSpaceDN w:val="0"/>
        <w:adjustRightInd w:val="0"/>
        <w:ind w:firstLine="708"/>
        <w:jc w:val="both"/>
        <w:rPr>
          <w:rFonts w:eastAsia="Calibri-Bold"/>
          <w:sz w:val="24"/>
          <w:szCs w:val="24"/>
        </w:rPr>
      </w:pPr>
      <w:proofErr w:type="gramStart"/>
      <w:r w:rsidRPr="00676445">
        <w:rPr>
          <w:rFonts w:eastAsia="Calibri-Bold"/>
          <w:sz w:val="24"/>
          <w:szCs w:val="24"/>
        </w:rPr>
        <w:t xml:space="preserve">О извршеном обиласку локације за извођење радова </w:t>
      </w:r>
      <w:r>
        <w:rPr>
          <w:rFonts w:eastAsia="Calibri-Bold"/>
          <w:sz w:val="24"/>
          <w:szCs w:val="24"/>
          <w:lang w:val="sr-Cyrl-RS"/>
        </w:rPr>
        <w:t>наручилац</w:t>
      </w:r>
      <w:r w:rsidRPr="00676445">
        <w:rPr>
          <w:rFonts w:eastAsia="Calibri-Bold"/>
          <w:sz w:val="24"/>
          <w:szCs w:val="24"/>
        </w:rPr>
        <w:t xml:space="preserve"> даје </w:t>
      </w:r>
      <w:r w:rsidR="009E2D12">
        <w:rPr>
          <w:rFonts w:eastAsia="Calibri-Bold"/>
          <w:sz w:val="24"/>
          <w:szCs w:val="24"/>
          <w:lang w:val="sr-Cyrl-RS"/>
        </w:rPr>
        <w:t>потврду</w:t>
      </w:r>
      <w:r w:rsidRPr="00676445">
        <w:rPr>
          <w:rFonts w:eastAsia="Calibri-Bold"/>
          <w:sz w:val="24"/>
          <w:szCs w:val="24"/>
        </w:rPr>
        <w:t xml:space="preserve"> на Обрасцу </w:t>
      </w:r>
      <w:r w:rsidR="009E2D12">
        <w:rPr>
          <w:rFonts w:eastAsia="Calibri-Bold"/>
          <w:sz w:val="24"/>
          <w:szCs w:val="24"/>
          <w:lang w:val="sr-Cyrl-RS"/>
        </w:rPr>
        <w:t>потврда</w:t>
      </w:r>
      <w:r w:rsidRPr="00676445">
        <w:rPr>
          <w:rFonts w:eastAsia="Calibri-Bold"/>
          <w:sz w:val="24"/>
          <w:szCs w:val="24"/>
        </w:rPr>
        <w:t xml:space="preserve"> о обиласку локације за извођење радова (Образац број 7.</w:t>
      </w:r>
      <w:proofErr w:type="gramEnd"/>
      <w:r w:rsidRPr="00676445">
        <w:rPr>
          <w:bCs/>
          <w:iCs/>
          <w:sz w:val="24"/>
          <w:szCs w:val="24"/>
        </w:rPr>
        <w:t xml:space="preserve"> </w:t>
      </w:r>
      <w:proofErr w:type="gramStart"/>
      <w:r w:rsidRPr="00676445">
        <w:rPr>
          <w:bCs/>
          <w:iCs/>
          <w:sz w:val="24"/>
          <w:szCs w:val="24"/>
        </w:rPr>
        <w:t>Конкурсне документације).</w:t>
      </w:r>
      <w:proofErr w:type="gramEnd"/>
    </w:p>
    <w:p w:rsidR="00705404" w:rsidRPr="00676445" w:rsidRDefault="00705404" w:rsidP="00705404">
      <w:pPr>
        <w:rPr>
          <w:sz w:val="24"/>
          <w:szCs w:val="24"/>
        </w:rPr>
      </w:pPr>
    </w:p>
    <w:p w:rsidR="00705404" w:rsidRPr="00676445" w:rsidRDefault="00705404" w:rsidP="00705404">
      <w:pPr>
        <w:jc w:val="both"/>
        <w:rPr>
          <w:sz w:val="24"/>
          <w:szCs w:val="24"/>
          <w:lang w:val="sr-Cyrl-CS"/>
        </w:rPr>
      </w:pPr>
    </w:p>
    <w:p w:rsidR="00705404" w:rsidRPr="00676445" w:rsidRDefault="00705404" w:rsidP="00705404">
      <w:pPr>
        <w:jc w:val="both"/>
        <w:rPr>
          <w:sz w:val="24"/>
          <w:szCs w:val="24"/>
          <w:lang w:val="sr-Cyrl-CS"/>
        </w:rPr>
      </w:pPr>
    </w:p>
    <w:p w:rsidR="00705404" w:rsidRDefault="00705404" w:rsidP="00705404">
      <w:pPr>
        <w:jc w:val="both"/>
        <w:rPr>
          <w:sz w:val="24"/>
          <w:szCs w:val="24"/>
          <w:lang w:val="sr-Cyrl-CS"/>
        </w:rPr>
      </w:pPr>
    </w:p>
    <w:p w:rsidR="00705404" w:rsidRDefault="00705404" w:rsidP="00705404">
      <w:pPr>
        <w:jc w:val="both"/>
        <w:rPr>
          <w:sz w:val="24"/>
          <w:szCs w:val="24"/>
          <w:lang w:val="sr-Cyrl-CS"/>
        </w:rPr>
      </w:pPr>
    </w:p>
    <w:p w:rsidR="00705404" w:rsidRDefault="00705404" w:rsidP="00705404">
      <w:pPr>
        <w:jc w:val="both"/>
        <w:rPr>
          <w:sz w:val="24"/>
          <w:szCs w:val="24"/>
          <w:lang w:val="sr-Cyrl-CS"/>
        </w:rPr>
      </w:pPr>
    </w:p>
    <w:p w:rsidR="00705404" w:rsidRDefault="00705404" w:rsidP="00705404">
      <w:pPr>
        <w:jc w:val="both"/>
        <w:rPr>
          <w:sz w:val="24"/>
          <w:szCs w:val="24"/>
          <w:lang w:val="sr-Cyrl-CS"/>
        </w:rPr>
      </w:pPr>
    </w:p>
    <w:p w:rsidR="0083173F" w:rsidRPr="00705404" w:rsidRDefault="0083173F" w:rsidP="00705404">
      <w:pPr>
        <w:rPr>
          <w:b/>
          <w:sz w:val="24"/>
          <w:szCs w:val="24"/>
          <w:lang w:val="sr-Cyrl-RS"/>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Default="005C65FB"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firstRow="0" w:lastRow="0" w:firstColumn="0" w:lastColumn="0" w:noHBand="0" w:noVBand="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5506C8">
        <w:rPr>
          <w:color w:val="000000" w:themeColor="text1"/>
          <w:sz w:val="24"/>
          <w:szCs w:val="24"/>
        </w:rPr>
        <w:t>0</w:t>
      </w:r>
      <w:r w:rsidR="005506C8">
        <w:rPr>
          <w:color w:val="000000" w:themeColor="text1"/>
          <w:sz w:val="24"/>
          <w:szCs w:val="24"/>
          <w:lang w:val="sr-Cyrl-RS"/>
        </w:rPr>
        <w:t>9</w:t>
      </w:r>
      <w:r w:rsidR="0006781F">
        <w:rPr>
          <w:color w:val="000000" w:themeColor="text1"/>
          <w:sz w:val="24"/>
          <w:szCs w:val="24"/>
        </w:rPr>
        <w:t>/20</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Default="00FF78B2" w:rsidP="00745A40">
      <w:pPr>
        <w:jc w:val="both"/>
        <w:rPr>
          <w:sz w:val="24"/>
          <w:szCs w:val="24"/>
        </w:rPr>
      </w:pPr>
    </w:p>
    <w:p w:rsidR="00C0319F" w:rsidRDefault="00C0319F" w:rsidP="00745A40">
      <w:pPr>
        <w:jc w:val="both"/>
        <w:rPr>
          <w:sz w:val="24"/>
          <w:szCs w:val="24"/>
          <w:lang w:val="sr-Cyrl-RS"/>
        </w:rPr>
      </w:pPr>
    </w:p>
    <w:p w:rsidR="00676445" w:rsidRPr="00676445" w:rsidRDefault="00676445" w:rsidP="00745A40">
      <w:pPr>
        <w:jc w:val="both"/>
        <w:rPr>
          <w:sz w:val="24"/>
          <w:szCs w:val="24"/>
          <w:lang w:val="sr-Cyrl-RS"/>
        </w:rPr>
      </w:pPr>
    </w:p>
    <w:p w:rsidR="00C0319F" w:rsidRPr="00A63D10" w:rsidRDefault="00C0319F" w:rsidP="00745A40">
      <w:pPr>
        <w:jc w:val="both"/>
        <w:rPr>
          <w:sz w:val="24"/>
          <w:szCs w:val="24"/>
          <w:lang w:val="sr-Cyrl-RS"/>
        </w:rPr>
      </w:pPr>
    </w:p>
    <w:p w:rsidR="00C0319F" w:rsidRPr="00C0319F" w:rsidRDefault="00C0319F" w:rsidP="00C0319F">
      <w:pPr>
        <w:pStyle w:val="Heading1"/>
        <w:spacing w:before="68"/>
        <w:ind w:right="-15"/>
        <w:jc w:val="right"/>
        <w:rPr>
          <w:rFonts w:ascii="Times New Roman" w:eastAsia="Times New Roman" w:hAnsi="Times New Roman" w:cs="Times New Roman"/>
          <w:color w:val="auto"/>
          <w:sz w:val="24"/>
          <w:szCs w:val="24"/>
          <w:lang w:val="en-GB" w:eastAsia="en-GB" w:bidi="en-GB"/>
        </w:rPr>
      </w:pPr>
      <w:r>
        <w:rPr>
          <w:b w:val="0"/>
          <w:bCs w:val="0"/>
          <w:sz w:val="24"/>
          <w:szCs w:val="24"/>
          <w:lang w:val="en-GB" w:eastAsia="en-GB" w:bidi="en-GB"/>
        </w:rPr>
        <w:tab/>
      </w:r>
      <w:proofErr w:type="gramStart"/>
      <w:r w:rsidRPr="00C0319F">
        <w:rPr>
          <w:rFonts w:ascii="Times New Roman" w:eastAsia="Times New Roman" w:hAnsi="Times New Roman" w:cs="Times New Roman"/>
          <w:color w:val="auto"/>
          <w:sz w:val="24"/>
          <w:szCs w:val="24"/>
          <w:lang w:val="en-GB" w:eastAsia="en-GB" w:bidi="en-GB"/>
        </w:rPr>
        <w:t>ОБРАЗАЦ БРОЈ 7.</w:t>
      </w:r>
      <w:proofErr w:type="gramEnd"/>
    </w:p>
    <w:p w:rsidR="00C0319F" w:rsidRPr="00C0319F" w:rsidRDefault="00C0319F" w:rsidP="00C0319F">
      <w:pPr>
        <w:widowControl w:val="0"/>
        <w:suppressAutoHyphens w:val="0"/>
        <w:autoSpaceDE w:val="0"/>
        <w:autoSpaceDN w:val="0"/>
        <w:spacing w:before="8"/>
        <w:rPr>
          <w:b/>
          <w:sz w:val="15"/>
          <w:szCs w:val="24"/>
          <w:lang w:val="en-GB" w:eastAsia="en-GB" w:bidi="en-GB"/>
        </w:rPr>
      </w:pPr>
    </w:p>
    <w:p w:rsidR="00C0319F" w:rsidRPr="00C0319F" w:rsidRDefault="000D3658" w:rsidP="00C0319F">
      <w:pPr>
        <w:widowControl w:val="0"/>
        <w:tabs>
          <w:tab w:val="left" w:pos="6877"/>
        </w:tabs>
        <w:suppressAutoHyphens w:val="0"/>
        <w:autoSpaceDE w:val="0"/>
        <w:autoSpaceDN w:val="0"/>
        <w:spacing w:before="90"/>
        <w:ind w:left="1132"/>
        <w:rPr>
          <w:sz w:val="24"/>
          <w:szCs w:val="24"/>
          <w:lang w:val="en-GB" w:eastAsia="en-GB" w:bidi="en-GB"/>
        </w:rPr>
      </w:pPr>
      <w:r>
        <w:rPr>
          <w:sz w:val="24"/>
          <w:szCs w:val="24"/>
          <w:lang w:val="sr-Cyrl-RS" w:eastAsia="en-GB" w:bidi="en-GB"/>
        </w:rPr>
        <w:t xml:space="preserve">Наручилац </w:t>
      </w:r>
      <w:r w:rsidR="00C0319F" w:rsidRPr="00C0319F">
        <w:rPr>
          <w:sz w:val="24"/>
          <w:szCs w:val="24"/>
          <w:u w:val="single"/>
          <w:lang w:val="en-GB" w:eastAsia="en-GB" w:bidi="en-GB"/>
        </w:rPr>
        <w:tab/>
      </w:r>
      <w:r w:rsidR="00C0319F" w:rsidRPr="00C0319F">
        <w:rPr>
          <w:sz w:val="24"/>
          <w:szCs w:val="24"/>
          <w:lang w:val="en-GB" w:eastAsia="en-GB" w:bidi="en-GB"/>
        </w:rPr>
        <w:t>, даје следећу</w:t>
      </w:r>
    </w:p>
    <w:p w:rsidR="00C0319F" w:rsidRPr="00C0319F" w:rsidRDefault="00C0319F" w:rsidP="00C0319F">
      <w:pPr>
        <w:widowControl w:val="0"/>
        <w:suppressAutoHyphens w:val="0"/>
        <w:autoSpaceDE w:val="0"/>
        <w:autoSpaceDN w:val="0"/>
        <w:rPr>
          <w:sz w:val="26"/>
          <w:szCs w:val="24"/>
          <w:lang w:val="en-GB" w:eastAsia="en-GB" w:bidi="en-GB"/>
        </w:rPr>
      </w:pPr>
    </w:p>
    <w:p w:rsidR="00C0319F" w:rsidRPr="00C0319F" w:rsidRDefault="00C0319F" w:rsidP="00C0319F">
      <w:pPr>
        <w:widowControl w:val="0"/>
        <w:suppressAutoHyphens w:val="0"/>
        <w:autoSpaceDE w:val="0"/>
        <w:autoSpaceDN w:val="0"/>
        <w:rPr>
          <w:sz w:val="26"/>
          <w:szCs w:val="24"/>
          <w:lang w:val="en-GB" w:eastAsia="en-GB" w:bidi="en-GB"/>
        </w:rPr>
      </w:pPr>
    </w:p>
    <w:p w:rsidR="00C0319F" w:rsidRPr="00C0319F" w:rsidRDefault="00C0319F" w:rsidP="00C0319F">
      <w:pPr>
        <w:widowControl w:val="0"/>
        <w:suppressAutoHyphens w:val="0"/>
        <w:autoSpaceDE w:val="0"/>
        <w:autoSpaceDN w:val="0"/>
        <w:spacing w:before="11"/>
        <w:rPr>
          <w:sz w:val="26"/>
          <w:szCs w:val="24"/>
          <w:lang w:val="en-GB" w:eastAsia="en-GB" w:bidi="en-GB"/>
        </w:rPr>
      </w:pPr>
    </w:p>
    <w:p w:rsidR="00C0319F" w:rsidRPr="00705404" w:rsidRDefault="00705404" w:rsidP="00C0319F">
      <w:pPr>
        <w:widowControl w:val="0"/>
        <w:suppressAutoHyphens w:val="0"/>
        <w:autoSpaceDE w:val="0"/>
        <w:autoSpaceDN w:val="0"/>
        <w:ind w:left="2282" w:right="1146"/>
        <w:jc w:val="center"/>
        <w:outlineLvl w:val="0"/>
        <w:rPr>
          <w:b/>
          <w:bCs/>
          <w:sz w:val="24"/>
          <w:szCs w:val="24"/>
          <w:lang w:val="sr-Cyrl-RS" w:eastAsia="en-GB" w:bidi="en-GB"/>
        </w:rPr>
      </w:pPr>
      <w:r>
        <w:rPr>
          <w:b/>
          <w:bCs/>
          <w:sz w:val="24"/>
          <w:szCs w:val="24"/>
          <w:lang w:val="sr-Cyrl-RS" w:eastAsia="en-GB" w:bidi="en-GB"/>
        </w:rPr>
        <w:t>ПОТВРДУ</w:t>
      </w:r>
    </w:p>
    <w:p w:rsidR="00C0319F" w:rsidRPr="00C0319F" w:rsidRDefault="00C0319F" w:rsidP="00C0319F">
      <w:pPr>
        <w:ind w:left="1211" w:right="79"/>
        <w:jc w:val="center"/>
        <w:rPr>
          <w:b/>
          <w:sz w:val="24"/>
        </w:rPr>
      </w:pPr>
      <w:r w:rsidRPr="00C0319F">
        <w:rPr>
          <w:b/>
          <w:sz w:val="24"/>
        </w:rPr>
        <w:t xml:space="preserve">О ОБИЛАСКУ ЛОКАЦИЈЕ ЗА ИЗВОЂЕЊЕ РАДОВА </w:t>
      </w:r>
    </w:p>
    <w:p w:rsidR="00C0319F" w:rsidRPr="00C0319F" w:rsidRDefault="00C0319F" w:rsidP="00C0319F">
      <w:pPr>
        <w:widowControl w:val="0"/>
        <w:suppressAutoHyphens w:val="0"/>
        <w:autoSpaceDE w:val="0"/>
        <w:autoSpaceDN w:val="0"/>
        <w:rPr>
          <w:b/>
          <w:szCs w:val="24"/>
          <w:lang w:val="en-GB" w:eastAsia="en-GB" w:bidi="en-GB"/>
        </w:rPr>
      </w:pPr>
    </w:p>
    <w:p w:rsidR="00C0319F" w:rsidRPr="00C0319F" w:rsidRDefault="00C0319F" w:rsidP="00C0319F">
      <w:pPr>
        <w:widowControl w:val="0"/>
        <w:suppressAutoHyphens w:val="0"/>
        <w:autoSpaceDE w:val="0"/>
        <w:autoSpaceDN w:val="0"/>
        <w:rPr>
          <w:b/>
          <w:szCs w:val="24"/>
          <w:lang w:val="en-GB" w:eastAsia="en-GB" w:bidi="en-GB"/>
        </w:rPr>
      </w:pPr>
    </w:p>
    <w:p w:rsidR="00C0319F" w:rsidRDefault="00C0319F" w:rsidP="00C0319F">
      <w:pPr>
        <w:widowControl w:val="0"/>
        <w:suppressAutoHyphens w:val="0"/>
        <w:autoSpaceDE w:val="0"/>
        <w:autoSpaceDN w:val="0"/>
        <w:spacing w:before="9"/>
        <w:rPr>
          <w:b/>
          <w:sz w:val="23"/>
          <w:szCs w:val="24"/>
          <w:lang w:val="sr-Cyrl-RS" w:eastAsia="en-GB" w:bidi="en-GB"/>
        </w:rPr>
      </w:pPr>
    </w:p>
    <w:p w:rsidR="00676445" w:rsidRDefault="00676445" w:rsidP="00C0319F">
      <w:pPr>
        <w:widowControl w:val="0"/>
        <w:suppressAutoHyphens w:val="0"/>
        <w:autoSpaceDE w:val="0"/>
        <w:autoSpaceDN w:val="0"/>
        <w:spacing w:before="9"/>
        <w:rPr>
          <w:b/>
          <w:sz w:val="23"/>
          <w:szCs w:val="24"/>
          <w:lang w:val="sr-Cyrl-RS" w:eastAsia="en-GB" w:bidi="en-GB"/>
        </w:rPr>
      </w:pPr>
    </w:p>
    <w:p w:rsidR="00676445" w:rsidRDefault="00676445" w:rsidP="00C0319F">
      <w:pPr>
        <w:widowControl w:val="0"/>
        <w:suppressAutoHyphens w:val="0"/>
        <w:autoSpaceDE w:val="0"/>
        <w:autoSpaceDN w:val="0"/>
        <w:spacing w:before="9"/>
        <w:rPr>
          <w:b/>
          <w:sz w:val="23"/>
          <w:szCs w:val="24"/>
          <w:lang w:val="sr-Cyrl-RS" w:eastAsia="en-GB" w:bidi="en-GB"/>
        </w:rPr>
      </w:pPr>
    </w:p>
    <w:p w:rsidR="00676445" w:rsidRPr="00676445" w:rsidRDefault="00676445" w:rsidP="00C0319F">
      <w:pPr>
        <w:widowControl w:val="0"/>
        <w:suppressAutoHyphens w:val="0"/>
        <w:autoSpaceDE w:val="0"/>
        <w:autoSpaceDN w:val="0"/>
        <w:spacing w:before="9"/>
        <w:rPr>
          <w:b/>
          <w:sz w:val="23"/>
          <w:szCs w:val="24"/>
          <w:lang w:val="sr-Cyrl-RS" w:eastAsia="en-GB" w:bidi="en-GB"/>
        </w:rPr>
      </w:pPr>
    </w:p>
    <w:p w:rsidR="00C0319F" w:rsidRPr="00C0319F" w:rsidRDefault="00C0319F" w:rsidP="00C0319F">
      <w:pPr>
        <w:widowControl w:val="0"/>
        <w:tabs>
          <w:tab w:val="left" w:pos="3258"/>
          <w:tab w:val="left" w:pos="9260"/>
          <w:tab w:val="left" w:pos="9843"/>
          <w:tab w:val="left" w:pos="10580"/>
          <w:tab w:val="left" w:pos="12120"/>
        </w:tabs>
        <w:suppressAutoHyphens w:val="0"/>
        <w:autoSpaceDE w:val="0"/>
        <w:autoSpaceDN w:val="0"/>
        <w:spacing w:before="90"/>
        <w:ind w:right="-15"/>
        <w:jc w:val="both"/>
        <w:rPr>
          <w:sz w:val="24"/>
          <w:szCs w:val="24"/>
          <w:u w:val="single"/>
          <w:lang w:val="en-GB" w:eastAsia="en-GB" w:bidi="en-GB"/>
        </w:rPr>
      </w:pPr>
      <w:r w:rsidRPr="00C0319F">
        <w:rPr>
          <w:sz w:val="24"/>
          <w:szCs w:val="24"/>
          <w:lang w:val="en-GB" w:eastAsia="en-GB" w:bidi="en-GB"/>
        </w:rPr>
        <w:t xml:space="preserve">                    Понуђач____</w:t>
      </w:r>
      <w:r w:rsidRPr="00C0319F">
        <w:rPr>
          <w:sz w:val="24"/>
          <w:szCs w:val="24"/>
          <w:u w:val="single"/>
          <w:lang w:val="en-GB" w:eastAsia="en-GB" w:bidi="en-GB"/>
        </w:rPr>
        <w:tab/>
        <w:t xml:space="preserve">                                                             </w:t>
      </w:r>
      <w:proofErr w:type="gramStart"/>
      <w:r w:rsidRPr="00C0319F">
        <w:rPr>
          <w:sz w:val="24"/>
          <w:szCs w:val="24"/>
          <w:lang w:val="en-GB" w:eastAsia="en-GB" w:bidi="en-GB"/>
        </w:rPr>
        <w:t>,са</w:t>
      </w:r>
      <w:proofErr w:type="gramEnd"/>
      <w:r w:rsidRPr="00C0319F">
        <w:rPr>
          <w:sz w:val="24"/>
          <w:szCs w:val="24"/>
          <w:lang w:val="en-GB" w:eastAsia="en-GB" w:bidi="en-GB"/>
        </w:rPr>
        <w:t xml:space="preserve"> седиштем у </w:t>
      </w:r>
      <w:r w:rsidRPr="00C0319F">
        <w:rPr>
          <w:sz w:val="24"/>
          <w:szCs w:val="24"/>
          <w:u w:val="single"/>
          <w:lang w:val="en-GB" w:eastAsia="en-GB" w:bidi="en-GB"/>
        </w:rPr>
        <w:tab/>
        <w:t xml:space="preserve">                             </w:t>
      </w:r>
    </w:p>
    <w:p w:rsidR="00C0319F" w:rsidRPr="00C0319F" w:rsidRDefault="00C0319F" w:rsidP="00C0319F">
      <w:pPr>
        <w:widowControl w:val="0"/>
        <w:tabs>
          <w:tab w:val="left" w:pos="3258"/>
          <w:tab w:val="left" w:pos="9260"/>
          <w:tab w:val="left" w:pos="9843"/>
          <w:tab w:val="left" w:pos="10580"/>
          <w:tab w:val="left" w:pos="12120"/>
        </w:tabs>
        <w:suppressAutoHyphens w:val="0"/>
        <w:autoSpaceDE w:val="0"/>
        <w:autoSpaceDN w:val="0"/>
        <w:spacing w:before="90"/>
        <w:ind w:right="-15"/>
        <w:jc w:val="both"/>
        <w:rPr>
          <w:sz w:val="24"/>
          <w:szCs w:val="24"/>
          <w:lang w:val="en-GB" w:eastAsia="en-GB" w:bidi="en-GB"/>
        </w:rPr>
      </w:pPr>
      <w:r w:rsidRPr="00C0319F">
        <w:rPr>
          <w:sz w:val="24"/>
          <w:szCs w:val="24"/>
          <w:u w:val="single"/>
          <w:lang w:val="en-GB" w:eastAsia="en-GB" w:bidi="en-GB"/>
        </w:rPr>
        <w:t xml:space="preserve">                                           </w:t>
      </w:r>
      <w:proofErr w:type="gramStart"/>
      <w:r w:rsidRPr="00C0319F">
        <w:rPr>
          <w:sz w:val="24"/>
          <w:szCs w:val="24"/>
          <w:lang w:val="en-GB" w:eastAsia="en-GB" w:bidi="en-GB"/>
        </w:rPr>
        <w:t>,  по</w:t>
      </w:r>
      <w:proofErr w:type="gramEnd"/>
      <w:r w:rsidRPr="00C0319F">
        <w:rPr>
          <w:sz w:val="24"/>
          <w:szCs w:val="24"/>
          <w:lang w:val="en-GB" w:eastAsia="en-GB" w:bidi="en-GB"/>
        </w:rPr>
        <w:t xml:space="preserve">      пријави  коју  је  поднео  Наручиоцу  и  обавештењу  Наручиоца, дана </w:t>
      </w:r>
      <w:r w:rsidRPr="00C0319F">
        <w:rPr>
          <w:sz w:val="24"/>
          <w:szCs w:val="24"/>
          <w:u w:val="single"/>
          <w:lang w:val="en-GB" w:eastAsia="en-GB" w:bidi="en-GB"/>
        </w:rPr>
        <w:tab/>
      </w:r>
      <w:r w:rsidRPr="00C0319F">
        <w:rPr>
          <w:sz w:val="24"/>
          <w:szCs w:val="24"/>
          <w:lang w:val="en-GB" w:eastAsia="en-GB" w:bidi="en-GB"/>
        </w:rPr>
        <w:t xml:space="preserve">. </w:t>
      </w:r>
      <w:proofErr w:type="gramStart"/>
      <w:r w:rsidRPr="00C0319F">
        <w:rPr>
          <w:sz w:val="24"/>
          <w:szCs w:val="24"/>
          <w:lang w:val="en-GB" w:eastAsia="en-GB" w:bidi="en-GB"/>
        </w:rPr>
        <w:t>године</w:t>
      </w:r>
      <w:proofErr w:type="gramEnd"/>
      <w:r w:rsidRPr="00C0319F">
        <w:rPr>
          <w:sz w:val="24"/>
          <w:szCs w:val="24"/>
          <w:lang w:val="en-GB" w:eastAsia="en-GB" w:bidi="en-GB"/>
        </w:rPr>
        <w:t xml:space="preserve">, обишао је локацију где ће се изводити радови на изградњи </w:t>
      </w:r>
      <w:r w:rsidR="000D3658">
        <w:rPr>
          <w:sz w:val="24"/>
          <w:szCs w:val="24"/>
          <w:lang w:val="sr-Cyrl-RS" w:eastAsia="en-GB" w:bidi="en-GB"/>
        </w:rPr>
        <w:t xml:space="preserve">трим стазе </w:t>
      </w:r>
      <w:r w:rsidRPr="00C0319F">
        <w:rPr>
          <w:sz w:val="24"/>
          <w:szCs w:val="24"/>
          <w:lang w:val="en-GB" w:eastAsia="en-GB" w:bidi="en-GB"/>
        </w:rPr>
        <w:t xml:space="preserve"> на Златибору, детаљно је прегледао локацију и добио све неопходне информације потребне за припрему понуде. </w:t>
      </w:r>
      <w:r w:rsidR="00705404">
        <w:rPr>
          <w:sz w:val="24"/>
          <w:szCs w:val="24"/>
          <w:lang w:val="sr-Cyrl-RS" w:eastAsia="en-GB" w:bidi="en-GB"/>
        </w:rPr>
        <w:t>Упознат је</w:t>
      </w:r>
      <w:r w:rsidRPr="00C0319F">
        <w:rPr>
          <w:sz w:val="24"/>
          <w:szCs w:val="24"/>
          <w:lang w:val="en-GB" w:eastAsia="en-GB" w:bidi="en-GB"/>
        </w:rPr>
        <w:t xml:space="preserve"> са свим условима градње и да они, сада видљиви, не могу бити основ за било какве накнадне промене у цени ни обиму радова.</w:t>
      </w:r>
    </w:p>
    <w:p w:rsidR="00C0319F" w:rsidRPr="00C0319F" w:rsidRDefault="00C0319F" w:rsidP="00C0319F">
      <w:pPr>
        <w:widowControl w:val="0"/>
        <w:suppressAutoHyphens w:val="0"/>
        <w:autoSpaceDE w:val="0"/>
        <w:autoSpaceDN w:val="0"/>
        <w:jc w:val="both"/>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spacing w:before="3"/>
        <w:rPr>
          <w:sz w:val="16"/>
          <w:szCs w:val="24"/>
          <w:lang w:val="en-GB" w:eastAsia="en-GB" w:bidi="en-GB"/>
        </w:rPr>
      </w:pPr>
    </w:p>
    <w:p w:rsidR="00C0319F" w:rsidRPr="00C0319F" w:rsidRDefault="00C0319F" w:rsidP="00C0319F">
      <w:pPr>
        <w:widowControl w:val="0"/>
        <w:tabs>
          <w:tab w:val="left" w:pos="4480"/>
        </w:tabs>
        <w:suppressAutoHyphens w:val="0"/>
        <w:autoSpaceDE w:val="0"/>
        <w:autoSpaceDN w:val="0"/>
        <w:spacing w:before="90"/>
        <w:ind w:left="1132"/>
        <w:rPr>
          <w:sz w:val="24"/>
          <w:szCs w:val="24"/>
          <w:lang w:val="en-GB" w:eastAsia="en-GB" w:bidi="en-GB"/>
        </w:rPr>
      </w:pPr>
      <w:r w:rsidRPr="00C0319F">
        <w:rPr>
          <w:sz w:val="24"/>
          <w:szCs w:val="24"/>
          <w:lang w:val="en-GB" w:eastAsia="en-GB" w:bidi="en-GB"/>
        </w:rPr>
        <w:t xml:space="preserve">Датум: </w:t>
      </w:r>
      <w:r w:rsidRPr="00C0319F">
        <w:rPr>
          <w:sz w:val="24"/>
          <w:szCs w:val="24"/>
          <w:u w:val="single"/>
          <w:lang w:val="en-GB" w:eastAsia="en-GB" w:bidi="en-GB"/>
        </w:rPr>
        <w:tab/>
      </w:r>
    </w:p>
    <w:p w:rsidR="00C0319F" w:rsidRPr="00C0319F" w:rsidRDefault="00C0319F" w:rsidP="00C0319F">
      <w:pPr>
        <w:widowControl w:val="0"/>
        <w:tabs>
          <w:tab w:val="left" w:pos="4544"/>
        </w:tabs>
        <w:suppressAutoHyphens w:val="0"/>
        <w:autoSpaceDE w:val="0"/>
        <w:autoSpaceDN w:val="0"/>
        <w:ind w:left="1132"/>
        <w:rPr>
          <w:sz w:val="24"/>
          <w:szCs w:val="24"/>
          <w:lang w:val="en-GB" w:eastAsia="en-GB" w:bidi="en-GB"/>
        </w:rPr>
      </w:pPr>
      <w:r w:rsidRPr="00C0319F">
        <w:rPr>
          <w:sz w:val="24"/>
          <w:szCs w:val="24"/>
          <w:lang w:val="en-GB" w:eastAsia="en-GB" w:bidi="en-GB"/>
        </w:rPr>
        <w:t>Место:</w:t>
      </w:r>
      <w:r w:rsidRPr="00C0319F">
        <w:rPr>
          <w:sz w:val="24"/>
          <w:szCs w:val="24"/>
          <w:u w:val="single"/>
          <w:lang w:val="en-GB" w:eastAsia="en-GB" w:bidi="en-GB"/>
        </w:rPr>
        <w:tab/>
      </w: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spacing w:before="2"/>
        <w:rPr>
          <w:sz w:val="28"/>
          <w:szCs w:val="24"/>
          <w:lang w:val="en-GB" w:eastAsia="en-GB" w:bidi="en-GB"/>
        </w:rPr>
      </w:pPr>
    </w:p>
    <w:p w:rsidR="00C0319F" w:rsidRPr="00C0319F" w:rsidRDefault="00C0319F" w:rsidP="00C0319F">
      <w:pPr>
        <w:widowControl w:val="0"/>
        <w:suppressAutoHyphens w:val="0"/>
        <w:autoSpaceDE w:val="0"/>
        <w:autoSpaceDN w:val="0"/>
        <w:spacing w:before="90"/>
        <w:ind w:left="2282" w:right="2028"/>
        <w:jc w:val="center"/>
        <w:rPr>
          <w:sz w:val="24"/>
          <w:szCs w:val="24"/>
          <w:lang w:val="en-GB" w:eastAsia="en-GB" w:bidi="en-GB"/>
        </w:rPr>
      </w:pPr>
    </w:p>
    <w:p w:rsidR="00C0319F" w:rsidRPr="000D3658" w:rsidRDefault="00C0319F" w:rsidP="00C0319F">
      <w:pPr>
        <w:widowControl w:val="0"/>
        <w:suppressAutoHyphens w:val="0"/>
        <w:autoSpaceDE w:val="0"/>
        <w:autoSpaceDN w:val="0"/>
        <w:rPr>
          <w:sz w:val="24"/>
          <w:szCs w:val="24"/>
          <w:lang w:val="sr-Cyrl-RS" w:eastAsia="en-GB" w:bidi="en-GB"/>
        </w:rPr>
      </w:pPr>
      <w:r w:rsidRPr="00C0319F">
        <w:rPr>
          <w:sz w:val="24"/>
          <w:szCs w:val="24"/>
          <w:lang w:val="en-GB" w:eastAsia="en-GB" w:bidi="en-GB"/>
        </w:rPr>
        <w:t xml:space="preserve">                                                                 </w:t>
      </w:r>
      <w:r>
        <w:rPr>
          <w:sz w:val="24"/>
          <w:szCs w:val="24"/>
          <w:lang w:val="en-GB" w:eastAsia="en-GB" w:bidi="en-GB"/>
        </w:rPr>
        <w:t xml:space="preserve">                          </w:t>
      </w:r>
      <w:r w:rsidRPr="00C0319F">
        <w:rPr>
          <w:sz w:val="24"/>
          <w:szCs w:val="24"/>
          <w:lang w:val="en-GB" w:eastAsia="en-GB" w:bidi="en-GB"/>
        </w:rPr>
        <w:t xml:space="preserve">  Потпис овлашћеног лица </w:t>
      </w:r>
      <w:r w:rsidR="000D3658">
        <w:rPr>
          <w:sz w:val="24"/>
          <w:szCs w:val="24"/>
          <w:lang w:val="sr-Cyrl-RS" w:eastAsia="en-GB" w:bidi="en-GB"/>
        </w:rPr>
        <w:t>наручиоца</w:t>
      </w:r>
    </w:p>
    <w:p w:rsidR="00C0319F" w:rsidRPr="00C0319F" w:rsidRDefault="00C0319F" w:rsidP="00C0319F">
      <w:pPr>
        <w:widowControl w:val="0"/>
        <w:suppressAutoHyphens w:val="0"/>
        <w:autoSpaceDE w:val="0"/>
        <w:autoSpaceDN w:val="0"/>
        <w:rPr>
          <w:szCs w:val="24"/>
          <w:lang w:val="en-GB" w:eastAsia="en-GB" w:bidi="en-GB"/>
        </w:rPr>
      </w:pPr>
    </w:p>
    <w:p w:rsidR="00C0319F" w:rsidRPr="000D3658" w:rsidRDefault="00676445" w:rsidP="00C0319F">
      <w:pPr>
        <w:widowControl w:val="0"/>
        <w:suppressAutoHyphens w:val="0"/>
        <w:autoSpaceDE w:val="0"/>
        <w:autoSpaceDN w:val="0"/>
        <w:spacing w:before="9"/>
        <w:rPr>
          <w:sz w:val="23"/>
          <w:szCs w:val="24"/>
          <w:lang w:val="sr-Cyrl-RS" w:eastAsia="en-GB" w:bidi="en-GB"/>
        </w:rPr>
      </w:pPr>
      <w:r>
        <w:rPr>
          <w:noProof/>
          <w:sz w:val="24"/>
          <w:szCs w:val="24"/>
          <w:lang w:eastAsia="en-US"/>
        </w:rPr>
        <w:pict>
          <v:line id="Line 160" o:spid="_x0000_s1028" style="position:absolute;z-index:251658240;visibility:visible;mso-wrap-distance-left:0;mso-wrap-distance-right:0;mso-position-horizontal-relative:page" from="344.7pt,15.9pt" to="518.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jIAIAAEUEAAAOAAAAZHJzL2Uyb0RvYy54bWysU8GO2jAQvVfqP1i5QxKaZiEirKoEeqFd&#10;pN1+gLEdYtWxLdsQUNV/79ghiG0v1Wo5mHFm/ObNm5nl47kT6MSM5UqWUTpNIsQkUZTLQxn9eNlM&#10;5hGyDkuKhZKsjC7MRo+rjx+WvS7YTLVKUGYQgEhb9LqMWud0EceWtKzDdqo0k+BslOmwg6s5xNTg&#10;HtA7Ec+SJI97Zag2ijBr4Ws9OKNVwG8aRtxT01jmkCgj4ObCacK592e8WuLiYLBuObnSwG9g0WEu&#10;IekNqsYOo6Ph/0B1nBhlVeOmRHWxahpOWKgBqkmTv6p5brFmoRYQx+qbTPb9YMn3084gTqF3D6CP&#10;xB00acslQ2ke1Om1LSCokjvj6yNn+ay3ivy0SKqqxfLAAsuXi4aHqdczfvXEX6yGHPv+m6IQg49O&#10;BanOjek8JIiAzqEjl1tH2NkhAh9ns2QxT4AYGX0xLsaH2lj3lakOeaOMBLAOwPi0tc4TwcUY4vNI&#10;teFChIYLifoyypNFHh5YJTj1Th9mzWFfCYNO2I9M+IWqwHMf5pFrbNshLriGYTLqKGnI0jJM11fb&#10;YS4GG1gJ6RNBjcDzag3D8muRLNbz9TybZLN8PcmSup582VTZJN+kD5/rT3VV1elvzznNipZTyqSn&#10;PQ5umv3fYFxXaBi52+je9Ilfowchgez4H0iHJvu++k2zxV7Ry86MzYdZDcHXvfLLcH8H+377V38A&#10;AAD//wMAUEsDBBQABgAIAAAAIQANWXhg3gAAAAoBAAAPAAAAZHJzL2Rvd25yZXYueG1sTI9NT8JA&#10;EIbvJv6HzZh4ky1iYKndEqPRhIMhAvG8dMe2tjvbdBda/r1DPOhx3nnyfmSr0bXihH2oPWmYThIQ&#10;SIW3NZUa9rvXOwUiREPWtJ5QwxkDrPLrq8yk1g/0gadtLAWbUEiNhirGLpUyFBU6Eya+Q+Lfl++d&#10;iXz2pbS9GdjctfI+SebSmZo4oTIdPldYNNuj0/Cu5IvfNJ/F+XvYvSm1bpaL9V7r25vx6RFExDH+&#10;wXCpz9Uh504HfyQbRKthrpYPjGqYTXnCBUhmC1YOv4rMM/l/Qv4DAAD//wMAUEsBAi0AFAAGAAgA&#10;AAAhALaDOJL+AAAA4QEAABMAAAAAAAAAAAAAAAAAAAAAAFtDb250ZW50X1R5cGVzXS54bWxQSwEC&#10;LQAUAAYACAAAACEAOP0h/9YAAACUAQAACwAAAAAAAAAAAAAAAAAvAQAAX3JlbHMvLnJlbHNQSwEC&#10;LQAUAAYACAAAACEAafw9YyACAABFBAAADgAAAAAAAAAAAAAAAAAuAgAAZHJzL2Uyb0RvYy54bWxQ&#10;SwECLQAUAAYACAAAACEADVl4YN4AAAAKAQAADwAAAAAAAAAAAAAAAAB6BAAAZHJzL2Rvd25yZXYu&#10;eG1sUEsFBgAAAAAEAAQA8wAAAIUFAAAAAA==&#10;" strokeweight=".48pt">
            <w10:wrap type="topAndBottom" anchorx="page"/>
          </v:line>
        </w:pict>
      </w:r>
      <w:r w:rsidR="000D3658">
        <w:rPr>
          <w:sz w:val="23"/>
          <w:szCs w:val="24"/>
          <w:lang w:val="sr-Cyrl-RS" w:eastAsia="en-GB" w:bidi="en-GB"/>
        </w:rPr>
        <w:t xml:space="preserve">   </w:t>
      </w:r>
    </w:p>
    <w:p w:rsidR="00C0319F" w:rsidRPr="00C0319F" w:rsidRDefault="00C0319F" w:rsidP="00C0319F">
      <w:pPr>
        <w:widowControl w:val="0"/>
        <w:suppressAutoHyphens w:val="0"/>
        <w:autoSpaceDE w:val="0"/>
        <w:autoSpaceDN w:val="0"/>
        <w:rPr>
          <w:szCs w:val="24"/>
          <w:lang w:val="en-GB" w:eastAsia="en-GB" w:bidi="en-GB"/>
        </w:rPr>
      </w:pPr>
    </w:p>
    <w:p w:rsidR="00C0319F" w:rsidRPr="00C0319F" w:rsidRDefault="00C0319F" w:rsidP="00C0319F">
      <w:pPr>
        <w:widowControl w:val="0"/>
        <w:suppressAutoHyphens w:val="0"/>
        <w:autoSpaceDE w:val="0"/>
        <w:autoSpaceDN w:val="0"/>
        <w:rPr>
          <w:szCs w:val="24"/>
          <w:lang w:val="en-GB" w:eastAsia="en-GB" w:bidi="en-GB"/>
        </w:rPr>
      </w:pPr>
    </w:p>
    <w:p w:rsidR="00C0319F" w:rsidRDefault="00C0319F" w:rsidP="00C0319F">
      <w:pPr>
        <w:widowControl w:val="0"/>
        <w:tabs>
          <w:tab w:val="left" w:pos="810"/>
        </w:tabs>
        <w:suppressAutoHyphens w:val="0"/>
        <w:autoSpaceDE w:val="0"/>
        <w:autoSpaceDN w:val="0"/>
        <w:spacing w:before="68"/>
        <w:ind w:right="-15"/>
        <w:outlineLvl w:val="0"/>
        <w:rPr>
          <w:b/>
          <w:bCs/>
          <w:sz w:val="24"/>
          <w:szCs w:val="24"/>
          <w:lang w:val="en-GB" w:eastAsia="en-GB" w:bidi="en-GB"/>
        </w:rPr>
      </w:pPr>
    </w:p>
    <w:p w:rsidR="00C0319F" w:rsidRDefault="00C0319F" w:rsidP="00C0319F">
      <w:pPr>
        <w:widowControl w:val="0"/>
        <w:suppressAutoHyphens w:val="0"/>
        <w:autoSpaceDE w:val="0"/>
        <w:autoSpaceDN w:val="0"/>
        <w:spacing w:before="68"/>
        <w:ind w:right="-15"/>
        <w:jc w:val="right"/>
        <w:outlineLvl w:val="0"/>
        <w:rPr>
          <w:b/>
          <w:bCs/>
          <w:sz w:val="24"/>
          <w:szCs w:val="24"/>
          <w:lang w:val="en-GB" w:eastAsia="en-GB" w:bidi="en-GB"/>
        </w:rPr>
      </w:pPr>
    </w:p>
    <w:p w:rsidR="00C0319F" w:rsidRDefault="00C0319F" w:rsidP="00C0319F">
      <w:pPr>
        <w:widowControl w:val="0"/>
        <w:suppressAutoHyphens w:val="0"/>
        <w:autoSpaceDE w:val="0"/>
        <w:autoSpaceDN w:val="0"/>
        <w:spacing w:before="68"/>
        <w:ind w:right="-15"/>
        <w:jc w:val="right"/>
        <w:outlineLvl w:val="0"/>
        <w:rPr>
          <w:b/>
          <w:bCs/>
          <w:sz w:val="24"/>
          <w:szCs w:val="24"/>
          <w:lang w:val="en-GB" w:eastAsia="en-GB" w:bidi="en-GB"/>
        </w:rPr>
      </w:pPr>
    </w:p>
    <w:p w:rsidR="00C0319F" w:rsidRDefault="00C0319F" w:rsidP="00C0319F">
      <w:pPr>
        <w:widowControl w:val="0"/>
        <w:suppressAutoHyphens w:val="0"/>
        <w:autoSpaceDE w:val="0"/>
        <w:autoSpaceDN w:val="0"/>
        <w:spacing w:before="68"/>
        <w:ind w:right="-15"/>
        <w:jc w:val="right"/>
        <w:outlineLvl w:val="0"/>
        <w:rPr>
          <w:b/>
          <w:bCs/>
          <w:sz w:val="24"/>
          <w:szCs w:val="24"/>
          <w:lang w:val="en-GB" w:eastAsia="en-GB" w:bidi="en-GB"/>
        </w:rPr>
      </w:pPr>
    </w:p>
    <w:p w:rsidR="00C0319F" w:rsidRDefault="00C0319F" w:rsidP="00C0319F">
      <w:pPr>
        <w:widowControl w:val="0"/>
        <w:suppressAutoHyphens w:val="0"/>
        <w:autoSpaceDE w:val="0"/>
        <w:autoSpaceDN w:val="0"/>
        <w:spacing w:before="68"/>
        <w:ind w:right="-15"/>
        <w:jc w:val="right"/>
        <w:outlineLvl w:val="0"/>
        <w:rPr>
          <w:b/>
          <w:bCs/>
          <w:sz w:val="24"/>
          <w:szCs w:val="24"/>
          <w:lang w:val="en-GB" w:eastAsia="en-GB" w:bidi="en-GB"/>
        </w:rPr>
      </w:pPr>
    </w:p>
    <w:p w:rsidR="00EF2D64" w:rsidRPr="00EF2D64" w:rsidRDefault="005D24E4" w:rsidP="005D24E4">
      <w:pPr>
        <w:keepNext/>
        <w:pageBreakBefore/>
        <w:shd w:val="clear" w:color="auto" w:fill="C6D9F1"/>
        <w:tabs>
          <w:tab w:val="left" w:pos="1500"/>
        </w:tabs>
        <w:suppressAutoHyphens w:val="0"/>
        <w:spacing w:before="120" w:after="240"/>
        <w:outlineLvl w:val="1"/>
        <w:rPr>
          <w:sz w:val="24"/>
          <w:szCs w:val="24"/>
          <w:lang w:val="sr-Cyrl-CS" w:eastAsia="en-US"/>
        </w:rPr>
      </w:pPr>
      <w:r>
        <w:rPr>
          <w:b/>
          <w:bCs/>
          <w:i/>
          <w:iCs/>
          <w:sz w:val="24"/>
          <w:szCs w:val="24"/>
          <w:lang w:val="sr-Cyrl-CS" w:eastAsia="en-US"/>
        </w:rPr>
        <w:lastRenderedPageBreak/>
        <w:tab/>
        <w:t xml:space="preserve">ОБРАЗАЦ БР. 8                               </w:t>
      </w:r>
      <w:r w:rsidR="00EF2D64" w:rsidRPr="00EF2D64">
        <w:rPr>
          <w:b/>
          <w:bCs/>
          <w:i/>
          <w:iCs/>
          <w:sz w:val="24"/>
          <w:szCs w:val="24"/>
          <w:lang w:val="sr-Cyrl-CS" w:eastAsia="en-US"/>
        </w:rPr>
        <w:t>ОБРАЗАЦ РЕФЕРЕНТНЕ ЛИСТЕ</w:t>
      </w:r>
    </w:p>
    <w:p w:rsidR="00EF2D64" w:rsidRPr="00EF2D64" w:rsidRDefault="00EF2D64" w:rsidP="00EF2D64">
      <w:pPr>
        <w:suppressAutoHyphens w:val="0"/>
        <w:jc w:val="center"/>
        <w:rPr>
          <w:b/>
          <w:sz w:val="24"/>
          <w:szCs w:val="24"/>
          <w:lang w:eastAsia="en-US"/>
        </w:rPr>
      </w:pPr>
    </w:p>
    <w:p w:rsidR="00EF2D64" w:rsidRPr="00EF2D64" w:rsidRDefault="00EF2D64" w:rsidP="00EF2D64">
      <w:pPr>
        <w:spacing w:line="100" w:lineRule="atLeast"/>
        <w:jc w:val="both"/>
        <w:rPr>
          <w:rFonts w:eastAsia="Arial Unicode MS"/>
          <w:color w:val="000000"/>
          <w:kern w:val="1"/>
          <w:sz w:val="18"/>
          <w:szCs w:val="18"/>
          <w:lang w:val="sr-Cyrl-CS"/>
        </w:rPr>
      </w:pPr>
      <w:proofErr w:type="gramStart"/>
      <w:r w:rsidRPr="00EF2D64">
        <w:rPr>
          <w:rFonts w:eastAsia="Arial Unicode MS"/>
          <w:color w:val="000000"/>
          <w:kern w:val="1"/>
          <w:sz w:val="24"/>
          <w:szCs w:val="24"/>
        </w:rPr>
        <w:t>У вези са чланом 76.</w:t>
      </w:r>
      <w:proofErr w:type="gramEnd"/>
      <w:r w:rsidRPr="00EF2D64">
        <w:rPr>
          <w:rFonts w:eastAsia="Arial Unicode MS"/>
          <w:color w:val="000000"/>
          <w:kern w:val="1"/>
          <w:sz w:val="24"/>
          <w:szCs w:val="24"/>
        </w:rPr>
        <w:t xml:space="preserve"> </w:t>
      </w:r>
      <w:proofErr w:type="gramStart"/>
      <w:r w:rsidRPr="00EF2D64">
        <w:rPr>
          <w:rFonts w:eastAsia="Arial Unicode MS"/>
          <w:color w:val="000000"/>
          <w:kern w:val="1"/>
          <w:sz w:val="24"/>
          <w:szCs w:val="24"/>
        </w:rPr>
        <w:t>став</w:t>
      </w:r>
      <w:proofErr w:type="gramEnd"/>
      <w:r w:rsidRPr="00EF2D64">
        <w:rPr>
          <w:rFonts w:eastAsia="Arial Unicode MS"/>
          <w:color w:val="000000"/>
          <w:kern w:val="1"/>
          <w:sz w:val="24"/>
          <w:szCs w:val="24"/>
        </w:rPr>
        <w:t xml:space="preserve"> 2. Закона, ___________________________________, изјављујем да </w:t>
      </w:r>
      <w:r w:rsidRPr="00EF2D64">
        <w:rPr>
          <w:rFonts w:eastAsia="Arial Unicode MS"/>
          <w:i/>
          <w:iCs/>
          <w:color w:val="000000"/>
          <w:kern w:val="1"/>
          <w:sz w:val="18"/>
          <w:szCs w:val="18"/>
        </w:rPr>
        <w:tab/>
      </w:r>
      <w:r w:rsidRPr="00EF2D64">
        <w:rPr>
          <w:rFonts w:eastAsia="Arial Unicode MS"/>
          <w:i/>
          <w:iCs/>
          <w:color w:val="000000"/>
          <w:kern w:val="1"/>
          <w:sz w:val="18"/>
          <w:szCs w:val="18"/>
        </w:rPr>
        <w:tab/>
      </w:r>
      <w:r w:rsidRPr="00EF2D64">
        <w:rPr>
          <w:rFonts w:eastAsia="Arial Unicode MS"/>
          <w:i/>
          <w:iCs/>
          <w:color w:val="000000"/>
          <w:kern w:val="1"/>
          <w:sz w:val="18"/>
          <w:szCs w:val="18"/>
        </w:rPr>
        <w:tab/>
      </w:r>
      <w:r w:rsidRPr="00EF2D64">
        <w:rPr>
          <w:rFonts w:eastAsia="Arial Unicode MS"/>
          <w:i/>
          <w:iCs/>
          <w:color w:val="000000"/>
          <w:kern w:val="1"/>
          <w:sz w:val="18"/>
          <w:szCs w:val="18"/>
        </w:rPr>
        <w:tab/>
      </w:r>
      <w:r w:rsidRPr="00EF2D64">
        <w:rPr>
          <w:rFonts w:eastAsia="Arial Unicode MS"/>
          <w:i/>
          <w:iCs/>
          <w:color w:val="000000"/>
          <w:kern w:val="1"/>
          <w:sz w:val="18"/>
          <w:szCs w:val="18"/>
        </w:rPr>
        <w:tab/>
      </w:r>
      <w:r w:rsidRPr="00EF2D64">
        <w:rPr>
          <w:rFonts w:eastAsia="Arial Unicode MS"/>
          <w:i/>
          <w:iCs/>
          <w:color w:val="000000"/>
          <w:kern w:val="1"/>
          <w:sz w:val="18"/>
          <w:szCs w:val="18"/>
        </w:rPr>
        <w:tab/>
      </w:r>
      <w:r w:rsidRPr="00EF2D64">
        <w:rPr>
          <w:rFonts w:eastAsia="Arial Unicode MS"/>
          <w:i/>
          <w:iCs/>
          <w:color w:val="000000"/>
          <w:kern w:val="1"/>
          <w:sz w:val="18"/>
          <w:szCs w:val="18"/>
        </w:rPr>
        <w:tab/>
      </w:r>
      <w:r w:rsidRPr="00EF2D64">
        <w:rPr>
          <w:rFonts w:eastAsia="Arial Unicode MS"/>
          <w:i/>
          <w:iCs/>
          <w:color w:val="000000"/>
          <w:kern w:val="1"/>
          <w:sz w:val="18"/>
          <w:szCs w:val="18"/>
        </w:rPr>
        <w:tab/>
        <w:t>назив понуђача</w:t>
      </w:r>
    </w:p>
    <w:p w:rsidR="00EF2D64" w:rsidRPr="00EF2D64" w:rsidRDefault="00EF2D64" w:rsidP="00EF2D64">
      <w:pPr>
        <w:suppressAutoHyphens w:val="0"/>
        <w:ind w:right="1"/>
        <w:rPr>
          <w:sz w:val="24"/>
          <w:szCs w:val="24"/>
          <w:lang w:eastAsia="en-US"/>
        </w:rPr>
      </w:pPr>
      <w:proofErr w:type="gramStart"/>
      <w:r w:rsidRPr="00EF2D64">
        <w:rPr>
          <w:sz w:val="24"/>
          <w:szCs w:val="24"/>
          <w:lang w:eastAsia="en-US"/>
        </w:rPr>
        <w:t>сам</w:t>
      </w:r>
      <w:proofErr w:type="gramEnd"/>
      <w:r w:rsidRPr="00EF2D64">
        <w:rPr>
          <w:sz w:val="24"/>
          <w:szCs w:val="24"/>
          <w:lang w:eastAsia="en-US"/>
        </w:rPr>
        <w:t xml:space="preserve"> у претходном периоду од ____________година, реализовао или учествовао у реализацији  уговора, чија листа је наведена у следећој табели:</w:t>
      </w:r>
    </w:p>
    <w:p w:rsidR="00EF2D64" w:rsidRPr="00EF2D64" w:rsidRDefault="00EF2D64" w:rsidP="00EF2D64">
      <w:pPr>
        <w:suppressAutoHyphens w:val="0"/>
        <w:rPr>
          <w:sz w:val="24"/>
          <w:szCs w:val="24"/>
          <w:lang w:val="sr-Cyrl-CS" w:eastAsia="en-US"/>
        </w:rPr>
      </w:pPr>
    </w:p>
    <w:tbl>
      <w:tblPr>
        <w:tblW w:w="9824" w:type="dxa"/>
        <w:jc w:val="center"/>
        <w:tblInd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4111"/>
        <w:gridCol w:w="1134"/>
        <w:gridCol w:w="1807"/>
        <w:gridCol w:w="2325"/>
      </w:tblGrid>
      <w:tr w:rsidR="00EF2D64" w:rsidRPr="00EF2D64" w:rsidTr="00417CEE">
        <w:trPr>
          <w:cantSplit/>
          <w:trHeight w:val="890"/>
          <w:jc w:val="center"/>
        </w:trPr>
        <w:tc>
          <w:tcPr>
            <w:tcW w:w="447" w:type="dxa"/>
            <w:tcBorders>
              <w:top w:val="single" w:sz="4" w:space="0" w:color="auto"/>
              <w:left w:val="single" w:sz="4" w:space="0" w:color="auto"/>
              <w:bottom w:val="single" w:sz="4" w:space="0" w:color="auto"/>
              <w:right w:val="single" w:sz="4" w:space="0" w:color="auto"/>
            </w:tcBorders>
            <w:textDirection w:val="btLr"/>
            <w:vAlign w:val="center"/>
          </w:tcPr>
          <w:p w:rsidR="00EF2D64" w:rsidRPr="00EF2D64" w:rsidRDefault="00EF2D64" w:rsidP="00EF2D64">
            <w:pPr>
              <w:suppressAutoHyphens w:val="0"/>
              <w:autoSpaceDE w:val="0"/>
              <w:autoSpaceDN w:val="0"/>
              <w:ind w:left="113" w:right="113"/>
              <w:jc w:val="center"/>
              <w:rPr>
                <w:sz w:val="24"/>
                <w:szCs w:val="24"/>
                <w:lang w:eastAsia="en-US"/>
              </w:rPr>
            </w:pPr>
            <w:r w:rsidRPr="00EF2D64">
              <w:rPr>
                <w:sz w:val="24"/>
                <w:szCs w:val="24"/>
                <w:lang w:eastAsia="en-US"/>
              </w:rPr>
              <w:t>Редни бр.</w:t>
            </w:r>
          </w:p>
        </w:tc>
        <w:tc>
          <w:tcPr>
            <w:tcW w:w="4111"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r w:rsidRPr="00EF2D64">
              <w:rPr>
                <w:sz w:val="24"/>
                <w:szCs w:val="24"/>
                <w:lang w:eastAsia="en-US"/>
              </w:rPr>
              <w:t>Назив уговора</w:t>
            </w:r>
          </w:p>
          <w:p w:rsidR="00EF2D64" w:rsidRPr="00EF2D64" w:rsidRDefault="00EF2D64" w:rsidP="005D24E4">
            <w:pPr>
              <w:suppressAutoHyphens w:val="0"/>
              <w:autoSpaceDE w:val="0"/>
              <w:autoSpaceDN w:val="0"/>
              <w:jc w:val="center"/>
              <w:rPr>
                <w:sz w:val="24"/>
                <w:szCs w:val="24"/>
                <w:lang w:val="sr-Cyrl-RS" w:eastAsia="en-US"/>
              </w:rPr>
            </w:pPr>
            <w:r w:rsidRPr="00EF2D64">
              <w:rPr>
                <w:sz w:val="24"/>
                <w:szCs w:val="24"/>
                <w:lang w:eastAsia="en-US"/>
              </w:rPr>
              <w:t>(навести</w:t>
            </w:r>
            <w:r w:rsidR="005D24E4">
              <w:rPr>
                <w:sz w:val="24"/>
                <w:szCs w:val="24"/>
                <w:lang w:val="sr-Cyrl-CS" w:eastAsia="en-US"/>
              </w:rPr>
              <w:t xml:space="preserve"> </w:t>
            </w:r>
            <w:r w:rsidRPr="00EF2D64">
              <w:rPr>
                <w:sz w:val="24"/>
                <w:szCs w:val="24"/>
                <w:lang w:eastAsia="en-US"/>
              </w:rPr>
              <w:t>врсту радова</w:t>
            </w:r>
            <w:r w:rsidR="005D24E4">
              <w:rPr>
                <w:sz w:val="24"/>
                <w:szCs w:val="24"/>
                <w:lang w:val="sr-Cyrl-CS" w:eastAsia="en-US"/>
              </w:rPr>
              <w:t xml:space="preserve"> која се тражи – израда трим и атлетске стазе, </w:t>
            </w:r>
            <w:r w:rsidR="005D24E4">
              <w:rPr>
                <w:sz w:val="24"/>
                <w:szCs w:val="24"/>
                <w:lang w:eastAsia="en-US"/>
              </w:rPr>
              <w:t>fitness</w:t>
            </w:r>
            <w:r w:rsidR="005D24E4">
              <w:rPr>
                <w:sz w:val="24"/>
                <w:szCs w:val="24"/>
                <w:lang w:val="sr-Cyrl-CS" w:eastAsia="en-US"/>
              </w:rPr>
              <w:t xml:space="preserve"> на отвореном, радови на нискоградњи, мин.3 </w:t>
            </w:r>
            <w:r w:rsidR="005D24E4">
              <w:rPr>
                <w:sz w:val="24"/>
                <w:szCs w:val="24"/>
                <w:lang w:eastAsia="en-US"/>
              </w:rPr>
              <w:t>zip line</w:t>
            </w:r>
            <w:r w:rsidR="005D24E4">
              <w:rPr>
                <w:sz w:val="24"/>
                <w:szCs w:val="24"/>
                <w:lang w:val="sr-Cyrl-CS" w:eastAsia="en-US"/>
              </w:rPr>
              <w:t xml:space="preserve"> инсталације </w:t>
            </w: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5D24E4" w:rsidP="005D24E4">
            <w:pPr>
              <w:suppressAutoHyphens w:val="0"/>
              <w:autoSpaceDE w:val="0"/>
              <w:autoSpaceDN w:val="0"/>
              <w:rPr>
                <w:sz w:val="24"/>
                <w:szCs w:val="24"/>
                <w:lang w:eastAsia="en-US"/>
              </w:rPr>
            </w:pPr>
            <w:r>
              <w:rPr>
                <w:sz w:val="24"/>
                <w:szCs w:val="24"/>
                <w:lang w:val="sr-Cyrl-RS" w:eastAsia="en-US"/>
              </w:rPr>
              <w:t>Датум закључења уговора</w:t>
            </w:r>
            <w:r w:rsidR="00EF2D64" w:rsidRPr="00EF2D64">
              <w:rPr>
                <w:sz w:val="24"/>
                <w:szCs w:val="24"/>
                <w:lang w:eastAsia="en-US"/>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5D24E4" w:rsidRPr="00EF2D64" w:rsidRDefault="005D24E4" w:rsidP="005D24E4">
            <w:pPr>
              <w:suppressAutoHyphens w:val="0"/>
              <w:jc w:val="center"/>
              <w:rPr>
                <w:sz w:val="24"/>
                <w:szCs w:val="24"/>
                <w:lang w:val="sr-Cyrl-RS" w:eastAsia="en-US"/>
              </w:rPr>
            </w:pPr>
            <w:r w:rsidRPr="00EF2D64">
              <w:rPr>
                <w:sz w:val="24"/>
                <w:szCs w:val="24"/>
                <w:lang w:eastAsia="en-US"/>
              </w:rPr>
              <w:t>Вредност</w:t>
            </w:r>
            <w:r>
              <w:rPr>
                <w:sz w:val="24"/>
                <w:szCs w:val="24"/>
                <w:lang w:val="sr-Cyrl-RS" w:eastAsia="en-US"/>
              </w:rPr>
              <w:t xml:space="preserve"> уговора, </w:t>
            </w:r>
          </w:p>
          <w:p w:rsidR="005D24E4" w:rsidRDefault="005D24E4" w:rsidP="005D24E4">
            <w:pPr>
              <w:suppressAutoHyphens w:val="0"/>
              <w:autoSpaceDE w:val="0"/>
              <w:autoSpaceDN w:val="0"/>
              <w:jc w:val="center"/>
              <w:rPr>
                <w:sz w:val="24"/>
                <w:szCs w:val="24"/>
                <w:lang w:val="sr-Cyrl-RS" w:eastAsia="en-US"/>
              </w:rPr>
            </w:pPr>
            <w:r w:rsidRPr="00EF2D64">
              <w:rPr>
                <w:sz w:val="24"/>
                <w:szCs w:val="24"/>
                <w:lang w:eastAsia="en-US"/>
              </w:rPr>
              <w:t>(динара без ПДВ-а)</w:t>
            </w:r>
          </w:p>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5D24E4" w:rsidP="00EF2D64">
            <w:pPr>
              <w:suppressAutoHyphens w:val="0"/>
              <w:autoSpaceDE w:val="0"/>
              <w:autoSpaceDN w:val="0"/>
              <w:jc w:val="center"/>
              <w:rPr>
                <w:sz w:val="24"/>
                <w:szCs w:val="24"/>
                <w:lang w:eastAsia="en-US"/>
              </w:rPr>
            </w:pPr>
            <w:r w:rsidRPr="00EF2D64">
              <w:rPr>
                <w:sz w:val="24"/>
                <w:szCs w:val="24"/>
                <w:lang w:eastAsia="en-US"/>
              </w:rPr>
              <w:t>Наручилац</w:t>
            </w: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r w:rsidRPr="00EF2D64">
              <w:rPr>
                <w:sz w:val="24"/>
                <w:szCs w:val="24"/>
                <w:lang w:eastAsia="en-US"/>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EF2D64"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EF2D64" w:rsidRDefault="00EF2D64"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EF2D64" w:rsidRDefault="00417CEE" w:rsidP="00417CEE">
            <w:pPr>
              <w:suppressAutoHyphens w:val="0"/>
              <w:autoSpaceDE w:val="0"/>
              <w:autoSpaceDN w:val="0"/>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EF2D64" w:rsidRPr="00EF2D64" w:rsidRDefault="00EF2D64" w:rsidP="00EF2D64">
            <w:pPr>
              <w:suppressAutoHyphens w:val="0"/>
              <w:autoSpaceDE w:val="0"/>
              <w:autoSpaceDN w:val="0"/>
              <w:jc w:val="center"/>
              <w:rPr>
                <w:sz w:val="24"/>
                <w:szCs w:val="24"/>
                <w:lang w:eastAsia="en-US"/>
              </w:rPr>
            </w:pPr>
          </w:p>
        </w:tc>
      </w:tr>
      <w:tr w:rsidR="00417CEE"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417CEE"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r>
      <w:tr w:rsidR="00417CEE"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417CEE"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r>
      <w:tr w:rsidR="00417CEE"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417CEE"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r>
      <w:tr w:rsidR="00417CEE" w:rsidRPr="00EF2D64" w:rsidTr="00417CEE">
        <w:trPr>
          <w:trHeight w:val="864"/>
          <w:jc w:val="center"/>
        </w:trPr>
        <w:tc>
          <w:tcPr>
            <w:tcW w:w="44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Default="00417CEE" w:rsidP="00EF2D64">
            <w:pPr>
              <w:suppressAutoHyphens w:val="0"/>
              <w:autoSpaceDE w:val="0"/>
              <w:autoSpaceDN w:val="0"/>
              <w:jc w:val="center"/>
              <w:rPr>
                <w:sz w:val="24"/>
                <w:szCs w:val="24"/>
                <w:lang w:val="sr-Cyrl-RS" w:eastAsia="en-US"/>
              </w:rPr>
            </w:pPr>
          </w:p>
          <w:p w:rsidR="00417CEE" w:rsidRPr="00417CEE" w:rsidRDefault="00417CEE" w:rsidP="00EF2D64">
            <w:pPr>
              <w:suppressAutoHyphens w:val="0"/>
              <w:autoSpaceDE w:val="0"/>
              <w:autoSpaceDN w:val="0"/>
              <w:jc w:val="center"/>
              <w:rPr>
                <w:sz w:val="24"/>
                <w:szCs w:val="24"/>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417CEE" w:rsidRPr="00EF2D64" w:rsidRDefault="00417CEE" w:rsidP="00EF2D64">
            <w:pPr>
              <w:suppressAutoHyphens w:val="0"/>
              <w:autoSpaceDE w:val="0"/>
              <w:autoSpaceDN w:val="0"/>
              <w:jc w:val="center"/>
              <w:rPr>
                <w:sz w:val="24"/>
                <w:szCs w:val="24"/>
                <w:lang w:eastAsia="en-US"/>
              </w:rPr>
            </w:pPr>
          </w:p>
        </w:tc>
      </w:tr>
    </w:tbl>
    <w:p w:rsidR="00417CEE" w:rsidRPr="00EF2D64" w:rsidRDefault="00417CEE" w:rsidP="00EF2D64">
      <w:pPr>
        <w:suppressAutoHyphens w:val="0"/>
        <w:rPr>
          <w:sz w:val="24"/>
          <w:szCs w:val="24"/>
          <w:lang w:val="sr-Cyrl-RS" w:eastAsia="en-US"/>
        </w:rPr>
      </w:pPr>
    </w:p>
    <w:p w:rsidR="00EF2D64" w:rsidRDefault="00EF2D64" w:rsidP="00EF2D64">
      <w:pPr>
        <w:suppressAutoHyphens w:val="0"/>
        <w:rPr>
          <w:noProof/>
          <w:sz w:val="24"/>
          <w:szCs w:val="24"/>
          <w:lang w:val="sr-Cyrl-RS" w:eastAsia="en-US"/>
        </w:rPr>
      </w:pPr>
      <w:r w:rsidRPr="00EF2D64">
        <w:rPr>
          <w:noProof/>
          <w:sz w:val="24"/>
          <w:szCs w:val="24"/>
          <w:lang w:eastAsia="en-US"/>
        </w:rPr>
        <w:t>Збир вредности реализованих уговора</w:t>
      </w:r>
      <w:r w:rsidR="00210131">
        <w:rPr>
          <w:noProof/>
          <w:sz w:val="24"/>
          <w:szCs w:val="24"/>
          <w:lang w:val="sr-Cyrl-RS" w:eastAsia="en-US"/>
        </w:rPr>
        <w:t xml:space="preserve"> за трим и атлетске стазе</w:t>
      </w:r>
      <w:r w:rsidRPr="00EF2D64">
        <w:rPr>
          <w:noProof/>
          <w:sz w:val="24"/>
          <w:szCs w:val="24"/>
          <w:lang w:eastAsia="en-US"/>
        </w:rPr>
        <w:t>: __________________ динара без ПДВ-а.</w:t>
      </w:r>
    </w:p>
    <w:p w:rsidR="00210131" w:rsidRPr="00210131" w:rsidRDefault="00210131" w:rsidP="00EF2D64">
      <w:pPr>
        <w:suppressAutoHyphens w:val="0"/>
        <w:rPr>
          <w:noProof/>
          <w:sz w:val="24"/>
          <w:szCs w:val="24"/>
          <w:lang w:val="sr-Cyrl-RS" w:eastAsia="en-US"/>
        </w:rPr>
      </w:pPr>
    </w:p>
    <w:p w:rsidR="00210131" w:rsidRDefault="00210131" w:rsidP="00210131">
      <w:pPr>
        <w:suppressAutoHyphens w:val="0"/>
        <w:rPr>
          <w:noProof/>
          <w:sz w:val="24"/>
          <w:szCs w:val="24"/>
          <w:lang w:val="sr-Cyrl-RS" w:eastAsia="en-US"/>
        </w:rPr>
      </w:pPr>
      <w:r w:rsidRPr="00EF2D64">
        <w:rPr>
          <w:noProof/>
          <w:sz w:val="24"/>
          <w:szCs w:val="24"/>
          <w:lang w:eastAsia="en-US"/>
        </w:rPr>
        <w:t>Збир вредности реализованих уговора</w:t>
      </w:r>
      <w:r>
        <w:rPr>
          <w:noProof/>
          <w:sz w:val="24"/>
          <w:szCs w:val="24"/>
          <w:lang w:val="sr-Cyrl-RS" w:eastAsia="en-US"/>
        </w:rPr>
        <w:t xml:space="preserve"> </w:t>
      </w:r>
      <w:r>
        <w:rPr>
          <w:noProof/>
          <w:sz w:val="24"/>
          <w:szCs w:val="24"/>
          <w:lang w:val="sr-Cyrl-RS" w:eastAsia="en-US"/>
        </w:rPr>
        <w:t>нискоградње</w:t>
      </w:r>
      <w:r w:rsidRPr="00EF2D64">
        <w:rPr>
          <w:noProof/>
          <w:sz w:val="24"/>
          <w:szCs w:val="24"/>
          <w:lang w:eastAsia="en-US"/>
        </w:rPr>
        <w:t>: __________________ динара без ПДВ-а.</w:t>
      </w:r>
    </w:p>
    <w:p w:rsidR="00210131" w:rsidRDefault="00210131" w:rsidP="00EF2D64">
      <w:pPr>
        <w:suppressAutoHyphens w:val="0"/>
        <w:rPr>
          <w:noProof/>
          <w:sz w:val="24"/>
          <w:szCs w:val="24"/>
          <w:lang w:val="sr-Cyrl-RS" w:eastAsia="en-US"/>
        </w:rPr>
      </w:pPr>
    </w:p>
    <w:p w:rsidR="00210131" w:rsidRPr="00210131" w:rsidRDefault="00210131" w:rsidP="00EF2D64">
      <w:pPr>
        <w:suppressAutoHyphens w:val="0"/>
        <w:rPr>
          <w:noProof/>
          <w:sz w:val="24"/>
          <w:szCs w:val="24"/>
          <w:lang w:val="sr-Cyrl-RS" w:eastAsia="en-US"/>
        </w:rPr>
      </w:pPr>
    </w:p>
    <w:p w:rsidR="00EF2D64" w:rsidRDefault="00EF2D64" w:rsidP="00EF2D64">
      <w:pPr>
        <w:suppressAutoHyphens w:val="0"/>
        <w:jc w:val="both"/>
        <w:rPr>
          <w:b/>
          <w:bCs/>
          <w:i/>
          <w:sz w:val="24"/>
          <w:szCs w:val="24"/>
          <w:lang w:val="sr-Cyrl-RS" w:eastAsia="en-US"/>
        </w:rPr>
      </w:pPr>
      <w:r w:rsidRPr="00210131">
        <w:rPr>
          <w:b/>
          <w:i/>
          <w:noProof/>
          <w:sz w:val="24"/>
          <w:szCs w:val="24"/>
          <w:lang w:eastAsia="en-US"/>
        </w:rPr>
        <w:t xml:space="preserve">Напомена: Уз ову листу потребно је приложити и </w:t>
      </w:r>
      <w:r w:rsidR="005D24E4" w:rsidRPr="00210131">
        <w:rPr>
          <w:b/>
          <w:bCs/>
          <w:i/>
          <w:sz w:val="24"/>
          <w:szCs w:val="24"/>
          <w:lang w:eastAsia="en-US"/>
        </w:rPr>
        <w:t>Потврд</w:t>
      </w:r>
      <w:r w:rsidR="005D24E4" w:rsidRPr="00210131">
        <w:rPr>
          <w:b/>
          <w:bCs/>
          <w:i/>
          <w:sz w:val="24"/>
          <w:szCs w:val="24"/>
          <w:lang w:val="sr-Cyrl-RS" w:eastAsia="en-US"/>
        </w:rPr>
        <w:t>е</w:t>
      </w:r>
      <w:r w:rsidRPr="00210131">
        <w:rPr>
          <w:b/>
          <w:bCs/>
          <w:i/>
          <w:sz w:val="24"/>
          <w:szCs w:val="24"/>
          <w:lang w:eastAsia="en-US"/>
        </w:rPr>
        <w:t xml:space="preserve"> </w:t>
      </w:r>
      <w:r w:rsidR="005D24E4" w:rsidRPr="00210131">
        <w:rPr>
          <w:b/>
          <w:bCs/>
          <w:i/>
          <w:sz w:val="24"/>
          <w:szCs w:val="24"/>
          <w:lang w:val="sr-Cyrl-RS" w:eastAsia="en-US"/>
        </w:rPr>
        <w:t xml:space="preserve">наручиоца </w:t>
      </w:r>
      <w:r w:rsidRPr="00210131">
        <w:rPr>
          <w:b/>
          <w:bCs/>
          <w:i/>
          <w:sz w:val="24"/>
          <w:szCs w:val="24"/>
          <w:lang w:eastAsia="en-US"/>
        </w:rPr>
        <w:t xml:space="preserve">о реализацији </w:t>
      </w:r>
      <w:r w:rsidR="00210131" w:rsidRPr="00210131">
        <w:rPr>
          <w:b/>
          <w:bCs/>
          <w:i/>
          <w:sz w:val="24"/>
          <w:szCs w:val="24"/>
          <w:lang w:eastAsia="en-US"/>
        </w:rPr>
        <w:t xml:space="preserve">закључених </w:t>
      </w:r>
      <w:proofErr w:type="gramStart"/>
      <w:r w:rsidR="00210131" w:rsidRPr="00210131">
        <w:rPr>
          <w:b/>
          <w:bCs/>
          <w:i/>
          <w:sz w:val="24"/>
          <w:szCs w:val="24"/>
          <w:lang w:eastAsia="en-US"/>
        </w:rPr>
        <w:t>уговор</w:t>
      </w:r>
      <w:r w:rsidR="00210131" w:rsidRPr="00210131">
        <w:rPr>
          <w:b/>
          <w:bCs/>
          <w:i/>
          <w:sz w:val="24"/>
          <w:szCs w:val="24"/>
          <w:lang w:val="sr-Cyrl-RS" w:eastAsia="en-US"/>
        </w:rPr>
        <w:t>а</w:t>
      </w:r>
      <w:r w:rsidR="00210131">
        <w:rPr>
          <w:b/>
          <w:bCs/>
          <w:i/>
          <w:sz w:val="24"/>
          <w:szCs w:val="24"/>
          <w:lang w:val="sr-Cyrl-RS" w:eastAsia="en-US"/>
        </w:rPr>
        <w:t>(</w:t>
      </w:r>
      <w:proofErr w:type="gramEnd"/>
      <w:r w:rsidR="00210131">
        <w:rPr>
          <w:b/>
          <w:bCs/>
          <w:i/>
          <w:sz w:val="24"/>
          <w:szCs w:val="24"/>
          <w:lang w:val="sr-Cyrl-RS" w:eastAsia="en-US"/>
        </w:rPr>
        <w:t xml:space="preserve"> образац 9) </w:t>
      </w:r>
      <w:r w:rsidR="00210131" w:rsidRPr="00210131">
        <w:rPr>
          <w:b/>
          <w:bCs/>
          <w:i/>
          <w:sz w:val="24"/>
          <w:szCs w:val="24"/>
          <w:lang w:val="sr-Cyrl-RS" w:eastAsia="en-US"/>
        </w:rPr>
        <w:t>, као и копије привремених и окончаних ситуација</w:t>
      </w:r>
      <w:r w:rsidR="00210131">
        <w:rPr>
          <w:b/>
          <w:bCs/>
          <w:i/>
          <w:sz w:val="24"/>
          <w:szCs w:val="24"/>
          <w:lang w:val="sr-Cyrl-RS" w:eastAsia="en-US"/>
        </w:rPr>
        <w:t>.</w:t>
      </w:r>
    </w:p>
    <w:p w:rsidR="00210131" w:rsidRPr="00210131" w:rsidRDefault="00210131" w:rsidP="00EF2D64">
      <w:pPr>
        <w:suppressAutoHyphens w:val="0"/>
        <w:jc w:val="both"/>
        <w:rPr>
          <w:b/>
          <w:bCs/>
          <w:i/>
          <w:sz w:val="24"/>
          <w:szCs w:val="24"/>
          <w:lang w:val="sr-Cyrl-RS" w:eastAsia="en-US"/>
        </w:rPr>
      </w:pPr>
    </w:p>
    <w:p w:rsidR="00417CEE" w:rsidRPr="00EF2D64" w:rsidRDefault="00417CEE" w:rsidP="00EF2D64">
      <w:pPr>
        <w:suppressAutoHyphens w:val="0"/>
        <w:jc w:val="both"/>
        <w:rPr>
          <w:noProof/>
          <w:sz w:val="24"/>
          <w:szCs w:val="24"/>
          <w:lang w:val="sr-Cyrl-CS" w:eastAsia="en-US"/>
        </w:rPr>
      </w:pPr>
    </w:p>
    <w:tbl>
      <w:tblPr>
        <w:tblW w:w="0" w:type="auto"/>
        <w:tblLayout w:type="fixed"/>
        <w:tblLook w:val="0000" w:firstRow="0" w:lastRow="0" w:firstColumn="0" w:lastColumn="0" w:noHBand="0" w:noVBand="0"/>
      </w:tblPr>
      <w:tblGrid>
        <w:gridCol w:w="3080"/>
        <w:gridCol w:w="3068"/>
        <w:gridCol w:w="3094"/>
      </w:tblGrid>
      <w:tr w:rsidR="00EF2D64" w:rsidRPr="00EF2D64" w:rsidTr="00A63D10">
        <w:tc>
          <w:tcPr>
            <w:tcW w:w="3080" w:type="dxa"/>
            <w:shd w:val="clear" w:color="auto" w:fill="auto"/>
            <w:vAlign w:val="center"/>
          </w:tcPr>
          <w:p w:rsidR="00EF2D64" w:rsidRPr="00EF2D64" w:rsidRDefault="00EF2D64" w:rsidP="00EF2D64">
            <w:pPr>
              <w:spacing w:after="120" w:line="100" w:lineRule="atLeast"/>
              <w:jc w:val="center"/>
              <w:rPr>
                <w:rFonts w:eastAsia="Arial Unicode MS"/>
                <w:color w:val="000000"/>
                <w:kern w:val="1"/>
                <w:sz w:val="24"/>
                <w:szCs w:val="24"/>
              </w:rPr>
            </w:pPr>
            <w:r w:rsidRPr="00EF2D64">
              <w:rPr>
                <w:rFonts w:eastAsia="Arial Unicode MS"/>
                <w:color w:val="000000"/>
                <w:kern w:val="1"/>
                <w:sz w:val="24"/>
                <w:szCs w:val="24"/>
              </w:rPr>
              <w:t>Датум:</w:t>
            </w:r>
          </w:p>
        </w:tc>
        <w:tc>
          <w:tcPr>
            <w:tcW w:w="3068" w:type="dxa"/>
            <w:shd w:val="clear" w:color="auto" w:fill="auto"/>
            <w:vAlign w:val="center"/>
          </w:tcPr>
          <w:p w:rsidR="00EF2D64" w:rsidRPr="00EF2D64" w:rsidRDefault="00EF2D64" w:rsidP="00EF2D64">
            <w:pPr>
              <w:spacing w:after="120" w:line="100" w:lineRule="atLeast"/>
              <w:jc w:val="center"/>
              <w:rPr>
                <w:rFonts w:eastAsia="Arial Unicode MS"/>
                <w:color w:val="000000"/>
                <w:kern w:val="1"/>
                <w:sz w:val="24"/>
                <w:szCs w:val="24"/>
              </w:rPr>
            </w:pPr>
          </w:p>
        </w:tc>
        <w:tc>
          <w:tcPr>
            <w:tcW w:w="3094" w:type="dxa"/>
            <w:shd w:val="clear" w:color="auto" w:fill="auto"/>
            <w:vAlign w:val="center"/>
          </w:tcPr>
          <w:p w:rsidR="00EF2D64" w:rsidRPr="00EF2D64" w:rsidRDefault="00EF2D64" w:rsidP="00EF2D64">
            <w:pPr>
              <w:spacing w:after="120" w:line="100" w:lineRule="atLeast"/>
              <w:jc w:val="center"/>
              <w:rPr>
                <w:rFonts w:eastAsia="Arial Unicode MS"/>
                <w:color w:val="000000"/>
                <w:kern w:val="1"/>
                <w:sz w:val="24"/>
                <w:szCs w:val="24"/>
              </w:rPr>
            </w:pPr>
            <w:r w:rsidRPr="00EF2D64">
              <w:rPr>
                <w:rFonts w:eastAsia="Arial Unicode MS"/>
                <w:color w:val="000000"/>
                <w:kern w:val="1"/>
                <w:sz w:val="24"/>
                <w:szCs w:val="24"/>
              </w:rPr>
              <w:t xml:space="preserve">Потпис </w:t>
            </w:r>
            <w:r w:rsidRPr="00EF2D64">
              <w:rPr>
                <w:rFonts w:eastAsia="Arial Unicode MS"/>
                <w:color w:val="000000"/>
                <w:kern w:val="1"/>
                <w:sz w:val="24"/>
                <w:szCs w:val="24"/>
                <w:lang w:val="sr-Cyrl-CS"/>
              </w:rPr>
              <w:t>овлашћеног лица</w:t>
            </w:r>
          </w:p>
        </w:tc>
      </w:tr>
      <w:tr w:rsidR="00EF2D64" w:rsidRPr="00EF2D64" w:rsidTr="00A63D10">
        <w:tc>
          <w:tcPr>
            <w:tcW w:w="3080" w:type="dxa"/>
            <w:tcBorders>
              <w:bottom w:val="single" w:sz="4" w:space="0" w:color="000000"/>
            </w:tcBorders>
            <w:shd w:val="clear" w:color="auto" w:fill="auto"/>
          </w:tcPr>
          <w:p w:rsidR="00EF2D64" w:rsidRPr="00EF2D64" w:rsidRDefault="00EF2D64" w:rsidP="00EF2D64">
            <w:pPr>
              <w:snapToGrid w:val="0"/>
              <w:spacing w:after="120" w:line="100" w:lineRule="atLeast"/>
              <w:jc w:val="both"/>
              <w:rPr>
                <w:rFonts w:eastAsia="Arial Unicode MS"/>
                <w:color w:val="000000"/>
                <w:kern w:val="1"/>
                <w:sz w:val="24"/>
                <w:szCs w:val="24"/>
              </w:rPr>
            </w:pPr>
          </w:p>
        </w:tc>
        <w:tc>
          <w:tcPr>
            <w:tcW w:w="3068" w:type="dxa"/>
            <w:shd w:val="clear" w:color="auto" w:fill="auto"/>
          </w:tcPr>
          <w:p w:rsidR="00EF2D64" w:rsidRPr="00EF2D64" w:rsidRDefault="00EF2D64" w:rsidP="00EF2D64">
            <w:pPr>
              <w:snapToGrid w:val="0"/>
              <w:spacing w:after="120" w:line="100" w:lineRule="atLeast"/>
              <w:jc w:val="both"/>
              <w:rPr>
                <w:rFonts w:eastAsia="Arial Unicode MS"/>
                <w:color w:val="000000"/>
                <w:kern w:val="1"/>
                <w:sz w:val="24"/>
                <w:szCs w:val="24"/>
              </w:rPr>
            </w:pPr>
          </w:p>
        </w:tc>
        <w:tc>
          <w:tcPr>
            <w:tcW w:w="3094" w:type="dxa"/>
            <w:tcBorders>
              <w:bottom w:val="single" w:sz="4" w:space="0" w:color="000000"/>
            </w:tcBorders>
            <w:shd w:val="clear" w:color="auto" w:fill="auto"/>
          </w:tcPr>
          <w:p w:rsidR="00EF2D64" w:rsidRPr="00EF2D64" w:rsidRDefault="00EF2D64" w:rsidP="00EF2D64">
            <w:pPr>
              <w:snapToGrid w:val="0"/>
              <w:spacing w:after="120" w:line="100" w:lineRule="atLeast"/>
              <w:jc w:val="both"/>
              <w:rPr>
                <w:rFonts w:eastAsia="Arial Unicode MS"/>
                <w:color w:val="000000"/>
                <w:kern w:val="1"/>
                <w:sz w:val="24"/>
                <w:szCs w:val="24"/>
              </w:rPr>
            </w:pPr>
          </w:p>
        </w:tc>
      </w:tr>
    </w:tbl>
    <w:p w:rsidR="00EF2D64" w:rsidRDefault="00EF2D64" w:rsidP="00EF2D64">
      <w:pPr>
        <w:widowControl w:val="0"/>
        <w:suppressAutoHyphens w:val="0"/>
        <w:autoSpaceDE w:val="0"/>
        <w:autoSpaceDN w:val="0"/>
        <w:spacing w:before="68"/>
        <w:ind w:right="-15"/>
        <w:outlineLvl w:val="0"/>
        <w:rPr>
          <w:b/>
          <w:bCs/>
          <w:sz w:val="24"/>
          <w:szCs w:val="24"/>
          <w:lang w:val="sr-Cyrl-CS" w:eastAsia="en-GB" w:bidi="en-GB"/>
        </w:rPr>
      </w:pPr>
    </w:p>
    <w:p w:rsidR="00417CEE" w:rsidRPr="00EF2D64" w:rsidRDefault="00417CEE" w:rsidP="00EF2D64">
      <w:pPr>
        <w:widowControl w:val="0"/>
        <w:suppressAutoHyphens w:val="0"/>
        <w:autoSpaceDE w:val="0"/>
        <w:autoSpaceDN w:val="0"/>
        <w:spacing w:before="68"/>
        <w:ind w:right="-15"/>
        <w:outlineLvl w:val="0"/>
        <w:rPr>
          <w:b/>
          <w:bCs/>
          <w:sz w:val="24"/>
          <w:szCs w:val="24"/>
          <w:lang w:val="sr-Cyrl-CS" w:eastAsia="en-GB" w:bidi="en-GB"/>
        </w:rPr>
      </w:pPr>
    </w:p>
    <w:p w:rsidR="00C0319F" w:rsidRPr="00C0319F" w:rsidRDefault="00C0319F" w:rsidP="00C0319F">
      <w:pPr>
        <w:widowControl w:val="0"/>
        <w:suppressAutoHyphens w:val="0"/>
        <w:autoSpaceDE w:val="0"/>
        <w:autoSpaceDN w:val="0"/>
        <w:spacing w:before="68"/>
        <w:ind w:right="-15"/>
        <w:jc w:val="right"/>
        <w:outlineLvl w:val="0"/>
        <w:rPr>
          <w:b/>
          <w:bCs/>
          <w:sz w:val="24"/>
          <w:szCs w:val="24"/>
          <w:lang w:val="en-GB" w:eastAsia="en-GB" w:bidi="en-GB"/>
        </w:rPr>
      </w:pPr>
      <w:proofErr w:type="gramStart"/>
      <w:r w:rsidRPr="00C0319F">
        <w:rPr>
          <w:b/>
          <w:bCs/>
          <w:sz w:val="24"/>
          <w:szCs w:val="24"/>
          <w:lang w:val="en-GB" w:eastAsia="en-GB" w:bidi="en-GB"/>
        </w:rPr>
        <w:lastRenderedPageBreak/>
        <w:t>ОБРАЗАЦ БРОЈ 9.</w:t>
      </w:r>
      <w:proofErr w:type="gramEnd"/>
    </w:p>
    <w:p w:rsidR="00C0319F" w:rsidRPr="00C0319F" w:rsidRDefault="00C0319F" w:rsidP="00C0319F">
      <w:pPr>
        <w:pBdr>
          <w:bottom w:val="double" w:sz="1" w:space="1" w:color="800000"/>
        </w:pBdr>
        <w:tabs>
          <w:tab w:val="center" w:pos="4680"/>
          <w:tab w:val="right" w:pos="9360"/>
        </w:tabs>
        <w:rPr>
          <w:sz w:val="24"/>
          <w:szCs w:val="24"/>
        </w:rPr>
      </w:pPr>
    </w:p>
    <w:p w:rsidR="00C0319F" w:rsidRPr="00417CEE" w:rsidRDefault="00C0319F" w:rsidP="00C0319F">
      <w:pPr>
        <w:pBdr>
          <w:bottom w:val="double" w:sz="1" w:space="1" w:color="800000"/>
        </w:pBdr>
        <w:tabs>
          <w:tab w:val="center" w:pos="4680"/>
          <w:tab w:val="right" w:pos="9360"/>
        </w:tabs>
        <w:jc w:val="center"/>
        <w:rPr>
          <w:b/>
          <w:sz w:val="24"/>
          <w:szCs w:val="24"/>
          <w:lang w:val="sr-Cyrl-RS"/>
        </w:rPr>
      </w:pPr>
      <w:r w:rsidRPr="00417CEE">
        <w:rPr>
          <w:b/>
          <w:sz w:val="24"/>
          <w:szCs w:val="24"/>
        </w:rPr>
        <w:t xml:space="preserve">ПОТВРДА </w:t>
      </w:r>
      <w:proofErr w:type="gramStart"/>
      <w:r w:rsidRPr="00417CEE">
        <w:rPr>
          <w:b/>
          <w:sz w:val="24"/>
          <w:szCs w:val="24"/>
        </w:rPr>
        <w:t>НАРУЧИОЦА  О</w:t>
      </w:r>
      <w:proofErr w:type="gramEnd"/>
      <w:r w:rsidRPr="00417CEE">
        <w:rPr>
          <w:b/>
          <w:sz w:val="24"/>
          <w:szCs w:val="24"/>
        </w:rPr>
        <w:t xml:space="preserve"> </w:t>
      </w:r>
      <w:r w:rsidR="005D24E4" w:rsidRPr="00417CEE">
        <w:rPr>
          <w:b/>
          <w:sz w:val="24"/>
          <w:szCs w:val="24"/>
          <w:lang w:val="sr-Cyrl-RS"/>
        </w:rPr>
        <w:t>РЕАЛИЗАЦИЈИ РАНИЈЕ ЗАКЉУЧЕНИХ УГОВОРА</w:t>
      </w:r>
    </w:p>
    <w:p w:rsidR="00C0319F" w:rsidRPr="00C0319F" w:rsidRDefault="00C0319F" w:rsidP="00C0319F">
      <w:pPr>
        <w:pBdr>
          <w:bottom w:val="double" w:sz="1" w:space="1" w:color="800000"/>
        </w:pBdr>
        <w:tabs>
          <w:tab w:val="center" w:pos="4680"/>
          <w:tab w:val="right" w:pos="9360"/>
        </w:tabs>
        <w:rPr>
          <w:sz w:val="24"/>
          <w:szCs w:val="24"/>
        </w:rPr>
      </w:pPr>
    </w:p>
    <w:p w:rsidR="00C0319F" w:rsidRPr="00C0319F" w:rsidRDefault="00C0319F" w:rsidP="00C0319F">
      <w:pPr>
        <w:autoSpaceDE w:val="0"/>
        <w:autoSpaceDN w:val="0"/>
        <w:adjustRightInd w:val="0"/>
        <w:ind w:firstLine="744"/>
        <w:jc w:val="both"/>
        <w:rPr>
          <w:sz w:val="24"/>
          <w:szCs w:val="24"/>
        </w:rPr>
      </w:pPr>
    </w:p>
    <w:p w:rsidR="00C0319F" w:rsidRPr="00C0319F" w:rsidRDefault="00C0319F" w:rsidP="00C0319F">
      <w:pPr>
        <w:autoSpaceDE w:val="0"/>
        <w:autoSpaceDN w:val="0"/>
        <w:adjustRightInd w:val="0"/>
        <w:ind w:firstLine="744"/>
        <w:jc w:val="both"/>
        <w:rPr>
          <w:sz w:val="24"/>
          <w:szCs w:val="24"/>
        </w:rPr>
      </w:pPr>
    </w:p>
    <w:p w:rsidR="00C0319F" w:rsidRPr="00C0319F" w:rsidRDefault="00C0319F" w:rsidP="00C0319F">
      <w:pPr>
        <w:autoSpaceDE w:val="0"/>
        <w:autoSpaceDN w:val="0"/>
        <w:adjustRightInd w:val="0"/>
        <w:jc w:val="both"/>
        <w:rPr>
          <w:sz w:val="24"/>
          <w:szCs w:val="24"/>
        </w:rPr>
      </w:pPr>
      <w:r w:rsidRPr="00C0319F">
        <w:rPr>
          <w:sz w:val="24"/>
          <w:szCs w:val="24"/>
        </w:rPr>
        <w:t xml:space="preserve">Назив и адреса наручиоца: </w:t>
      </w:r>
    </w:p>
    <w:p w:rsidR="00C0319F" w:rsidRPr="00C0319F" w:rsidRDefault="00C0319F" w:rsidP="00C0319F">
      <w:pPr>
        <w:autoSpaceDE w:val="0"/>
        <w:autoSpaceDN w:val="0"/>
        <w:adjustRightInd w:val="0"/>
        <w:jc w:val="both"/>
        <w:rPr>
          <w:sz w:val="24"/>
          <w:szCs w:val="24"/>
        </w:rPr>
      </w:pPr>
    </w:p>
    <w:p w:rsidR="00C0319F" w:rsidRPr="006B008A" w:rsidRDefault="00C0319F" w:rsidP="00C0319F">
      <w:pPr>
        <w:autoSpaceDE w:val="0"/>
        <w:autoSpaceDN w:val="0"/>
        <w:adjustRightInd w:val="0"/>
        <w:jc w:val="both"/>
        <w:rPr>
          <w:sz w:val="24"/>
          <w:szCs w:val="24"/>
          <w:lang w:val="sr-Cyrl-CS"/>
        </w:rPr>
      </w:pPr>
      <w:r w:rsidRPr="00C0319F">
        <w:rPr>
          <w:sz w:val="24"/>
          <w:szCs w:val="24"/>
        </w:rPr>
        <w:t>__________________________________________________________________________________________________________________________________</w:t>
      </w:r>
      <w:r w:rsidR="006B008A">
        <w:rPr>
          <w:sz w:val="24"/>
          <w:szCs w:val="24"/>
        </w:rPr>
        <w:t>__________________________</w:t>
      </w:r>
    </w:p>
    <w:p w:rsidR="00C0319F" w:rsidRPr="00C0319F" w:rsidRDefault="00C0319F" w:rsidP="00C0319F">
      <w:pPr>
        <w:autoSpaceDE w:val="0"/>
        <w:autoSpaceDN w:val="0"/>
        <w:adjustRightInd w:val="0"/>
        <w:ind w:firstLine="744"/>
        <w:jc w:val="both"/>
        <w:rPr>
          <w:sz w:val="24"/>
          <w:szCs w:val="24"/>
        </w:rPr>
      </w:pPr>
    </w:p>
    <w:p w:rsidR="00C0319F" w:rsidRPr="00C0319F" w:rsidRDefault="00C0319F" w:rsidP="00C0319F">
      <w:pPr>
        <w:autoSpaceDE w:val="0"/>
        <w:autoSpaceDN w:val="0"/>
        <w:adjustRightInd w:val="0"/>
        <w:jc w:val="both"/>
        <w:rPr>
          <w:sz w:val="24"/>
          <w:szCs w:val="24"/>
        </w:rPr>
      </w:pPr>
      <w:r w:rsidRPr="00C0319F">
        <w:rPr>
          <w:sz w:val="24"/>
          <w:szCs w:val="24"/>
        </w:rPr>
        <w:t xml:space="preserve"> Назив и седиште понуђача: </w:t>
      </w:r>
    </w:p>
    <w:p w:rsidR="00C0319F" w:rsidRPr="00C0319F" w:rsidRDefault="00C0319F" w:rsidP="00C0319F">
      <w:pPr>
        <w:autoSpaceDE w:val="0"/>
        <w:autoSpaceDN w:val="0"/>
        <w:adjustRightInd w:val="0"/>
        <w:jc w:val="both"/>
        <w:rPr>
          <w:sz w:val="24"/>
          <w:szCs w:val="24"/>
        </w:rPr>
      </w:pPr>
    </w:p>
    <w:p w:rsidR="00C0319F" w:rsidRPr="006B008A" w:rsidRDefault="00C0319F" w:rsidP="00C0319F">
      <w:pPr>
        <w:autoSpaceDE w:val="0"/>
        <w:autoSpaceDN w:val="0"/>
        <w:adjustRightInd w:val="0"/>
        <w:jc w:val="both"/>
        <w:rPr>
          <w:sz w:val="24"/>
          <w:szCs w:val="24"/>
          <w:lang w:val="sr-Cyrl-CS"/>
        </w:rPr>
      </w:pPr>
      <w:r w:rsidRPr="00C0319F">
        <w:rPr>
          <w:sz w:val="24"/>
          <w:szCs w:val="24"/>
        </w:rPr>
        <w:t>____________________________________________________________________________________________________________________________________</w:t>
      </w:r>
      <w:r w:rsidR="006B008A">
        <w:rPr>
          <w:sz w:val="24"/>
          <w:szCs w:val="24"/>
        </w:rPr>
        <w:t>________________________</w:t>
      </w:r>
    </w:p>
    <w:p w:rsidR="00C0319F" w:rsidRPr="00C0319F" w:rsidRDefault="00C0319F" w:rsidP="00C0319F">
      <w:pPr>
        <w:autoSpaceDE w:val="0"/>
        <w:autoSpaceDN w:val="0"/>
        <w:adjustRightInd w:val="0"/>
        <w:jc w:val="both"/>
        <w:rPr>
          <w:sz w:val="24"/>
          <w:szCs w:val="24"/>
        </w:rPr>
      </w:pPr>
    </w:p>
    <w:p w:rsidR="00C0319F" w:rsidRPr="00C0319F" w:rsidRDefault="00C0319F" w:rsidP="00C0319F">
      <w:pPr>
        <w:autoSpaceDE w:val="0"/>
        <w:autoSpaceDN w:val="0"/>
        <w:adjustRightInd w:val="0"/>
        <w:jc w:val="both"/>
        <w:rPr>
          <w:sz w:val="24"/>
          <w:szCs w:val="24"/>
        </w:rPr>
      </w:pPr>
    </w:p>
    <w:p w:rsidR="006B008A" w:rsidRDefault="00C0319F" w:rsidP="00C0319F">
      <w:pPr>
        <w:autoSpaceDE w:val="0"/>
        <w:autoSpaceDN w:val="0"/>
        <w:adjustRightInd w:val="0"/>
        <w:jc w:val="both"/>
        <w:rPr>
          <w:sz w:val="24"/>
          <w:szCs w:val="24"/>
          <w:lang w:val="sr-Cyrl-CS"/>
        </w:rPr>
      </w:pPr>
      <w:r w:rsidRPr="00C0319F">
        <w:rPr>
          <w:sz w:val="24"/>
          <w:szCs w:val="24"/>
        </w:rPr>
        <w:t xml:space="preserve"> Врста радова: </w:t>
      </w:r>
    </w:p>
    <w:p w:rsidR="006B008A" w:rsidRDefault="006B008A" w:rsidP="00C0319F">
      <w:pPr>
        <w:autoSpaceDE w:val="0"/>
        <w:autoSpaceDN w:val="0"/>
        <w:adjustRightInd w:val="0"/>
        <w:jc w:val="both"/>
        <w:rPr>
          <w:sz w:val="24"/>
          <w:szCs w:val="24"/>
          <w:lang w:val="sr-Cyrl-CS"/>
        </w:rPr>
      </w:pPr>
    </w:p>
    <w:p w:rsidR="00C0319F" w:rsidRPr="006B008A" w:rsidRDefault="00C0319F" w:rsidP="00C0319F">
      <w:pPr>
        <w:autoSpaceDE w:val="0"/>
        <w:autoSpaceDN w:val="0"/>
        <w:adjustRightInd w:val="0"/>
        <w:jc w:val="both"/>
        <w:rPr>
          <w:sz w:val="24"/>
          <w:szCs w:val="24"/>
          <w:lang w:val="sr-Cyrl-CS"/>
        </w:rPr>
      </w:pPr>
      <w:r w:rsidRPr="00C0319F">
        <w:rPr>
          <w:sz w:val="24"/>
          <w:szCs w:val="24"/>
        </w:rPr>
        <w:t>__________________________________________________</w:t>
      </w:r>
      <w:r w:rsidR="006B008A">
        <w:rPr>
          <w:sz w:val="24"/>
          <w:szCs w:val="24"/>
        </w:rPr>
        <w:t>____________________________</w:t>
      </w:r>
    </w:p>
    <w:p w:rsidR="00C0319F" w:rsidRPr="00C0319F" w:rsidRDefault="00C0319F" w:rsidP="00C0319F">
      <w:pPr>
        <w:autoSpaceDE w:val="0"/>
        <w:autoSpaceDN w:val="0"/>
        <w:adjustRightInd w:val="0"/>
        <w:jc w:val="both"/>
        <w:rPr>
          <w:sz w:val="24"/>
          <w:szCs w:val="24"/>
        </w:rPr>
      </w:pPr>
    </w:p>
    <w:p w:rsidR="00C0319F" w:rsidRPr="006B008A" w:rsidRDefault="00C0319F" w:rsidP="00C0319F">
      <w:pPr>
        <w:autoSpaceDE w:val="0"/>
        <w:autoSpaceDN w:val="0"/>
        <w:adjustRightInd w:val="0"/>
        <w:jc w:val="both"/>
        <w:rPr>
          <w:sz w:val="24"/>
          <w:szCs w:val="24"/>
          <w:lang w:val="sr-Cyrl-CS"/>
        </w:rPr>
      </w:pPr>
      <w:r w:rsidRPr="00C0319F">
        <w:rPr>
          <w:sz w:val="24"/>
          <w:szCs w:val="24"/>
        </w:rPr>
        <w:t>__________________________________________________</w:t>
      </w:r>
      <w:r w:rsidR="006B008A">
        <w:rPr>
          <w:sz w:val="24"/>
          <w:szCs w:val="24"/>
        </w:rPr>
        <w:t>____________________________</w:t>
      </w:r>
    </w:p>
    <w:p w:rsidR="00C0319F" w:rsidRPr="00C0319F" w:rsidRDefault="00C0319F" w:rsidP="00C0319F">
      <w:pPr>
        <w:autoSpaceDE w:val="0"/>
        <w:autoSpaceDN w:val="0"/>
        <w:adjustRightInd w:val="0"/>
        <w:jc w:val="both"/>
        <w:rPr>
          <w:sz w:val="24"/>
          <w:szCs w:val="24"/>
        </w:rPr>
      </w:pPr>
    </w:p>
    <w:p w:rsidR="00C0319F" w:rsidRPr="00C0319F" w:rsidRDefault="00C0319F" w:rsidP="00C0319F">
      <w:pPr>
        <w:autoSpaceDE w:val="0"/>
        <w:autoSpaceDN w:val="0"/>
        <w:adjustRightInd w:val="0"/>
        <w:jc w:val="both"/>
        <w:rPr>
          <w:sz w:val="24"/>
          <w:szCs w:val="24"/>
        </w:rPr>
      </w:pPr>
      <w:r w:rsidRPr="00C0319F">
        <w:rPr>
          <w:sz w:val="24"/>
          <w:szCs w:val="24"/>
        </w:rPr>
        <w:t>Вред</w:t>
      </w:r>
      <w:r w:rsidR="006B008A">
        <w:rPr>
          <w:sz w:val="24"/>
          <w:szCs w:val="24"/>
        </w:rPr>
        <w:t>ност изведених радова, без ПДВ</w:t>
      </w:r>
      <w:r w:rsidRPr="00C0319F">
        <w:rPr>
          <w:sz w:val="24"/>
          <w:szCs w:val="24"/>
        </w:rPr>
        <w:t>: _______________________________</w:t>
      </w:r>
    </w:p>
    <w:p w:rsidR="00C0319F" w:rsidRPr="00C0319F" w:rsidRDefault="00C0319F" w:rsidP="00C0319F">
      <w:pPr>
        <w:autoSpaceDE w:val="0"/>
        <w:autoSpaceDN w:val="0"/>
        <w:adjustRightInd w:val="0"/>
        <w:jc w:val="both"/>
        <w:rPr>
          <w:sz w:val="24"/>
          <w:szCs w:val="24"/>
        </w:rPr>
      </w:pPr>
    </w:p>
    <w:p w:rsidR="00C0319F" w:rsidRPr="00C0319F" w:rsidRDefault="00C0319F" w:rsidP="00C0319F">
      <w:pPr>
        <w:autoSpaceDE w:val="0"/>
        <w:autoSpaceDN w:val="0"/>
        <w:adjustRightInd w:val="0"/>
        <w:jc w:val="both"/>
        <w:rPr>
          <w:sz w:val="24"/>
          <w:szCs w:val="24"/>
        </w:rPr>
      </w:pPr>
      <w:r w:rsidRPr="00C0319F">
        <w:rPr>
          <w:sz w:val="24"/>
          <w:szCs w:val="24"/>
        </w:rPr>
        <w:t>Број и датум уговора: ______________________________________________</w:t>
      </w:r>
    </w:p>
    <w:p w:rsidR="00C0319F" w:rsidRPr="00C0319F" w:rsidRDefault="00C0319F" w:rsidP="00C0319F">
      <w:pPr>
        <w:autoSpaceDE w:val="0"/>
        <w:autoSpaceDN w:val="0"/>
        <w:adjustRightInd w:val="0"/>
        <w:jc w:val="both"/>
        <w:rPr>
          <w:sz w:val="24"/>
          <w:szCs w:val="24"/>
        </w:rPr>
      </w:pPr>
    </w:p>
    <w:p w:rsidR="00C0319F" w:rsidRPr="00C0319F" w:rsidRDefault="00C0319F" w:rsidP="00C0319F">
      <w:pPr>
        <w:autoSpaceDE w:val="0"/>
        <w:autoSpaceDN w:val="0"/>
        <w:adjustRightInd w:val="0"/>
        <w:jc w:val="both"/>
        <w:rPr>
          <w:sz w:val="24"/>
          <w:szCs w:val="24"/>
        </w:rPr>
      </w:pPr>
      <w:r w:rsidRPr="00C0319F">
        <w:rPr>
          <w:sz w:val="24"/>
          <w:szCs w:val="24"/>
        </w:rPr>
        <w:t>Контакт особа наручиоца и телефон: ______________________________________________</w:t>
      </w:r>
    </w:p>
    <w:p w:rsidR="00C0319F" w:rsidRPr="006B008A" w:rsidRDefault="00C0319F" w:rsidP="00C0319F">
      <w:pPr>
        <w:pBdr>
          <w:bottom w:val="double" w:sz="1" w:space="1" w:color="800000"/>
        </w:pBdr>
        <w:tabs>
          <w:tab w:val="center" w:pos="4680"/>
          <w:tab w:val="right" w:pos="9360"/>
        </w:tabs>
        <w:rPr>
          <w:sz w:val="24"/>
          <w:szCs w:val="24"/>
          <w:lang w:val="sr-Cyrl-CS"/>
        </w:rPr>
      </w:pPr>
    </w:p>
    <w:p w:rsidR="00C0319F" w:rsidRDefault="00C0319F" w:rsidP="00C0319F">
      <w:pPr>
        <w:pBdr>
          <w:bottom w:val="double" w:sz="1" w:space="1" w:color="800000"/>
        </w:pBdr>
        <w:tabs>
          <w:tab w:val="center" w:pos="4680"/>
          <w:tab w:val="right" w:pos="9360"/>
        </w:tabs>
        <w:rPr>
          <w:sz w:val="24"/>
          <w:szCs w:val="24"/>
          <w:lang w:val="sr-Cyrl-CS"/>
        </w:rPr>
      </w:pPr>
      <w:proofErr w:type="gramStart"/>
      <w:r w:rsidRPr="00C0319F">
        <w:rPr>
          <w:sz w:val="24"/>
          <w:szCs w:val="24"/>
        </w:rPr>
        <w:t>Радови су извршени квалитетно и у уговореном року.</w:t>
      </w:r>
      <w:proofErr w:type="gramEnd"/>
    </w:p>
    <w:p w:rsidR="006B008A" w:rsidRPr="006B008A" w:rsidRDefault="006B008A" w:rsidP="00C0319F">
      <w:pPr>
        <w:pBdr>
          <w:bottom w:val="double" w:sz="1" w:space="1" w:color="800000"/>
        </w:pBdr>
        <w:tabs>
          <w:tab w:val="center" w:pos="4680"/>
          <w:tab w:val="right" w:pos="9360"/>
        </w:tabs>
        <w:rPr>
          <w:sz w:val="24"/>
          <w:szCs w:val="24"/>
          <w:lang w:val="sr-Cyrl-CS"/>
        </w:rPr>
      </w:pPr>
    </w:p>
    <w:p w:rsidR="00C0319F" w:rsidRPr="00C0319F" w:rsidRDefault="00C0319F" w:rsidP="00C0319F">
      <w:pPr>
        <w:pBdr>
          <w:bottom w:val="double" w:sz="1" w:space="1" w:color="800000"/>
        </w:pBdr>
        <w:tabs>
          <w:tab w:val="center" w:pos="4680"/>
          <w:tab w:val="right" w:pos="9360"/>
        </w:tabs>
        <w:rPr>
          <w:sz w:val="24"/>
          <w:szCs w:val="24"/>
        </w:rPr>
      </w:pPr>
      <w:r w:rsidRPr="00C0319F">
        <w:rPr>
          <w:sz w:val="24"/>
          <w:szCs w:val="24"/>
        </w:rPr>
        <w:t>Потврда издаје ради учешћа на тендеру и у друге сврхе се не може користити,</w:t>
      </w:r>
    </w:p>
    <w:p w:rsidR="00C0319F" w:rsidRPr="00C0319F" w:rsidRDefault="00C0319F" w:rsidP="00C0319F">
      <w:pPr>
        <w:pBdr>
          <w:bottom w:val="double" w:sz="1" w:space="1" w:color="800000"/>
        </w:pBdr>
        <w:tabs>
          <w:tab w:val="center" w:pos="4680"/>
          <w:tab w:val="right" w:pos="9360"/>
        </w:tabs>
        <w:rPr>
          <w:sz w:val="24"/>
          <w:szCs w:val="24"/>
        </w:rPr>
      </w:pPr>
    </w:p>
    <w:p w:rsidR="00C0319F" w:rsidRPr="00C0319F" w:rsidRDefault="00C0319F" w:rsidP="00C0319F">
      <w:pPr>
        <w:pBdr>
          <w:bottom w:val="double" w:sz="1" w:space="1" w:color="800000"/>
        </w:pBdr>
        <w:tabs>
          <w:tab w:val="center" w:pos="4680"/>
          <w:tab w:val="right" w:pos="9360"/>
        </w:tabs>
        <w:rPr>
          <w:sz w:val="24"/>
          <w:szCs w:val="24"/>
        </w:rPr>
      </w:pPr>
    </w:p>
    <w:p w:rsidR="00C0319F" w:rsidRPr="00C0319F" w:rsidRDefault="00C0319F" w:rsidP="00C0319F">
      <w:pPr>
        <w:pBdr>
          <w:bottom w:val="double" w:sz="1" w:space="1" w:color="800000"/>
        </w:pBdr>
        <w:tabs>
          <w:tab w:val="center" w:pos="4680"/>
          <w:tab w:val="right" w:pos="9360"/>
        </w:tabs>
        <w:rPr>
          <w:sz w:val="24"/>
          <w:szCs w:val="24"/>
        </w:rPr>
      </w:pPr>
      <w:r w:rsidRPr="00C0319F">
        <w:rPr>
          <w:sz w:val="24"/>
          <w:szCs w:val="24"/>
        </w:rPr>
        <w:t>- Потпис и печат овлашћеног лица наручиоца        ___________________________________</w:t>
      </w:r>
    </w:p>
    <w:p w:rsidR="00C0319F" w:rsidRPr="00C0319F" w:rsidRDefault="00C0319F" w:rsidP="00C0319F">
      <w:pPr>
        <w:pBdr>
          <w:bottom w:val="double" w:sz="1" w:space="1" w:color="800000"/>
        </w:pBdr>
        <w:tabs>
          <w:tab w:val="center" w:pos="4680"/>
          <w:tab w:val="right" w:pos="9360"/>
        </w:tabs>
        <w:rPr>
          <w:sz w:val="24"/>
          <w:szCs w:val="24"/>
        </w:rPr>
      </w:pPr>
    </w:p>
    <w:p w:rsidR="00C0319F" w:rsidRPr="00C0319F" w:rsidRDefault="00C0319F" w:rsidP="00C0319F">
      <w:pPr>
        <w:pBdr>
          <w:bottom w:val="double" w:sz="1" w:space="1" w:color="800000"/>
        </w:pBdr>
        <w:tabs>
          <w:tab w:val="center" w:pos="4680"/>
          <w:tab w:val="right" w:pos="9360"/>
        </w:tabs>
        <w:rPr>
          <w:sz w:val="24"/>
          <w:szCs w:val="24"/>
        </w:rPr>
      </w:pPr>
    </w:p>
    <w:p w:rsidR="00C0319F" w:rsidRPr="00C0319F" w:rsidRDefault="00C0319F" w:rsidP="00C0319F">
      <w:pPr>
        <w:pBdr>
          <w:bottom w:val="double" w:sz="1" w:space="1" w:color="800000"/>
        </w:pBdr>
        <w:tabs>
          <w:tab w:val="center" w:pos="4680"/>
          <w:tab w:val="right" w:pos="9360"/>
        </w:tabs>
        <w:rPr>
          <w:sz w:val="24"/>
          <w:szCs w:val="24"/>
        </w:rPr>
      </w:pPr>
    </w:p>
    <w:p w:rsidR="00C0319F" w:rsidRPr="00C0319F" w:rsidRDefault="00C0319F" w:rsidP="00C0319F">
      <w:pPr>
        <w:pBdr>
          <w:bottom w:val="double" w:sz="1" w:space="1" w:color="800000"/>
        </w:pBdr>
        <w:tabs>
          <w:tab w:val="center" w:pos="4680"/>
          <w:tab w:val="right" w:pos="9360"/>
        </w:tabs>
        <w:rPr>
          <w:sz w:val="24"/>
          <w:szCs w:val="24"/>
        </w:rPr>
      </w:pPr>
      <w:r w:rsidRPr="00C0319F">
        <w:rPr>
          <w:sz w:val="24"/>
          <w:szCs w:val="24"/>
        </w:rPr>
        <w:t>Напомена: Образац копирати у довољном броју примерака за сваки посао.</w:t>
      </w:r>
    </w:p>
    <w:p w:rsidR="006B008A" w:rsidRDefault="006B008A" w:rsidP="00745A40">
      <w:pPr>
        <w:jc w:val="both"/>
        <w:rPr>
          <w:sz w:val="24"/>
          <w:szCs w:val="24"/>
          <w:lang w:val="sr-Cyrl-CS"/>
        </w:rPr>
      </w:pPr>
    </w:p>
    <w:p w:rsidR="00417CEE" w:rsidRDefault="00417CEE" w:rsidP="00745A40">
      <w:pPr>
        <w:jc w:val="both"/>
        <w:rPr>
          <w:sz w:val="24"/>
          <w:szCs w:val="24"/>
          <w:lang w:val="sr-Cyrl-CS"/>
        </w:rPr>
      </w:pPr>
    </w:p>
    <w:p w:rsidR="00417CEE" w:rsidRDefault="00417CEE" w:rsidP="00745A40">
      <w:pPr>
        <w:jc w:val="both"/>
        <w:rPr>
          <w:sz w:val="24"/>
          <w:szCs w:val="24"/>
          <w:lang w:val="sr-Cyrl-CS"/>
        </w:rPr>
      </w:pPr>
    </w:p>
    <w:p w:rsidR="00417CEE" w:rsidRDefault="00417CEE" w:rsidP="00745A40">
      <w:pPr>
        <w:jc w:val="both"/>
        <w:rPr>
          <w:sz w:val="24"/>
          <w:szCs w:val="24"/>
          <w:lang w:val="sr-Cyrl-CS"/>
        </w:rPr>
      </w:pPr>
    </w:p>
    <w:p w:rsidR="00417CEE" w:rsidRDefault="00417CEE" w:rsidP="00745A40">
      <w:pPr>
        <w:jc w:val="both"/>
        <w:rPr>
          <w:sz w:val="24"/>
          <w:szCs w:val="24"/>
          <w:lang w:val="sr-Cyrl-CS"/>
        </w:rPr>
      </w:pPr>
    </w:p>
    <w:p w:rsidR="00417CEE" w:rsidRDefault="00417CEE" w:rsidP="00745A40">
      <w:pPr>
        <w:jc w:val="both"/>
        <w:rPr>
          <w:sz w:val="24"/>
          <w:szCs w:val="24"/>
          <w:lang w:val="sr-Cyrl-CS"/>
        </w:rPr>
      </w:pPr>
    </w:p>
    <w:p w:rsidR="00FA5B4E" w:rsidRPr="00EF2D64" w:rsidRDefault="00FA5B4E" w:rsidP="0065366E">
      <w:pPr>
        <w:pStyle w:val="Header"/>
        <w:pBdr>
          <w:bottom w:val="double" w:sz="1" w:space="1" w:color="800000"/>
        </w:pBdr>
        <w:rPr>
          <w:sz w:val="24"/>
          <w:szCs w:val="24"/>
          <w:lang w:val="sr-Cyrl-CS"/>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lastRenderedPageBreak/>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BA7B74">
        <w:rPr>
          <w:sz w:val="24"/>
          <w:szCs w:val="24"/>
          <w:lang w:val="sr-Cyrl-CS" w:eastAsia="en-US"/>
        </w:rPr>
        <w:t>404-</w:t>
      </w:r>
      <w:r w:rsidR="005506C8">
        <w:rPr>
          <w:sz w:val="24"/>
          <w:szCs w:val="24"/>
          <w:lang w:val="sr-Cyrl-RS" w:eastAsia="en-US"/>
        </w:rPr>
        <w:t>22</w:t>
      </w:r>
      <w:r w:rsidR="00B434BE">
        <w:rPr>
          <w:sz w:val="24"/>
          <w:szCs w:val="24"/>
          <w:lang w:val="sr-Cyrl-CS" w:eastAsia="en-US"/>
        </w:rPr>
        <w:t>-7/</w:t>
      </w:r>
      <w:r w:rsidR="00B434BE">
        <w:rPr>
          <w:sz w:val="24"/>
          <w:szCs w:val="24"/>
          <w:lang w:eastAsia="en-US"/>
        </w:rPr>
        <w:t>20</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410CF4" w:rsidP="0065366E">
      <w:pPr>
        <w:suppressAutoHyphens w:val="0"/>
        <w:jc w:val="center"/>
        <w:rPr>
          <w:color w:val="000000"/>
          <w:sz w:val="24"/>
          <w:szCs w:val="24"/>
          <w:lang w:val="sr-Cyrl-CS" w:eastAsia="en-US"/>
        </w:rPr>
      </w:pPr>
      <w:r>
        <w:rPr>
          <w:color w:val="000000"/>
          <w:sz w:val="24"/>
          <w:szCs w:val="24"/>
          <w:lang w:eastAsia="en-US"/>
        </w:rPr>
        <w:t xml:space="preserve"> </w:t>
      </w:r>
      <w:r w:rsidR="0065366E" w:rsidRPr="007F6BB9">
        <w:rPr>
          <w:color w:val="000000"/>
          <w:sz w:val="24"/>
          <w:szCs w:val="24"/>
          <w:lang w:val="sr-Cyrl-CS" w:eastAsia="en-US"/>
        </w:rPr>
        <w:t>У  Г  О  В  О  Р ( МОДЕЛ )</w:t>
      </w:r>
    </w:p>
    <w:p w:rsidR="0065366E" w:rsidRPr="00C04761" w:rsidRDefault="0065366E" w:rsidP="0065366E">
      <w:pPr>
        <w:suppressAutoHyphens w:val="0"/>
        <w:jc w:val="center"/>
        <w:rPr>
          <w:rFonts w:eastAsia="Calibri"/>
          <w:sz w:val="24"/>
          <w:szCs w:val="24"/>
          <w:lang w:val="sr-Cyrl-R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w:t>
      </w:r>
      <w:r w:rsidR="00C04761">
        <w:rPr>
          <w:sz w:val="24"/>
          <w:szCs w:val="24"/>
          <w:lang w:val="sr-Cyrl-RS" w:eastAsia="en-US"/>
        </w:rPr>
        <w:t>трим стазе</w:t>
      </w:r>
      <w:r w:rsidR="00705404">
        <w:rPr>
          <w:sz w:val="24"/>
          <w:szCs w:val="24"/>
          <w:lang w:val="sr-Cyrl-RS" w:eastAsia="en-US"/>
        </w:rPr>
        <w:t xml:space="preserve"> и подлоге за игралишта</w:t>
      </w:r>
    </w:p>
    <w:p w:rsidR="0065366E" w:rsidRPr="0006781F"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5506C8">
        <w:rPr>
          <w:bCs/>
          <w:color w:val="000000" w:themeColor="text1"/>
          <w:sz w:val="24"/>
          <w:szCs w:val="24"/>
          <w:lang w:eastAsia="en-US"/>
        </w:rPr>
        <w:t>0</w:t>
      </w:r>
      <w:r w:rsidR="005506C8">
        <w:rPr>
          <w:bCs/>
          <w:color w:val="000000" w:themeColor="text1"/>
          <w:sz w:val="24"/>
          <w:szCs w:val="24"/>
          <w:lang w:val="sr-Cyrl-RS" w:eastAsia="en-US"/>
        </w:rPr>
        <w:t>9</w:t>
      </w:r>
      <w:r w:rsidR="0006781F">
        <w:rPr>
          <w:bCs/>
          <w:color w:val="000000" w:themeColor="text1"/>
          <w:sz w:val="24"/>
          <w:szCs w:val="24"/>
          <w:lang w:eastAsia="en-US"/>
        </w:rPr>
        <w:t>/20</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00806A3A">
        <w:rPr>
          <w:sz w:val="24"/>
          <w:szCs w:val="24"/>
          <w:lang w:val="sr-Cyrl-CS" w:eastAsia="en-US"/>
        </w:rPr>
        <w:t>Милица Стаматовић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w:t>
      </w:r>
      <w:r w:rsidR="005506C8">
        <w:rPr>
          <w:sz w:val="24"/>
          <w:szCs w:val="24"/>
          <w:lang w:val="sr-Cyrl-CS" w:eastAsia="en-US"/>
        </w:rPr>
        <w:t>трим стазе</w:t>
      </w:r>
      <w:r w:rsidR="00705404">
        <w:rPr>
          <w:sz w:val="24"/>
          <w:szCs w:val="24"/>
          <w:lang w:val="sr-Cyrl-CS" w:eastAsia="en-US"/>
        </w:rPr>
        <w:t xml:space="preserve"> и подлоге за игралишта </w:t>
      </w:r>
      <w:r w:rsidR="005506C8">
        <w:rPr>
          <w:sz w:val="24"/>
          <w:szCs w:val="24"/>
          <w:lang w:val="sr-Cyrl-CS" w:eastAsia="en-US"/>
        </w:rPr>
        <w:t xml:space="preserve"> </w:t>
      </w:r>
      <w:r w:rsidRPr="007F6BB9">
        <w:rPr>
          <w:sz w:val="24"/>
          <w:szCs w:val="24"/>
          <w:lang w:val="sr-Cyrl-CS" w:eastAsia="en-US"/>
        </w:rPr>
        <w:t xml:space="preserve">на основу спроведеног отвореног  поступка јавне </w:t>
      </w:r>
      <w:r w:rsidRPr="004D3286">
        <w:rPr>
          <w:color w:val="000000" w:themeColor="text1"/>
          <w:sz w:val="24"/>
          <w:szCs w:val="24"/>
          <w:lang w:val="sr-Cyrl-CS" w:eastAsia="en-US"/>
        </w:rPr>
        <w:t xml:space="preserve">набавке   ЈНВВ-р  </w:t>
      </w:r>
      <w:r w:rsidR="005506C8">
        <w:rPr>
          <w:color w:val="000000" w:themeColor="text1"/>
          <w:sz w:val="24"/>
          <w:szCs w:val="24"/>
          <w:lang w:eastAsia="en-US"/>
        </w:rPr>
        <w:t>0</w:t>
      </w:r>
      <w:r w:rsidR="005506C8">
        <w:rPr>
          <w:color w:val="000000" w:themeColor="text1"/>
          <w:sz w:val="24"/>
          <w:szCs w:val="24"/>
          <w:lang w:val="sr-Cyrl-RS" w:eastAsia="en-US"/>
        </w:rPr>
        <w:t>9</w:t>
      </w:r>
      <w:r w:rsidR="0006781F">
        <w:rPr>
          <w:color w:val="000000" w:themeColor="text1"/>
          <w:sz w:val="24"/>
          <w:szCs w:val="24"/>
          <w:lang w:eastAsia="en-US"/>
        </w:rPr>
        <w:t>/20</w:t>
      </w:r>
      <w:r w:rsidRPr="004D3286">
        <w:rPr>
          <w:color w:val="000000" w:themeColor="text1"/>
          <w:sz w:val="24"/>
          <w:szCs w:val="24"/>
          <w:lang w:val="sr-Cyrl-CS" w:eastAsia="en-US"/>
        </w:rPr>
        <w:t xml:space="preserve">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5506C8">
        <w:rPr>
          <w:rFonts w:ascii="Times New Roman" w:hAnsi="Times New Roman" w:cs="Times New Roman"/>
          <w:color w:val="000000" w:themeColor="text1"/>
          <w:sz w:val="24"/>
          <w:szCs w:val="24"/>
          <w:lang w:eastAsia="en-US"/>
        </w:rPr>
        <w:t>0</w:t>
      </w:r>
      <w:r w:rsidR="005506C8">
        <w:rPr>
          <w:rFonts w:ascii="Times New Roman" w:hAnsi="Times New Roman" w:cs="Times New Roman"/>
          <w:color w:val="000000" w:themeColor="text1"/>
          <w:sz w:val="24"/>
          <w:szCs w:val="24"/>
          <w:lang w:val="sr-Cyrl-RS" w:eastAsia="en-US"/>
        </w:rPr>
        <w:t>9</w:t>
      </w:r>
      <w:r w:rsidR="0006781F">
        <w:rPr>
          <w:rFonts w:ascii="Times New Roman" w:hAnsi="Times New Roman" w:cs="Times New Roman"/>
          <w:color w:val="000000" w:themeColor="text1"/>
          <w:sz w:val="24"/>
          <w:szCs w:val="24"/>
          <w:lang w:eastAsia="en-US"/>
        </w:rPr>
        <w:t>/20</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 xml:space="preserve">изградњи </w:t>
      </w:r>
      <w:r w:rsidR="005506C8">
        <w:rPr>
          <w:rFonts w:ascii="Times New Roman" w:hAnsi="Times New Roman" w:cs="Times New Roman"/>
          <w:sz w:val="24"/>
          <w:szCs w:val="24"/>
          <w:lang w:val="sr-Cyrl-CS" w:eastAsia="en-US"/>
        </w:rPr>
        <w:t>трим стазе</w:t>
      </w:r>
      <w:r w:rsidRPr="007F6BB9">
        <w:rPr>
          <w:rFonts w:ascii="Times New Roman" w:hAnsi="Times New Roman" w:cs="Times New Roman"/>
          <w:sz w:val="24"/>
          <w:szCs w:val="24"/>
          <w:lang w:val="sr-Cyrl-CS" w:eastAsia="en-US"/>
        </w:rPr>
        <w:t xml:space="preserve">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06781F">
        <w:rPr>
          <w:rFonts w:ascii="Times New Roman" w:hAnsi="Times New Roman" w:cs="Times New Roman"/>
          <w:sz w:val="24"/>
          <w:szCs w:val="24"/>
          <w:lang w:val="sr-Cyrl-CS" w:eastAsia="en-US"/>
        </w:rPr>
        <w:t>________ од _____._____.2020</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06781F">
        <w:rPr>
          <w:rFonts w:ascii="Times New Roman" w:hAnsi="Times New Roman" w:cs="Times New Roman"/>
          <w:sz w:val="24"/>
          <w:szCs w:val="24"/>
          <w:lang w:val="sr-Cyrl-CS" w:eastAsia="en-US"/>
        </w:rPr>
        <w:t xml:space="preserve"> од _____. _____.2020</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BA7B74" w:rsidRDefault="00BA7B74" w:rsidP="0065366E">
      <w:pPr>
        <w:jc w:val="both"/>
        <w:rPr>
          <w:sz w:val="24"/>
          <w:szCs w:val="24"/>
          <w:u w:val="single"/>
        </w:rPr>
      </w:pPr>
    </w:p>
    <w:p w:rsidR="00DF107A" w:rsidRPr="00BF18D0" w:rsidRDefault="00DF107A" w:rsidP="0065366E">
      <w:pPr>
        <w:jc w:val="both"/>
        <w:rPr>
          <w:sz w:val="24"/>
          <w:szCs w:val="24"/>
          <w:u w:val="single"/>
          <w:lang w:val="sr-Cyrl-RS"/>
        </w:rPr>
      </w:pPr>
    </w:p>
    <w:p w:rsidR="0065366E" w:rsidRPr="007F6BB9" w:rsidRDefault="0065366E" w:rsidP="0065366E">
      <w:pPr>
        <w:jc w:val="both"/>
        <w:rPr>
          <w:sz w:val="24"/>
          <w:szCs w:val="24"/>
          <w:u w:val="single"/>
          <w:lang w:val="sr-Cyrl-CS"/>
        </w:rPr>
      </w:pPr>
      <w:r w:rsidRPr="007F6BB9">
        <w:rPr>
          <w:sz w:val="24"/>
          <w:szCs w:val="24"/>
          <w:u w:val="single"/>
          <w:lang w:val="sr-Cyrl-CS"/>
        </w:rPr>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lastRenderedPageBreak/>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BF18D0" w:rsidRDefault="0065366E" w:rsidP="0065366E">
      <w:pPr>
        <w:jc w:val="both"/>
        <w:rPr>
          <w:sz w:val="24"/>
          <w:szCs w:val="24"/>
          <w:lang w:val="sr-Cyrl-CS"/>
        </w:rPr>
      </w:pPr>
      <w:r w:rsidRPr="007F6BB9">
        <w:rPr>
          <w:sz w:val="24"/>
          <w:szCs w:val="24"/>
          <w:lang w:val="sr-Cyrl-CS"/>
        </w:rPr>
        <w:t>Средства за реализацију овог уговора обезбеђен</w:t>
      </w:r>
      <w:r w:rsidR="0006781F">
        <w:rPr>
          <w:sz w:val="24"/>
          <w:szCs w:val="24"/>
          <w:lang w:val="sr-Cyrl-CS"/>
        </w:rPr>
        <w:t>а су финансијским планом за 2020</w:t>
      </w:r>
      <w:r w:rsidRPr="007F6BB9">
        <w:rPr>
          <w:sz w:val="24"/>
          <w:szCs w:val="24"/>
          <w:lang w:val="sr-Cyrl-CS"/>
        </w:rPr>
        <w:t xml:space="preserve">. Годину. Плаћање </w:t>
      </w:r>
      <w:r w:rsidR="000D04C1">
        <w:rPr>
          <w:sz w:val="24"/>
          <w:szCs w:val="24"/>
          <w:lang w:val="sr-Cyrl-CS"/>
        </w:rPr>
        <w:t>доспелих обавеза насталих у 2</w:t>
      </w:r>
      <w:r w:rsidR="0006781F">
        <w:rPr>
          <w:sz w:val="24"/>
          <w:szCs w:val="24"/>
          <w:lang w:val="sr-Cyrl-CS"/>
        </w:rPr>
        <w:t>020</w:t>
      </w:r>
      <w:r w:rsidRPr="007F6BB9">
        <w:rPr>
          <w:sz w:val="24"/>
          <w:szCs w:val="24"/>
          <w:lang w:val="sr-Cyrl-CS"/>
        </w:rPr>
        <w:t>. години  вршиће се до висине одобрених апропријација ( средства на пози</w:t>
      </w:r>
      <w:r w:rsidR="00B434BE">
        <w:rPr>
          <w:sz w:val="24"/>
          <w:szCs w:val="24"/>
          <w:lang w:val="sr-Cyrl-CS"/>
        </w:rPr>
        <w:t xml:space="preserve">цији у фин.плану за ту намену </w:t>
      </w:r>
      <w:r w:rsidR="00B434BE" w:rsidRPr="00BF18D0">
        <w:rPr>
          <w:sz w:val="24"/>
          <w:szCs w:val="24"/>
          <w:lang w:val="sr-Cyrl-CS"/>
        </w:rPr>
        <w:t xml:space="preserve">), позиција </w:t>
      </w:r>
      <w:r w:rsidR="00BF18D0" w:rsidRPr="00BF18D0">
        <w:rPr>
          <w:sz w:val="24"/>
          <w:szCs w:val="24"/>
          <w:lang w:val="sr-Cyrl-CS"/>
        </w:rPr>
        <w:t>130</w:t>
      </w:r>
      <w:r w:rsidR="00B434BE" w:rsidRPr="00BF18D0">
        <w:rPr>
          <w:sz w:val="24"/>
          <w:szCs w:val="24"/>
          <w:lang w:val="sr-Cyrl-CS"/>
        </w:rPr>
        <w:t xml:space="preserve">, конто </w:t>
      </w:r>
      <w:r w:rsidR="00BF18D0" w:rsidRPr="00BF18D0">
        <w:rPr>
          <w:sz w:val="24"/>
          <w:szCs w:val="24"/>
          <w:lang w:val="sr-Cyrl-CS"/>
        </w:rPr>
        <w:t>424</w:t>
      </w:r>
      <w:r w:rsidR="00B434BE" w:rsidRPr="00BF18D0">
        <w:rPr>
          <w:sz w:val="24"/>
          <w:szCs w:val="24"/>
          <w:lang w:val="sr-Cyrl-CS"/>
        </w:rPr>
        <w:t>.</w:t>
      </w:r>
    </w:p>
    <w:p w:rsidR="0006781F" w:rsidRDefault="0006781F" w:rsidP="0065366E">
      <w:pPr>
        <w:jc w:val="both"/>
        <w:rPr>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AF0D88">
      <w:pPr>
        <w:pStyle w:val="ListParagraph"/>
        <w:numPr>
          <w:ilvl w:val="0"/>
          <w:numId w:val="5"/>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AF0D88">
      <w:pPr>
        <w:pStyle w:val="ListParagraph"/>
        <w:numPr>
          <w:ilvl w:val="0"/>
          <w:numId w:val="5"/>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AF0D88">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AF0D88">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206D3E" w:rsidRDefault="0065366E" w:rsidP="0065366E">
      <w:pPr>
        <w:keepLines/>
        <w:spacing w:before="60"/>
        <w:ind w:right="342"/>
        <w:jc w:val="both"/>
        <w:rPr>
          <w:sz w:val="24"/>
          <w:szCs w:val="24"/>
          <w:u w:val="single"/>
          <w:lang w:val="sr-Cyrl-CS" w:eastAsia="zh-CN"/>
        </w:rPr>
      </w:pPr>
      <w:r w:rsidRPr="00206D3E">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BF18D0" w:rsidRPr="00D65A5E" w:rsidRDefault="00BF18D0" w:rsidP="00BF18D0">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 xml:space="preserve">Банкарска </w:t>
      </w:r>
      <w:proofErr w:type="gramStart"/>
      <w:r w:rsidRPr="00D65A5E">
        <w:rPr>
          <w:color w:val="000000" w:themeColor="text1"/>
          <w:sz w:val="24"/>
          <w:szCs w:val="24"/>
          <w:u w:val="single"/>
        </w:rPr>
        <w:t>гаранција  за</w:t>
      </w:r>
      <w:proofErr w:type="gramEnd"/>
      <w:r w:rsidRPr="00D65A5E">
        <w:rPr>
          <w:color w:val="000000" w:themeColor="text1"/>
          <w:sz w:val="24"/>
          <w:szCs w:val="24"/>
          <w:u w:val="single"/>
        </w:rPr>
        <w:t xml:space="preserve"> озбиљност понуде</w:t>
      </w:r>
    </w:p>
    <w:p w:rsidR="00BF18D0" w:rsidRDefault="00BF18D0" w:rsidP="00BF18D0">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xml:space="preserve"> је дужан да, за озбиљност понуде,  уз понуду достави неопозиву, безусловну, наплативу на први позив банкарску гаранцију на износ од 10% вредности </w:t>
      </w:r>
      <w:r>
        <w:rPr>
          <w:color w:val="000000" w:themeColor="text1"/>
          <w:sz w:val="24"/>
          <w:szCs w:val="24"/>
          <w:lang w:val="ru-RU"/>
        </w:rPr>
        <w:t xml:space="preserve">понуде </w:t>
      </w:r>
      <w:r w:rsidRPr="00D65A5E">
        <w:rPr>
          <w:color w:val="000000" w:themeColor="text1"/>
          <w:sz w:val="24"/>
          <w:szCs w:val="24"/>
          <w:lang w:val="ru-RU"/>
        </w:rPr>
        <w:t>издату од </w:t>
      </w:r>
      <w:r w:rsidRPr="00D65A5E">
        <w:rPr>
          <w:color w:val="000000" w:themeColor="text1"/>
          <w:sz w:val="24"/>
          <w:szCs w:val="24"/>
          <w:lang w:val="sr-Cyrl-CS"/>
        </w:rPr>
        <w:t>своје пословне </w:t>
      </w:r>
      <w:r>
        <w:rPr>
          <w:color w:val="000000" w:themeColor="text1"/>
          <w:sz w:val="24"/>
          <w:szCs w:val="24"/>
          <w:lang w:val="ru-RU"/>
        </w:rPr>
        <w:t>банке.</w:t>
      </w:r>
    </w:p>
    <w:p w:rsidR="00BF18D0" w:rsidRPr="007F4451" w:rsidRDefault="00BF18D0" w:rsidP="00BF18D0">
      <w:pPr>
        <w:shd w:val="clear" w:color="auto" w:fill="FFFFFF"/>
        <w:jc w:val="both"/>
        <w:rPr>
          <w:color w:val="000000" w:themeColor="text1"/>
          <w:sz w:val="24"/>
          <w:szCs w:val="24"/>
          <w:lang w:val="ru-RU"/>
        </w:rPr>
      </w:pPr>
      <w:r>
        <w:rPr>
          <w:color w:val="000000" w:themeColor="text1"/>
          <w:sz w:val="24"/>
          <w:szCs w:val="24"/>
          <w:lang w:val="ru-RU"/>
        </w:rPr>
        <w:t>Банкарска гаранција</w:t>
      </w:r>
      <w:r w:rsidRPr="00D65A5E">
        <w:rPr>
          <w:color w:val="000000" w:themeColor="text1"/>
          <w:sz w:val="24"/>
          <w:szCs w:val="24"/>
          <w:lang w:val="ru-RU"/>
        </w:rPr>
        <w:t xml:space="preserve"> за озбиљност понуде треба да важи најмање колико и важење понуде. Наручилац ће наплатити </w:t>
      </w:r>
      <w:r>
        <w:rPr>
          <w:color w:val="000000" w:themeColor="text1"/>
          <w:sz w:val="24"/>
          <w:szCs w:val="24"/>
          <w:lang w:val="ru-RU"/>
        </w:rPr>
        <w:t>гаранцију</w:t>
      </w:r>
      <w:r w:rsidRPr="00D65A5E">
        <w:rPr>
          <w:color w:val="000000" w:themeColor="text1"/>
          <w:sz w:val="24"/>
          <w:szCs w:val="24"/>
          <w:lang w:val="ru-RU"/>
        </w:rPr>
        <w:t xml:space="preserve"> дату уз понуду у следећим случајевима:</w:t>
      </w:r>
    </w:p>
    <w:p w:rsidR="00BF18D0" w:rsidRPr="007F4451" w:rsidRDefault="00BF18D0" w:rsidP="00BF18D0">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BF18D0" w:rsidRPr="007F4451" w:rsidRDefault="00BF18D0" w:rsidP="00BF18D0">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BF18D0" w:rsidRDefault="00BF18D0" w:rsidP="00BF18D0">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BF18D0" w:rsidRPr="00D65A5E" w:rsidRDefault="00BF18D0" w:rsidP="00BF18D0">
      <w:pPr>
        <w:shd w:val="clear" w:color="auto" w:fill="FFFFFF"/>
        <w:jc w:val="both"/>
        <w:rPr>
          <w:color w:val="000000" w:themeColor="text1"/>
          <w:sz w:val="24"/>
          <w:szCs w:val="24"/>
          <w:lang w:val="ru-RU"/>
        </w:rPr>
      </w:pPr>
    </w:p>
    <w:p w:rsidR="00BF18D0" w:rsidRDefault="00BF18D0" w:rsidP="00BF18D0">
      <w:pPr>
        <w:shd w:val="clear" w:color="auto" w:fill="FFFFFF"/>
        <w:jc w:val="both"/>
        <w:rPr>
          <w:color w:val="000000" w:themeColor="text1"/>
          <w:sz w:val="24"/>
          <w:szCs w:val="24"/>
          <w:lang w:val="ru-RU"/>
        </w:rPr>
      </w:pPr>
    </w:p>
    <w:p w:rsidR="00BF18D0" w:rsidRDefault="00BF18D0" w:rsidP="00BF18D0">
      <w:pPr>
        <w:shd w:val="clear" w:color="auto" w:fill="FFFFFF"/>
        <w:jc w:val="both"/>
        <w:rPr>
          <w:color w:val="000000" w:themeColor="text1"/>
          <w:sz w:val="24"/>
          <w:szCs w:val="24"/>
          <w:lang w:val="ru-RU"/>
        </w:rPr>
      </w:pPr>
    </w:p>
    <w:p w:rsidR="00BF18D0" w:rsidRPr="007F4451" w:rsidRDefault="00BF18D0" w:rsidP="00BF18D0">
      <w:pPr>
        <w:shd w:val="clear" w:color="auto" w:fill="FFFFFF"/>
        <w:jc w:val="both"/>
        <w:rPr>
          <w:color w:val="000000" w:themeColor="text1"/>
          <w:sz w:val="24"/>
          <w:szCs w:val="24"/>
          <w:lang w:val="ru-RU"/>
        </w:rPr>
      </w:pPr>
    </w:p>
    <w:p w:rsidR="00BF18D0" w:rsidRPr="00D65A5E" w:rsidRDefault="00BF18D0" w:rsidP="00BF18D0">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за добро извршење посла</w:t>
      </w:r>
    </w:p>
    <w:p w:rsidR="00BF18D0" w:rsidRDefault="00BF18D0" w:rsidP="00BF18D0">
      <w:pPr>
        <w:shd w:val="clear" w:color="auto" w:fill="FFFFFF"/>
        <w:jc w:val="both"/>
        <w:rPr>
          <w:color w:val="000000" w:themeColor="text1"/>
          <w:sz w:val="24"/>
          <w:szCs w:val="24"/>
          <w:lang w:val="ru-RU"/>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издату од </w:t>
      </w:r>
      <w:r w:rsidRPr="00D65A5E">
        <w:rPr>
          <w:color w:val="000000" w:themeColor="text1"/>
          <w:sz w:val="24"/>
          <w:szCs w:val="24"/>
          <w:lang w:val="sr-Cyrl-CS"/>
        </w:rPr>
        <w:t>своје пословне </w:t>
      </w:r>
      <w:r>
        <w:rPr>
          <w:color w:val="000000" w:themeColor="text1"/>
          <w:sz w:val="24"/>
          <w:szCs w:val="24"/>
          <w:lang w:val="ru-RU"/>
        </w:rPr>
        <w:t>банке.</w:t>
      </w:r>
    </w:p>
    <w:p w:rsidR="00BF18D0" w:rsidRPr="00D65A5E" w:rsidRDefault="00BF18D0" w:rsidP="00BF18D0">
      <w:pPr>
        <w:shd w:val="clear" w:color="auto" w:fill="FFFFFF"/>
        <w:jc w:val="both"/>
        <w:rPr>
          <w:color w:val="000000" w:themeColor="text1"/>
          <w:sz w:val="24"/>
          <w:szCs w:val="24"/>
          <w:lang w:val="ru-RU"/>
        </w:rPr>
      </w:pPr>
      <w:r>
        <w:rPr>
          <w:color w:val="000000" w:themeColor="text1"/>
          <w:sz w:val="24"/>
          <w:szCs w:val="24"/>
          <w:lang w:val="ru-RU"/>
        </w:rPr>
        <w:t xml:space="preserve">Гаранција </w:t>
      </w:r>
      <w:r w:rsidRPr="00D65A5E">
        <w:rPr>
          <w:color w:val="000000" w:themeColor="text1"/>
          <w:sz w:val="24"/>
          <w:szCs w:val="24"/>
          <w:lang w:val="ru-RU"/>
        </w:rPr>
        <w:t>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xml:space="preserve">. ( Рок за извођење </w:t>
      </w:r>
      <w:r w:rsidRPr="00BF18D0">
        <w:rPr>
          <w:sz w:val="24"/>
          <w:szCs w:val="24"/>
          <w:lang w:val="ru-RU"/>
        </w:rPr>
        <w:t>радова је 45 дана од дана</w:t>
      </w:r>
      <w:r w:rsidRPr="00D65A5E">
        <w:rPr>
          <w:color w:val="000000" w:themeColor="text1"/>
          <w:sz w:val="24"/>
          <w:szCs w:val="24"/>
          <w:lang w:val="ru-RU"/>
        </w:rPr>
        <w:t xml:space="preserve"> увођења у посао).</w:t>
      </w:r>
    </w:p>
    <w:p w:rsidR="00BF18D0" w:rsidRPr="00D65A5E" w:rsidRDefault="00BF18D0" w:rsidP="00BF18D0">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за добро извршење посла у року од 15 дана од дана потписивања овог Уговора. Уколико изабрани понуђач не поднесе банкарску гаранцију за добро извршење посла на начин и у року утврђеном  конкурсном документацијом, Наручилац ће наплатити меницу дату на име озбиљности понуде. </w:t>
      </w:r>
    </w:p>
    <w:p w:rsidR="00BF18D0" w:rsidRDefault="00BF18D0" w:rsidP="00BF18D0">
      <w:pPr>
        <w:shd w:val="clear" w:color="auto" w:fill="FFFFFF"/>
        <w:jc w:val="both"/>
        <w:rPr>
          <w:color w:val="FF0000"/>
          <w:sz w:val="24"/>
          <w:szCs w:val="24"/>
          <w:u w:val="single"/>
          <w:lang w:val="ru-RU"/>
        </w:rPr>
      </w:pPr>
    </w:p>
    <w:p w:rsidR="00BF18D0" w:rsidRDefault="00BF18D0" w:rsidP="00BF18D0">
      <w:pPr>
        <w:shd w:val="clear" w:color="auto" w:fill="FFFFFF"/>
        <w:jc w:val="both"/>
        <w:rPr>
          <w:color w:val="000000" w:themeColor="text1"/>
          <w:sz w:val="24"/>
          <w:szCs w:val="24"/>
          <w:lang w:val="ru-RU"/>
        </w:rPr>
      </w:pPr>
      <w:r w:rsidRPr="00EF46CF">
        <w:rPr>
          <w:color w:val="FF0000"/>
          <w:sz w:val="24"/>
          <w:szCs w:val="24"/>
          <w:u w:val="single"/>
          <w:lang w:val="ru-RU"/>
        </w:rPr>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Банкарска гаранција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xml:space="preserve">. </w:t>
      </w:r>
    </w:p>
    <w:p w:rsidR="00BF18D0" w:rsidRPr="007F4451" w:rsidRDefault="00BF18D0" w:rsidP="00BF18D0">
      <w:pPr>
        <w:shd w:val="clear" w:color="auto" w:fill="FFFFFF"/>
        <w:jc w:val="both"/>
        <w:rPr>
          <w:color w:val="000000" w:themeColor="text1"/>
          <w:sz w:val="24"/>
          <w:szCs w:val="24"/>
          <w:lang w:val="ru-RU"/>
        </w:rPr>
      </w:pPr>
      <w:r w:rsidRPr="00EF46CF">
        <w:rPr>
          <w:color w:val="000000" w:themeColor="text1"/>
          <w:sz w:val="24"/>
          <w:szCs w:val="24"/>
          <w:lang w:val="ru-RU"/>
        </w:rPr>
        <w:t>Испоручилац предаје Наручиоцу банкарску гаранцију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за отклањање грешака у гарантном року на начин и у року утврђеног конкурсном документацијом, Наручилац ће наплатити банкарску гаранцију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BF18D0" w:rsidRPr="00EF46CF" w:rsidRDefault="00BF18D0" w:rsidP="00BF18D0">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000666" w:rsidRDefault="0065366E" w:rsidP="0065366E">
      <w:pPr>
        <w:jc w:val="both"/>
        <w:rPr>
          <w:sz w:val="24"/>
          <w:szCs w:val="24"/>
          <w:lang w:val="sr-Cyrl-CS"/>
        </w:rPr>
      </w:pPr>
      <w:r w:rsidRPr="00000666">
        <w:rPr>
          <w:sz w:val="24"/>
          <w:szCs w:val="24"/>
          <w:lang w:val="sr-Cyrl-CS"/>
        </w:rPr>
        <w:t>Извођач је дужан да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000666"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000666">
        <w:rPr>
          <w:rFonts w:eastAsia="ArialMT"/>
          <w:sz w:val="24"/>
          <w:szCs w:val="24"/>
          <w:lang w:val="sr-Cyrl-CS"/>
        </w:rPr>
        <w:t xml:space="preserve">Извођач даје гаранцију за квалитет изведених радова у трајању од__________(минимум 2  године) од коначне примопредаје радова и сачињавања </w:t>
      </w:r>
      <w:r w:rsidR="0006781F" w:rsidRPr="00000666">
        <w:rPr>
          <w:rFonts w:eastAsia="ArialMT"/>
          <w:sz w:val="24"/>
          <w:szCs w:val="24"/>
          <w:lang w:val="sr-Cyrl-CS"/>
        </w:rPr>
        <w:t>извештаја о</w:t>
      </w:r>
      <w:r w:rsidR="0006781F">
        <w:rPr>
          <w:rFonts w:eastAsia="ArialMT"/>
          <w:sz w:val="24"/>
          <w:szCs w:val="24"/>
          <w:lang w:val="sr-Cyrl-CS"/>
        </w:rPr>
        <w:t xml:space="preserve"> извршеним радовима.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705404" w:rsidRPr="00705404" w:rsidRDefault="0065366E" w:rsidP="0065366E">
      <w:pPr>
        <w:autoSpaceDE w:val="0"/>
        <w:autoSpaceDN w:val="0"/>
        <w:adjustRightInd w:val="0"/>
        <w:jc w:val="both"/>
        <w:rPr>
          <w:rFonts w:eastAsia="ArialMT"/>
          <w:sz w:val="24"/>
          <w:szCs w:val="24"/>
          <w:lang w:val="sr-Cyrl-RS"/>
        </w:rPr>
      </w:pPr>
      <w:r w:rsidRPr="00541261">
        <w:rPr>
          <w:rFonts w:eastAsia="ArialMT"/>
          <w:sz w:val="24"/>
          <w:szCs w:val="24"/>
          <w:lang w:val="sr-Cyrl-CS"/>
        </w:rPr>
        <w:t xml:space="preserve">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w:t>
      </w:r>
      <w:r w:rsidR="00705404">
        <w:rPr>
          <w:rFonts w:eastAsia="ArialMT"/>
          <w:sz w:val="24"/>
          <w:szCs w:val="24"/>
          <w:lang w:val="sr-Cyrl-CS"/>
        </w:rPr>
        <w:t>описана у члану 4. Овог уговора</w:t>
      </w:r>
    </w:p>
    <w:p w:rsidR="00705404" w:rsidRPr="0065366E" w:rsidRDefault="00705404"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567703" w:rsidRPr="00BC1DC9" w:rsidRDefault="00567703" w:rsidP="00567703">
      <w:pPr>
        <w:jc w:val="both"/>
        <w:rPr>
          <w:b/>
          <w:sz w:val="24"/>
          <w:szCs w:val="24"/>
          <w:lang w:val="sr-Cyrl-CS"/>
        </w:rPr>
      </w:pPr>
      <w:r w:rsidRPr="00F9556B">
        <w:rPr>
          <w:sz w:val="24"/>
          <w:szCs w:val="24"/>
          <w:lang w:val="sr-Cyrl-CS"/>
        </w:rPr>
        <w:lastRenderedPageBreak/>
        <w:t>Предметни радови вршиће се на</w:t>
      </w:r>
      <w:r w:rsidR="00000666">
        <w:rPr>
          <w:sz w:val="24"/>
          <w:szCs w:val="24"/>
          <w:lang w:val="sr-Cyrl-CS"/>
        </w:rPr>
        <w:t xml:space="preserve"> Златибору, на </w:t>
      </w:r>
      <w:r w:rsidR="008E2F2F">
        <w:rPr>
          <w:sz w:val="24"/>
          <w:szCs w:val="24"/>
          <w:lang w:val="sr-Cyrl-CS"/>
        </w:rPr>
        <w:t xml:space="preserve"> </w:t>
      </w:r>
      <w:r w:rsidR="00BF18D0">
        <w:rPr>
          <w:sz w:val="24"/>
          <w:szCs w:val="24"/>
          <w:lang w:val="sr-Cyrl-CS"/>
        </w:rPr>
        <w:t xml:space="preserve">делу кат.парцеле </w:t>
      </w:r>
      <w:r w:rsidR="00BF18D0" w:rsidRPr="00BF18D0">
        <w:rPr>
          <w:sz w:val="24"/>
          <w:szCs w:val="24"/>
          <w:lang w:val="sr-Cyrl-CS" w:eastAsia="en-US"/>
        </w:rPr>
        <w:t>4572/47</w:t>
      </w:r>
      <w:r w:rsidR="00BF18D0">
        <w:rPr>
          <w:color w:val="FF0000"/>
          <w:sz w:val="24"/>
          <w:szCs w:val="24"/>
          <w:lang w:val="sr-Cyrl-CS" w:eastAsia="en-US"/>
        </w:rPr>
        <w:t xml:space="preserve">  </w:t>
      </w:r>
      <w:r w:rsidR="00BF18D0">
        <w:rPr>
          <w:sz w:val="24"/>
          <w:szCs w:val="24"/>
          <w:lang w:val="sr-Cyrl-CS"/>
        </w:rPr>
        <w:t>КО Чајетина.</w:t>
      </w:r>
    </w:p>
    <w:p w:rsidR="0065366E" w:rsidRPr="00567703" w:rsidRDefault="000D04C1" w:rsidP="0065366E">
      <w:pPr>
        <w:jc w:val="both"/>
        <w:rPr>
          <w:color w:val="000000" w:themeColor="text1"/>
          <w:sz w:val="24"/>
          <w:szCs w:val="24"/>
          <w:lang w:val="sr-Cyrl-CS"/>
        </w:rPr>
      </w:pPr>
      <w:r>
        <w:rPr>
          <w:color w:val="000000" w:themeColor="text1"/>
          <w:sz w:val="24"/>
          <w:szCs w:val="24"/>
          <w:lang w:val="sr-Cyrl-CS"/>
        </w:rPr>
        <w:t xml:space="preserve">Рок за </w:t>
      </w:r>
      <w:r w:rsidRPr="005E7F30">
        <w:rPr>
          <w:sz w:val="24"/>
          <w:szCs w:val="24"/>
          <w:lang w:val="sr-Cyrl-CS"/>
        </w:rPr>
        <w:t>из</w:t>
      </w:r>
      <w:r w:rsidR="000E2B81" w:rsidRPr="005E7F30">
        <w:rPr>
          <w:sz w:val="24"/>
          <w:szCs w:val="24"/>
          <w:lang w:val="sr-Cyrl-CS"/>
        </w:rPr>
        <w:t xml:space="preserve">вођење </w:t>
      </w:r>
      <w:r w:rsidR="005E7F30" w:rsidRPr="00BF18D0">
        <w:rPr>
          <w:sz w:val="24"/>
          <w:szCs w:val="24"/>
          <w:lang w:val="sr-Cyrl-CS"/>
        </w:rPr>
        <w:t xml:space="preserve">радова је </w:t>
      </w:r>
      <w:r w:rsidR="00BF18D0" w:rsidRPr="00BF18D0">
        <w:rPr>
          <w:sz w:val="24"/>
          <w:szCs w:val="24"/>
          <w:lang w:val="sr-Cyrl-CS"/>
        </w:rPr>
        <w:t>4</w:t>
      </w:r>
      <w:r w:rsidR="00806A3A" w:rsidRPr="00BF18D0">
        <w:rPr>
          <w:sz w:val="24"/>
          <w:szCs w:val="24"/>
          <w:lang w:val="sr-Cyrl-CS"/>
        </w:rPr>
        <w:t>5</w:t>
      </w:r>
      <w:r w:rsidRPr="00BF18D0">
        <w:rPr>
          <w:sz w:val="24"/>
          <w:szCs w:val="24"/>
          <w:lang w:val="sr-Cyrl-CS"/>
        </w:rPr>
        <w:t xml:space="preserve"> радних</w:t>
      </w:r>
      <w:r w:rsidR="00567703" w:rsidRPr="00BF18D0">
        <w:rPr>
          <w:sz w:val="24"/>
          <w:szCs w:val="24"/>
          <w:lang w:val="sr-Cyrl-CS"/>
        </w:rPr>
        <w:t xml:space="preserve"> дана од дана увођења</w:t>
      </w:r>
      <w:r w:rsidR="00567703" w:rsidRPr="005E7F30">
        <w:rPr>
          <w:sz w:val="24"/>
          <w:szCs w:val="24"/>
          <w:lang w:val="sr-Cyrl-CS"/>
        </w:rPr>
        <w:t xml:space="preserve"> у посао.  Увођење у посао треба извршити у року од 3 дана од дана потписивања</w:t>
      </w:r>
      <w:r w:rsidR="00567703" w:rsidRPr="00567703">
        <w:rPr>
          <w:color w:val="000000" w:themeColor="text1"/>
          <w:sz w:val="24"/>
          <w:szCs w:val="24"/>
          <w:lang w:val="sr-Cyrl-CS"/>
        </w:rPr>
        <w:t xml:space="preserve">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705404" w:rsidRDefault="00705404"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ВИША СИЛА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w:t>
      </w:r>
      <w:r w:rsidR="00705404">
        <w:rPr>
          <w:rFonts w:eastAsia="ArialMT"/>
          <w:sz w:val="24"/>
          <w:szCs w:val="24"/>
          <w:lang w:val="sr-Cyrl-CS"/>
        </w:rPr>
        <w:t>е се позивати на ''вишу силу''.</w:t>
      </w: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AF0D88">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AF0D88">
      <w:pPr>
        <w:numPr>
          <w:ilvl w:val="0"/>
          <w:numId w:val="7"/>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w:t>
      </w:r>
      <w:r w:rsidRPr="007F6BB9">
        <w:rPr>
          <w:rFonts w:eastAsia="ArialMT"/>
          <w:sz w:val="24"/>
          <w:szCs w:val="24"/>
          <w:lang w:val="sr-Cyrl-CS"/>
        </w:rPr>
        <w:lastRenderedPageBreak/>
        <w:t xml:space="preserve">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 xml:space="preserve">Уговорна казна се обрачунава до примопредаје </w:t>
      </w:r>
      <w:r w:rsidR="00705404">
        <w:rPr>
          <w:rFonts w:ascii="Times New Roman" w:hAnsi="Times New Roman" w:cs="Times New Roman"/>
          <w:sz w:val="24"/>
          <w:szCs w:val="24"/>
          <w:lang w:val="sr-Cyrl-CS"/>
        </w:rPr>
        <w:t>радова, који су</w:t>
      </w:r>
      <w:r w:rsidRPr="007F6BB9">
        <w:rPr>
          <w:rFonts w:ascii="Times New Roman" w:hAnsi="Times New Roman" w:cs="Times New Roman"/>
          <w:sz w:val="24"/>
          <w:szCs w:val="24"/>
          <w:lang w:val="sr-Cyrl-CS"/>
        </w:rPr>
        <w:t xml:space="preserve"> предмет </w:t>
      </w:r>
      <w:r w:rsidR="00740D3A">
        <w:rPr>
          <w:rFonts w:ascii="Times New Roman" w:hAnsi="Times New Roman" w:cs="Times New Roman"/>
          <w:sz w:val="24"/>
          <w:szCs w:val="24"/>
          <w:lang w:val="sr-Cyrl-CS"/>
        </w:rPr>
        <w:t>изградње</w:t>
      </w:r>
      <w:r w:rsidRPr="007F6BB9">
        <w:rPr>
          <w:rFonts w:ascii="Times New Roman" w:hAnsi="Times New Roman" w:cs="Times New Roman"/>
          <w:sz w:val="24"/>
          <w:szCs w:val="24"/>
          <w:lang w:val="sr-Cyrl-CS"/>
        </w:rPr>
        <w:t xml:space="preserve">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05404" w:rsidRDefault="00705404"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06781F" w:rsidRPr="00705404" w:rsidRDefault="0006781F" w:rsidP="0006781F">
      <w:pPr>
        <w:jc w:val="both"/>
        <w:rPr>
          <w:rFonts w:eastAsia="ArialMT"/>
          <w:sz w:val="24"/>
          <w:szCs w:val="24"/>
          <w:lang w:val="sr-Cyrl-RS"/>
        </w:rPr>
      </w:pPr>
    </w:p>
    <w:p w:rsidR="0006781F" w:rsidRPr="00AF344D" w:rsidRDefault="0006781F" w:rsidP="0006781F">
      <w:pPr>
        <w:rPr>
          <w:rFonts w:eastAsia="ArialMT"/>
          <w:b/>
          <w:sz w:val="24"/>
          <w:szCs w:val="24"/>
        </w:rPr>
      </w:pPr>
      <w:r>
        <w:rPr>
          <w:rFonts w:eastAsia="ArialMT"/>
          <w:sz w:val="24"/>
          <w:szCs w:val="24"/>
        </w:rPr>
        <w:t xml:space="preserve">                                                                                 </w:t>
      </w:r>
    </w:p>
    <w:p w:rsidR="0065366E" w:rsidRPr="00705404"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1E4EA9" w:rsidRDefault="00267F93" w:rsidP="0065366E">
      <w:pPr>
        <w:autoSpaceDE w:val="0"/>
        <w:autoSpaceDN w:val="0"/>
        <w:adjustRightInd w:val="0"/>
        <w:jc w:val="center"/>
        <w:rPr>
          <w:rFonts w:eastAsia="ArialMT"/>
          <w:b/>
          <w:sz w:val="24"/>
          <w:szCs w:val="24"/>
          <w:lang w:val="sr-Cyrl-CS"/>
        </w:rPr>
      </w:pPr>
      <w:r>
        <w:rPr>
          <w:rFonts w:eastAsia="ArialMT"/>
          <w:b/>
          <w:sz w:val="24"/>
          <w:szCs w:val="24"/>
          <w:lang w:val="sr-Cyrl-CS"/>
        </w:rPr>
        <w:t>Члан 11</w:t>
      </w:r>
      <w:r w:rsidR="0065366E" w:rsidRPr="001E4EA9">
        <w:rPr>
          <w:rFonts w:eastAsia="ArialMT"/>
          <w:b/>
          <w:sz w:val="24"/>
          <w:szCs w:val="24"/>
          <w:lang w:val="sr-Cyrl-CS"/>
        </w:rPr>
        <w:t>.</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w:t>
      </w:r>
      <w:r w:rsidR="00740D3A">
        <w:rPr>
          <w:rFonts w:eastAsia="ArialMT"/>
          <w:sz w:val="24"/>
          <w:szCs w:val="24"/>
          <w:lang w:val="sr-Cyrl-CS"/>
        </w:rPr>
        <w:t>ад извршењем уговорних обавеза,</w:t>
      </w:r>
      <w:r w:rsidRPr="007F6BB9">
        <w:rPr>
          <w:rFonts w:eastAsia="ArialMT"/>
          <w:sz w:val="24"/>
          <w:szCs w:val="24"/>
          <w:lang w:val="sr-Cyrl-CS"/>
        </w:rPr>
        <w:t xml:space="preserve">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05404" w:rsidRDefault="0065366E" w:rsidP="00705404">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w:t>
      </w:r>
      <w:r w:rsidR="00705404">
        <w:rPr>
          <w:rFonts w:eastAsia="ArialMT"/>
          <w:sz w:val="24"/>
          <w:szCs w:val="24"/>
          <w:lang w:val="sr-Cyrl-CS"/>
        </w:rPr>
        <w:t>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267F93" w:rsidP="0065366E">
      <w:pPr>
        <w:autoSpaceDE w:val="0"/>
        <w:autoSpaceDN w:val="0"/>
        <w:adjustRightInd w:val="0"/>
        <w:jc w:val="center"/>
        <w:rPr>
          <w:rFonts w:eastAsia="ArialMT"/>
          <w:b/>
          <w:sz w:val="24"/>
          <w:szCs w:val="24"/>
          <w:lang w:val="sr-Cyrl-CS"/>
        </w:rPr>
      </w:pPr>
      <w:r>
        <w:rPr>
          <w:rFonts w:eastAsia="ArialMT"/>
          <w:b/>
          <w:sz w:val="24"/>
          <w:szCs w:val="24"/>
          <w:lang w:val="sr-Cyrl-CS"/>
        </w:rPr>
        <w:t>Члан 12</w:t>
      </w:r>
      <w:r w:rsidR="0065366E" w:rsidRPr="001E4EA9">
        <w:rPr>
          <w:rFonts w:eastAsia="ArialMT"/>
          <w:b/>
          <w:sz w:val="24"/>
          <w:szCs w:val="24"/>
          <w:lang w:val="sr-Cyrl-CS"/>
        </w:rPr>
        <w:t>.</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267F93" w:rsidP="0065366E">
      <w:pPr>
        <w:jc w:val="center"/>
        <w:rPr>
          <w:b/>
          <w:sz w:val="24"/>
          <w:szCs w:val="24"/>
          <w:lang w:val="sr-Cyrl-CS" w:eastAsia="zh-CN"/>
        </w:rPr>
      </w:pPr>
      <w:r>
        <w:rPr>
          <w:b/>
          <w:sz w:val="24"/>
          <w:szCs w:val="24"/>
          <w:lang w:val="sr-Cyrl-CS" w:eastAsia="zh-CN"/>
        </w:rPr>
        <w:t>Члан 13</w:t>
      </w:r>
      <w:r w:rsidR="0065366E" w:rsidRPr="001E4EA9">
        <w:rPr>
          <w:b/>
          <w:sz w:val="24"/>
          <w:szCs w:val="24"/>
          <w:lang w:val="sr-Cyrl-CS" w:eastAsia="zh-CN"/>
        </w:rPr>
        <w:t>.</w:t>
      </w:r>
    </w:p>
    <w:p w:rsidR="0006781F"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267F93" w:rsidP="0065366E">
      <w:pPr>
        <w:keepLines/>
        <w:spacing w:before="60"/>
        <w:ind w:right="57"/>
        <w:jc w:val="center"/>
        <w:rPr>
          <w:b/>
          <w:sz w:val="24"/>
          <w:szCs w:val="24"/>
          <w:lang w:val="sr-Cyrl-CS" w:eastAsia="zh-CN"/>
        </w:rPr>
      </w:pPr>
      <w:r>
        <w:rPr>
          <w:b/>
          <w:sz w:val="24"/>
          <w:szCs w:val="24"/>
          <w:lang w:val="sr-Cyrl-CS" w:eastAsia="zh-CN"/>
        </w:rPr>
        <w:t>Члан 14</w:t>
      </w:r>
      <w:r w:rsidR="0065366E" w:rsidRPr="001E4EA9">
        <w:rPr>
          <w:b/>
          <w:sz w:val="24"/>
          <w:szCs w:val="24"/>
          <w:lang w:val="sr-Cyrl-CS" w:eastAsia="zh-CN"/>
        </w:rPr>
        <w:t>.</w:t>
      </w:r>
    </w:p>
    <w:p w:rsidR="0006781F" w:rsidRP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1E4EA9" w:rsidRDefault="00267F93" w:rsidP="0065366E">
      <w:pPr>
        <w:keepLines/>
        <w:spacing w:before="60"/>
        <w:ind w:right="57"/>
        <w:jc w:val="center"/>
        <w:rPr>
          <w:b/>
          <w:sz w:val="24"/>
          <w:szCs w:val="24"/>
          <w:lang w:val="sr-Cyrl-CS" w:eastAsia="zh-CN"/>
        </w:rPr>
      </w:pPr>
      <w:r>
        <w:rPr>
          <w:b/>
          <w:sz w:val="24"/>
          <w:szCs w:val="24"/>
          <w:lang w:val="sr-Cyrl-CS" w:eastAsia="zh-CN"/>
        </w:rPr>
        <w:t>Члан 15</w:t>
      </w:r>
      <w:r w:rsidR="0065366E" w:rsidRPr="001E4EA9">
        <w:rPr>
          <w:b/>
          <w:sz w:val="24"/>
          <w:szCs w:val="24"/>
          <w:lang w:val="sr-Cyrl-CS" w:eastAsia="zh-CN"/>
        </w:rPr>
        <w:t>.</w:t>
      </w:r>
    </w:p>
    <w:p w:rsidR="0065366E" w:rsidRPr="005506C8"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267F93" w:rsidP="0065366E">
      <w:pPr>
        <w:jc w:val="center"/>
        <w:rPr>
          <w:b/>
          <w:sz w:val="24"/>
          <w:szCs w:val="24"/>
          <w:lang w:val="sr-Cyrl-CS"/>
        </w:rPr>
      </w:pPr>
      <w:r>
        <w:rPr>
          <w:b/>
          <w:sz w:val="24"/>
          <w:szCs w:val="24"/>
          <w:lang w:val="sr-Cyrl-CS"/>
        </w:rPr>
        <w:t>Члан 16</w:t>
      </w:r>
      <w:r w:rsidR="0065366E" w:rsidRPr="001E4EA9">
        <w:rPr>
          <w:b/>
          <w:sz w:val="24"/>
          <w:szCs w:val="24"/>
          <w:lang w:val="sr-Cyrl-CS"/>
        </w:rPr>
        <w:t>.</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267F93" w:rsidP="0065366E">
      <w:pPr>
        <w:jc w:val="center"/>
        <w:rPr>
          <w:b/>
          <w:sz w:val="24"/>
          <w:szCs w:val="24"/>
          <w:lang w:val="sr-Cyrl-CS"/>
        </w:rPr>
      </w:pPr>
      <w:r>
        <w:rPr>
          <w:b/>
          <w:sz w:val="24"/>
          <w:szCs w:val="24"/>
          <w:lang w:val="sr-Cyrl-CS"/>
        </w:rPr>
        <w:t>Члан 17</w:t>
      </w:r>
      <w:r w:rsidR="0065366E" w:rsidRPr="001E4EA9">
        <w:rPr>
          <w:b/>
          <w:sz w:val="24"/>
          <w:szCs w:val="24"/>
          <w:lang w:val="sr-Cyrl-CS"/>
        </w:rPr>
        <w:t>.</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267F93" w:rsidRPr="00F641B9" w:rsidRDefault="00267F93"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00267F93">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Default="0065366E" w:rsidP="0065366E">
      <w:pPr>
        <w:ind w:right="342"/>
        <w:rPr>
          <w:i/>
          <w:sz w:val="24"/>
          <w:szCs w:val="24"/>
          <w:lang w:val="sr-Cyrl-CS"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0006781F">
        <w:rPr>
          <w:i/>
          <w:sz w:val="24"/>
          <w:szCs w:val="24"/>
          <w:lang w:val="sr-Cyrl-CS" w:eastAsia="zh-CN"/>
        </w:rPr>
        <w:tab/>
      </w:r>
      <w:r w:rsidR="0006781F">
        <w:rPr>
          <w:i/>
          <w:sz w:val="24"/>
          <w:szCs w:val="24"/>
          <w:lang w:val="sr-Cyrl-CS" w:eastAsia="zh-CN"/>
        </w:rPr>
        <w:tab/>
        <w:t xml:space="preserve">  </w:t>
      </w:r>
      <w:r w:rsidRPr="007F6BB9">
        <w:rPr>
          <w:i/>
          <w:sz w:val="24"/>
          <w:szCs w:val="24"/>
          <w:lang w:val="sr-Cyrl-CS" w:eastAsia="zh-CN"/>
        </w:rPr>
        <w:t xml:space="preserve"> </w:t>
      </w:r>
      <w:r w:rsidR="00267F93">
        <w:rPr>
          <w:i/>
          <w:sz w:val="24"/>
          <w:szCs w:val="24"/>
          <w:lang w:val="sr-Cyrl-CS" w:eastAsia="zh-CN"/>
        </w:rPr>
        <w:t xml:space="preserve">     </w:t>
      </w:r>
      <w:r w:rsidR="0006781F">
        <w:rPr>
          <w:i/>
          <w:sz w:val="24"/>
          <w:szCs w:val="24"/>
          <w:lang w:val="sr-Cyrl-CS" w:eastAsia="zh-CN"/>
        </w:rPr>
        <w:t>Милица Стаматовић</w:t>
      </w:r>
    </w:p>
    <w:p w:rsidR="0006781F" w:rsidRPr="006D7D32" w:rsidRDefault="0006781F" w:rsidP="0065366E">
      <w:pPr>
        <w:ind w:right="342"/>
        <w:rPr>
          <w:i/>
          <w:sz w:val="24"/>
          <w:szCs w:val="24"/>
          <w:lang w:eastAsia="zh-CN"/>
        </w:rPr>
      </w:pP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00267F93">
        <w:rPr>
          <w:sz w:val="24"/>
          <w:szCs w:val="24"/>
          <w:lang w:val="sr-Cyrl-CS"/>
        </w:rPr>
        <w:t xml:space="preserve">              </w:t>
      </w:r>
      <w:r w:rsidRPr="00844E45">
        <w:rPr>
          <w:lang w:val="sr-Cyrl-CS"/>
        </w:rPr>
        <w:t>_____________________________</w:t>
      </w:r>
    </w:p>
    <w:p w:rsidR="00EB540D" w:rsidRDefault="00EB540D" w:rsidP="00EB540D">
      <w:pPr>
        <w:rPr>
          <w:sz w:val="24"/>
          <w:szCs w:val="24"/>
          <w:lang w:val="sr-Cyrl-CS"/>
        </w:rPr>
      </w:pPr>
    </w:p>
    <w:p w:rsidR="00705404" w:rsidRDefault="00705404" w:rsidP="00EB540D">
      <w:pPr>
        <w:rPr>
          <w:sz w:val="24"/>
          <w:szCs w:val="24"/>
          <w:lang w:val="sr-Cyrl-CS"/>
        </w:rPr>
      </w:pPr>
    </w:p>
    <w:p w:rsidR="00705404" w:rsidRPr="00844E45" w:rsidRDefault="00705404" w:rsidP="00EB540D">
      <w:pPr>
        <w:rPr>
          <w:sz w:val="24"/>
          <w:szCs w:val="24"/>
          <w:lang w:val="sr-Cyrl-CS"/>
        </w:rPr>
      </w:pPr>
    </w:p>
    <w:p w:rsidR="00745A40" w:rsidRPr="00EC0664" w:rsidRDefault="00EB540D" w:rsidP="00EB540D">
      <w:pPr>
        <w:rPr>
          <w:sz w:val="24"/>
          <w:szCs w:val="24"/>
          <w:lang w:val="sr-Cyrl-CS"/>
        </w:rPr>
      </w:pPr>
      <w:r w:rsidRPr="00CE0C1B">
        <w:rPr>
          <w:b/>
          <w:sz w:val="24"/>
          <w:szCs w:val="24"/>
          <w:lang w:val="sr-Cyrl-CS"/>
        </w:rPr>
        <w:t xml:space="preserve">Напомена:  </w:t>
      </w:r>
      <w:r w:rsidRPr="00EC0664">
        <w:rPr>
          <w:sz w:val="24"/>
          <w:szCs w:val="24"/>
          <w:lang w:val="sr-Cyrl-CS"/>
        </w:rPr>
        <w:t>Потребно је да понуђач попуни</w:t>
      </w:r>
      <w:r w:rsidR="00F053CD" w:rsidRPr="00EC0664">
        <w:rPr>
          <w:sz w:val="24"/>
          <w:szCs w:val="24"/>
          <w:lang w:val="sr-Cyrl-CS"/>
        </w:rPr>
        <w:t xml:space="preserve">, потпише </w:t>
      </w:r>
      <w:r w:rsidRPr="00EC0664">
        <w:rPr>
          <w:sz w:val="24"/>
          <w:szCs w:val="24"/>
          <w:lang w:val="sr-Cyrl-CS"/>
        </w:rPr>
        <w:t>модел уговора , што значи да је сагласан са одредбама истог, који ће му бити додељен уколико његова понуда буде најповољнија.</w:t>
      </w:r>
    </w:p>
    <w:p w:rsidR="00EC0664" w:rsidRDefault="00EC0664" w:rsidP="00EB540D">
      <w:pPr>
        <w:rPr>
          <w:b/>
          <w:sz w:val="24"/>
          <w:szCs w:val="24"/>
          <w:lang w:val="sr-Cyrl-CS"/>
        </w:rPr>
      </w:pPr>
    </w:p>
    <w:p w:rsidR="00EC0664" w:rsidRPr="00EC0664" w:rsidRDefault="00EC0664" w:rsidP="00EC0664">
      <w:pPr>
        <w:jc w:val="both"/>
        <w:rPr>
          <w:sz w:val="24"/>
          <w:szCs w:val="24"/>
          <w:lang w:val="sr-Cyrl-CS"/>
        </w:rPr>
      </w:pPr>
      <w:r w:rsidRPr="00EC0664">
        <w:rPr>
          <w:b/>
          <w:sz w:val="24"/>
          <w:szCs w:val="24"/>
          <w:lang w:val="sr-Cyrl-CS"/>
        </w:rPr>
        <w:t xml:space="preserve">Напомена: </w:t>
      </w:r>
      <w:r w:rsidRPr="00EC0664">
        <w:rPr>
          <w:sz w:val="24"/>
          <w:szCs w:val="24"/>
          <w:lang w:val="sr-Cyrl-CS"/>
        </w:rPr>
        <w:t>Овај пројекат се реализује заједничким средствима Министарства трговине, туризма и телекомуникација Републике Србије и општине Чајетина. Уколико се догоди да  Министарство трговине, туризма и телекомуникација не реализује свој део обавеза,  наручилац задржава  право да одустане од предметне јавне набавке.</w:t>
      </w:r>
    </w:p>
    <w:sectPr w:rsidR="00EC0664" w:rsidRPr="00EC0664" w:rsidSect="00417CEE">
      <w:footerReference w:type="default" r:id="rId10"/>
      <w:pgSz w:w="12240" w:h="15840"/>
      <w:pgMar w:top="1417" w:right="7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A9" w:rsidRDefault="001D54A9" w:rsidP="00317842">
      <w:r>
        <w:separator/>
      </w:r>
    </w:p>
  </w:endnote>
  <w:endnote w:type="continuationSeparator" w:id="0">
    <w:p w:rsidR="001D54A9" w:rsidRDefault="001D54A9" w:rsidP="0031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9485"/>
      <w:docPartObj>
        <w:docPartGallery w:val="Page Numbers (Bottom of Page)"/>
        <w:docPartUnique/>
      </w:docPartObj>
    </w:sdtPr>
    <w:sdtContent>
      <w:p w:rsidR="00676445" w:rsidRDefault="00676445">
        <w:pPr>
          <w:pStyle w:val="Footer"/>
          <w:jc w:val="center"/>
        </w:pPr>
        <w:r>
          <w:fldChar w:fldCharType="begin"/>
        </w:r>
        <w:r>
          <w:instrText xml:space="preserve"> PAGE   \* MERGEFORMAT </w:instrText>
        </w:r>
        <w:r>
          <w:fldChar w:fldCharType="separate"/>
        </w:r>
        <w:r w:rsidR="009E2D12">
          <w:rPr>
            <w:noProof/>
          </w:rPr>
          <w:t>6</w:t>
        </w:r>
        <w:r>
          <w:rPr>
            <w:noProof/>
          </w:rPr>
          <w:fldChar w:fldCharType="end"/>
        </w:r>
      </w:p>
    </w:sdtContent>
  </w:sdt>
  <w:p w:rsidR="00676445" w:rsidRDefault="00676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A9" w:rsidRDefault="001D54A9" w:rsidP="00317842">
      <w:r>
        <w:separator/>
      </w:r>
    </w:p>
  </w:footnote>
  <w:footnote w:type="continuationSeparator" w:id="0">
    <w:p w:rsidR="001D54A9" w:rsidRDefault="001D54A9" w:rsidP="00317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360"/>
        </w:tabs>
        <w:ind w:left="36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7190398"/>
    <w:multiLevelType w:val="hybridMultilevel"/>
    <w:tmpl w:val="A336FE20"/>
    <w:lvl w:ilvl="0" w:tplc="356616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C2E7499"/>
    <w:multiLevelType w:val="hybridMultilevel"/>
    <w:tmpl w:val="591AB226"/>
    <w:lvl w:ilvl="0" w:tplc="DB2CE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4F6A32"/>
    <w:multiLevelType w:val="hybridMultilevel"/>
    <w:tmpl w:val="1F4C2F2A"/>
    <w:lvl w:ilvl="0" w:tplc="20D27A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0B408D3"/>
    <w:multiLevelType w:val="hybridMultilevel"/>
    <w:tmpl w:val="B0E49C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036BC"/>
    <w:multiLevelType w:val="hybridMultilevel"/>
    <w:tmpl w:val="3620C370"/>
    <w:lvl w:ilvl="0" w:tplc="6FFA566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F603EE"/>
    <w:multiLevelType w:val="hybridMultilevel"/>
    <w:tmpl w:val="4A68CF04"/>
    <w:lvl w:ilvl="0" w:tplc="211CAC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83E35C4"/>
    <w:multiLevelType w:val="hybridMultilevel"/>
    <w:tmpl w:val="1F4C2F2A"/>
    <w:lvl w:ilvl="0" w:tplc="20D27A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7197F"/>
    <w:multiLevelType w:val="hybridMultilevel"/>
    <w:tmpl w:val="43F6B584"/>
    <w:lvl w:ilvl="0" w:tplc="5CFEEF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7731B95"/>
    <w:multiLevelType w:val="hybridMultilevel"/>
    <w:tmpl w:val="8772C0E6"/>
    <w:lvl w:ilvl="0" w:tplc="8A66CCF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E10C10"/>
    <w:multiLevelType w:val="hybridMultilevel"/>
    <w:tmpl w:val="801E5C1E"/>
    <w:lvl w:ilvl="0" w:tplc="A46438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FB0995"/>
    <w:multiLevelType w:val="hybridMultilevel"/>
    <w:tmpl w:val="E098DBC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1BC3F7B"/>
    <w:multiLevelType w:val="hybridMultilevel"/>
    <w:tmpl w:val="E7B6CAC6"/>
    <w:lvl w:ilvl="0" w:tplc="F092C8D4">
      <w:start w:val="7"/>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76C5719"/>
    <w:multiLevelType w:val="hybridMultilevel"/>
    <w:tmpl w:val="9E6C2C36"/>
    <w:lvl w:ilvl="0" w:tplc="F2D68FF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A0529F"/>
    <w:multiLevelType w:val="hybridMultilevel"/>
    <w:tmpl w:val="E018BAC4"/>
    <w:lvl w:ilvl="0" w:tplc="9E769A5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485FBD"/>
    <w:multiLevelType w:val="hybridMultilevel"/>
    <w:tmpl w:val="22F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9166BB"/>
    <w:multiLevelType w:val="hybridMultilevel"/>
    <w:tmpl w:val="B7C23408"/>
    <w:lvl w:ilvl="0" w:tplc="38602D1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480935D1"/>
    <w:multiLevelType w:val="hybridMultilevel"/>
    <w:tmpl w:val="030C550C"/>
    <w:lvl w:ilvl="0" w:tplc="E5A2F6A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48ED726C"/>
    <w:multiLevelType w:val="hybridMultilevel"/>
    <w:tmpl w:val="EEB2B7F8"/>
    <w:lvl w:ilvl="0" w:tplc="20D27A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49E63EAD"/>
    <w:multiLevelType w:val="hybridMultilevel"/>
    <w:tmpl w:val="7E3C67EC"/>
    <w:lvl w:ilvl="0" w:tplc="AA60C5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545746"/>
    <w:multiLevelType w:val="hybridMultilevel"/>
    <w:tmpl w:val="2356FBFE"/>
    <w:lvl w:ilvl="0" w:tplc="9852F8B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60D475B2"/>
    <w:multiLevelType w:val="hybridMultilevel"/>
    <w:tmpl w:val="07E415B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4ED2D8E"/>
    <w:multiLevelType w:val="hybridMultilevel"/>
    <w:tmpl w:val="F026795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6B1D0B80"/>
    <w:multiLevelType w:val="hybridMultilevel"/>
    <w:tmpl w:val="15D62D08"/>
    <w:lvl w:ilvl="0" w:tplc="475E58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6B5B53C1"/>
    <w:multiLevelType w:val="hybridMultilevel"/>
    <w:tmpl w:val="3DA8E15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F740EE9"/>
    <w:multiLevelType w:val="hybridMultilevel"/>
    <w:tmpl w:val="E098DBC6"/>
    <w:lvl w:ilvl="0" w:tplc="DFA6A484">
      <w:start w:val="1"/>
      <w:numFmt w:val="decimal"/>
      <w:lvlText w:val="%1."/>
      <w:lvlJc w:val="left"/>
      <w:pPr>
        <w:ind w:left="92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E067AB"/>
    <w:multiLevelType w:val="hybridMultilevel"/>
    <w:tmpl w:val="559A8FD8"/>
    <w:lvl w:ilvl="0" w:tplc="9F58948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7E817CBE"/>
    <w:multiLevelType w:val="hybridMultilevel"/>
    <w:tmpl w:val="03623694"/>
    <w:lvl w:ilvl="0" w:tplc="7E561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36"/>
  </w:num>
  <w:num w:numId="6">
    <w:abstractNumId w:val="29"/>
  </w:num>
  <w:num w:numId="7">
    <w:abstractNumId w:val="18"/>
  </w:num>
  <w:num w:numId="8">
    <w:abstractNumId w:val="14"/>
  </w:num>
  <w:num w:numId="9">
    <w:abstractNumId w:val="21"/>
  </w:num>
  <w:num w:numId="10">
    <w:abstractNumId w:val="10"/>
  </w:num>
  <w:num w:numId="11">
    <w:abstractNumId w:val="13"/>
  </w:num>
  <w:num w:numId="12">
    <w:abstractNumId w:val="35"/>
  </w:num>
  <w:num w:numId="13">
    <w:abstractNumId w:val="19"/>
  </w:num>
  <w:num w:numId="14">
    <w:abstractNumId w:val="34"/>
  </w:num>
  <w:num w:numId="15">
    <w:abstractNumId w:val="32"/>
  </w:num>
  <w:num w:numId="16">
    <w:abstractNumId w:val="31"/>
  </w:num>
  <w:num w:numId="17">
    <w:abstractNumId w:val="38"/>
  </w:num>
  <w:num w:numId="18">
    <w:abstractNumId w:val="24"/>
  </w:num>
  <w:num w:numId="19">
    <w:abstractNumId w:val="16"/>
  </w:num>
  <w:num w:numId="20">
    <w:abstractNumId w:val="20"/>
  </w:num>
  <w:num w:numId="21">
    <w:abstractNumId w:val="15"/>
  </w:num>
  <w:num w:numId="22">
    <w:abstractNumId w:val="26"/>
  </w:num>
  <w:num w:numId="23">
    <w:abstractNumId w:val="25"/>
  </w:num>
  <w:num w:numId="24">
    <w:abstractNumId w:val="28"/>
  </w:num>
  <w:num w:numId="25">
    <w:abstractNumId w:val="11"/>
  </w:num>
  <w:num w:numId="26">
    <w:abstractNumId w:val="6"/>
  </w:num>
  <w:num w:numId="27">
    <w:abstractNumId w:val="7"/>
  </w:num>
  <w:num w:numId="28">
    <w:abstractNumId w:val="33"/>
  </w:num>
  <w:num w:numId="29">
    <w:abstractNumId w:val="12"/>
  </w:num>
  <w:num w:numId="30">
    <w:abstractNumId w:val="30"/>
  </w:num>
  <w:num w:numId="31">
    <w:abstractNumId w:val="17"/>
  </w:num>
  <w:num w:numId="32">
    <w:abstractNumId w:val="37"/>
  </w:num>
  <w:num w:numId="33">
    <w:abstractNumId w:val="5"/>
  </w:num>
  <w:num w:numId="34">
    <w:abstractNumId w:val="27"/>
  </w:num>
  <w:num w:numId="35">
    <w:abstractNumId w:val="9"/>
  </w:num>
  <w:num w:numId="36">
    <w:abstractNumId w:val="22"/>
  </w:num>
  <w:num w:numId="37">
    <w:abstractNumId w:val="23"/>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5A40"/>
    <w:rsid w:val="00000666"/>
    <w:rsid w:val="00011B10"/>
    <w:rsid w:val="00012161"/>
    <w:rsid w:val="00014602"/>
    <w:rsid w:val="00016DFA"/>
    <w:rsid w:val="0002339B"/>
    <w:rsid w:val="000268BA"/>
    <w:rsid w:val="000367CA"/>
    <w:rsid w:val="00037065"/>
    <w:rsid w:val="00040F7F"/>
    <w:rsid w:val="0004277F"/>
    <w:rsid w:val="00047EBA"/>
    <w:rsid w:val="00050505"/>
    <w:rsid w:val="00050873"/>
    <w:rsid w:val="000578EE"/>
    <w:rsid w:val="00063DA5"/>
    <w:rsid w:val="000671CC"/>
    <w:rsid w:val="0006781F"/>
    <w:rsid w:val="00071D38"/>
    <w:rsid w:val="00076302"/>
    <w:rsid w:val="00090D00"/>
    <w:rsid w:val="000942E0"/>
    <w:rsid w:val="00095866"/>
    <w:rsid w:val="000A3876"/>
    <w:rsid w:val="000A4674"/>
    <w:rsid w:val="000A4E8B"/>
    <w:rsid w:val="000A6C9E"/>
    <w:rsid w:val="000B5DFC"/>
    <w:rsid w:val="000D04C1"/>
    <w:rsid w:val="000D20E5"/>
    <w:rsid w:val="000D3658"/>
    <w:rsid w:val="000E2B81"/>
    <w:rsid w:val="000F2C18"/>
    <w:rsid w:val="00106FA8"/>
    <w:rsid w:val="00107F37"/>
    <w:rsid w:val="001100CC"/>
    <w:rsid w:val="001233DC"/>
    <w:rsid w:val="00135022"/>
    <w:rsid w:val="00136187"/>
    <w:rsid w:val="0014371F"/>
    <w:rsid w:val="00146130"/>
    <w:rsid w:val="0015129C"/>
    <w:rsid w:val="00157B01"/>
    <w:rsid w:val="001607EF"/>
    <w:rsid w:val="00163CE6"/>
    <w:rsid w:val="00173BBA"/>
    <w:rsid w:val="00173EC2"/>
    <w:rsid w:val="00181800"/>
    <w:rsid w:val="001937E4"/>
    <w:rsid w:val="00196443"/>
    <w:rsid w:val="001A45CB"/>
    <w:rsid w:val="001A786A"/>
    <w:rsid w:val="001B07C1"/>
    <w:rsid w:val="001B1CC8"/>
    <w:rsid w:val="001B266B"/>
    <w:rsid w:val="001C7C4E"/>
    <w:rsid w:val="001D122B"/>
    <w:rsid w:val="001D322B"/>
    <w:rsid w:val="001D54A9"/>
    <w:rsid w:val="001D72E0"/>
    <w:rsid w:val="001E5069"/>
    <w:rsid w:val="001F453F"/>
    <w:rsid w:val="00202B79"/>
    <w:rsid w:val="00206D3E"/>
    <w:rsid w:val="00210131"/>
    <w:rsid w:val="00210DB2"/>
    <w:rsid w:val="0021209F"/>
    <w:rsid w:val="00224957"/>
    <w:rsid w:val="00225906"/>
    <w:rsid w:val="002303B2"/>
    <w:rsid w:val="00253A16"/>
    <w:rsid w:val="00255FA5"/>
    <w:rsid w:val="002646E4"/>
    <w:rsid w:val="00267F93"/>
    <w:rsid w:val="00271FC2"/>
    <w:rsid w:val="00275058"/>
    <w:rsid w:val="00290BC1"/>
    <w:rsid w:val="002A0709"/>
    <w:rsid w:val="002B091A"/>
    <w:rsid w:val="002C2F94"/>
    <w:rsid w:val="002E04B2"/>
    <w:rsid w:val="002E6F2A"/>
    <w:rsid w:val="003157BA"/>
    <w:rsid w:val="00317842"/>
    <w:rsid w:val="003250CA"/>
    <w:rsid w:val="003517DC"/>
    <w:rsid w:val="00354724"/>
    <w:rsid w:val="003639E9"/>
    <w:rsid w:val="00365C7E"/>
    <w:rsid w:val="00384D64"/>
    <w:rsid w:val="0039395C"/>
    <w:rsid w:val="00395F13"/>
    <w:rsid w:val="003A69A5"/>
    <w:rsid w:val="003B087D"/>
    <w:rsid w:val="003B35DB"/>
    <w:rsid w:val="003E0749"/>
    <w:rsid w:val="003F2E56"/>
    <w:rsid w:val="003F2F64"/>
    <w:rsid w:val="003F77D4"/>
    <w:rsid w:val="004011E8"/>
    <w:rsid w:val="00410CF4"/>
    <w:rsid w:val="00417CEE"/>
    <w:rsid w:val="0042040B"/>
    <w:rsid w:val="004313C2"/>
    <w:rsid w:val="004517AE"/>
    <w:rsid w:val="0046553C"/>
    <w:rsid w:val="00470740"/>
    <w:rsid w:val="004713A0"/>
    <w:rsid w:val="0049163F"/>
    <w:rsid w:val="004A367A"/>
    <w:rsid w:val="004A5CBA"/>
    <w:rsid w:val="004B00F6"/>
    <w:rsid w:val="004B1117"/>
    <w:rsid w:val="004B37BE"/>
    <w:rsid w:val="004C0771"/>
    <w:rsid w:val="004C329B"/>
    <w:rsid w:val="004D02EB"/>
    <w:rsid w:val="004D3286"/>
    <w:rsid w:val="004D74D0"/>
    <w:rsid w:val="004D78BA"/>
    <w:rsid w:val="005203D4"/>
    <w:rsid w:val="00524703"/>
    <w:rsid w:val="00533147"/>
    <w:rsid w:val="0054438B"/>
    <w:rsid w:val="005506C8"/>
    <w:rsid w:val="00554C3B"/>
    <w:rsid w:val="00566D40"/>
    <w:rsid w:val="00567703"/>
    <w:rsid w:val="00595A3D"/>
    <w:rsid w:val="00595DF3"/>
    <w:rsid w:val="005A0BFF"/>
    <w:rsid w:val="005B7F77"/>
    <w:rsid w:val="005C65FB"/>
    <w:rsid w:val="005C6EFC"/>
    <w:rsid w:val="005D24E4"/>
    <w:rsid w:val="005D28AA"/>
    <w:rsid w:val="005E07F5"/>
    <w:rsid w:val="005E1A50"/>
    <w:rsid w:val="005E3B93"/>
    <w:rsid w:val="005E42B9"/>
    <w:rsid w:val="005E47EB"/>
    <w:rsid w:val="005E7F30"/>
    <w:rsid w:val="005F02D3"/>
    <w:rsid w:val="005F3FA6"/>
    <w:rsid w:val="005F40A0"/>
    <w:rsid w:val="00603176"/>
    <w:rsid w:val="006123B9"/>
    <w:rsid w:val="00613BA6"/>
    <w:rsid w:val="00615F3A"/>
    <w:rsid w:val="006201B8"/>
    <w:rsid w:val="006343E6"/>
    <w:rsid w:val="006348A3"/>
    <w:rsid w:val="00637941"/>
    <w:rsid w:val="0065366E"/>
    <w:rsid w:val="00656470"/>
    <w:rsid w:val="00657375"/>
    <w:rsid w:val="00667177"/>
    <w:rsid w:val="006724D8"/>
    <w:rsid w:val="00676445"/>
    <w:rsid w:val="006808C7"/>
    <w:rsid w:val="006851A8"/>
    <w:rsid w:val="006869C7"/>
    <w:rsid w:val="006A1FAB"/>
    <w:rsid w:val="006A2CC5"/>
    <w:rsid w:val="006B008A"/>
    <w:rsid w:val="006B0B9E"/>
    <w:rsid w:val="006D09E1"/>
    <w:rsid w:val="006D7D32"/>
    <w:rsid w:val="006E0789"/>
    <w:rsid w:val="00705404"/>
    <w:rsid w:val="00705F9A"/>
    <w:rsid w:val="00722974"/>
    <w:rsid w:val="00733ADC"/>
    <w:rsid w:val="00740D3A"/>
    <w:rsid w:val="007444FC"/>
    <w:rsid w:val="0074544E"/>
    <w:rsid w:val="00745A40"/>
    <w:rsid w:val="00746174"/>
    <w:rsid w:val="007555B6"/>
    <w:rsid w:val="00755ADF"/>
    <w:rsid w:val="007563B8"/>
    <w:rsid w:val="00762396"/>
    <w:rsid w:val="00763D90"/>
    <w:rsid w:val="007722FE"/>
    <w:rsid w:val="00774294"/>
    <w:rsid w:val="00775777"/>
    <w:rsid w:val="00781085"/>
    <w:rsid w:val="007814FD"/>
    <w:rsid w:val="00787812"/>
    <w:rsid w:val="007A7C8D"/>
    <w:rsid w:val="007B78D9"/>
    <w:rsid w:val="007C01D6"/>
    <w:rsid w:val="007C5888"/>
    <w:rsid w:val="007D4D35"/>
    <w:rsid w:val="007D791A"/>
    <w:rsid w:val="007E2098"/>
    <w:rsid w:val="007E4B74"/>
    <w:rsid w:val="00806A3A"/>
    <w:rsid w:val="00815EC6"/>
    <w:rsid w:val="0083173F"/>
    <w:rsid w:val="008338B3"/>
    <w:rsid w:val="0084093F"/>
    <w:rsid w:val="00844E45"/>
    <w:rsid w:val="00853B5C"/>
    <w:rsid w:val="00856603"/>
    <w:rsid w:val="00863D54"/>
    <w:rsid w:val="008676B4"/>
    <w:rsid w:val="008717A3"/>
    <w:rsid w:val="008771BA"/>
    <w:rsid w:val="00882ED4"/>
    <w:rsid w:val="008A0483"/>
    <w:rsid w:val="008B56BD"/>
    <w:rsid w:val="008C1087"/>
    <w:rsid w:val="008C32D0"/>
    <w:rsid w:val="008D7C11"/>
    <w:rsid w:val="008E2F2F"/>
    <w:rsid w:val="008E397B"/>
    <w:rsid w:val="008F41AC"/>
    <w:rsid w:val="00907793"/>
    <w:rsid w:val="0091710A"/>
    <w:rsid w:val="00917B92"/>
    <w:rsid w:val="00933C12"/>
    <w:rsid w:val="00935344"/>
    <w:rsid w:val="00944C6F"/>
    <w:rsid w:val="009573E1"/>
    <w:rsid w:val="00962EB7"/>
    <w:rsid w:val="00967066"/>
    <w:rsid w:val="0097410B"/>
    <w:rsid w:val="009812EB"/>
    <w:rsid w:val="00982178"/>
    <w:rsid w:val="009875E2"/>
    <w:rsid w:val="009928C4"/>
    <w:rsid w:val="00994B5F"/>
    <w:rsid w:val="00997B74"/>
    <w:rsid w:val="009A4664"/>
    <w:rsid w:val="009B4E33"/>
    <w:rsid w:val="009B4E91"/>
    <w:rsid w:val="009C3CF5"/>
    <w:rsid w:val="009D401C"/>
    <w:rsid w:val="009D689D"/>
    <w:rsid w:val="009E2D12"/>
    <w:rsid w:val="009E56EE"/>
    <w:rsid w:val="00A02E0F"/>
    <w:rsid w:val="00A16A43"/>
    <w:rsid w:val="00A20F9A"/>
    <w:rsid w:val="00A43EDF"/>
    <w:rsid w:val="00A4672E"/>
    <w:rsid w:val="00A53291"/>
    <w:rsid w:val="00A5423F"/>
    <w:rsid w:val="00A63D10"/>
    <w:rsid w:val="00A70C29"/>
    <w:rsid w:val="00AA6771"/>
    <w:rsid w:val="00AB20DB"/>
    <w:rsid w:val="00AB2644"/>
    <w:rsid w:val="00AD6434"/>
    <w:rsid w:val="00AE60D8"/>
    <w:rsid w:val="00AF0D88"/>
    <w:rsid w:val="00AF186A"/>
    <w:rsid w:val="00AF3642"/>
    <w:rsid w:val="00B17A3D"/>
    <w:rsid w:val="00B23328"/>
    <w:rsid w:val="00B274F4"/>
    <w:rsid w:val="00B331C0"/>
    <w:rsid w:val="00B37CBA"/>
    <w:rsid w:val="00B434BE"/>
    <w:rsid w:val="00B4571C"/>
    <w:rsid w:val="00B5066F"/>
    <w:rsid w:val="00B5080C"/>
    <w:rsid w:val="00B676A9"/>
    <w:rsid w:val="00B745B2"/>
    <w:rsid w:val="00B8673A"/>
    <w:rsid w:val="00BA7B74"/>
    <w:rsid w:val="00BB0972"/>
    <w:rsid w:val="00BC1DC9"/>
    <w:rsid w:val="00BC2841"/>
    <w:rsid w:val="00BD5761"/>
    <w:rsid w:val="00BD65B8"/>
    <w:rsid w:val="00BE0784"/>
    <w:rsid w:val="00BE3B02"/>
    <w:rsid w:val="00BE5636"/>
    <w:rsid w:val="00BE5B1C"/>
    <w:rsid w:val="00BE6B42"/>
    <w:rsid w:val="00BF18D0"/>
    <w:rsid w:val="00BF5616"/>
    <w:rsid w:val="00C0319F"/>
    <w:rsid w:val="00C04761"/>
    <w:rsid w:val="00C10BC2"/>
    <w:rsid w:val="00C111D1"/>
    <w:rsid w:val="00C368D6"/>
    <w:rsid w:val="00C4098E"/>
    <w:rsid w:val="00C47396"/>
    <w:rsid w:val="00C54761"/>
    <w:rsid w:val="00C56930"/>
    <w:rsid w:val="00C67E28"/>
    <w:rsid w:val="00C70AA5"/>
    <w:rsid w:val="00C73971"/>
    <w:rsid w:val="00C83D7D"/>
    <w:rsid w:val="00C84FFA"/>
    <w:rsid w:val="00C9524B"/>
    <w:rsid w:val="00CA0161"/>
    <w:rsid w:val="00CA0504"/>
    <w:rsid w:val="00CA0770"/>
    <w:rsid w:val="00CA0A5B"/>
    <w:rsid w:val="00CB2D7B"/>
    <w:rsid w:val="00CB6AD1"/>
    <w:rsid w:val="00CC0EF9"/>
    <w:rsid w:val="00CE0C1B"/>
    <w:rsid w:val="00CE647B"/>
    <w:rsid w:val="00CF09C4"/>
    <w:rsid w:val="00D0448F"/>
    <w:rsid w:val="00D121E9"/>
    <w:rsid w:val="00D55A8F"/>
    <w:rsid w:val="00D6379D"/>
    <w:rsid w:val="00D651DA"/>
    <w:rsid w:val="00D65A5E"/>
    <w:rsid w:val="00D8141C"/>
    <w:rsid w:val="00D87FD4"/>
    <w:rsid w:val="00D9601F"/>
    <w:rsid w:val="00DA4420"/>
    <w:rsid w:val="00DC29EE"/>
    <w:rsid w:val="00DC3E9D"/>
    <w:rsid w:val="00DC6518"/>
    <w:rsid w:val="00DD511D"/>
    <w:rsid w:val="00DD645A"/>
    <w:rsid w:val="00DF107A"/>
    <w:rsid w:val="00E02C82"/>
    <w:rsid w:val="00E07787"/>
    <w:rsid w:val="00E177A4"/>
    <w:rsid w:val="00E375B7"/>
    <w:rsid w:val="00E41A3B"/>
    <w:rsid w:val="00E4641B"/>
    <w:rsid w:val="00E5687D"/>
    <w:rsid w:val="00E57555"/>
    <w:rsid w:val="00E71839"/>
    <w:rsid w:val="00E7500E"/>
    <w:rsid w:val="00E869F3"/>
    <w:rsid w:val="00E8767D"/>
    <w:rsid w:val="00EB2460"/>
    <w:rsid w:val="00EB540D"/>
    <w:rsid w:val="00EB57BA"/>
    <w:rsid w:val="00EC0664"/>
    <w:rsid w:val="00EC760F"/>
    <w:rsid w:val="00EE2AAB"/>
    <w:rsid w:val="00EE2E96"/>
    <w:rsid w:val="00EE362F"/>
    <w:rsid w:val="00EF2D64"/>
    <w:rsid w:val="00F053CD"/>
    <w:rsid w:val="00F11341"/>
    <w:rsid w:val="00F27B77"/>
    <w:rsid w:val="00F350C1"/>
    <w:rsid w:val="00F46C27"/>
    <w:rsid w:val="00F51B04"/>
    <w:rsid w:val="00F56064"/>
    <w:rsid w:val="00F57AAF"/>
    <w:rsid w:val="00F64C4E"/>
    <w:rsid w:val="00F65310"/>
    <w:rsid w:val="00F811F2"/>
    <w:rsid w:val="00F9245B"/>
    <w:rsid w:val="00F9556B"/>
    <w:rsid w:val="00FA5B4E"/>
    <w:rsid w:val="00FB0E04"/>
    <w:rsid w:val="00FD1363"/>
    <w:rsid w:val="00FD679F"/>
    <w:rsid w:val="00FF0EBD"/>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C031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2D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11B10"/>
    <w:rPr>
      <w:rFonts w:ascii="Calibri" w:eastAsia="Calibri" w:hAnsi="Calibri" w:cs="Calibri"/>
      <w:lang w:eastAsia="ar-SA"/>
    </w:rPr>
  </w:style>
  <w:style w:type="character" w:customStyle="1" w:styleId="Heading1Char">
    <w:name w:val="Heading 1 Char"/>
    <w:basedOn w:val="DefaultParagraphFont"/>
    <w:link w:val="Heading1"/>
    <w:uiPriority w:val="9"/>
    <w:rsid w:val="00C0319F"/>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
    <w:semiHidden/>
    <w:rsid w:val="00EF2D64"/>
    <w:rPr>
      <w:rFonts w:asciiTheme="majorHAnsi" w:eastAsiaTheme="majorEastAsia" w:hAnsiTheme="majorHAnsi" w:cstheme="majorBidi"/>
      <w:b/>
      <w:bCs/>
      <w:color w:val="4F81BD" w:themeColor="accent1"/>
      <w:sz w:val="26"/>
      <w:szCs w:val="26"/>
      <w:lang w:eastAsia="ar-SA"/>
    </w:rPr>
  </w:style>
  <w:style w:type="paragraph" w:styleId="BalloonText">
    <w:name w:val="Balloon Text"/>
    <w:basedOn w:val="Normal"/>
    <w:link w:val="BalloonTextChar"/>
    <w:uiPriority w:val="99"/>
    <w:semiHidden/>
    <w:unhideWhenUsed/>
    <w:rsid w:val="00000666"/>
    <w:rPr>
      <w:rFonts w:ascii="Tahoma" w:hAnsi="Tahoma" w:cs="Tahoma"/>
      <w:sz w:val="16"/>
      <w:szCs w:val="16"/>
    </w:rPr>
  </w:style>
  <w:style w:type="character" w:customStyle="1" w:styleId="BalloonTextChar">
    <w:name w:val="Balloon Text Char"/>
    <w:basedOn w:val="DefaultParagraphFont"/>
    <w:link w:val="BalloonText"/>
    <w:uiPriority w:val="99"/>
    <w:semiHidden/>
    <w:rsid w:val="0000066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vnenabavkecaje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7064-B92A-4D0E-9A65-B8735D72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44</Pages>
  <Words>11776</Words>
  <Characters>67126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Javne nabavke OU</cp:lastModifiedBy>
  <cp:revision>110</cp:revision>
  <cp:lastPrinted>2020-05-21T09:43:00Z</cp:lastPrinted>
  <dcterms:created xsi:type="dcterms:W3CDTF">2016-02-17T06:47:00Z</dcterms:created>
  <dcterms:modified xsi:type="dcterms:W3CDTF">2020-05-21T12:03:00Z</dcterms:modified>
</cp:coreProperties>
</file>