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181" w:rsidRPr="00C51C48" w:rsidRDefault="00102181" w:rsidP="00102181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C51C48">
        <w:rPr>
          <w:rFonts w:ascii="Arial" w:hAnsi="Arial" w:cs="Arial"/>
          <w:sz w:val="24"/>
          <w:szCs w:val="24"/>
          <w:lang w:val="sr-Cyrl-CS"/>
        </w:rPr>
        <w:t>На основу члана 40.став 1. тачке 6. и 44. Статута општине Чајетина             ( ''Службени лист општине  Чајетина'', број 2/2019 ) и члана 16.  Одлуке о утврђивању доприноса за уређивање грађевинског земљишта  ( ''Службени лист општине Чајетина '' , број 1/2015 ,2/2015 , 8/2015,12/2015, 2/2016…6/2018  ), Скупштина  општине  Чајетина на седници одржаној 29. априла 2020 .године, донела је</w:t>
      </w:r>
    </w:p>
    <w:p w:rsidR="00102181" w:rsidRPr="00C51C48" w:rsidRDefault="00102181" w:rsidP="0010218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102181" w:rsidRPr="00C51C48" w:rsidRDefault="00102181" w:rsidP="00102181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102181" w:rsidRPr="00C51C48" w:rsidRDefault="00102181" w:rsidP="00102181">
      <w:pPr>
        <w:jc w:val="center"/>
        <w:rPr>
          <w:rFonts w:ascii="Arial" w:hAnsi="Arial" w:cs="Arial"/>
          <w:sz w:val="24"/>
          <w:szCs w:val="24"/>
          <w:lang w:val="sr-Cyrl-CS"/>
        </w:rPr>
      </w:pPr>
      <w:r w:rsidRPr="00C51C48">
        <w:rPr>
          <w:rFonts w:ascii="Arial" w:hAnsi="Arial" w:cs="Arial"/>
          <w:b/>
          <w:sz w:val="28"/>
          <w:szCs w:val="28"/>
          <w:lang w:val="sr-Cyrl-RS"/>
        </w:rPr>
        <w:t xml:space="preserve">ОДЛУКУ  О ОСЛОБАЂАЊУ ОД ПЛАЋАЊА </w:t>
      </w:r>
      <w:r w:rsidRPr="00C51C48">
        <w:rPr>
          <w:rFonts w:ascii="Arial" w:hAnsi="Arial" w:cs="Arial"/>
          <w:b/>
          <w:sz w:val="28"/>
          <w:szCs w:val="28"/>
        </w:rPr>
        <w:t xml:space="preserve"> </w:t>
      </w:r>
      <w:r w:rsidRPr="00C51C48">
        <w:rPr>
          <w:rFonts w:ascii="Arial" w:hAnsi="Arial" w:cs="Arial"/>
          <w:b/>
          <w:sz w:val="28"/>
          <w:szCs w:val="28"/>
          <w:lang w:val="sr-Cyrl-RS"/>
        </w:rPr>
        <w:t xml:space="preserve">ДОПРИНОСА  ЗА УРЕЂИВАЊЕ  ГРАЂЕВИНСКОГ ЗЕМЉИШТА   СРПСКЕ ПРАВОСЛАВНЕ ЦРКВЕ- ЕПАРХИЈА ЖИЧКА, КРАЉЕВО               </w:t>
      </w:r>
    </w:p>
    <w:p w:rsidR="00102181" w:rsidRPr="00C51C48" w:rsidRDefault="00102181" w:rsidP="00102181">
      <w:pPr>
        <w:jc w:val="both"/>
        <w:rPr>
          <w:rFonts w:ascii="Arial" w:hAnsi="Arial" w:cs="Arial"/>
          <w:b/>
          <w:sz w:val="24"/>
          <w:szCs w:val="24"/>
          <w:lang w:val="sr-Cyrl-CS"/>
        </w:rPr>
      </w:pPr>
    </w:p>
    <w:p w:rsidR="00102181" w:rsidRPr="00C51C48" w:rsidRDefault="00102181" w:rsidP="00102181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C51C48">
        <w:rPr>
          <w:rFonts w:ascii="Arial" w:hAnsi="Arial" w:cs="Arial"/>
          <w:b/>
          <w:sz w:val="28"/>
          <w:szCs w:val="28"/>
        </w:rPr>
        <w:t>I</w:t>
      </w:r>
    </w:p>
    <w:p w:rsidR="00102181" w:rsidRPr="00C51C48" w:rsidRDefault="00102181" w:rsidP="00102181">
      <w:pPr>
        <w:rPr>
          <w:rFonts w:ascii="Arial" w:hAnsi="Arial" w:cs="Arial"/>
          <w:sz w:val="24"/>
          <w:szCs w:val="24"/>
          <w:lang w:val="sr-Cyrl-CS"/>
        </w:rPr>
      </w:pPr>
      <w:r w:rsidRPr="00C51C48">
        <w:rPr>
          <w:rFonts w:ascii="Arial" w:hAnsi="Arial" w:cs="Arial"/>
          <w:sz w:val="24"/>
          <w:szCs w:val="24"/>
          <w:lang w:val="sr-Cyrl-CS"/>
        </w:rPr>
        <w:tab/>
      </w:r>
    </w:p>
    <w:p w:rsidR="00102181" w:rsidRPr="00C51C48" w:rsidRDefault="00102181" w:rsidP="00102181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C51C48">
        <w:rPr>
          <w:rFonts w:ascii="Arial" w:hAnsi="Arial" w:cs="Arial"/>
          <w:sz w:val="24"/>
          <w:szCs w:val="24"/>
          <w:lang w:val="sr-Cyrl-CS"/>
        </w:rPr>
        <w:tab/>
        <w:t xml:space="preserve">Инвеститор Црквена општина Сирогојно   </w:t>
      </w:r>
      <w:r w:rsidRPr="00C51C48">
        <w:rPr>
          <w:rFonts w:ascii="Arial" w:hAnsi="Arial" w:cs="Arial"/>
          <w:b/>
          <w:sz w:val="24"/>
          <w:szCs w:val="24"/>
          <w:lang w:val="sr-Cyrl-CS"/>
        </w:rPr>
        <w:t xml:space="preserve">ОСЛОБАЂА  </w:t>
      </w:r>
      <w:r w:rsidRPr="00C51C48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C51C48">
        <w:rPr>
          <w:rFonts w:ascii="Arial" w:hAnsi="Arial" w:cs="Arial"/>
          <w:b/>
          <w:sz w:val="24"/>
          <w:szCs w:val="24"/>
          <w:lang w:val="sr-Cyrl-CS"/>
        </w:rPr>
        <w:t xml:space="preserve">СЕ  у  целости  </w:t>
      </w:r>
      <w:r w:rsidRPr="00C51C48">
        <w:rPr>
          <w:rFonts w:ascii="Arial" w:hAnsi="Arial" w:cs="Arial"/>
          <w:sz w:val="24"/>
          <w:szCs w:val="24"/>
          <w:lang w:val="sr-Cyrl-CS"/>
        </w:rPr>
        <w:t>плаћања доприноса  за уређивање грађевинског земљишта  за изградњу  стамбеног објекта-  куће за свештеника која ће бити изграђена на к.п. број 1261/1 КО Сирогојно  и имати укупну  нето  површину  271,63 м2.</w:t>
      </w:r>
    </w:p>
    <w:p w:rsidR="00102181" w:rsidRPr="00C51C48" w:rsidRDefault="00102181" w:rsidP="00102181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102181" w:rsidRPr="00C51C48" w:rsidRDefault="00102181" w:rsidP="00102181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102181" w:rsidRPr="00C51C48" w:rsidRDefault="00102181" w:rsidP="00102181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C51C48">
        <w:rPr>
          <w:rFonts w:ascii="Arial" w:hAnsi="Arial" w:cs="Arial"/>
          <w:b/>
          <w:sz w:val="28"/>
          <w:szCs w:val="28"/>
        </w:rPr>
        <w:t>II</w:t>
      </w:r>
    </w:p>
    <w:p w:rsidR="00102181" w:rsidRPr="00C51C48" w:rsidRDefault="00102181" w:rsidP="00102181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102181" w:rsidRPr="00C51C48" w:rsidRDefault="00102181" w:rsidP="00102181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C51C48">
        <w:rPr>
          <w:rFonts w:ascii="Arial" w:hAnsi="Arial" w:cs="Arial"/>
          <w:sz w:val="24"/>
          <w:szCs w:val="24"/>
          <w:lang w:val="sr-Cyrl-RS"/>
        </w:rPr>
        <w:tab/>
      </w:r>
      <w:r w:rsidRPr="00C51C48">
        <w:rPr>
          <w:rFonts w:ascii="Arial" w:hAnsi="Arial" w:cs="Arial"/>
          <w:sz w:val="24"/>
          <w:szCs w:val="24"/>
          <w:lang w:val="sr-Cyrl-CS"/>
        </w:rPr>
        <w:t xml:space="preserve">Инвеститор Српска православна црква-манастир Дубрава  </w:t>
      </w:r>
      <w:r w:rsidRPr="00C51C48">
        <w:rPr>
          <w:rFonts w:ascii="Arial" w:hAnsi="Arial" w:cs="Arial"/>
          <w:b/>
          <w:sz w:val="24"/>
          <w:szCs w:val="24"/>
          <w:lang w:val="sr-Cyrl-CS"/>
        </w:rPr>
        <w:t xml:space="preserve">ОСЛОБАЂА  </w:t>
      </w:r>
      <w:r w:rsidRPr="00C51C48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C51C48">
        <w:rPr>
          <w:rFonts w:ascii="Arial" w:hAnsi="Arial" w:cs="Arial"/>
          <w:b/>
          <w:sz w:val="24"/>
          <w:szCs w:val="24"/>
          <w:lang w:val="sr-Cyrl-CS"/>
        </w:rPr>
        <w:t xml:space="preserve">СЕ  у  целости  </w:t>
      </w:r>
      <w:r w:rsidRPr="00C51C48">
        <w:rPr>
          <w:rFonts w:ascii="Arial" w:hAnsi="Arial" w:cs="Arial"/>
          <w:sz w:val="24"/>
          <w:szCs w:val="24"/>
          <w:lang w:val="sr-Cyrl-CS"/>
        </w:rPr>
        <w:t>плаћања доприноса  за уређивање грађевинског земљишта  за изградњу  стамбеног објекта  на к.п. број 5917 КО Доброселица    укупне  нето  површине  867,24 м2.</w:t>
      </w:r>
    </w:p>
    <w:p w:rsidR="00102181" w:rsidRPr="00C51C48" w:rsidRDefault="00102181" w:rsidP="00102181">
      <w:pPr>
        <w:jc w:val="center"/>
        <w:rPr>
          <w:rFonts w:ascii="Arial" w:hAnsi="Arial" w:cs="Arial"/>
          <w:b/>
          <w:sz w:val="28"/>
          <w:szCs w:val="28"/>
        </w:rPr>
      </w:pPr>
    </w:p>
    <w:p w:rsidR="00102181" w:rsidRPr="00C51C48" w:rsidRDefault="00102181" w:rsidP="00102181">
      <w:pPr>
        <w:jc w:val="center"/>
        <w:rPr>
          <w:rFonts w:ascii="Arial" w:hAnsi="Arial" w:cs="Arial"/>
          <w:b/>
          <w:sz w:val="28"/>
          <w:szCs w:val="28"/>
        </w:rPr>
      </w:pPr>
      <w:r w:rsidRPr="00C51C48">
        <w:rPr>
          <w:rFonts w:ascii="Arial" w:hAnsi="Arial" w:cs="Arial"/>
          <w:b/>
          <w:sz w:val="28"/>
          <w:szCs w:val="28"/>
        </w:rPr>
        <w:t>III</w:t>
      </w:r>
    </w:p>
    <w:p w:rsidR="00102181" w:rsidRPr="00C51C48" w:rsidRDefault="00102181" w:rsidP="00102181">
      <w:pPr>
        <w:jc w:val="center"/>
        <w:rPr>
          <w:rFonts w:ascii="Arial" w:hAnsi="Arial" w:cs="Arial"/>
          <w:sz w:val="24"/>
          <w:szCs w:val="24"/>
        </w:rPr>
      </w:pPr>
    </w:p>
    <w:p w:rsidR="00102181" w:rsidRPr="00C51C48" w:rsidRDefault="00102181" w:rsidP="00102181">
      <w:pPr>
        <w:jc w:val="center"/>
        <w:rPr>
          <w:rFonts w:ascii="Arial" w:hAnsi="Arial" w:cs="Arial"/>
          <w:sz w:val="24"/>
          <w:szCs w:val="24"/>
        </w:rPr>
      </w:pPr>
    </w:p>
    <w:p w:rsidR="00102181" w:rsidRPr="00C51C48" w:rsidRDefault="00102181" w:rsidP="00102181">
      <w:pPr>
        <w:jc w:val="both"/>
        <w:rPr>
          <w:rFonts w:ascii="Arial" w:hAnsi="Arial" w:cs="Arial"/>
          <w:sz w:val="24"/>
          <w:szCs w:val="24"/>
          <w:lang w:val="sr-Cyrl-CS"/>
        </w:rPr>
      </w:pPr>
      <w:r w:rsidRPr="00C51C48">
        <w:rPr>
          <w:rFonts w:ascii="Arial" w:hAnsi="Arial" w:cs="Arial"/>
          <w:sz w:val="24"/>
          <w:szCs w:val="24"/>
          <w:lang w:val="sr-Cyrl-CS"/>
        </w:rPr>
        <w:tab/>
        <w:t>Одлуку доставити: Општинска управа Чајетина , Црквеној општини Сирогојно   и архиви Скупштине општине.</w:t>
      </w:r>
    </w:p>
    <w:p w:rsidR="00102181" w:rsidRPr="00C51C48" w:rsidRDefault="00102181" w:rsidP="00102181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102181" w:rsidRPr="00C51C48" w:rsidRDefault="00102181" w:rsidP="00102181">
      <w:pPr>
        <w:jc w:val="both"/>
        <w:rPr>
          <w:rFonts w:ascii="Arial" w:hAnsi="Arial" w:cs="Arial"/>
          <w:sz w:val="24"/>
          <w:szCs w:val="24"/>
        </w:rPr>
      </w:pPr>
    </w:p>
    <w:p w:rsidR="00102181" w:rsidRPr="00C51C48" w:rsidRDefault="00102181" w:rsidP="00102181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102181" w:rsidRPr="00C51C48" w:rsidRDefault="00102181" w:rsidP="00102181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 w:rsidRPr="00C51C48">
        <w:rPr>
          <w:rFonts w:ascii="Arial" w:hAnsi="Arial" w:cs="Arial"/>
          <w:b/>
          <w:sz w:val="28"/>
          <w:szCs w:val="28"/>
          <w:lang w:val="sr-Cyrl-CS"/>
        </w:rPr>
        <w:t>СКУПШТИНА ОПШТИНЕ ЧАЈЕТИНА</w:t>
      </w:r>
    </w:p>
    <w:p w:rsidR="00102181" w:rsidRPr="00C51C48" w:rsidRDefault="00102181" w:rsidP="00102181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C51C48">
        <w:rPr>
          <w:rFonts w:ascii="Arial" w:hAnsi="Arial" w:cs="Arial"/>
          <w:b/>
          <w:sz w:val="24"/>
          <w:szCs w:val="24"/>
          <w:lang w:val="sr-Cyrl-CS"/>
        </w:rPr>
        <w:t>Број:</w:t>
      </w:r>
      <w:r w:rsidRPr="00C51C48">
        <w:rPr>
          <w:rFonts w:ascii="Arial" w:hAnsi="Arial" w:cs="Arial"/>
          <w:b/>
          <w:sz w:val="24"/>
          <w:szCs w:val="24"/>
          <w:lang w:val="sr-Cyrl-RS"/>
        </w:rPr>
        <w:t xml:space="preserve"> 02-17/2020- 01 од  29. априла </w:t>
      </w:r>
      <w:r w:rsidRPr="00C51C48">
        <w:rPr>
          <w:rFonts w:ascii="Arial" w:hAnsi="Arial" w:cs="Arial"/>
          <w:b/>
          <w:sz w:val="24"/>
          <w:szCs w:val="24"/>
          <w:lang w:val="sr-Cyrl-CS"/>
        </w:rPr>
        <w:t>2020.године</w:t>
      </w:r>
    </w:p>
    <w:p w:rsidR="00102181" w:rsidRPr="00C51C48" w:rsidRDefault="00102181" w:rsidP="00102181">
      <w:pPr>
        <w:rPr>
          <w:rFonts w:ascii="Arial" w:hAnsi="Arial" w:cs="Arial"/>
          <w:sz w:val="24"/>
          <w:szCs w:val="24"/>
        </w:rPr>
      </w:pPr>
    </w:p>
    <w:p w:rsidR="00102181" w:rsidRPr="00C51C48" w:rsidRDefault="00102181" w:rsidP="00102181">
      <w:pPr>
        <w:jc w:val="center"/>
        <w:rPr>
          <w:rFonts w:ascii="Arial" w:hAnsi="Arial" w:cs="Arial"/>
          <w:sz w:val="24"/>
          <w:szCs w:val="24"/>
          <w:lang w:val="sr-Cyrl-CS"/>
        </w:rPr>
      </w:pPr>
    </w:p>
    <w:p w:rsidR="00102181" w:rsidRPr="00C51C48" w:rsidRDefault="00102181" w:rsidP="00102181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C51C48">
        <w:rPr>
          <w:rFonts w:ascii="Arial" w:hAnsi="Arial" w:cs="Arial"/>
          <w:sz w:val="24"/>
          <w:szCs w:val="24"/>
          <w:lang w:val="sr-Cyrl-CS"/>
        </w:rPr>
        <w:tab/>
      </w:r>
      <w:r w:rsidRPr="00C51C48">
        <w:rPr>
          <w:rFonts w:ascii="Arial" w:hAnsi="Arial" w:cs="Arial"/>
          <w:sz w:val="24"/>
          <w:szCs w:val="24"/>
          <w:lang w:val="sr-Cyrl-CS"/>
        </w:rPr>
        <w:tab/>
      </w:r>
      <w:r w:rsidRPr="00C51C48">
        <w:rPr>
          <w:rFonts w:ascii="Arial" w:hAnsi="Arial" w:cs="Arial"/>
          <w:sz w:val="24"/>
          <w:szCs w:val="24"/>
          <w:lang w:val="sr-Cyrl-CS"/>
        </w:rPr>
        <w:tab/>
      </w:r>
      <w:r w:rsidRPr="00C51C48">
        <w:rPr>
          <w:rFonts w:ascii="Arial" w:hAnsi="Arial" w:cs="Arial"/>
          <w:sz w:val="24"/>
          <w:szCs w:val="24"/>
          <w:lang w:val="sr-Cyrl-CS"/>
        </w:rPr>
        <w:tab/>
      </w:r>
      <w:r w:rsidRPr="00C51C48">
        <w:rPr>
          <w:rFonts w:ascii="Arial" w:hAnsi="Arial" w:cs="Arial"/>
          <w:sz w:val="24"/>
          <w:szCs w:val="24"/>
          <w:lang w:val="sr-Cyrl-CS"/>
        </w:rPr>
        <w:tab/>
      </w:r>
      <w:r w:rsidRPr="00C51C48">
        <w:rPr>
          <w:rFonts w:ascii="Arial" w:hAnsi="Arial" w:cs="Arial"/>
          <w:sz w:val="24"/>
          <w:szCs w:val="24"/>
          <w:lang w:val="sr-Cyrl-CS"/>
        </w:rPr>
        <w:tab/>
      </w:r>
      <w:r w:rsidRPr="00C51C48">
        <w:rPr>
          <w:rFonts w:ascii="Arial" w:hAnsi="Arial" w:cs="Arial"/>
          <w:sz w:val="24"/>
          <w:szCs w:val="24"/>
          <w:lang w:val="sr-Cyrl-CS"/>
        </w:rPr>
        <w:tab/>
      </w:r>
      <w:r w:rsidRPr="00C51C48">
        <w:rPr>
          <w:rFonts w:ascii="Arial" w:hAnsi="Arial" w:cs="Arial"/>
          <w:sz w:val="24"/>
          <w:szCs w:val="24"/>
          <w:lang w:val="sr-Cyrl-CS"/>
        </w:rPr>
        <w:tab/>
      </w:r>
      <w:r w:rsidRPr="00C51C48">
        <w:rPr>
          <w:rFonts w:ascii="Arial" w:hAnsi="Arial" w:cs="Arial"/>
          <w:sz w:val="24"/>
          <w:szCs w:val="24"/>
        </w:rPr>
        <w:t xml:space="preserve"> </w:t>
      </w:r>
      <w:r w:rsidRPr="00C51C48">
        <w:rPr>
          <w:rFonts w:ascii="Arial" w:hAnsi="Arial" w:cs="Arial"/>
          <w:b/>
          <w:sz w:val="24"/>
          <w:szCs w:val="24"/>
          <w:lang w:val="sr-Cyrl-CS"/>
        </w:rPr>
        <w:t>ПРЕДСЕДНИК</w:t>
      </w:r>
    </w:p>
    <w:p w:rsidR="00102181" w:rsidRPr="00C51C48" w:rsidRDefault="00102181" w:rsidP="00102181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C51C48">
        <w:rPr>
          <w:rFonts w:ascii="Arial" w:hAnsi="Arial" w:cs="Arial"/>
          <w:b/>
          <w:sz w:val="24"/>
          <w:szCs w:val="24"/>
          <w:lang w:val="sr-Cyrl-CS"/>
        </w:rPr>
        <w:t xml:space="preserve">                                                                                      Скупштине општине,</w:t>
      </w:r>
    </w:p>
    <w:p w:rsidR="00CC07E9" w:rsidRPr="00563B9F" w:rsidRDefault="00102181" w:rsidP="00102181">
      <w:r w:rsidRPr="00C51C48">
        <w:rPr>
          <w:rFonts w:ascii="Arial" w:hAnsi="Arial" w:cs="Arial"/>
          <w:i/>
          <w:sz w:val="24"/>
          <w:szCs w:val="24"/>
          <w:lang w:val="sr-Cyrl-CS"/>
        </w:rPr>
        <w:t xml:space="preserve">                                                                                      Милоје  Рајовић</w:t>
      </w:r>
      <w:bookmarkStart w:id="0" w:name="_GoBack"/>
      <w:bookmarkEnd w:id="0"/>
    </w:p>
    <w:sectPr w:rsidR="00CC07E9" w:rsidRPr="00563B9F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7CF" w:rsidRDefault="00E677CF">
      <w:r>
        <w:separator/>
      </w:r>
    </w:p>
  </w:endnote>
  <w:endnote w:type="continuationSeparator" w:id="0">
    <w:p w:rsidR="00E677CF" w:rsidRDefault="00E6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2181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02181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Штампано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из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система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Инзем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>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BFBFBF"/>
                        <w:sz w:val="16"/>
                      </w:rPr>
                      <w:t>Штампано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из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система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Инзем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>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7CF" w:rsidRDefault="00E677CF">
      <w:r>
        <w:separator/>
      </w:r>
    </w:p>
  </w:footnote>
  <w:footnote w:type="continuationSeparator" w:id="0">
    <w:p w:rsidR="00E677CF" w:rsidRDefault="00E67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2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3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4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5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02181"/>
    <w:rsid w:val="001C7ED1"/>
    <w:rsid w:val="003432B3"/>
    <w:rsid w:val="00563B9F"/>
    <w:rsid w:val="00CC07E9"/>
    <w:rsid w:val="00E6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2021-03-19T12:12:00Z</dcterms:created>
  <dcterms:modified xsi:type="dcterms:W3CDTF">2021-03-19T12:12:00Z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