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9E" w:rsidRDefault="0088229E" w:rsidP="0088229E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336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Latn-RS"/>
        </w:rPr>
        <w:drawing>
          <wp:inline distT="0" distB="0" distL="0" distR="0" wp14:anchorId="3BEB6741" wp14:editId="50E4F3EA">
            <wp:extent cx="780415" cy="542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FC1" w:rsidRDefault="00236FC1" w:rsidP="00236FC1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236FC1" w:rsidRDefault="00236FC1" w:rsidP="00236FC1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88229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</w:p>
    <w:p w:rsidR="00236FC1" w:rsidRPr="0088229E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88229E">
        <w:rPr>
          <w:rFonts w:ascii="Times New Roman" w:hAnsi="Times New Roman" w:cs="Times New Roman"/>
          <w:sz w:val="24"/>
          <w:szCs w:val="24"/>
        </w:rPr>
        <w:t>06-07/2021-01</w:t>
      </w: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88229E">
        <w:rPr>
          <w:rFonts w:ascii="Times New Roman" w:hAnsi="Times New Roman" w:cs="Times New Roman"/>
          <w:sz w:val="24"/>
          <w:szCs w:val="24"/>
          <w:lang w:val="sr-Latn-RS"/>
        </w:rPr>
        <w:t xml:space="preserve"> 03.03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2021.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бр.83/14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,58/15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12/16 – аутентично тумачење</w:t>
      </w:r>
      <w:r>
        <w:rPr>
          <w:rFonts w:ascii="Times New Roman" w:hAnsi="Times New Roman" w:cs="Times New Roman"/>
          <w:sz w:val="24"/>
          <w:szCs w:val="24"/>
        </w:rPr>
        <w:t>) 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Комисије за контролу државне помоћи</w:t>
      </w:r>
      <w:r w:rsidR="0091510B">
        <w:rPr>
          <w:rFonts w:ascii="Times New Roman" w:hAnsi="Times New Roman" w:cs="Times New Roman"/>
          <w:sz w:val="24"/>
          <w:szCs w:val="24"/>
          <w:lang w:val="sr-Latn-RS"/>
        </w:rPr>
        <w:t xml:space="preserve"> бр</w:t>
      </w:r>
      <w:r w:rsidR="0091510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88229E">
        <w:rPr>
          <w:rFonts w:ascii="Times New Roman" w:hAnsi="Times New Roman" w:cs="Times New Roman"/>
          <w:sz w:val="24"/>
          <w:szCs w:val="24"/>
          <w:lang w:val="sr-Latn-RS"/>
        </w:rPr>
        <w:t xml:space="preserve"> 401-00-00089/2021-01/2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чланова 87 и 95-97. Уредбе о правилима за доделу државне помоћи („Службени гласник РС“ бр.13/2010, 100/2011, 91/2012, 37/2013, 97/2013 и 119/2014),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бр.16/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8/2017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члана 60. став 1 тачка 20 Статута општине Чајетина (Службени лист општине Чајетина 2/2019) и члана 6</w:t>
      </w:r>
      <w:r w:rsidR="00882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(Службени лист општине Чајетина бр.18/2020 )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C1" w:rsidRPr="00EF29CB" w:rsidRDefault="00236FC1" w:rsidP="00236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9CB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EF2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9CB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</w:p>
    <w:p w:rsidR="00236FC1" w:rsidRDefault="00236FC1" w:rsidP="00236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9CB">
        <w:rPr>
          <w:rFonts w:ascii="Times New Roman" w:hAnsi="Times New Roman" w:cs="Times New Roman"/>
          <w:b/>
          <w:sz w:val="24"/>
          <w:szCs w:val="24"/>
        </w:rPr>
        <w:t>Општинско</w:t>
      </w:r>
      <w:proofErr w:type="spellEnd"/>
      <w:r w:rsidRPr="00EF2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9CB">
        <w:rPr>
          <w:rFonts w:ascii="Times New Roman" w:hAnsi="Times New Roman" w:cs="Times New Roman"/>
          <w:b/>
          <w:sz w:val="24"/>
          <w:szCs w:val="24"/>
        </w:rPr>
        <w:t>веће</w:t>
      </w:r>
      <w:proofErr w:type="spellEnd"/>
      <w:r w:rsidRPr="00EF2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9C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EF2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9CB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C1" w:rsidRPr="00AE5CE6" w:rsidRDefault="00236FC1" w:rsidP="00236FC1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бр.83/14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,58/15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12/16 – аутентично тумачење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члана 87. Уредбе о правилима за доделу државне помоћи („Службени гласник РС“ бр.13/2010, 100/2011, 91/2012, 37/2013, 97/2013 и 119/2014),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бр.16/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8/2017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расписује</w:t>
      </w:r>
    </w:p>
    <w:p w:rsidR="00236FC1" w:rsidRDefault="00236FC1" w:rsidP="00236FC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КОНКУРС</w:t>
      </w:r>
    </w:p>
    <w:p w:rsidR="00236FC1" w:rsidRPr="00AE5CE6" w:rsidRDefault="00236FC1" w:rsidP="00236FC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за суфинансирање пројеката производње медијских садржаја из области јавног информисања на територији општине Чајетина у 2021.години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proofErr w:type="gramStart"/>
      <w:r>
        <w:rPr>
          <w:rFonts w:ascii="Times New Roman" w:hAnsi="Times New Roman" w:cs="Times New Roman"/>
          <w:b/>
        </w:rPr>
        <w:t xml:space="preserve">I  </w:t>
      </w:r>
      <w:r>
        <w:rPr>
          <w:rFonts w:ascii="Times New Roman" w:hAnsi="Times New Roman" w:cs="Times New Roman"/>
          <w:b/>
          <w:lang w:val="sr-Cyrl-RS"/>
        </w:rPr>
        <w:t>НАМЕНА</w:t>
      </w:r>
      <w:proofErr w:type="gramEnd"/>
      <w:r>
        <w:rPr>
          <w:rFonts w:ascii="Times New Roman" w:hAnsi="Times New Roman" w:cs="Times New Roman"/>
          <w:b/>
          <w:lang w:val="sr-Cyrl-RS"/>
        </w:rPr>
        <w:t xml:space="preserve"> СРЕДСТАВА И ИЗНОС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општине Чајетина; подизању квалитета информисања особа са инвалидитетом; заштити и развоју људских права и демократије;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општине Чајетина за информацијама и садржајима из свих области живота, без дискриминације.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Средства опредељена Одлуком о расписивању конкурса за суфинансирање пројеката производње медијских садржаја из области јавног информисања на те</w:t>
      </w:r>
      <w:r w:rsidR="009B656B">
        <w:rPr>
          <w:rFonts w:ascii="Times New Roman" w:hAnsi="Times New Roman" w:cs="Times New Roman"/>
          <w:lang w:val="sr-Cyrl-RS"/>
        </w:rPr>
        <w:t>риторији општине Чајетина у 2021</w:t>
      </w:r>
      <w:r>
        <w:rPr>
          <w:rFonts w:ascii="Times New Roman" w:hAnsi="Times New Roman" w:cs="Times New Roman"/>
          <w:lang w:val="sr-Cyrl-RS"/>
        </w:rPr>
        <w:t xml:space="preserve">. години, износе 16.000.000,00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 xml:space="preserve">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највећи</w:t>
      </w:r>
      <w:proofErr w:type="spellEnd"/>
      <w:r>
        <w:rPr>
          <w:rFonts w:ascii="Times New Roman" w:hAnsi="Times New Roman" w:cs="Times New Roman"/>
        </w:rPr>
        <w:t xml:space="preserve"> </w:t>
      </w:r>
      <w:r w:rsidR="009B656B">
        <w:rPr>
          <w:rFonts w:ascii="Times New Roman" w:hAnsi="Times New Roman" w:cs="Times New Roman"/>
          <w:lang w:val="sr-Cyrl-RS"/>
        </w:rPr>
        <w:t xml:space="preserve"> 4.0</w:t>
      </w:r>
      <w:r>
        <w:rPr>
          <w:rFonts w:ascii="Times New Roman" w:hAnsi="Times New Roman" w:cs="Times New Roman"/>
          <w:lang w:val="sr-Cyrl-RS"/>
        </w:rPr>
        <w:t xml:space="preserve">00.000,00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236FC1" w:rsidRPr="00AE5CE6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Учесник конкурса за суфинансирање пројеката производње медијских садржаја за штампане медиј</w:t>
      </w:r>
      <w:r w:rsidR="009B656B"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>, радио, интернет медије и новинске агенције, може поднети захтев за суфинансирање највише до 80% вредности пројекта.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Пројектима који се реализују путем штампаних медија, на радију и интернет порталима, средства ће се додељивати у складу са чланом 95-97 Уредбе о правилима за доделу државне помоћи </w:t>
      </w:r>
      <w:r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бр.13/2010, 100/2011, 91/2012, 37/2013, 97/2013 и 119/2014</w:t>
      </w:r>
      <w:r>
        <w:rPr>
          <w:rFonts w:ascii="Times New Roman" w:hAnsi="Times New Roman" w:cs="Times New Roman"/>
          <w:lang w:val="sr-Cyrl-RS"/>
        </w:rPr>
        <w:t>), односно по правилима за државну помоћ мале вредности (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  <w:lang w:val="sr-Cyrl-RS"/>
        </w:rPr>
        <w:t xml:space="preserve"> државна помоћ).</w:t>
      </w:r>
    </w:p>
    <w:p w:rsidR="00236FC1" w:rsidRPr="00A147B4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конкурса за суфинансирање пројеката производње медијских садржаја за телевизију, може поднети захтев за суфинансирање највише до 50% вредности пројекта.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236FC1" w:rsidRPr="00CD0A3D" w:rsidRDefault="00236FC1" w:rsidP="00236FC1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CD0A3D">
        <w:rPr>
          <w:rFonts w:ascii="Times New Roman" w:hAnsi="Times New Roman" w:cs="Times New Roman"/>
          <w:b/>
        </w:rPr>
        <w:t xml:space="preserve">II </w:t>
      </w:r>
      <w:r w:rsidRPr="00CD0A3D">
        <w:rPr>
          <w:rFonts w:ascii="Times New Roman" w:hAnsi="Times New Roman" w:cs="Times New Roman"/>
          <w:b/>
          <w:lang w:val="sr-Cyrl-RS"/>
        </w:rPr>
        <w:t>ПРАВО УЧЕШЋА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конкурсу може учествовати:</w:t>
      </w:r>
    </w:p>
    <w:p w:rsidR="00236FC1" w:rsidRPr="00CD0A3D" w:rsidRDefault="00236FC1" w:rsidP="00236FC1">
      <w:pPr>
        <w:pStyle w:val="ListParagraph"/>
        <w:numPr>
          <w:ilvl w:val="0"/>
          <w:numId w:val="3"/>
        </w:numPr>
        <w:jc w:val="both"/>
      </w:pPr>
      <w:proofErr w:type="spellStart"/>
      <w:r w:rsidRPr="00CD0A3D">
        <w:t>издавач</w:t>
      </w:r>
      <w:proofErr w:type="spellEnd"/>
      <w:r w:rsidRPr="00CD0A3D">
        <w:t xml:space="preserve"> </w:t>
      </w:r>
      <w:proofErr w:type="spellStart"/>
      <w:r w:rsidRPr="00CD0A3D">
        <w:t>медија</w:t>
      </w:r>
      <w:proofErr w:type="spellEnd"/>
      <w:r w:rsidRPr="00CD0A3D">
        <w:rPr>
          <w:lang w:val="sr-Cyrl-RS"/>
        </w:rPr>
        <w:t xml:space="preserve"> чији медиј је уписан у Регистар медија у Агенцији за привредне регистре, уколико се медијски садржај емитује/ дистрибуира на територији општине Чајетина</w:t>
      </w:r>
      <w:r w:rsidRPr="00CD0A3D">
        <w:t>;</w:t>
      </w:r>
    </w:p>
    <w:p w:rsidR="00236FC1" w:rsidRPr="00CD0A3D" w:rsidRDefault="00236FC1" w:rsidP="00236FC1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општине Чајетина.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Право учешћа на Конкурсу немају издавачи који се финансирају из јавних прихода.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Право учешћа на Конкурсу немају лица која су у претходном периоду добила средства намењена про</w:t>
      </w:r>
      <w:r w:rsidR="009B656B">
        <w:rPr>
          <w:rFonts w:ascii="Times New Roman" w:hAnsi="Times New Roman" w:cs="Times New Roman"/>
          <w:lang w:val="sr-Cyrl-RS"/>
        </w:rPr>
        <w:t>јектном суфинансирању, а нису у</w:t>
      </w:r>
      <w:r>
        <w:rPr>
          <w:rFonts w:ascii="Times New Roman" w:hAnsi="Times New Roman" w:cs="Times New Roman"/>
          <w:lang w:val="sr-Cyrl-RS"/>
        </w:rPr>
        <w:t>говором предвиђеном року и у прописаној форми поднела наративни и финансијски извештај о реализацији пројекта, као и лица за која се утврди да су средтва ненаменски трошила.</w:t>
      </w:r>
      <w:r>
        <w:rPr>
          <w:rFonts w:ascii="Times New Roman" w:hAnsi="Times New Roman" w:cs="Times New Roman"/>
        </w:rPr>
        <w:tab/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Конкурса може конкурисати само са једним пројектом.</w:t>
      </w:r>
    </w:p>
    <w:p w:rsidR="00236FC1" w:rsidRPr="00CD0A3D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Издавач више медија има право учешћа на Конкурсу с једним пројектом за сваки медиј.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 за суфинансирање пројеката производње медијских садржаја за штампане медије, радио, интрнет медије и новинске агенције, односно 50% вредности пројекта за суфинансирање пројеката производње медијских садржаја за телевизију.</w:t>
      </w:r>
    </w:p>
    <w:p w:rsidR="00236FC1" w:rsidRPr="00A5775F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III КРИТЕРИЈУМИ ЗА </w:t>
      </w:r>
      <w:r>
        <w:rPr>
          <w:rFonts w:ascii="Times New Roman" w:hAnsi="Times New Roman" w:cs="Times New Roman"/>
          <w:b/>
          <w:lang w:val="sr-Cyrl-RS"/>
        </w:rPr>
        <w:t>ОЦЕНУ ПРОЈЕКАТА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2F6640">
        <w:rPr>
          <w:rFonts w:ascii="Times New Roman" w:hAnsi="Times New Roman" w:cs="Times New Roman"/>
          <w:lang w:val="sr-Cyrl-RS"/>
        </w:rPr>
        <w:t>Критеријуми на осн</w:t>
      </w:r>
      <w:r>
        <w:rPr>
          <w:rFonts w:ascii="Times New Roman" w:hAnsi="Times New Roman" w:cs="Times New Roman"/>
          <w:lang w:val="sr-Cyrl-RS"/>
        </w:rPr>
        <w:t>ову којих ће се оцењивати пројекти пријављени на конкурс су:</w:t>
      </w:r>
    </w:p>
    <w:p w:rsidR="00236FC1" w:rsidRPr="002F6640" w:rsidRDefault="00236FC1" w:rsidP="00236FC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Мера у којој је предложена пројектна активност подобна да оствари јавни интерес у области јавног информисања:</w:t>
      </w:r>
      <w:r w:rsidRPr="002F6640">
        <w:rPr>
          <w:lang w:val="sr-Cyrl-RS"/>
        </w:rPr>
        <w:t xml:space="preserve"> 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236FC1" w:rsidRPr="002F6640" w:rsidRDefault="00236FC1" w:rsidP="00236FC1">
      <w:pPr>
        <w:pStyle w:val="ListParagraph"/>
        <w:numPr>
          <w:ilvl w:val="1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  <w:lang w:val="sr-Cyrl-RS"/>
        </w:rPr>
        <w:t xml:space="preserve">      </w:t>
      </w:r>
      <w:proofErr w:type="spellStart"/>
      <w:r w:rsidRPr="002F6640">
        <w:rPr>
          <w:shd w:val="clear" w:color="auto" w:fill="FFFFFF"/>
        </w:rPr>
        <w:t>Значај</w:t>
      </w:r>
      <w:proofErr w:type="spellEnd"/>
      <w:r w:rsidRPr="002F6640">
        <w:rPr>
          <w:shd w:val="clear" w:color="auto" w:fill="FFFFFF"/>
        </w:rPr>
        <w:t xml:space="preserve"> </w:t>
      </w:r>
      <w:proofErr w:type="spellStart"/>
      <w:r w:rsidRPr="002F6640">
        <w:rPr>
          <w:shd w:val="clear" w:color="auto" w:fill="FFFFFF"/>
        </w:rPr>
        <w:t>пројекта</w:t>
      </w:r>
      <w:proofErr w:type="spellEnd"/>
      <w:r w:rsidRPr="002F6640">
        <w:rPr>
          <w:shd w:val="clear" w:color="auto" w:fill="FFFFFF"/>
        </w:rPr>
        <w:t xml:space="preserve"> </w:t>
      </w:r>
      <w:proofErr w:type="spellStart"/>
      <w:r w:rsidRPr="002F6640">
        <w:rPr>
          <w:shd w:val="clear" w:color="auto" w:fill="FFFFFF"/>
        </w:rPr>
        <w:t>са</w:t>
      </w:r>
      <w:proofErr w:type="spellEnd"/>
      <w:r w:rsidRPr="002F6640">
        <w:rPr>
          <w:shd w:val="clear" w:color="auto" w:fill="FFFFFF"/>
        </w:rPr>
        <w:t xml:space="preserve"> </w:t>
      </w:r>
      <w:proofErr w:type="spellStart"/>
      <w:r w:rsidRPr="002F6640">
        <w:rPr>
          <w:shd w:val="clear" w:color="auto" w:fill="FFFFFF"/>
        </w:rPr>
        <w:t>становишта</w:t>
      </w:r>
      <w:proofErr w:type="spellEnd"/>
      <w:r w:rsidRPr="002F6640">
        <w:rPr>
          <w:shd w:val="clear" w:color="auto" w:fill="FFFFFF"/>
        </w:rPr>
        <w:t>: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интереса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области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информисања</w:t>
      </w:r>
      <w:proofErr w:type="spellEnd"/>
      <w:r>
        <w:rPr>
          <w:shd w:val="clear" w:color="auto" w:fill="FFFFFF"/>
        </w:rPr>
        <w:t xml:space="preserve">; 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намене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конкурса</w:t>
      </w:r>
      <w:proofErr w:type="spellEnd"/>
      <w:r>
        <w:rPr>
          <w:shd w:val="clear" w:color="auto" w:fill="FFFFFF"/>
        </w:rP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реалним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,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приоритетима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 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lastRenderedPageBreak/>
        <w:t>идентификованих</w:t>
      </w:r>
      <w:proofErr w:type="spellEnd"/>
      <w:r>
        <w:t xml:space="preserve">  и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заступљености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иновативног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елемента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пројекту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новинарско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истраживачког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приступа</w:t>
      </w:r>
      <w:proofErr w:type="spellEnd"/>
      <w:r>
        <w:rPr>
          <w:shd w:val="clear" w:color="auto" w:fill="FFFFFF"/>
        </w:rPr>
        <w:t>.</w:t>
      </w:r>
    </w:p>
    <w:p w:rsidR="00236FC1" w:rsidRDefault="00236FC1" w:rsidP="00236FC1">
      <w:pPr>
        <w:pStyle w:val="ListParagraph"/>
        <w:jc w:val="both"/>
        <w:rPr>
          <w:shd w:val="clear" w:color="auto" w:fill="FFFFFF"/>
        </w:rPr>
      </w:pPr>
    </w:p>
    <w:p w:rsidR="00236FC1" w:rsidRPr="002F6640" w:rsidRDefault="00236FC1" w:rsidP="00236FC1">
      <w:pPr>
        <w:pStyle w:val="ListParagraph"/>
        <w:numPr>
          <w:ilvl w:val="1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  <w:lang w:val="sr-Cyrl-RS"/>
        </w:rPr>
        <w:t xml:space="preserve">      </w:t>
      </w:r>
      <w:proofErr w:type="spellStart"/>
      <w:r w:rsidRPr="002F6640">
        <w:rPr>
          <w:shd w:val="clear" w:color="auto" w:fill="FFFFFF"/>
        </w:rPr>
        <w:t>Утицај</w:t>
      </w:r>
      <w:proofErr w:type="spellEnd"/>
      <w:r w:rsidRPr="002F6640">
        <w:rPr>
          <w:shd w:val="clear" w:color="auto" w:fill="FFFFFF"/>
        </w:rPr>
        <w:t xml:space="preserve">  и </w:t>
      </w:r>
      <w:proofErr w:type="spellStart"/>
      <w:r w:rsidRPr="002F6640">
        <w:rPr>
          <w:shd w:val="clear" w:color="auto" w:fill="FFFFFF"/>
        </w:rPr>
        <w:t>изводљивост</w:t>
      </w:r>
      <w:proofErr w:type="spellEnd"/>
      <w:r w:rsidRPr="002F6640">
        <w:rPr>
          <w:shd w:val="clear" w:color="auto" w:fill="FFFFFF"/>
        </w:rPr>
        <w:t xml:space="preserve"> </w:t>
      </w:r>
      <w:proofErr w:type="spellStart"/>
      <w:r w:rsidRPr="002F6640">
        <w:rPr>
          <w:shd w:val="clear" w:color="auto" w:fill="FFFFFF"/>
        </w:rPr>
        <w:t>са</w:t>
      </w:r>
      <w:proofErr w:type="spellEnd"/>
      <w:r w:rsidRPr="002F6640">
        <w:rPr>
          <w:shd w:val="clear" w:color="auto" w:fill="FFFFFF"/>
        </w:rPr>
        <w:t xml:space="preserve"> </w:t>
      </w:r>
      <w:proofErr w:type="spellStart"/>
      <w:r w:rsidRPr="002F6640">
        <w:rPr>
          <w:shd w:val="clear" w:color="auto" w:fill="FFFFFF"/>
        </w:rPr>
        <w:t>становишта</w:t>
      </w:r>
      <w:proofErr w:type="spellEnd"/>
      <w:r w:rsidRPr="002F6640">
        <w:rPr>
          <w:shd w:val="clear" w:color="auto" w:fill="FFFFFF"/>
        </w:rPr>
        <w:t>: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 </w:t>
      </w:r>
      <w:proofErr w:type="spellStart"/>
      <w:r>
        <w:t>очекиваним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мерљивости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индикатора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омогућавају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праћење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; 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разрађености</w:t>
      </w:r>
      <w:proofErr w:type="spellEnd"/>
      <w:r>
        <w:t xml:space="preserve"> и </w:t>
      </w:r>
      <w:proofErr w:type="spellStart"/>
      <w:r>
        <w:t>изводљивост</w:t>
      </w:r>
      <w:proofErr w:type="spellEnd"/>
      <w:r>
        <w:rPr>
          <w:lang w:val="sr-Cyrl-CS"/>
        </w:rPr>
        <w:t xml:space="preserve">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степена</w:t>
      </w:r>
      <w:proofErr w:type="spellEnd"/>
      <w:proofErr w:type="gramEnd"/>
      <w:r>
        <w:t xml:space="preserve"> </w:t>
      </w:r>
      <w:proofErr w:type="spellStart"/>
      <w:r>
        <w:t>развојне</w:t>
      </w:r>
      <w:proofErr w:type="spellEnd"/>
      <w:r>
        <w:t xml:space="preserve"> и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одрживости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оконча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>).</w:t>
      </w:r>
    </w:p>
    <w:p w:rsidR="00236FC1" w:rsidRDefault="00236FC1" w:rsidP="00236FC1">
      <w:pPr>
        <w:pStyle w:val="ListParagraph"/>
        <w:jc w:val="both"/>
      </w:pPr>
    </w:p>
    <w:p w:rsidR="00236FC1" w:rsidRDefault="00236FC1" w:rsidP="00236FC1">
      <w:pPr>
        <w:pStyle w:val="ListParagraph"/>
        <w:numPr>
          <w:ilvl w:val="1"/>
          <w:numId w:val="4"/>
        </w:numPr>
        <w:jc w:val="both"/>
      </w:pPr>
      <w:r>
        <w:rPr>
          <w:lang w:val="sr-Cyrl-RS"/>
        </w:rPr>
        <w:t xml:space="preserve">      </w:t>
      </w:r>
      <w:proofErr w:type="spellStart"/>
      <w:r>
        <w:t>Капацитети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и </w:t>
      </w:r>
      <w:proofErr w:type="spellStart"/>
      <w:r>
        <w:t>управљачких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</w:pPr>
      <w:proofErr w:type="spellStart"/>
      <w:r>
        <w:t>неопходних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стручних</w:t>
      </w:r>
      <w:proofErr w:type="spellEnd"/>
      <w:proofErr w:type="gramEnd"/>
      <w:r>
        <w:t xml:space="preserve"> и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референци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предложеним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236FC1" w:rsidRDefault="00236FC1" w:rsidP="00236FC1">
      <w:pPr>
        <w:spacing w:line="240" w:lineRule="auto"/>
        <w:ind w:left="1380"/>
        <w:jc w:val="both"/>
      </w:pPr>
    </w:p>
    <w:p w:rsidR="00236FC1" w:rsidRDefault="00236FC1" w:rsidP="00236FC1">
      <w:pPr>
        <w:pStyle w:val="ListParagraph"/>
        <w:numPr>
          <w:ilvl w:val="1"/>
          <w:numId w:val="4"/>
        </w:numPr>
        <w:jc w:val="both"/>
      </w:pPr>
      <w:r>
        <w:rPr>
          <w:lang w:val="sr-Cyrl-RS"/>
        </w:rPr>
        <w:t xml:space="preserve">     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</w:pPr>
      <w:proofErr w:type="spellStart"/>
      <w:r>
        <w:t>прецизности</w:t>
      </w:r>
      <w:proofErr w:type="spellEnd"/>
      <w:r>
        <w:t xml:space="preserve"> и </w:t>
      </w:r>
      <w:proofErr w:type="spellStart"/>
      <w:r>
        <w:t>разрађености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пројектним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;</w:t>
      </w:r>
    </w:p>
    <w:p w:rsidR="00236FC1" w:rsidRDefault="00236FC1" w:rsidP="00236FC1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>
        <w:t>економске</w:t>
      </w:r>
      <w:proofErr w:type="spellEnd"/>
      <w:proofErr w:type="gramEnd"/>
      <w:r>
        <w:t xml:space="preserve"> </w:t>
      </w:r>
      <w:proofErr w:type="spellStart"/>
      <w:r>
        <w:t>оправданости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:rsidR="00236FC1" w:rsidRDefault="00236FC1" w:rsidP="00236FC1">
      <w:pPr>
        <w:spacing w:line="240" w:lineRule="auto"/>
        <w:ind w:left="1380"/>
        <w:jc w:val="both"/>
        <w:rPr>
          <w:shd w:val="clear" w:color="auto" w:fill="FFFFFF"/>
          <w:lang w:val="ru-RU"/>
        </w:rPr>
      </w:pPr>
    </w:p>
    <w:p w:rsidR="00236FC1" w:rsidRPr="00A00732" w:rsidRDefault="00236FC1" w:rsidP="00236FC1">
      <w:pPr>
        <w:pStyle w:val="ListParagraph"/>
        <w:numPr>
          <w:ilvl w:val="0"/>
          <w:numId w:val="4"/>
        </w:numPr>
        <w:jc w:val="both"/>
        <w:rPr>
          <w:shd w:val="clear" w:color="auto" w:fill="FFFFFF"/>
          <w:lang w:val="ru-RU"/>
        </w:rPr>
      </w:pPr>
      <w:r w:rsidRPr="00A00732">
        <w:rPr>
          <w:shd w:val="clear" w:color="auto" w:fill="FFFFFF"/>
          <w:lang w:val="ru-RU"/>
        </w:rPr>
        <w:t xml:space="preserve">Мера пружања веће гаранције привржености професионалним </w:t>
      </w:r>
      <w:r>
        <w:rPr>
          <w:shd w:val="clear" w:color="auto" w:fill="FFFFFF"/>
          <w:lang w:val="ru-RU"/>
        </w:rPr>
        <w:t>и етичким медијским стандардима: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Регулаторног тела за 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236FC1" w:rsidRDefault="00236FC1" w:rsidP="00236FC1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36FC1" w:rsidRDefault="00236FC1" w:rsidP="00236FC1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36FC1" w:rsidRDefault="00236FC1" w:rsidP="00236FC1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Ближи критеријуми за оцењивање пројеката су:</w:t>
      </w:r>
    </w:p>
    <w:p w:rsidR="00236FC1" w:rsidRDefault="00236FC1" w:rsidP="00236FC1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да је пројекат од посебног значаја за информисање становништва на територији општине Чајетина;</w:t>
      </w:r>
    </w:p>
    <w:p w:rsidR="00236FC1" w:rsidRDefault="00236FC1" w:rsidP="00236FC1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мера у којој пројекат доприноси очувању српског националног и културног идентитета и језика; </w:t>
      </w:r>
    </w:p>
    <w:p w:rsidR="00236FC1" w:rsidRDefault="00236FC1" w:rsidP="00236FC1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актуелност теме и доступност већем броју корисника;</w:t>
      </w:r>
    </w:p>
    <w:p w:rsidR="00236FC1" w:rsidRDefault="00236FC1" w:rsidP="00236FC1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мера у којој пројекат доприноси бољој информисаности особа са инвалидитетом;</w:t>
      </w:r>
    </w:p>
    <w:p w:rsidR="00236FC1" w:rsidRDefault="00236FC1" w:rsidP="00236FC1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мера у којој предложени пројекат доприноси унапређењу положаја и равноправности одређених друштвених група: малолетника, жена, старих, економски и социјално угрожених друштвених група итд. ;</w:t>
      </w:r>
    </w:p>
    <w:p w:rsidR="00236FC1" w:rsidRPr="00A00732" w:rsidRDefault="00236FC1" w:rsidP="00236FC1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мера у којој пројекат доприноси унапређењу медијске писмености и родне равноправности.</w:t>
      </w:r>
    </w:p>
    <w:p w:rsidR="00236FC1" w:rsidRPr="002F6640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236FC1" w:rsidRPr="00A00732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A00732">
        <w:rPr>
          <w:rFonts w:ascii="Times New Roman" w:hAnsi="Times New Roman" w:cs="Times New Roman"/>
          <w:b/>
        </w:rPr>
        <w:lastRenderedPageBreak/>
        <w:t xml:space="preserve">IV </w:t>
      </w:r>
      <w:r w:rsidRPr="00A00732">
        <w:rPr>
          <w:rFonts w:ascii="Times New Roman" w:hAnsi="Times New Roman" w:cs="Times New Roman"/>
          <w:b/>
          <w:lang w:val="sr-Cyrl-RS"/>
        </w:rPr>
        <w:t>РОКОВИ</w:t>
      </w:r>
    </w:p>
    <w:p w:rsidR="00236FC1" w:rsidRPr="00216679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Пријаве на Конкурс се подносе у року од 15 дана од дана објављивања Конкурса на веб сајту општине Чајетина </w:t>
      </w:r>
      <w:r w:rsidR="00D26FCD">
        <w:fldChar w:fldCharType="begin"/>
      </w:r>
      <w:r w:rsidR="00D26FCD">
        <w:instrText xml:space="preserve"> HYPERLINK "http://www.cajetina.org.rs" </w:instrText>
      </w:r>
      <w:r w:rsidR="00D26FCD">
        <w:fldChar w:fldCharType="separate"/>
      </w:r>
      <w:r>
        <w:rPr>
          <w:rStyle w:val="Hyperlink"/>
          <w:rFonts w:ascii="Times New Roman" w:hAnsi="Times New Roman" w:cs="Times New Roman"/>
        </w:rPr>
        <w:t>www.cajetina.org.rs</w:t>
      </w:r>
      <w:r w:rsidR="00D26FCD"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и у недељнику „Вести“.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Одлука о расподели средстава доноси се најкасније у року од 90 дана од дана закључења Конкурса.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  <w:lang w:val="sr-Cyrl-RS"/>
        </w:rPr>
        <w:t>ДОКУМЕНТАЦИЈА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216679">
        <w:rPr>
          <w:rFonts w:ascii="Times New Roman" w:hAnsi="Times New Roman" w:cs="Times New Roman"/>
          <w:lang w:val="sr-Cyrl-RS"/>
        </w:rPr>
        <w:t>Учесник К</w:t>
      </w:r>
      <w:r>
        <w:rPr>
          <w:rFonts w:ascii="Times New Roman" w:hAnsi="Times New Roman" w:cs="Times New Roman"/>
          <w:lang w:val="sr-Cyrl-RS"/>
        </w:rPr>
        <w:t>онкурса је обавезан да достави:</w:t>
      </w:r>
    </w:p>
    <w:p w:rsidR="00236FC1" w:rsidRDefault="00236FC1" w:rsidP="00236FC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попуњен и оверен пријавни образац 1 за учешће на Конкурсу.</w:t>
      </w:r>
    </w:p>
    <w:p w:rsidR="00236FC1" w:rsidRDefault="00236FC1" w:rsidP="00236FC1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се преузима са сајта општине Чајетина </w:t>
      </w:r>
      <w:r w:rsidR="00D26FCD">
        <w:fldChar w:fldCharType="begin"/>
      </w:r>
      <w:r w:rsidR="00D26FCD">
        <w:instrText xml:space="preserve"> HYPERLINK "http://www.cajetina.org.rs" </w:instrText>
      </w:r>
      <w:r w:rsidR="00D26FCD">
        <w:fldChar w:fldCharType="separate"/>
      </w:r>
      <w:r w:rsidRPr="00520618">
        <w:rPr>
          <w:rStyle w:val="Hyperlink"/>
        </w:rPr>
        <w:t>www.cajetina.org.rs</w:t>
      </w:r>
      <w:r w:rsidR="00D26FCD">
        <w:rPr>
          <w:rStyle w:val="Hyperlink"/>
        </w:rPr>
        <w:fldChar w:fldCharType="end"/>
      </w:r>
      <w:r>
        <w:t xml:space="preserve"> </w:t>
      </w:r>
      <w:r>
        <w:rPr>
          <w:lang w:val="sr-Cyrl-RS"/>
        </w:rPr>
        <w:t>:</w:t>
      </w:r>
    </w:p>
    <w:p w:rsidR="00236FC1" w:rsidRDefault="00236FC1" w:rsidP="00236FC1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1 –пријава: попуњен предлог пројекта и </w:t>
      </w:r>
    </w:p>
    <w:p w:rsidR="00236FC1" w:rsidRDefault="00236FC1" w:rsidP="00236FC1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Образац 1 – табела: попуњен буџет пројекта.</w:t>
      </w:r>
    </w:p>
    <w:p w:rsidR="00236FC1" w:rsidRDefault="00236FC1" w:rsidP="00236FC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 xml:space="preserve">Копије следећих докумената у једном примерку: </w:t>
      </w:r>
    </w:p>
    <w:p w:rsidR="00236FC1" w:rsidRDefault="00236FC1" w:rsidP="00236FC1">
      <w:pPr>
        <w:pStyle w:val="ListParagraph"/>
        <w:ind w:left="1068"/>
        <w:jc w:val="both"/>
        <w:rPr>
          <w:lang w:val="sr-Cyrl-RS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proofErr w:type="spellStart"/>
      <w:r>
        <w:rPr>
          <w:rFonts w:ascii="Times New Roman" w:hAnsi="Times New Roman" w:cs="Times New Roman"/>
        </w:rPr>
        <w:t>Потврда</w:t>
      </w:r>
      <w:proofErr w:type="spellEnd"/>
      <w:r>
        <w:rPr>
          <w:rFonts w:ascii="Times New Roman" w:hAnsi="Times New Roman" w:cs="Times New Roman"/>
          <w:lang w:val="sr-Cyrl-RS"/>
        </w:rPr>
        <w:t xml:space="preserve"> Народне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  <w:lang w:val="sr-Cyrl-RS"/>
        </w:rPr>
        <w:t xml:space="preserve"> Србије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RS"/>
        </w:rPr>
        <w:t xml:space="preserve"> нема евидентиране основе и налоге у принудној наплати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(да нема блокиран рачун);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-Решење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који се води у Агенцији за привредне регистре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>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Дозвола за емитовање радио и /или ТВ програма издата од Регулаторног тела за електронске медије ;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-Оверена изјава/сагласност медија (или више њих) да ће програмски садржај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продукцију телевизијског и радијског програма);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/>
        <w:t>-Потписана изјава учесника на конкурсу о томе да ли је учеснику за исти пројекат већ додељена државна помоћ мале вредности (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236FC1" w:rsidRPr="00B728B6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телевизију,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r>
        <w:rPr>
          <w:rFonts w:ascii="Times New Roman" w:hAnsi="Times New Roman" w:cs="Times New Roman"/>
        </w:rPr>
        <w:t>Опционо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визуелна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документација</w:t>
      </w:r>
      <w:proofErr w:type="spellEnd"/>
      <w:r w:rsidR="000807CF">
        <w:rPr>
          <w:rFonts w:ascii="Times New Roman" w:hAnsi="Times New Roman" w:cs="Times New Roman"/>
        </w:rPr>
        <w:t xml:space="preserve">: </w:t>
      </w:r>
      <w:proofErr w:type="spellStart"/>
      <w:r w:rsidR="000807CF">
        <w:rPr>
          <w:rFonts w:ascii="Times New Roman" w:hAnsi="Times New Roman" w:cs="Times New Roman"/>
        </w:rPr>
        <w:t>фотографије</w:t>
      </w:r>
      <w:proofErr w:type="spellEnd"/>
      <w:r w:rsidR="000807CF">
        <w:rPr>
          <w:rFonts w:ascii="Times New Roman" w:hAnsi="Times New Roman" w:cs="Times New Roman"/>
        </w:rPr>
        <w:t xml:space="preserve">, </w:t>
      </w:r>
      <w:proofErr w:type="spellStart"/>
      <w:r w:rsidR="000807CF">
        <w:rPr>
          <w:rFonts w:ascii="Times New Roman" w:hAnsi="Times New Roman" w:cs="Times New Roman"/>
        </w:rPr>
        <w:t>штампани</w:t>
      </w:r>
      <w:proofErr w:type="spellEnd"/>
      <w:r w:rsidR="000807CF">
        <w:rPr>
          <w:rFonts w:ascii="Times New Roman" w:hAnsi="Times New Roman" w:cs="Times New Roman"/>
        </w:rPr>
        <w:t xml:space="preserve"> </w:t>
      </w:r>
      <w:proofErr w:type="spellStart"/>
      <w:r w:rsidR="000807CF">
        <w:rPr>
          <w:rFonts w:ascii="Times New Roman" w:hAnsi="Times New Roman" w:cs="Times New Roman"/>
        </w:rPr>
        <w:t>материј</w:t>
      </w:r>
      <w:bookmarkStart w:id="0" w:name="_GoBack"/>
      <w:bookmarkEnd w:id="0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материјал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ЦД-у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              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C81203">
        <w:rPr>
          <w:rFonts w:ascii="Times New Roman" w:hAnsi="Times New Roman" w:cs="Times New Roman"/>
          <w:b/>
        </w:rPr>
        <w:t xml:space="preserve">VI </w:t>
      </w:r>
      <w:r w:rsidRPr="00C81203">
        <w:rPr>
          <w:rFonts w:ascii="Times New Roman" w:hAnsi="Times New Roman" w:cs="Times New Roman"/>
          <w:b/>
          <w:lang w:val="sr-Cyrl-RS"/>
        </w:rPr>
        <w:t>ПОЗИВ ЗА УЧЕШЋЕ У РАДУ КОМИСИЈЕ</w:t>
      </w:r>
    </w:p>
    <w:p w:rsidR="00236FC1" w:rsidRDefault="00236FC1" w:rsidP="00236FC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регистрована најмање три године пре датума расписивања конкурса,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Уз предлог за члана комисије, прилаже се и доказ о регистрацији удружења у Регистру удружења, као и биографија предложених чланова.</w:t>
      </w:r>
    </w:p>
    <w:p w:rsidR="00236FC1" w:rsidRPr="000753F9" w:rsidRDefault="00236FC1" w:rsidP="00236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236FC1" w:rsidRPr="00C81203" w:rsidRDefault="00236FC1" w:rsidP="00236FC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Предлози за чланове комисије, достављају се у року од 15 дана од дана објављивања Конкурса на адресу општине Чајетина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  <w:lang w:val="sr-Cyrl-RS"/>
        </w:rPr>
        <w:t>: „Предлози за чланство у комисији за оцењивање пројеката у о</w:t>
      </w:r>
      <w:r w:rsidR="00CA548F">
        <w:rPr>
          <w:rFonts w:ascii="Times New Roman" w:hAnsi="Times New Roman" w:cs="Times New Roman"/>
          <w:lang w:val="sr-Cyrl-RS"/>
        </w:rPr>
        <w:t>бласти јавног информисања у 2021</w:t>
      </w:r>
      <w:r>
        <w:rPr>
          <w:rFonts w:ascii="Times New Roman" w:hAnsi="Times New Roman" w:cs="Times New Roman"/>
          <w:lang w:val="sr-Cyrl-RS"/>
        </w:rPr>
        <w:t>. години “</w:t>
      </w:r>
    </w:p>
    <w:p w:rsidR="00236FC1" w:rsidRPr="00C81203" w:rsidRDefault="00236FC1" w:rsidP="00236FC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</w:p>
    <w:p w:rsidR="00236FC1" w:rsidRPr="00C81203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proofErr w:type="gramStart"/>
      <w:r>
        <w:rPr>
          <w:rFonts w:ascii="Times New Roman" w:hAnsi="Times New Roman" w:cs="Times New Roman"/>
          <w:b/>
        </w:rPr>
        <w:t xml:space="preserve">VII  </w:t>
      </w:r>
      <w:r>
        <w:rPr>
          <w:rFonts w:ascii="Times New Roman" w:hAnsi="Times New Roman" w:cs="Times New Roman"/>
          <w:b/>
          <w:lang w:val="sr-Cyrl-RS"/>
        </w:rPr>
        <w:t>НАЧИН</w:t>
      </w:r>
      <w:proofErr w:type="gramEnd"/>
      <w:r>
        <w:rPr>
          <w:rFonts w:ascii="Times New Roman" w:hAnsi="Times New Roman" w:cs="Times New Roman"/>
          <w:b/>
          <w:lang w:val="sr-Cyrl-RS"/>
        </w:rPr>
        <w:t xml:space="preserve"> ПРИЈАВЉИВАЊА</w:t>
      </w:r>
    </w:p>
    <w:p w:rsidR="00236FC1" w:rsidRDefault="00236FC1" w:rsidP="00236FC1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Конкурс и Образац за пријаву објављују се на сајту општине Чајетина, </w:t>
      </w:r>
      <w:r w:rsidR="00D26FCD">
        <w:fldChar w:fldCharType="begin"/>
      </w:r>
      <w:r w:rsidR="00D26FCD">
        <w:instrText xml:space="preserve"> HYPERLINK "http://www.cajetina.org.rs" </w:instrText>
      </w:r>
      <w:r w:rsidR="00D26FCD">
        <w:fldChar w:fldCharType="separate"/>
      </w:r>
      <w:r w:rsidRPr="00520618">
        <w:rPr>
          <w:rStyle w:val="Hyperlink"/>
          <w:rFonts w:ascii="Times New Roman" w:hAnsi="Times New Roman" w:cs="Times New Roman"/>
        </w:rPr>
        <w:t>www.cajetina.org.rs</w:t>
      </w:r>
      <w:r w:rsidR="00D26FCD"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где су видљиви и доступни све време трајања конкурса.</w:t>
      </w:r>
    </w:p>
    <w:p w:rsidR="00236FC1" w:rsidRDefault="00236FC1" w:rsidP="00236FC1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Пријаве се подносе у року од 15 дана од дана објављивања Конкурса.</w:t>
      </w:r>
    </w:p>
    <w:p w:rsidR="00236FC1" w:rsidRPr="007472C3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472C3">
        <w:rPr>
          <w:rFonts w:ascii="Times New Roman" w:hAnsi="Times New Roman" w:cs="Times New Roman"/>
        </w:rPr>
        <w:t>Пријава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са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472C3">
        <w:rPr>
          <w:rFonts w:ascii="Times New Roman" w:hAnsi="Times New Roman" w:cs="Times New Roman"/>
        </w:rPr>
        <w:t>документацијом</w:t>
      </w:r>
      <w:proofErr w:type="spellEnd"/>
      <w:r w:rsidRPr="007472C3">
        <w:rPr>
          <w:rFonts w:ascii="Times New Roman" w:hAnsi="Times New Roman" w:cs="Times New Roman"/>
        </w:rPr>
        <w:t xml:space="preserve">  </w:t>
      </w:r>
      <w:proofErr w:type="spellStart"/>
      <w:r w:rsidRPr="007472C3">
        <w:rPr>
          <w:rFonts w:ascii="Times New Roman" w:hAnsi="Times New Roman" w:cs="Times New Roman"/>
        </w:rPr>
        <w:t>се</w:t>
      </w:r>
      <w:proofErr w:type="spellEnd"/>
      <w:proofErr w:type="gram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подноси</w:t>
      </w:r>
      <w:proofErr w:type="spellEnd"/>
      <w:r w:rsidRPr="007472C3">
        <w:rPr>
          <w:rFonts w:ascii="Times New Roman" w:hAnsi="Times New Roman" w:cs="Times New Roman"/>
        </w:rPr>
        <w:t xml:space="preserve">  у 1  </w:t>
      </w:r>
      <w:proofErr w:type="spellStart"/>
      <w:r w:rsidRPr="007472C3">
        <w:rPr>
          <w:rFonts w:ascii="Times New Roman" w:hAnsi="Times New Roman" w:cs="Times New Roman"/>
        </w:rPr>
        <w:t>примерку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путем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писарнице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Општинске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управе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Општине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Чајетина</w:t>
      </w:r>
      <w:proofErr w:type="spellEnd"/>
      <w:r w:rsidRPr="007472C3">
        <w:rPr>
          <w:rFonts w:ascii="Times New Roman" w:hAnsi="Times New Roman" w:cs="Times New Roman"/>
        </w:rPr>
        <w:t>,</w:t>
      </w:r>
      <w:r w:rsidRPr="007472C3">
        <w:rPr>
          <w:rFonts w:ascii="Times New Roman" w:hAnsi="Times New Roman" w:cs="Times New Roman"/>
          <w:lang w:val="sr-Cyrl-RS"/>
        </w:rPr>
        <w:t xml:space="preserve"> или на адресу </w:t>
      </w:r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Александра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Карађорђевића</w:t>
      </w:r>
      <w:proofErr w:type="spellEnd"/>
      <w:r w:rsidRPr="007472C3">
        <w:rPr>
          <w:rFonts w:ascii="Times New Roman" w:hAnsi="Times New Roman" w:cs="Times New Roman"/>
        </w:rPr>
        <w:t xml:space="preserve"> 34, </w:t>
      </w:r>
      <w:proofErr w:type="spellStart"/>
      <w:r w:rsidRPr="007472C3">
        <w:rPr>
          <w:rFonts w:ascii="Times New Roman" w:hAnsi="Times New Roman" w:cs="Times New Roman"/>
        </w:rPr>
        <w:t>са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назнаком</w:t>
      </w:r>
      <w:proofErr w:type="spellEnd"/>
      <w:r w:rsidRPr="007472C3">
        <w:rPr>
          <w:rFonts w:ascii="Times New Roman" w:hAnsi="Times New Roman" w:cs="Times New Roman"/>
        </w:rPr>
        <w:t xml:space="preserve">: </w:t>
      </w:r>
      <w:r w:rsidRPr="007472C3">
        <w:rPr>
          <w:rFonts w:ascii="Times New Roman" w:hAnsi="Times New Roman" w:cs="Times New Roman"/>
          <w:lang w:val="sr-Cyrl-RS"/>
        </w:rPr>
        <w:t>„Пријава на јавни конкурс за суфинансирање пројеката из буџета општине Чајетина ради остваривања јавног интереса у о</w:t>
      </w:r>
      <w:r w:rsidR="00CA548F">
        <w:rPr>
          <w:rFonts w:ascii="Times New Roman" w:hAnsi="Times New Roman" w:cs="Times New Roman"/>
          <w:lang w:val="sr-Cyrl-RS"/>
        </w:rPr>
        <w:t>бласти јавног информисања у 2021</w:t>
      </w:r>
      <w:r w:rsidRPr="007472C3">
        <w:rPr>
          <w:rFonts w:ascii="Times New Roman" w:hAnsi="Times New Roman" w:cs="Times New Roman"/>
          <w:lang w:val="sr-Cyrl-RS"/>
        </w:rPr>
        <w:t>. години“</w:t>
      </w:r>
      <w:r w:rsidRPr="007472C3">
        <w:rPr>
          <w:rFonts w:ascii="Times New Roman" w:hAnsi="Times New Roman" w:cs="Times New Roman"/>
        </w:rPr>
        <w:t>,</w:t>
      </w:r>
      <w:r w:rsidRPr="007472C3">
        <w:rPr>
          <w:rFonts w:ascii="Times New Roman" w:hAnsi="Times New Roman" w:cs="Times New Roman"/>
          <w:lang w:val="sr-Cyrl-RS"/>
        </w:rPr>
        <w:t xml:space="preserve"> са назнаком, „Не отварај“</w:t>
      </w:r>
      <w:r w:rsidRPr="007472C3">
        <w:rPr>
          <w:rFonts w:ascii="Times New Roman" w:hAnsi="Times New Roman" w:cs="Times New Roman"/>
        </w:rPr>
        <w:t xml:space="preserve">  </w:t>
      </w:r>
      <w:proofErr w:type="spellStart"/>
      <w:r w:rsidRPr="007472C3">
        <w:rPr>
          <w:rFonts w:ascii="Times New Roman" w:hAnsi="Times New Roman" w:cs="Times New Roman"/>
        </w:rPr>
        <w:t>путем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поште</w:t>
      </w:r>
      <w:proofErr w:type="spellEnd"/>
      <w:r w:rsidRPr="007472C3">
        <w:rPr>
          <w:rFonts w:ascii="Times New Roman" w:hAnsi="Times New Roman" w:cs="Times New Roman"/>
        </w:rPr>
        <w:t xml:space="preserve">, </w:t>
      </w:r>
      <w:proofErr w:type="spellStart"/>
      <w:r w:rsidRPr="007472C3">
        <w:rPr>
          <w:rFonts w:ascii="Times New Roman" w:hAnsi="Times New Roman" w:cs="Times New Roman"/>
        </w:rPr>
        <w:t>препорученом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пошиљком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са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свом</w:t>
      </w:r>
      <w:proofErr w:type="spellEnd"/>
      <w:r w:rsidRPr="007472C3">
        <w:rPr>
          <w:rFonts w:ascii="Times New Roman" w:hAnsi="Times New Roman" w:cs="Times New Roman"/>
        </w:rPr>
        <w:t xml:space="preserve">  </w:t>
      </w:r>
      <w:proofErr w:type="spellStart"/>
      <w:r w:rsidRPr="007472C3">
        <w:rPr>
          <w:rFonts w:ascii="Times New Roman" w:hAnsi="Times New Roman" w:cs="Times New Roman"/>
        </w:rPr>
        <w:t>потребном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документацијом</w:t>
      </w:r>
      <w:proofErr w:type="spellEnd"/>
      <w:r w:rsidRPr="007472C3">
        <w:rPr>
          <w:rFonts w:ascii="Times New Roman" w:hAnsi="Times New Roman" w:cs="Times New Roman"/>
        </w:rPr>
        <w:t>.</w:t>
      </w:r>
    </w:p>
    <w:p w:rsidR="00236FC1" w:rsidRPr="007472C3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472C3">
        <w:rPr>
          <w:rFonts w:ascii="Times New Roman" w:hAnsi="Times New Roman" w:cs="Times New Roman"/>
        </w:rPr>
        <w:t>Непотпуне</w:t>
      </w:r>
      <w:proofErr w:type="spellEnd"/>
      <w:r w:rsidRPr="007472C3">
        <w:rPr>
          <w:rFonts w:ascii="Times New Roman" w:hAnsi="Times New Roman" w:cs="Times New Roman"/>
        </w:rPr>
        <w:t xml:space="preserve"> и </w:t>
      </w:r>
      <w:proofErr w:type="spellStart"/>
      <w:r w:rsidRPr="007472C3">
        <w:rPr>
          <w:rFonts w:ascii="Times New Roman" w:hAnsi="Times New Roman" w:cs="Times New Roman"/>
        </w:rPr>
        <w:t>неблаговремене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пријаве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r w:rsidRPr="007472C3">
        <w:rPr>
          <w:rFonts w:ascii="Times New Roman" w:hAnsi="Times New Roman" w:cs="Times New Roman"/>
        </w:rPr>
        <w:t>неће</w:t>
      </w:r>
      <w:proofErr w:type="spellEnd"/>
      <w:r w:rsidRPr="007472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472C3">
        <w:rPr>
          <w:rFonts w:ascii="Times New Roman" w:hAnsi="Times New Roman" w:cs="Times New Roman"/>
        </w:rPr>
        <w:t>бити</w:t>
      </w:r>
      <w:proofErr w:type="spellEnd"/>
      <w:r w:rsidRPr="007472C3">
        <w:rPr>
          <w:rFonts w:ascii="Times New Roman" w:hAnsi="Times New Roman" w:cs="Times New Roman"/>
        </w:rPr>
        <w:t xml:space="preserve">  </w:t>
      </w:r>
      <w:proofErr w:type="spellStart"/>
      <w:r w:rsidRPr="007472C3">
        <w:rPr>
          <w:rFonts w:ascii="Times New Roman" w:hAnsi="Times New Roman" w:cs="Times New Roman"/>
        </w:rPr>
        <w:t>разматране</w:t>
      </w:r>
      <w:proofErr w:type="spellEnd"/>
      <w:proofErr w:type="gramEnd"/>
      <w:r w:rsidRPr="007472C3">
        <w:rPr>
          <w:rFonts w:ascii="Times New Roman" w:hAnsi="Times New Roman" w:cs="Times New Roman"/>
        </w:rPr>
        <w:t>.</w:t>
      </w:r>
    </w:p>
    <w:p w:rsidR="00236FC1" w:rsidRDefault="00236FC1" w:rsidP="00236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</w:t>
      </w:r>
      <w:proofErr w:type="spellEnd"/>
      <w:r>
        <w:rPr>
          <w:rFonts w:ascii="Times New Roman" w:hAnsi="Times New Roman" w:cs="Times New Roman"/>
          <w:lang w:val="sr-Cyrl-RS"/>
        </w:rPr>
        <w:t>ч</w:t>
      </w:r>
      <w:proofErr w:type="spellStart"/>
      <w:r>
        <w:rPr>
          <w:rFonts w:ascii="Times New Roman" w:hAnsi="Times New Roman" w:cs="Times New Roman"/>
        </w:rPr>
        <w:t>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електронској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</w:t>
      </w:r>
      <w:proofErr w:type="spellEnd"/>
      <w:r>
        <w:rPr>
          <w:rFonts w:ascii="Times New Roman" w:hAnsi="Times New Roman" w:cs="Times New Roman"/>
        </w:rPr>
        <w:t>.</w:t>
      </w:r>
    </w:p>
    <w:p w:rsidR="00236FC1" w:rsidRDefault="00236FC1" w:rsidP="00236FC1">
      <w:pPr>
        <w:spacing w:line="240" w:lineRule="auto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питања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031/3832-223,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канцеларију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236FC1" w:rsidRDefault="00236FC1" w:rsidP="00236F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>
        <w:rPr>
          <w:rFonts w:ascii="Times New Roman" w:hAnsi="Times New Roman" w:cs="Times New Roman"/>
        </w:rPr>
        <w:t>.</w:t>
      </w:r>
    </w:p>
    <w:p w:rsidR="00236FC1" w:rsidRDefault="00236FC1" w:rsidP="00236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</w:t>
      </w:r>
    </w:p>
    <w:p w:rsidR="00236FC1" w:rsidRDefault="00236FC1" w:rsidP="00236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штинског већа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C1" w:rsidRDefault="00236FC1" w:rsidP="0023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C1" w:rsidRDefault="00236FC1" w:rsidP="00236F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C1" w:rsidRDefault="00236FC1" w:rsidP="00236F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Стаматовић</w:t>
      </w:r>
      <w:proofErr w:type="spellEnd"/>
    </w:p>
    <w:p w:rsidR="00E62D55" w:rsidRDefault="00E62D55"/>
    <w:sectPr w:rsidR="00E62D55" w:rsidSect="0088229E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00A"/>
    <w:multiLevelType w:val="multilevel"/>
    <w:tmpl w:val="6BF2C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DB7FC3"/>
    <w:multiLevelType w:val="hybridMultilevel"/>
    <w:tmpl w:val="3EE40F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0304"/>
    <w:multiLevelType w:val="hybridMultilevel"/>
    <w:tmpl w:val="ACE2F452"/>
    <w:lvl w:ilvl="0" w:tplc="BB787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ED754E"/>
    <w:multiLevelType w:val="hybridMultilevel"/>
    <w:tmpl w:val="2278B1B6"/>
    <w:lvl w:ilvl="0" w:tplc="67B28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C1"/>
    <w:rsid w:val="000807CF"/>
    <w:rsid w:val="00236FC1"/>
    <w:rsid w:val="0088229E"/>
    <w:rsid w:val="0091510B"/>
    <w:rsid w:val="009B656B"/>
    <w:rsid w:val="00CA548F"/>
    <w:rsid w:val="00D26FCD"/>
    <w:rsid w:val="00E6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0684"/>
  <w15:chartTrackingRefBased/>
  <w15:docId w15:val="{AD7E9815-87B7-46DD-BD02-FDAAD0D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C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F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6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0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4</cp:revision>
  <cp:lastPrinted>2021-03-03T11:54:00Z</cp:lastPrinted>
  <dcterms:created xsi:type="dcterms:W3CDTF">2021-03-03T11:37:00Z</dcterms:created>
  <dcterms:modified xsi:type="dcterms:W3CDTF">2021-03-03T12:09:00Z</dcterms:modified>
</cp:coreProperties>
</file>