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63" w:rsidRDefault="00945FAA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45. </w:t>
      </w:r>
      <w:bookmarkStart w:id="0" w:name="_GoBack"/>
      <w:bookmarkEnd w:id="0"/>
      <w:r w:rsidR="00EB0D6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СЕДНИЦА СКУПШТИНЕ ОДРЖАН </w:t>
      </w:r>
      <w:proofErr w:type="spellStart"/>
      <w:r w:rsidR="00EB0D6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20.ФЕБРУАРА</w:t>
      </w:r>
      <w:proofErr w:type="spellEnd"/>
      <w:r w:rsidR="00EB0D6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proofErr w:type="spellStart"/>
      <w:r w:rsidR="00EB0D6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2020.ГОДИНЕ</w:t>
      </w:r>
      <w:proofErr w:type="spellEnd"/>
    </w:p>
    <w:p w:rsidR="00EB0D63" w:rsidRPr="00EB0D63" w:rsidRDefault="00EB0D63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СЛЕДЕЋИ </w:t>
      </w:r>
    </w:p>
    <w:p w:rsidR="00EB0D63" w:rsidRDefault="00EB0D63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8E0" w:rsidRPr="00A678D7" w:rsidRDefault="009078E0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9078E0" w:rsidRPr="006465CA" w:rsidRDefault="009078E0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9078E0" w:rsidRPr="00EE05E4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43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и 44. </w:t>
      </w:r>
      <w:r>
        <w:rPr>
          <w:rFonts w:ascii="Arial" w:hAnsi="Arial" w:cs="Arial"/>
          <w:b/>
          <w:sz w:val="28"/>
          <w:szCs w:val="28"/>
        </w:rPr>
        <w:t xml:space="preserve">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proofErr w:type="spellStart"/>
      <w:r w:rsidRPr="00412881">
        <w:rPr>
          <w:rFonts w:ascii="Arial" w:hAnsi="Arial" w:cs="Arial"/>
          <w:b/>
          <w:sz w:val="28"/>
          <w:szCs w:val="28"/>
        </w:rPr>
        <w:t>пштине</w:t>
      </w:r>
      <w:proofErr w:type="spellEnd"/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Вортић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Славиши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Бечмена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 Стојић Љубиши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Футога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Десимиру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Ђурићу из Ужица и Александру Скоку из Београда;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Радомиру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Јосиповићу из Златибора 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Крџић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Александру из Новог Београда и Гојковић Душици из Земуна;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Привредном друштву САМ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хотел ''МИР'' Златибор;</w:t>
      </w:r>
    </w:p>
    <w:p w:rsidR="009078E0" w:rsidRPr="00660BF7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Предузетнику Горану Станишићу,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предузетничка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 радња ''Супер пласт'' из Нове Пазове и др ;</w:t>
      </w:r>
    </w:p>
    <w:p w:rsidR="009078E0" w:rsidRPr="00EB0D63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C1B5C"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</w:t>
      </w:r>
      <w:proofErr w:type="spellStart"/>
      <w:r w:rsidRPr="006C1B5C">
        <w:rPr>
          <w:rFonts w:ascii="Arial" w:hAnsi="Arial" w:cs="Arial"/>
          <w:b/>
          <w:sz w:val="28"/>
          <w:szCs w:val="28"/>
          <w:lang w:val="sr-Cyrl-RS"/>
        </w:rPr>
        <w:t>расписивању</w:t>
      </w:r>
      <w:proofErr w:type="spellEnd"/>
      <w:r w:rsidRPr="006C1B5C">
        <w:rPr>
          <w:rFonts w:ascii="Arial" w:hAnsi="Arial" w:cs="Arial"/>
          <w:b/>
          <w:sz w:val="28"/>
          <w:szCs w:val="28"/>
          <w:lang w:val="sr-Cyrl-RS"/>
        </w:rPr>
        <w:t xml:space="preserve"> јавног огласа за отуђење грађевинског земљишта </w:t>
      </w:r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6C1B5C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давању сагласности на План рада са финансијским планом за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2020.годину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Спортско туристичког центра Златибор;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давању сагласности на Програм  рада са финансијским планом за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2020.годину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Туристичке организације регија Западне Србије;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измени решења о именовању председника и чланова Комисије за планове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разрешењу и  именовању председника и чланова Општинске изборне комисије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укидању својства добра у општој употреби на делу улице Проте Милана Смиљанића у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Чајетини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 xml:space="preserve">Предлог решења о отуђењу  грађевинског земљишта у јавној својини непосредном погодбом Горану Павловићу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 Горици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Шућур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Новог Сада;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 Лазару Милојевићу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 грађевинског земљишта у јавној својини непосредном погодбом  Милошу Гачићу из Ужица 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 Миљани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Броћић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Ужица 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Привредном друштву ''Томић градња''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Привредном друштву ''МАКСПРО 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Земун;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Радославу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Суботићу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Брчког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Привредном друштву ''Бошковић АДС''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Пожеге ;</w:t>
      </w:r>
    </w:p>
    <w:p w:rsidR="009078E0" w:rsidRPr="001F0345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Осмајлић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Марку из Ужица ;</w:t>
      </w:r>
    </w:p>
    <w:p w:rsidR="009078E0" w:rsidRPr="003574E9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 грађевинског земљишта у јавној својини непосредном погодбом 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Жељку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Антићу из Новог Сада,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Здравки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Марендић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Краљева и др.;</w:t>
      </w:r>
    </w:p>
    <w:p w:rsidR="009078E0" w:rsidRPr="00AB3D7C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укидању својства добра у општој употреби на делу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некатегорисаног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пута у Шљивовици;</w:t>
      </w:r>
    </w:p>
    <w:p w:rsidR="009078E0" w:rsidRPr="00AB3D7C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закључка о продужењу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рока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за закључење уговора;</w:t>
      </w:r>
    </w:p>
    <w:p w:rsidR="009078E0" w:rsidRPr="00AB3D7C" w:rsidRDefault="009078E0" w:rsidP="009078E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9078E0" w:rsidRDefault="009078E0" w:rsidP="009078E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9078E0" w:rsidRPr="00AB3D7C" w:rsidRDefault="009078E0" w:rsidP="009078E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9078E0" w:rsidRDefault="009078E0" w:rsidP="00907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41D"/>
    <w:multiLevelType w:val="hybridMultilevel"/>
    <w:tmpl w:val="837EDE94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A4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766A4"/>
    <w:rsid w:val="007A2D1A"/>
    <w:rsid w:val="007C390E"/>
    <w:rsid w:val="00862E1E"/>
    <w:rsid w:val="0088697B"/>
    <w:rsid w:val="008B5624"/>
    <w:rsid w:val="008F062E"/>
    <w:rsid w:val="00907806"/>
    <w:rsid w:val="009078E0"/>
    <w:rsid w:val="00922FE0"/>
    <w:rsid w:val="00945FAA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0D63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E0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0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E0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0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2020-04-29T09:46:00Z</dcterms:created>
  <dcterms:modified xsi:type="dcterms:W3CDTF">2020-04-29T09:56:00Z</dcterms:modified>
</cp:coreProperties>
</file>