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РЕПУБЛИКА СРБИЈА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ОПШТИНА ЧАЈЕТИНА</w:t>
      </w:r>
    </w:p>
    <w:p w:rsidR="004C2802" w:rsidRPr="00593E29" w:rsidRDefault="004C2802" w:rsidP="001C33A1">
      <w:pPr>
        <w:jc w:val="both"/>
        <w:rPr>
          <w:b/>
          <w:bCs/>
          <w:szCs w:val="24"/>
        </w:rPr>
      </w:pPr>
      <w:proofErr w:type="spellStart"/>
      <w:r w:rsidRPr="00593E29">
        <w:rPr>
          <w:b/>
          <w:bCs/>
          <w:szCs w:val="24"/>
        </w:rPr>
        <w:t>Општинска</w:t>
      </w:r>
      <w:proofErr w:type="spellEnd"/>
      <w:r w:rsidRPr="00593E29">
        <w:rPr>
          <w:b/>
          <w:bCs/>
          <w:szCs w:val="24"/>
        </w:rPr>
        <w:t xml:space="preserve"> </w:t>
      </w:r>
      <w:proofErr w:type="spellStart"/>
      <w:r w:rsidRPr="00593E29">
        <w:rPr>
          <w:b/>
          <w:bCs/>
          <w:szCs w:val="24"/>
        </w:rPr>
        <w:t>управа</w:t>
      </w:r>
      <w:proofErr w:type="spellEnd"/>
    </w:p>
    <w:p w:rsidR="001C33A1" w:rsidRPr="00593E29" w:rsidRDefault="001C33A1" w:rsidP="001C33A1">
      <w:pPr>
        <w:jc w:val="both"/>
        <w:rPr>
          <w:b/>
          <w:bCs/>
          <w:szCs w:val="24"/>
        </w:rPr>
      </w:pPr>
      <w:proofErr w:type="spellStart"/>
      <w:r w:rsidRPr="00593E29">
        <w:rPr>
          <w:b/>
          <w:bCs/>
          <w:szCs w:val="24"/>
        </w:rPr>
        <w:t>Број</w:t>
      </w:r>
      <w:proofErr w:type="spellEnd"/>
      <w:r w:rsidRPr="00593E29">
        <w:rPr>
          <w:b/>
          <w:bCs/>
          <w:szCs w:val="24"/>
        </w:rPr>
        <w:t>:</w:t>
      </w:r>
      <w:r w:rsidR="00A677E6" w:rsidRPr="00593E29">
        <w:rPr>
          <w:b/>
          <w:bCs/>
          <w:szCs w:val="24"/>
        </w:rPr>
        <w:t xml:space="preserve"> </w:t>
      </w:r>
      <w:r w:rsidR="00D730CB" w:rsidRPr="00593E29">
        <w:rPr>
          <w:b/>
          <w:bCs/>
          <w:szCs w:val="24"/>
        </w:rPr>
        <w:t>404-11</w:t>
      </w:r>
      <w:r w:rsidR="00F465F3" w:rsidRPr="00593E29">
        <w:rPr>
          <w:b/>
          <w:bCs/>
          <w:szCs w:val="24"/>
          <w:lang w:val="sr-Cyrl-CS"/>
        </w:rPr>
        <w:t>/</w:t>
      </w:r>
      <w:r w:rsidR="00F465F3" w:rsidRPr="00593E29">
        <w:rPr>
          <w:b/>
          <w:bCs/>
          <w:szCs w:val="24"/>
        </w:rPr>
        <w:t>20</w:t>
      </w:r>
      <w:r w:rsidR="004C2802" w:rsidRPr="00593E29">
        <w:rPr>
          <w:b/>
          <w:bCs/>
          <w:szCs w:val="24"/>
          <w:lang w:val="sr-Cyrl-CS"/>
        </w:rPr>
        <w:t>-02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proofErr w:type="spellStart"/>
      <w:r w:rsidRPr="00593E29">
        <w:rPr>
          <w:b/>
          <w:bCs/>
          <w:szCs w:val="24"/>
        </w:rPr>
        <w:t>Дана</w:t>
      </w:r>
      <w:proofErr w:type="spellEnd"/>
      <w:r w:rsidR="0073674B" w:rsidRPr="00593E29">
        <w:rPr>
          <w:b/>
          <w:bCs/>
          <w:szCs w:val="24"/>
        </w:rPr>
        <w:t xml:space="preserve">: </w:t>
      </w:r>
      <w:r w:rsidR="00F54217">
        <w:rPr>
          <w:b/>
          <w:bCs/>
          <w:szCs w:val="24"/>
          <w:lang w:val="sr-Latn-RS"/>
        </w:rPr>
        <w:t>30.</w:t>
      </w:r>
      <w:r w:rsidR="00D730CB" w:rsidRPr="00593E29">
        <w:rPr>
          <w:b/>
          <w:bCs/>
          <w:szCs w:val="24"/>
        </w:rPr>
        <w:t>03</w:t>
      </w:r>
      <w:r w:rsidR="00F465F3" w:rsidRPr="00593E29">
        <w:rPr>
          <w:b/>
          <w:bCs/>
          <w:szCs w:val="24"/>
        </w:rPr>
        <w:t>.2020</w:t>
      </w:r>
      <w:r w:rsidRPr="00593E29">
        <w:rPr>
          <w:b/>
          <w:bCs/>
          <w:szCs w:val="24"/>
          <w:lang w:val="sr-Cyrl-CS"/>
        </w:rPr>
        <w:t>.</w:t>
      </w:r>
      <w:r w:rsidR="00527DF3" w:rsidRPr="00593E29">
        <w:rPr>
          <w:b/>
          <w:bCs/>
          <w:szCs w:val="24"/>
          <w:lang w:val="sr-Cyrl-CS"/>
        </w:rPr>
        <w:t xml:space="preserve"> </w:t>
      </w:r>
      <w:proofErr w:type="spellStart"/>
      <w:proofErr w:type="gramStart"/>
      <w:r w:rsidRPr="00593E29">
        <w:rPr>
          <w:b/>
          <w:bCs/>
          <w:szCs w:val="24"/>
        </w:rPr>
        <w:t>године</w:t>
      </w:r>
      <w:proofErr w:type="spellEnd"/>
      <w:proofErr w:type="gramEnd"/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 xml:space="preserve">Ч а ј е т и н а 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</w:p>
    <w:p w:rsidR="001C33A1" w:rsidRPr="00593E29" w:rsidRDefault="001C33A1" w:rsidP="001C33A1">
      <w:pPr>
        <w:jc w:val="both"/>
        <w:rPr>
          <w:b/>
          <w:bCs/>
          <w:szCs w:val="24"/>
        </w:rPr>
      </w:pPr>
    </w:p>
    <w:p w:rsidR="006511B9" w:rsidRPr="00593E29" w:rsidRDefault="006511B9" w:rsidP="001C33A1">
      <w:pPr>
        <w:jc w:val="both"/>
        <w:rPr>
          <w:b/>
          <w:bCs/>
          <w:szCs w:val="24"/>
        </w:rPr>
      </w:pPr>
    </w:p>
    <w:p w:rsidR="001C33A1" w:rsidRPr="00593E29" w:rsidRDefault="00D730CB" w:rsidP="001C33A1">
      <w:pPr>
        <w:jc w:val="both"/>
        <w:rPr>
          <w:b/>
          <w:szCs w:val="24"/>
        </w:rPr>
      </w:pPr>
      <w:proofErr w:type="spellStart"/>
      <w:r w:rsidRPr="00593E29">
        <w:rPr>
          <w:b/>
          <w:szCs w:val="24"/>
        </w:rPr>
        <w:t>Питања</w:t>
      </w:r>
      <w:proofErr w:type="spellEnd"/>
      <w:r w:rsidRPr="00593E29">
        <w:rPr>
          <w:b/>
          <w:szCs w:val="24"/>
        </w:rPr>
        <w:t xml:space="preserve"> и </w:t>
      </w:r>
      <w:proofErr w:type="spellStart"/>
      <w:r w:rsidRPr="00593E29">
        <w:rPr>
          <w:b/>
          <w:szCs w:val="24"/>
        </w:rPr>
        <w:t>одговори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за</w:t>
      </w:r>
      <w:proofErr w:type="spellEnd"/>
      <w:r w:rsidRPr="00593E29">
        <w:rPr>
          <w:b/>
          <w:szCs w:val="24"/>
        </w:rPr>
        <w:t xml:space="preserve"> ЈНВВ 06</w:t>
      </w:r>
      <w:r w:rsidR="00F465F3" w:rsidRPr="00593E29">
        <w:rPr>
          <w:b/>
          <w:szCs w:val="24"/>
        </w:rPr>
        <w:t xml:space="preserve">/20 </w:t>
      </w:r>
      <w:proofErr w:type="spellStart"/>
      <w:r w:rsidRPr="00593E29">
        <w:rPr>
          <w:b/>
          <w:szCs w:val="24"/>
        </w:rPr>
        <w:t>Радови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на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изградњи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управне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зграде</w:t>
      </w:r>
      <w:proofErr w:type="spellEnd"/>
      <w:r w:rsidRPr="00593E29">
        <w:rPr>
          <w:b/>
          <w:szCs w:val="24"/>
        </w:rPr>
        <w:t xml:space="preserve"> КЈП ‘’</w:t>
      </w:r>
      <w:proofErr w:type="spellStart"/>
      <w:r w:rsidRPr="00593E29">
        <w:rPr>
          <w:b/>
          <w:szCs w:val="24"/>
        </w:rPr>
        <w:t>Златибор</w:t>
      </w:r>
      <w:proofErr w:type="spellEnd"/>
      <w:r w:rsidRPr="00593E29">
        <w:rPr>
          <w:b/>
          <w:szCs w:val="24"/>
        </w:rPr>
        <w:t xml:space="preserve">’’, </w:t>
      </w:r>
      <w:proofErr w:type="spellStart"/>
      <w:r w:rsidRPr="00593E29">
        <w:rPr>
          <w:b/>
          <w:szCs w:val="24"/>
        </w:rPr>
        <w:t>са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радионицом</w:t>
      </w:r>
      <w:proofErr w:type="spellEnd"/>
      <w:r w:rsidRPr="00593E29">
        <w:rPr>
          <w:b/>
          <w:szCs w:val="24"/>
        </w:rPr>
        <w:t xml:space="preserve"> и </w:t>
      </w:r>
      <w:proofErr w:type="spellStart"/>
      <w:r w:rsidRPr="00593E29">
        <w:rPr>
          <w:b/>
          <w:szCs w:val="24"/>
        </w:rPr>
        <w:t>пратећим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објектима</w:t>
      </w:r>
      <w:proofErr w:type="spellEnd"/>
    </w:p>
    <w:p w:rsidR="00D730CB" w:rsidRPr="00593E29" w:rsidRDefault="00D730CB" w:rsidP="00D730CB">
      <w:pPr>
        <w:jc w:val="both"/>
        <w:rPr>
          <w:szCs w:val="24"/>
        </w:rPr>
      </w:pPr>
    </w:p>
    <w:p w:rsidR="00D730CB" w:rsidRPr="00593E29" w:rsidRDefault="00D730CB" w:rsidP="00D730CB">
      <w:pPr>
        <w:jc w:val="both"/>
        <w:rPr>
          <w:szCs w:val="24"/>
        </w:rPr>
      </w:pPr>
      <w:r w:rsidRPr="00593E29">
        <w:rPr>
          <w:szCs w:val="24"/>
        </w:rPr>
        <w:t xml:space="preserve"> </w:t>
      </w:r>
    </w:p>
    <w:p w:rsidR="00D730CB" w:rsidRPr="00593E29" w:rsidRDefault="00D730CB" w:rsidP="00D730CB">
      <w:pPr>
        <w:jc w:val="both"/>
        <w:rPr>
          <w:szCs w:val="24"/>
        </w:rPr>
      </w:pPr>
    </w:p>
    <w:p w:rsidR="00982907" w:rsidRDefault="00982907" w:rsidP="00982907">
      <w:pPr>
        <w:rPr>
          <w:lang w:val="sr-Latn-CS" w:eastAsia="sr-Latn-CS"/>
        </w:rPr>
      </w:pPr>
      <w:proofErr w:type="spellStart"/>
      <w:r>
        <w:rPr>
          <w:szCs w:val="24"/>
        </w:rPr>
        <w:t>Питање</w:t>
      </w:r>
      <w:proofErr w:type="spellEnd"/>
      <w:r>
        <w:rPr>
          <w:szCs w:val="24"/>
        </w:rPr>
        <w:t xml:space="preserve"> 1:</w:t>
      </w:r>
      <w:r>
        <w:rPr>
          <w:lang w:val="sr-Cyrl-RS" w:eastAsia="sr-Latn-CS"/>
        </w:rPr>
        <w:t xml:space="preserve"> </w:t>
      </w:r>
      <w:proofErr w:type="spellStart"/>
      <w:r>
        <w:rPr>
          <w:lang w:eastAsia="sr-Latn-CS"/>
        </w:rPr>
        <w:t>Обавезни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услови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тачка</w:t>
      </w:r>
      <w:proofErr w:type="spellEnd"/>
      <w:r>
        <w:rPr>
          <w:lang w:eastAsia="sr-Latn-CS"/>
        </w:rPr>
        <w:t xml:space="preserve"> 4 </w:t>
      </w:r>
      <w:proofErr w:type="spellStart"/>
      <w:r>
        <w:rPr>
          <w:lang w:eastAsia="sr-Latn-CS"/>
        </w:rPr>
        <w:t>наведено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је</w:t>
      </w:r>
      <w:proofErr w:type="spellEnd"/>
      <w:r>
        <w:rPr>
          <w:lang w:eastAsia="sr-Latn-CS"/>
        </w:rPr>
        <w:t>:</w:t>
      </w:r>
    </w:p>
    <w:p w:rsidR="00982907" w:rsidRDefault="00982907" w:rsidP="00982907">
      <w:pPr>
        <w:rPr>
          <w:lang w:val="sr-Latn-CS" w:eastAsia="sr-Latn-CS"/>
        </w:rPr>
      </w:pPr>
      <w:r>
        <w:rPr>
          <w:b/>
          <w:bCs/>
          <w:i/>
          <w:iCs/>
          <w:color w:val="000000"/>
          <w:u w:val="single"/>
          <w:lang w:eastAsia="sr-Latn-CS"/>
        </w:rPr>
        <w:t> </w:t>
      </w:r>
    </w:p>
    <w:p w:rsidR="00982907" w:rsidRDefault="00982907" w:rsidP="00982907">
      <w:pPr>
        <w:rPr>
          <w:lang w:val="sr-Latn-CS" w:eastAsia="sr-Latn-CS"/>
        </w:rPr>
      </w:pPr>
      <w:r>
        <w:rPr>
          <w:bCs/>
          <w:color w:val="000000"/>
          <w:lang w:eastAsia="sr-Latn-CS"/>
        </w:rPr>
        <w:t xml:space="preserve">4 </w:t>
      </w:r>
      <w:proofErr w:type="spellStart"/>
      <w:r>
        <w:rPr>
          <w:bCs/>
          <w:color w:val="000000"/>
          <w:lang w:eastAsia="sr-Latn-CS"/>
        </w:rPr>
        <w:t>Услов</w:t>
      </w:r>
      <w:proofErr w:type="spellEnd"/>
      <w:r>
        <w:rPr>
          <w:bCs/>
          <w:color w:val="000000"/>
          <w:lang w:eastAsia="sr-Latn-CS"/>
        </w:rPr>
        <w:t xml:space="preserve">: </w:t>
      </w:r>
      <w:proofErr w:type="spellStart"/>
      <w:r>
        <w:rPr>
          <w:color w:val="000000"/>
          <w:lang w:eastAsia="sr-Latn-CS"/>
        </w:rPr>
        <w:t>Понуђач</w:t>
      </w:r>
      <w:proofErr w:type="spellEnd"/>
      <w:r>
        <w:rPr>
          <w:color w:val="000000"/>
          <w:lang w:eastAsia="sr-Latn-CS"/>
        </w:rPr>
        <w:t xml:space="preserve"> у </w:t>
      </w:r>
      <w:proofErr w:type="spellStart"/>
      <w:r>
        <w:rPr>
          <w:color w:val="000000"/>
          <w:lang w:eastAsia="sr-Latn-CS"/>
        </w:rPr>
        <w:t>поступку</w:t>
      </w:r>
      <w:proofErr w:type="spellEnd"/>
      <w:r>
        <w:rPr>
          <w:color w:val="000000"/>
          <w:lang w:eastAsia="sr-Latn-CS"/>
        </w:rPr>
        <w:t xml:space="preserve"> </w:t>
      </w:r>
      <w:proofErr w:type="spellStart"/>
      <w:r>
        <w:rPr>
          <w:color w:val="000000"/>
          <w:lang w:eastAsia="sr-Latn-CS"/>
        </w:rPr>
        <w:t>јавне</w:t>
      </w:r>
      <w:proofErr w:type="spellEnd"/>
      <w:r>
        <w:rPr>
          <w:color w:val="000000"/>
          <w:lang w:eastAsia="sr-Latn-CS"/>
        </w:rPr>
        <w:t xml:space="preserve"> </w:t>
      </w:r>
      <w:proofErr w:type="spellStart"/>
      <w:r>
        <w:rPr>
          <w:color w:val="000000"/>
          <w:lang w:eastAsia="sr-Latn-CS"/>
        </w:rPr>
        <w:t>набавке</w:t>
      </w:r>
      <w:proofErr w:type="spellEnd"/>
      <w:r>
        <w:rPr>
          <w:color w:val="000000"/>
          <w:lang w:eastAsia="sr-Latn-CS"/>
        </w:rPr>
        <w:t xml:space="preserve"> </w:t>
      </w:r>
      <w:proofErr w:type="spellStart"/>
      <w:r>
        <w:rPr>
          <w:color w:val="000000"/>
          <w:lang w:eastAsia="sr-Latn-CS"/>
        </w:rPr>
        <w:t>мора</w:t>
      </w:r>
      <w:proofErr w:type="spellEnd"/>
      <w:r>
        <w:rPr>
          <w:color w:val="000000"/>
          <w:lang w:eastAsia="sr-Latn-CS"/>
        </w:rPr>
        <w:t xml:space="preserve"> </w:t>
      </w:r>
      <w:proofErr w:type="spellStart"/>
      <w:r>
        <w:rPr>
          <w:color w:val="000000"/>
          <w:lang w:eastAsia="sr-Latn-CS"/>
        </w:rPr>
        <w:t>доказати</w:t>
      </w:r>
      <w:proofErr w:type="spellEnd"/>
      <w:r>
        <w:rPr>
          <w:color w:val="000000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да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има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важећу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дозволу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надлежног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органа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за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обављање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делатности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која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је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предмет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јавне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набавке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,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ако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је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таква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дозвола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предвиђена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посебним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прописом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>. (</w:t>
      </w:r>
      <w:proofErr w:type="spellStart"/>
      <w:proofErr w:type="gramStart"/>
      <w:r>
        <w:rPr>
          <w:bCs/>
          <w:i/>
          <w:iCs/>
          <w:color w:val="000000"/>
          <w:u w:val="single"/>
          <w:lang w:eastAsia="sr-Latn-CS"/>
        </w:rPr>
        <w:t>члан</w:t>
      </w:r>
      <w:proofErr w:type="spellEnd"/>
      <w:proofErr w:type="gramEnd"/>
      <w:r>
        <w:rPr>
          <w:bCs/>
          <w:i/>
          <w:iCs/>
          <w:color w:val="000000"/>
          <w:u w:val="single"/>
          <w:lang w:eastAsia="sr-Latn-CS"/>
        </w:rPr>
        <w:t xml:space="preserve"> 75.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став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1. </w:t>
      </w:r>
      <w:proofErr w:type="spellStart"/>
      <w:r>
        <w:rPr>
          <w:bCs/>
          <w:i/>
          <w:iCs/>
          <w:color w:val="000000"/>
          <w:u w:val="single"/>
          <w:lang w:eastAsia="sr-Latn-CS"/>
        </w:rPr>
        <w:t>тачка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 xml:space="preserve"> 5) </w:t>
      </w:r>
      <w:proofErr w:type="spellStart"/>
      <w:proofErr w:type="gramStart"/>
      <w:r>
        <w:rPr>
          <w:bCs/>
          <w:i/>
          <w:iCs/>
          <w:color w:val="000000"/>
          <w:u w:val="single"/>
          <w:lang w:eastAsia="sr-Latn-CS"/>
        </w:rPr>
        <w:t>Закона</w:t>
      </w:r>
      <w:proofErr w:type="spellEnd"/>
      <w:r>
        <w:rPr>
          <w:bCs/>
          <w:i/>
          <w:iCs/>
          <w:color w:val="000000"/>
          <w:u w:val="single"/>
          <w:lang w:eastAsia="sr-Latn-CS"/>
        </w:rPr>
        <w:t>).</w:t>
      </w:r>
      <w:proofErr w:type="gramEnd"/>
    </w:p>
    <w:p w:rsidR="00982907" w:rsidRDefault="00982907" w:rsidP="00982907">
      <w:pPr>
        <w:spacing w:line="276" w:lineRule="auto"/>
        <w:rPr>
          <w:lang w:val="sr-Latn-CS" w:eastAsia="sr-Latn-CS"/>
        </w:rPr>
      </w:pPr>
      <w:proofErr w:type="spellStart"/>
      <w:r>
        <w:rPr>
          <w:bCs/>
          <w:color w:val="000000"/>
          <w:lang w:eastAsia="sr-Latn-CS"/>
        </w:rPr>
        <w:t>Напомена</w:t>
      </w:r>
      <w:proofErr w:type="spellEnd"/>
      <w:r>
        <w:rPr>
          <w:bCs/>
          <w:color w:val="000000"/>
          <w:lang w:eastAsia="sr-Latn-CS"/>
        </w:rPr>
        <w:t xml:space="preserve">: </w:t>
      </w:r>
    </w:p>
    <w:p w:rsidR="00982907" w:rsidRDefault="00982907" w:rsidP="00982907">
      <w:pPr>
        <w:spacing w:line="276" w:lineRule="auto"/>
        <w:rPr>
          <w:lang w:val="sr-Latn-CS" w:eastAsia="sr-Latn-CS"/>
        </w:rPr>
      </w:pPr>
      <w:proofErr w:type="gramStart"/>
      <w:r>
        <w:rPr>
          <w:bCs/>
          <w:i/>
          <w:iCs/>
          <w:lang w:eastAsia="sr-Latn-CS"/>
        </w:rPr>
        <w:t>„</w:t>
      </w:r>
      <w:proofErr w:type="spellStart"/>
      <w:r>
        <w:rPr>
          <w:bCs/>
          <w:i/>
          <w:iCs/>
          <w:lang w:eastAsia="sr-Latn-CS"/>
        </w:rPr>
        <w:t>Решење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Министарства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Унутрашњих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послова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Републике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Србије</w:t>
      </w:r>
      <w:proofErr w:type="spellEnd"/>
      <w:r>
        <w:rPr>
          <w:bCs/>
          <w:i/>
          <w:iCs/>
          <w:lang w:eastAsia="sr-Latn-CS"/>
        </w:rPr>
        <w:t xml:space="preserve"> – </w:t>
      </w:r>
      <w:proofErr w:type="spellStart"/>
      <w:r>
        <w:rPr>
          <w:bCs/>
          <w:i/>
          <w:iCs/>
          <w:lang w:eastAsia="sr-Latn-CS"/>
        </w:rPr>
        <w:t>Сектор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за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ванредне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ситуације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којим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овлашћује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привредно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друштво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за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обављање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послова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извођења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посебних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система</w:t>
      </w:r>
      <w:proofErr w:type="spellEnd"/>
      <w:r>
        <w:rPr>
          <w:bCs/>
          <w:i/>
          <w:iCs/>
          <w:lang w:eastAsia="sr-Latn-CS"/>
        </w:rPr>
        <w:t xml:space="preserve"> и </w:t>
      </w:r>
      <w:proofErr w:type="spellStart"/>
      <w:r>
        <w:rPr>
          <w:bCs/>
          <w:i/>
          <w:iCs/>
          <w:lang w:eastAsia="sr-Latn-CS"/>
        </w:rPr>
        <w:t>мера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стабилних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система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за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дојаву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пожара</w:t>
      </w:r>
      <w:proofErr w:type="spellEnd"/>
      <w:r>
        <w:rPr>
          <w:bCs/>
          <w:i/>
          <w:iCs/>
          <w:lang w:eastAsia="sr-Latn-CS"/>
        </w:rPr>
        <w:t>.</w:t>
      </w:r>
      <w:proofErr w:type="gramEnd"/>
    </w:p>
    <w:p w:rsidR="00982907" w:rsidRDefault="00982907" w:rsidP="00982907">
      <w:pPr>
        <w:spacing w:line="276" w:lineRule="auto"/>
        <w:rPr>
          <w:lang w:val="sr-Latn-CS" w:eastAsia="sr-Latn-CS"/>
        </w:rPr>
      </w:pPr>
      <w:proofErr w:type="spellStart"/>
      <w:proofErr w:type="gramStart"/>
      <w:r>
        <w:rPr>
          <w:bCs/>
          <w:i/>
          <w:iCs/>
          <w:lang w:eastAsia="sr-Latn-CS"/>
        </w:rPr>
        <w:t>Лиценца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за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вршење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послова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монтаже</w:t>
      </w:r>
      <w:proofErr w:type="spellEnd"/>
      <w:r>
        <w:rPr>
          <w:bCs/>
          <w:i/>
          <w:iCs/>
          <w:lang w:eastAsia="sr-Latn-CS"/>
        </w:rPr>
        <w:t xml:space="preserve">, </w:t>
      </w:r>
      <w:proofErr w:type="spellStart"/>
      <w:r>
        <w:rPr>
          <w:bCs/>
          <w:i/>
          <w:iCs/>
          <w:lang w:eastAsia="sr-Latn-CS"/>
        </w:rPr>
        <w:t>пуштања</w:t>
      </w:r>
      <w:proofErr w:type="spellEnd"/>
      <w:r>
        <w:rPr>
          <w:bCs/>
          <w:i/>
          <w:iCs/>
          <w:lang w:eastAsia="sr-Latn-CS"/>
        </w:rPr>
        <w:t xml:space="preserve"> у </w:t>
      </w:r>
      <w:proofErr w:type="spellStart"/>
      <w:r>
        <w:rPr>
          <w:bCs/>
          <w:i/>
          <w:iCs/>
          <w:lang w:eastAsia="sr-Latn-CS"/>
        </w:rPr>
        <w:t>рад</w:t>
      </w:r>
      <w:proofErr w:type="spellEnd"/>
      <w:r>
        <w:rPr>
          <w:bCs/>
          <w:i/>
          <w:iCs/>
          <w:lang w:eastAsia="sr-Latn-CS"/>
        </w:rPr>
        <w:t xml:space="preserve">, </w:t>
      </w:r>
      <w:proofErr w:type="spellStart"/>
      <w:r>
        <w:rPr>
          <w:bCs/>
          <w:i/>
          <w:iCs/>
          <w:lang w:eastAsia="sr-Latn-CS"/>
        </w:rPr>
        <w:t>одржавање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система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техничке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заштите</w:t>
      </w:r>
      <w:proofErr w:type="spellEnd"/>
      <w:r>
        <w:rPr>
          <w:bCs/>
          <w:i/>
          <w:iCs/>
          <w:lang w:eastAsia="sr-Latn-CS"/>
        </w:rPr>
        <w:t xml:space="preserve"> и </w:t>
      </w:r>
      <w:proofErr w:type="spellStart"/>
      <w:r>
        <w:rPr>
          <w:bCs/>
          <w:i/>
          <w:iCs/>
          <w:lang w:eastAsia="sr-Latn-CS"/>
        </w:rPr>
        <w:t>обуке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корисника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издату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од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Министарства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унутрашнјих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полсова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Републике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Србије</w:t>
      </w:r>
      <w:proofErr w:type="spellEnd"/>
      <w:r>
        <w:rPr>
          <w:bCs/>
          <w:i/>
          <w:iCs/>
          <w:lang w:eastAsia="sr-Latn-CS"/>
        </w:rPr>
        <w:t xml:space="preserve">, </w:t>
      </w:r>
      <w:proofErr w:type="spellStart"/>
      <w:r>
        <w:rPr>
          <w:bCs/>
          <w:i/>
          <w:iCs/>
          <w:lang w:eastAsia="sr-Latn-CS"/>
        </w:rPr>
        <w:t>Дирекција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полиције</w:t>
      </w:r>
      <w:proofErr w:type="spellEnd"/>
      <w:r>
        <w:rPr>
          <w:bCs/>
          <w:i/>
          <w:iCs/>
          <w:lang w:eastAsia="sr-Latn-CS"/>
        </w:rPr>
        <w:t xml:space="preserve">, </w:t>
      </w:r>
      <w:proofErr w:type="spellStart"/>
      <w:r>
        <w:rPr>
          <w:bCs/>
          <w:i/>
          <w:iCs/>
          <w:lang w:eastAsia="sr-Latn-CS"/>
        </w:rPr>
        <w:t>начелник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Управе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полиције</w:t>
      </w:r>
      <w:proofErr w:type="spellEnd"/>
      <w:r>
        <w:rPr>
          <w:bCs/>
          <w:i/>
          <w:iCs/>
          <w:lang w:eastAsia="sr-Latn-CS"/>
        </w:rPr>
        <w:t>“.</w:t>
      </w:r>
      <w:proofErr w:type="gramEnd"/>
    </w:p>
    <w:p w:rsidR="00982907" w:rsidRDefault="00982907" w:rsidP="00982907">
      <w:pPr>
        <w:spacing w:line="276" w:lineRule="auto"/>
        <w:rPr>
          <w:b/>
          <w:lang w:val="sr-Latn-CS" w:eastAsia="sr-Latn-CS"/>
        </w:rPr>
      </w:pPr>
      <w:proofErr w:type="spellStart"/>
      <w:r>
        <w:rPr>
          <w:b/>
          <w:lang w:eastAsia="sr-Latn-CS"/>
        </w:rPr>
        <w:t>Обзиром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да</w:t>
      </w:r>
      <w:proofErr w:type="spellEnd"/>
      <w:r>
        <w:rPr>
          <w:b/>
          <w:lang w:eastAsia="sr-Latn-CS"/>
        </w:rPr>
        <w:t xml:space="preserve"> у </w:t>
      </w:r>
      <w:proofErr w:type="spellStart"/>
      <w:r>
        <w:rPr>
          <w:b/>
          <w:lang w:eastAsia="sr-Latn-CS"/>
        </w:rPr>
        <w:t>достављеном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предмеру</w:t>
      </w:r>
      <w:proofErr w:type="spellEnd"/>
      <w:r>
        <w:rPr>
          <w:b/>
          <w:lang w:eastAsia="sr-Latn-CS"/>
        </w:rPr>
        <w:t xml:space="preserve"> и </w:t>
      </w:r>
      <w:proofErr w:type="spellStart"/>
      <w:r>
        <w:rPr>
          <w:b/>
          <w:lang w:eastAsia="sr-Latn-CS"/>
        </w:rPr>
        <w:t>предрачуну</w:t>
      </w:r>
      <w:proofErr w:type="spellEnd"/>
      <w:proofErr w:type="gramStart"/>
      <w:r>
        <w:rPr>
          <w:b/>
          <w:lang w:eastAsia="sr-Latn-CS"/>
        </w:rPr>
        <w:t xml:space="preserve">  </w:t>
      </w:r>
      <w:proofErr w:type="spellStart"/>
      <w:r>
        <w:rPr>
          <w:b/>
          <w:lang w:eastAsia="sr-Latn-CS"/>
        </w:rPr>
        <w:t>не</w:t>
      </w:r>
      <w:proofErr w:type="spellEnd"/>
      <w:proofErr w:type="gram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постоје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инсталације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дојаве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пожара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сматрамо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да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овај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услов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није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потребан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те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стога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молимо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Ваше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мишљење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по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овом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питању</w:t>
      </w:r>
      <w:proofErr w:type="spellEnd"/>
    </w:p>
    <w:p w:rsidR="00D47F5A" w:rsidRPr="00593E29" w:rsidRDefault="00D47F5A" w:rsidP="00D730CB">
      <w:pPr>
        <w:jc w:val="both"/>
        <w:rPr>
          <w:szCs w:val="24"/>
          <w:lang w:val="sr-Cyrl-RS"/>
        </w:rPr>
      </w:pPr>
    </w:p>
    <w:p w:rsidR="009A2E15" w:rsidRDefault="007426B0" w:rsidP="009A2E15">
      <w:pPr>
        <w:spacing w:line="276" w:lineRule="auto"/>
        <w:rPr>
          <w:lang w:val="sr-Latn-CS" w:eastAsia="sr-Latn-CS"/>
        </w:rPr>
      </w:pPr>
      <w:proofErr w:type="spellStart"/>
      <w:r w:rsidRPr="00593E29">
        <w:rPr>
          <w:szCs w:val="24"/>
        </w:rPr>
        <w:t>Одговор</w:t>
      </w:r>
      <w:proofErr w:type="spellEnd"/>
      <w:r w:rsidR="00D730CB" w:rsidRPr="00593E29">
        <w:rPr>
          <w:szCs w:val="24"/>
        </w:rPr>
        <w:t xml:space="preserve"> 1: </w:t>
      </w:r>
      <w:r w:rsidR="00996BBC">
        <w:rPr>
          <w:szCs w:val="24"/>
          <w:lang w:val="sr-Cyrl-RS"/>
        </w:rPr>
        <w:t xml:space="preserve">Биће избрисан услов под тачком </w:t>
      </w:r>
      <w:r w:rsidR="00996BBC">
        <w:rPr>
          <w:szCs w:val="24"/>
          <w:lang w:val="sr-Latn-RS"/>
        </w:rPr>
        <w:t>4</w:t>
      </w:r>
      <w:bookmarkStart w:id="0" w:name="_GoBack"/>
      <w:bookmarkEnd w:id="0"/>
      <w:r w:rsidR="00F54217">
        <w:rPr>
          <w:szCs w:val="24"/>
          <w:lang w:val="sr-Cyrl-RS"/>
        </w:rPr>
        <w:t xml:space="preserve"> тј. </w:t>
      </w:r>
      <w:proofErr w:type="gramStart"/>
      <w:r w:rsidR="009A2E15">
        <w:rPr>
          <w:bCs/>
          <w:i/>
          <w:iCs/>
          <w:lang w:eastAsia="sr-Latn-CS"/>
        </w:rPr>
        <w:t>„</w:t>
      </w:r>
      <w:proofErr w:type="spellStart"/>
      <w:r w:rsidR="009A2E15">
        <w:rPr>
          <w:bCs/>
          <w:i/>
          <w:iCs/>
          <w:lang w:eastAsia="sr-Latn-CS"/>
        </w:rPr>
        <w:t>Решење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Министарства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Унутрашњих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послова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Републике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Србије</w:t>
      </w:r>
      <w:proofErr w:type="spellEnd"/>
      <w:r w:rsidR="009A2E15">
        <w:rPr>
          <w:bCs/>
          <w:i/>
          <w:iCs/>
          <w:lang w:eastAsia="sr-Latn-CS"/>
        </w:rPr>
        <w:t xml:space="preserve"> – </w:t>
      </w:r>
      <w:proofErr w:type="spellStart"/>
      <w:r w:rsidR="009A2E15">
        <w:rPr>
          <w:bCs/>
          <w:i/>
          <w:iCs/>
          <w:lang w:eastAsia="sr-Latn-CS"/>
        </w:rPr>
        <w:t>Сектор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за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ванредне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ситуације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којим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се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овлашћује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привредно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друштво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за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обављање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послова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извођења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посебних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система</w:t>
      </w:r>
      <w:proofErr w:type="spellEnd"/>
      <w:r w:rsidR="009A2E15">
        <w:rPr>
          <w:bCs/>
          <w:i/>
          <w:iCs/>
          <w:lang w:eastAsia="sr-Latn-CS"/>
        </w:rPr>
        <w:t xml:space="preserve"> и </w:t>
      </w:r>
      <w:proofErr w:type="spellStart"/>
      <w:r w:rsidR="009A2E15">
        <w:rPr>
          <w:bCs/>
          <w:i/>
          <w:iCs/>
          <w:lang w:eastAsia="sr-Latn-CS"/>
        </w:rPr>
        <w:t>мера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стабилних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система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за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дојаву</w:t>
      </w:r>
      <w:proofErr w:type="spellEnd"/>
      <w:r w:rsidR="009A2E15">
        <w:rPr>
          <w:bCs/>
          <w:i/>
          <w:iCs/>
          <w:lang w:eastAsia="sr-Latn-CS"/>
        </w:rPr>
        <w:t xml:space="preserve"> </w:t>
      </w:r>
      <w:proofErr w:type="spellStart"/>
      <w:r w:rsidR="009A2E15">
        <w:rPr>
          <w:bCs/>
          <w:i/>
          <w:iCs/>
          <w:lang w:eastAsia="sr-Latn-CS"/>
        </w:rPr>
        <w:t>пожара</w:t>
      </w:r>
      <w:proofErr w:type="spellEnd"/>
      <w:r w:rsidR="009A2E15">
        <w:rPr>
          <w:bCs/>
          <w:i/>
          <w:iCs/>
          <w:lang w:eastAsia="sr-Latn-CS"/>
        </w:rPr>
        <w:t>.</w:t>
      </w:r>
      <w:proofErr w:type="gramEnd"/>
    </w:p>
    <w:p w:rsidR="009A2E15" w:rsidRDefault="009A2E15" w:rsidP="009A2E15">
      <w:pPr>
        <w:spacing w:line="276" w:lineRule="auto"/>
        <w:rPr>
          <w:lang w:val="sr-Latn-CS" w:eastAsia="sr-Latn-CS"/>
        </w:rPr>
      </w:pPr>
      <w:proofErr w:type="spellStart"/>
      <w:proofErr w:type="gramStart"/>
      <w:r>
        <w:rPr>
          <w:bCs/>
          <w:i/>
          <w:iCs/>
          <w:lang w:eastAsia="sr-Latn-CS"/>
        </w:rPr>
        <w:t>Лиценца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за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вршење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послова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монтаже</w:t>
      </w:r>
      <w:proofErr w:type="spellEnd"/>
      <w:r>
        <w:rPr>
          <w:bCs/>
          <w:i/>
          <w:iCs/>
          <w:lang w:eastAsia="sr-Latn-CS"/>
        </w:rPr>
        <w:t xml:space="preserve">, </w:t>
      </w:r>
      <w:proofErr w:type="spellStart"/>
      <w:r>
        <w:rPr>
          <w:bCs/>
          <w:i/>
          <w:iCs/>
          <w:lang w:eastAsia="sr-Latn-CS"/>
        </w:rPr>
        <w:t>пуштања</w:t>
      </w:r>
      <w:proofErr w:type="spellEnd"/>
      <w:r>
        <w:rPr>
          <w:bCs/>
          <w:i/>
          <w:iCs/>
          <w:lang w:eastAsia="sr-Latn-CS"/>
        </w:rPr>
        <w:t xml:space="preserve"> у </w:t>
      </w:r>
      <w:proofErr w:type="spellStart"/>
      <w:r>
        <w:rPr>
          <w:bCs/>
          <w:i/>
          <w:iCs/>
          <w:lang w:eastAsia="sr-Latn-CS"/>
        </w:rPr>
        <w:t>рад</w:t>
      </w:r>
      <w:proofErr w:type="spellEnd"/>
      <w:r>
        <w:rPr>
          <w:bCs/>
          <w:i/>
          <w:iCs/>
          <w:lang w:eastAsia="sr-Latn-CS"/>
        </w:rPr>
        <w:t xml:space="preserve">, </w:t>
      </w:r>
      <w:proofErr w:type="spellStart"/>
      <w:r>
        <w:rPr>
          <w:bCs/>
          <w:i/>
          <w:iCs/>
          <w:lang w:eastAsia="sr-Latn-CS"/>
        </w:rPr>
        <w:t>одржавање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система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техничке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заштите</w:t>
      </w:r>
      <w:proofErr w:type="spellEnd"/>
      <w:r>
        <w:rPr>
          <w:bCs/>
          <w:i/>
          <w:iCs/>
          <w:lang w:eastAsia="sr-Latn-CS"/>
        </w:rPr>
        <w:t xml:space="preserve"> и </w:t>
      </w:r>
      <w:proofErr w:type="spellStart"/>
      <w:r>
        <w:rPr>
          <w:bCs/>
          <w:i/>
          <w:iCs/>
          <w:lang w:eastAsia="sr-Latn-CS"/>
        </w:rPr>
        <w:t>обуке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корисника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издату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од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Министарства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унутрашнјих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полсова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Републике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Србије</w:t>
      </w:r>
      <w:proofErr w:type="spellEnd"/>
      <w:r>
        <w:rPr>
          <w:bCs/>
          <w:i/>
          <w:iCs/>
          <w:lang w:eastAsia="sr-Latn-CS"/>
        </w:rPr>
        <w:t xml:space="preserve">, </w:t>
      </w:r>
      <w:proofErr w:type="spellStart"/>
      <w:r>
        <w:rPr>
          <w:bCs/>
          <w:i/>
          <w:iCs/>
          <w:lang w:eastAsia="sr-Latn-CS"/>
        </w:rPr>
        <w:t>Дирекција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полиције</w:t>
      </w:r>
      <w:proofErr w:type="spellEnd"/>
      <w:r>
        <w:rPr>
          <w:bCs/>
          <w:i/>
          <w:iCs/>
          <w:lang w:eastAsia="sr-Latn-CS"/>
        </w:rPr>
        <w:t xml:space="preserve">, </w:t>
      </w:r>
      <w:proofErr w:type="spellStart"/>
      <w:r>
        <w:rPr>
          <w:bCs/>
          <w:i/>
          <w:iCs/>
          <w:lang w:eastAsia="sr-Latn-CS"/>
        </w:rPr>
        <w:t>начелник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Управе</w:t>
      </w:r>
      <w:proofErr w:type="spellEnd"/>
      <w:r>
        <w:rPr>
          <w:bCs/>
          <w:i/>
          <w:iCs/>
          <w:lang w:eastAsia="sr-Latn-CS"/>
        </w:rPr>
        <w:t xml:space="preserve"> </w:t>
      </w:r>
      <w:proofErr w:type="spellStart"/>
      <w:r>
        <w:rPr>
          <w:bCs/>
          <w:i/>
          <w:iCs/>
          <w:lang w:eastAsia="sr-Latn-CS"/>
        </w:rPr>
        <w:t>полиције</w:t>
      </w:r>
      <w:proofErr w:type="spellEnd"/>
      <w:r>
        <w:rPr>
          <w:bCs/>
          <w:i/>
          <w:iCs/>
          <w:lang w:eastAsia="sr-Latn-CS"/>
        </w:rPr>
        <w:t>“.</w:t>
      </w:r>
      <w:proofErr w:type="gramEnd"/>
    </w:p>
    <w:p w:rsidR="00D730CB" w:rsidRPr="00F54217" w:rsidRDefault="00D730CB" w:rsidP="00D730CB">
      <w:pPr>
        <w:jc w:val="both"/>
        <w:rPr>
          <w:szCs w:val="24"/>
          <w:lang w:val="sr-Cyrl-RS"/>
        </w:rPr>
      </w:pPr>
    </w:p>
    <w:p w:rsidR="00982907" w:rsidRPr="00982907" w:rsidRDefault="00982907" w:rsidP="00D730CB">
      <w:pPr>
        <w:jc w:val="both"/>
        <w:rPr>
          <w:szCs w:val="24"/>
          <w:lang w:val="sr-Latn-RS"/>
        </w:rPr>
      </w:pPr>
    </w:p>
    <w:p w:rsidR="00982907" w:rsidRDefault="00F465F3" w:rsidP="00982907">
      <w:pPr>
        <w:spacing w:line="276" w:lineRule="auto"/>
        <w:rPr>
          <w:lang w:val="sr-Cyrl-RS" w:eastAsia="sr-Latn-CS"/>
        </w:rPr>
      </w:pPr>
      <w:r w:rsidRPr="00593E29">
        <w:rPr>
          <w:szCs w:val="24"/>
        </w:rPr>
        <w:br/>
      </w:r>
      <w:proofErr w:type="spellStart"/>
      <w:r w:rsidR="00982907">
        <w:rPr>
          <w:szCs w:val="24"/>
        </w:rPr>
        <w:t>Питање</w:t>
      </w:r>
      <w:proofErr w:type="spellEnd"/>
      <w:r w:rsidR="00982907">
        <w:rPr>
          <w:szCs w:val="24"/>
        </w:rPr>
        <w:t xml:space="preserve"> 2:</w:t>
      </w:r>
      <w:r w:rsidR="00982907">
        <w:rPr>
          <w:szCs w:val="24"/>
          <w:lang w:val="sr-Cyrl-RS"/>
        </w:rPr>
        <w:t xml:space="preserve"> </w:t>
      </w:r>
      <w:r w:rsidR="00982907" w:rsidRPr="00B73326">
        <w:rPr>
          <w:lang w:eastAsia="sr-Latn-CS"/>
        </w:rPr>
        <w:t xml:space="preserve"> </w:t>
      </w:r>
      <w:proofErr w:type="spellStart"/>
      <w:r w:rsidR="00982907" w:rsidRPr="00B73326">
        <w:rPr>
          <w:lang w:eastAsia="sr-Latn-CS"/>
        </w:rPr>
        <w:t>Додатни</w:t>
      </w:r>
      <w:proofErr w:type="spellEnd"/>
      <w:r w:rsidR="00982907" w:rsidRPr="00B73326">
        <w:rPr>
          <w:lang w:eastAsia="sr-Latn-CS"/>
        </w:rPr>
        <w:t xml:space="preserve"> </w:t>
      </w:r>
      <w:proofErr w:type="spellStart"/>
      <w:r w:rsidR="00982907" w:rsidRPr="00B73326">
        <w:rPr>
          <w:lang w:eastAsia="sr-Latn-CS"/>
        </w:rPr>
        <w:t>услови</w:t>
      </w:r>
      <w:proofErr w:type="spellEnd"/>
      <w:r w:rsidR="00982907" w:rsidRPr="00B73326">
        <w:rPr>
          <w:lang w:eastAsia="sr-Latn-CS"/>
        </w:rPr>
        <w:t xml:space="preserve">, </w:t>
      </w:r>
      <w:proofErr w:type="spellStart"/>
      <w:r w:rsidR="00982907" w:rsidRPr="00B73326">
        <w:rPr>
          <w:lang w:eastAsia="sr-Latn-CS"/>
        </w:rPr>
        <w:t>тачка</w:t>
      </w:r>
      <w:proofErr w:type="spellEnd"/>
      <w:r w:rsidR="00982907" w:rsidRPr="00B73326">
        <w:rPr>
          <w:lang w:eastAsia="sr-Latn-CS"/>
        </w:rPr>
        <w:t xml:space="preserve"> 3 </w:t>
      </w:r>
      <w:proofErr w:type="spellStart"/>
      <w:r w:rsidR="00982907" w:rsidRPr="00B73326">
        <w:rPr>
          <w:lang w:eastAsia="sr-Latn-CS"/>
        </w:rPr>
        <w:t>технички</w:t>
      </w:r>
      <w:proofErr w:type="spellEnd"/>
      <w:r w:rsidR="00982907" w:rsidRPr="00B73326">
        <w:rPr>
          <w:lang w:eastAsia="sr-Latn-CS"/>
        </w:rPr>
        <w:t xml:space="preserve"> </w:t>
      </w:r>
      <w:proofErr w:type="spellStart"/>
      <w:r w:rsidR="00982907" w:rsidRPr="00B73326">
        <w:rPr>
          <w:lang w:eastAsia="sr-Latn-CS"/>
        </w:rPr>
        <w:t>капацитет</w:t>
      </w:r>
      <w:proofErr w:type="spellEnd"/>
    </w:p>
    <w:p w:rsidR="00982907" w:rsidRPr="00982907" w:rsidRDefault="00982907" w:rsidP="00982907">
      <w:pPr>
        <w:spacing w:line="276" w:lineRule="auto"/>
        <w:rPr>
          <w:lang w:val="sr-Cyrl-RS" w:eastAsia="sr-Latn-CS"/>
        </w:rPr>
      </w:pP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1789"/>
      </w:tblGrid>
      <w:tr w:rsidR="00982907" w:rsidRPr="00B73326" w:rsidTr="00CB7258">
        <w:tc>
          <w:tcPr>
            <w:tcW w:w="7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07" w:rsidRPr="00B73326" w:rsidRDefault="00982907" w:rsidP="00CB7258">
            <w:pPr>
              <w:rPr>
                <w:lang w:val="sr-Latn-CS" w:eastAsia="sr-Latn-CS"/>
              </w:rPr>
            </w:pPr>
            <w:proofErr w:type="spellStart"/>
            <w:r w:rsidRPr="00B73326">
              <w:rPr>
                <w:lang w:eastAsia="sr-Latn-CS"/>
              </w:rPr>
              <w:t>Камион</w:t>
            </w:r>
            <w:proofErr w:type="spellEnd"/>
            <w:r w:rsidRPr="00B73326">
              <w:rPr>
                <w:lang w:eastAsia="sr-Latn-CS"/>
              </w:rPr>
              <w:t xml:space="preserve"> „</w:t>
            </w:r>
            <w:proofErr w:type="spellStart"/>
            <w:r w:rsidRPr="00B73326">
              <w:rPr>
                <w:lang w:eastAsia="sr-Latn-CS"/>
              </w:rPr>
              <w:t>сандучар</w:t>
            </w:r>
            <w:proofErr w:type="spellEnd"/>
            <w:r w:rsidRPr="00B73326">
              <w:rPr>
                <w:lang w:eastAsia="sr-Latn-CS"/>
              </w:rPr>
              <w:t xml:space="preserve">“ </w:t>
            </w:r>
            <w:proofErr w:type="spellStart"/>
            <w:r w:rsidRPr="00B73326">
              <w:rPr>
                <w:lang w:eastAsia="sr-Latn-CS"/>
              </w:rPr>
              <w:t>или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киперносивости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од</w:t>
            </w:r>
            <w:proofErr w:type="spellEnd"/>
            <w:r w:rsidRPr="00B73326">
              <w:rPr>
                <w:lang w:eastAsia="sr-Latn-CS"/>
              </w:rPr>
              <w:t xml:space="preserve"> 5т </w:t>
            </w:r>
            <w:proofErr w:type="spellStart"/>
            <w:r w:rsidRPr="00B73326">
              <w:rPr>
                <w:lang w:eastAsia="sr-Latn-CS"/>
              </w:rPr>
              <w:t>до</w:t>
            </w:r>
            <w:proofErr w:type="spellEnd"/>
            <w:r w:rsidRPr="00B73326">
              <w:rPr>
                <w:lang w:eastAsia="sr-Latn-CS"/>
              </w:rPr>
              <w:t xml:space="preserve"> 15т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07" w:rsidRPr="00B73326" w:rsidRDefault="00982907" w:rsidP="00CB7258">
            <w:pPr>
              <w:rPr>
                <w:lang w:val="sr-Latn-CS" w:eastAsia="sr-Latn-CS"/>
              </w:rPr>
            </w:pPr>
            <w:proofErr w:type="spellStart"/>
            <w:r w:rsidRPr="00B73326">
              <w:rPr>
                <w:lang w:eastAsia="sr-Latn-CS"/>
              </w:rPr>
              <w:t>комада</w:t>
            </w:r>
            <w:proofErr w:type="spellEnd"/>
            <w:r w:rsidRPr="00B73326">
              <w:rPr>
                <w:lang w:eastAsia="sr-Latn-CS"/>
              </w:rPr>
              <w:t>  2</w:t>
            </w:r>
          </w:p>
        </w:tc>
      </w:tr>
    </w:tbl>
    <w:p w:rsidR="00982907" w:rsidRDefault="00982907" w:rsidP="00982907">
      <w:pPr>
        <w:rPr>
          <w:b/>
          <w:bCs/>
          <w:color w:val="000000"/>
          <w:lang w:val="sr-Cyrl-RS" w:eastAsia="sr-Latn-CS"/>
        </w:rPr>
      </w:pPr>
    </w:p>
    <w:p w:rsidR="00982907" w:rsidRDefault="00982907" w:rsidP="00982907">
      <w:pPr>
        <w:rPr>
          <w:b/>
          <w:bCs/>
          <w:color w:val="000000"/>
          <w:lang w:val="sr-Latn-CS" w:eastAsia="sr-Latn-CS"/>
        </w:rPr>
      </w:pPr>
      <w:r w:rsidRPr="00B73326">
        <w:rPr>
          <w:b/>
          <w:bCs/>
          <w:color w:val="000000"/>
          <w:lang w:val="sr-Latn-CS" w:eastAsia="sr-Latn-CS"/>
        </w:rPr>
        <w:t>Може ли камионима носивост бити већа од 15 т, тј. да ли можемо доставити тражену докментацију за камион носивости од 20т или сл? </w:t>
      </w:r>
    </w:p>
    <w:p w:rsidR="00593E29" w:rsidRPr="00593E29" w:rsidRDefault="00593E29" w:rsidP="00982907">
      <w:pPr>
        <w:shd w:val="clear" w:color="auto" w:fill="FFFFFF"/>
        <w:rPr>
          <w:rFonts w:eastAsia="Times New Roman"/>
          <w:szCs w:val="24"/>
          <w:lang w:val="sr-Cyrl-RS" w:eastAsia="sr-Latn-RS"/>
        </w:rPr>
      </w:pPr>
    </w:p>
    <w:p w:rsidR="002517A9" w:rsidRDefault="0039784D" w:rsidP="00982907">
      <w:pPr>
        <w:shd w:val="clear" w:color="auto" w:fill="FFFFFF"/>
        <w:rPr>
          <w:szCs w:val="24"/>
          <w:lang w:val="sr-Cyrl-RS"/>
        </w:rPr>
      </w:pPr>
      <w:proofErr w:type="spellStart"/>
      <w:r w:rsidRPr="00593E29">
        <w:rPr>
          <w:szCs w:val="24"/>
        </w:rPr>
        <w:lastRenderedPageBreak/>
        <w:t>Одговор</w:t>
      </w:r>
      <w:proofErr w:type="spellEnd"/>
      <w:r w:rsidRPr="00593E29">
        <w:rPr>
          <w:szCs w:val="24"/>
        </w:rPr>
        <w:t xml:space="preserve"> 2: </w:t>
      </w:r>
      <w:r w:rsidR="009A2E15">
        <w:rPr>
          <w:szCs w:val="24"/>
          <w:lang w:val="sr-Cyrl-RS"/>
        </w:rPr>
        <w:t>Може се доставити документација за</w:t>
      </w:r>
      <w:r w:rsidR="00942E29">
        <w:rPr>
          <w:szCs w:val="24"/>
          <w:lang w:val="sr-Cyrl-RS"/>
        </w:rPr>
        <w:t xml:space="preserve"> </w:t>
      </w:r>
      <w:r w:rsidR="009A2E15">
        <w:rPr>
          <w:szCs w:val="24"/>
          <w:lang w:val="sr-Cyrl-RS"/>
        </w:rPr>
        <w:t>камион и веће носивости</w:t>
      </w:r>
      <w:r w:rsidR="00942E29">
        <w:rPr>
          <w:szCs w:val="24"/>
          <w:lang w:val="sr-Cyrl-RS"/>
        </w:rPr>
        <w:t xml:space="preserve"> од 15 т односно носивост може бити од 5т и већа.</w:t>
      </w:r>
    </w:p>
    <w:p w:rsidR="009A2E15" w:rsidRPr="009A2E15" w:rsidRDefault="009A2E15" w:rsidP="00982907">
      <w:pPr>
        <w:shd w:val="clear" w:color="auto" w:fill="FFFFFF"/>
        <w:rPr>
          <w:szCs w:val="24"/>
          <w:lang w:val="sr-Cyrl-RS"/>
        </w:rPr>
      </w:pPr>
    </w:p>
    <w:p w:rsidR="00982907" w:rsidRPr="009A2E15" w:rsidRDefault="00982907" w:rsidP="00982907">
      <w:pPr>
        <w:shd w:val="clear" w:color="auto" w:fill="FFFFFF"/>
        <w:rPr>
          <w:szCs w:val="24"/>
          <w:lang w:val="sr-Cyrl-RS"/>
        </w:rPr>
      </w:pPr>
    </w:p>
    <w:p w:rsidR="00982907" w:rsidRDefault="00982907" w:rsidP="00982907">
      <w:pPr>
        <w:rPr>
          <w:lang w:val="sr-Latn-CS" w:eastAsia="sr-Latn-CS"/>
        </w:rPr>
      </w:pPr>
      <w:r>
        <w:rPr>
          <w:szCs w:val="24"/>
          <w:lang w:val="sr-Cyrl-RS"/>
        </w:rPr>
        <w:t xml:space="preserve">Питање 3: </w:t>
      </w:r>
      <w:r>
        <w:rPr>
          <w:lang w:val="sr-Cyrl-RS" w:eastAsia="sr-Latn-CS"/>
        </w:rPr>
        <w:t>П</w:t>
      </w:r>
      <w:r w:rsidRPr="00B73326">
        <w:rPr>
          <w:lang w:val="sr-Latn-CS" w:eastAsia="sr-Latn-CS"/>
        </w:rPr>
        <w:t>редмер и предрачун радова, ХИДРОТЕХНИЧКЕ ИНСТАЛАЦИЈЕ</w:t>
      </w:r>
    </w:p>
    <w:p w:rsidR="00982907" w:rsidRPr="00B73326" w:rsidRDefault="00982907" w:rsidP="00982907">
      <w:pPr>
        <w:rPr>
          <w:lang w:val="sr-Latn-CS" w:eastAsia="sr-Latn-CS"/>
        </w:rPr>
      </w:pPr>
      <w:r w:rsidRPr="00B73326">
        <w:rPr>
          <w:lang w:val="sr-Latn-CS" w:eastAsia="sr-Latn-CS"/>
        </w:rPr>
        <w:t>2. ВОДОВОД - позиција </w:t>
      </w:r>
    </w:p>
    <w:tbl>
      <w:tblPr>
        <w:tblW w:w="10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102"/>
        <w:gridCol w:w="1393"/>
      </w:tblGrid>
      <w:tr w:rsidR="00982907" w:rsidRPr="00B73326" w:rsidTr="00CB7258">
        <w:trPr>
          <w:trHeight w:val="1275"/>
        </w:trPr>
        <w:tc>
          <w:tcPr>
            <w:tcW w:w="5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07" w:rsidRPr="00B73326" w:rsidRDefault="00982907" w:rsidP="00CB7258">
            <w:pPr>
              <w:rPr>
                <w:lang w:val="sr-Latn-CS" w:eastAsia="sr-Latn-CS"/>
              </w:rPr>
            </w:pPr>
            <w:proofErr w:type="spellStart"/>
            <w:r w:rsidRPr="00B73326">
              <w:rPr>
                <w:lang w:eastAsia="sr-Latn-CS"/>
              </w:rPr>
              <w:t>Nabavka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materijala</w:t>
            </w:r>
            <w:proofErr w:type="spellEnd"/>
            <w:r w:rsidRPr="00B73326">
              <w:rPr>
                <w:lang w:eastAsia="sr-Latn-CS"/>
              </w:rPr>
              <w:t xml:space="preserve"> i </w:t>
            </w:r>
            <w:proofErr w:type="spellStart"/>
            <w:r w:rsidRPr="00B73326">
              <w:rPr>
                <w:lang w:eastAsia="sr-Latn-CS"/>
              </w:rPr>
              <w:t>izrada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priključka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na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uličnu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vodovodnu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mrežu</w:t>
            </w:r>
            <w:proofErr w:type="spellEnd"/>
            <w:r w:rsidRPr="00B73326">
              <w:rPr>
                <w:lang w:eastAsia="sr-Latn-CS"/>
              </w:rPr>
              <w:t xml:space="preserve">. </w:t>
            </w:r>
            <w:proofErr w:type="spellStart"/>
            <w:r w:rsidRPr="00B73326">
              <w:rPr>
                <w:lang w:eastAsia="sr-Latn-CS"/>
              </w:rPr>
              <w:t>Priključak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izvodi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nadležno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komunalno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preduzeće</w:t>
            </w:r>
            <w:proofErr w:type="spellEnd"/>
            <w:r w:rsidRPr="00B73326">
              <w:rPr>
                <w:lang w:eastAsia="sr-Latn-CS"/>
              </w:rPr>
              <w:t xml:space="preserve">. </w:t>
            </w:r>
            <w:proofErr w:type="spellStart"/>
            <w:r w:rsidRPr="00B73326">
              <w:rPr>
                <w:lang w:eastAsia="sr-Latn-CS"/>
              </w:rPr>
              <w:t>Obračun</w:t>
            </w:r>
            <w:proofErr w:type="spellEnd"/>
            <w:r w:rsidRPr="00B73326">
              <w:rPr>
                <w:lang w:eastAsia="sr-Latn-CS"/>
              </w:rPr>
              <w:t xml:space="preserve"> je </w:t>
            </w:r>
            <w:proofErr w:type="spellStart"/>
            <w:r w:rsidRPr="00B73326">
              <w:rPr>
                <w:lang w:eastAsia="sr-Latn-CS"/>
              </w:rPr>
              <w:t>po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komadu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kompletno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izvedenog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priključka</w:t>
            </w:r>
            <w:proofErr w:type="spellEnd"/>
            <w:r w:rsidRPr="00B73326">
              <w:rPr>
                <w:lang w:eastAsia="sr-Latn-CS"/>
              </w:rPr>
              <w:t xml:space="preserve">, </w:t>
            </w:r>
            <w:proofErr w:type="spellStart"/>
            <w:r w:rsidRPr="00B73326">
              <w:rPr>
                <w:lang w:eastAsia="sr-Latn-CS"/>
              </w:rPr>
              <w:t>sa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uračunatim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svim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potrebnim</w:t>
            </w:r>
            <w:proofErr w:type="spellEnd"/>
            <w:r w:rsidRPr="00B73326">
              <w:rPr>
                <w:lang w:eastAsia="sr-Latn-CS"/>
              </w:rPr>
              <w:t xml:space="preserve"> </w:t>
            </w:r>
            <w:proofErr w:type="spellStart"/>
            <w:r w:rsidRPr="00B73326">
              <w:rPr>
                <w:lang w:eastAsia="sr-Latn-CS"/>
              </w:rPr>
              <w:t>materijalom</w:t>
            </w:r>
            <w:proofErr w:type="spellEnd"/>
            <w:r w:rsidRPr="00B73326">
              <w:rPr>
                <w:lang w:eastAsia="sr-Latn-CS"/>
              </w:rPr>
              <w:t xml:space="preserve">, </w:t>
            </w:r>
            <w:proofErr w:type="spellStart"/>
            <w:r w:rsidRPr="00B73326">
              <w:rPr>
                <w:lang w:eastAsia="sr-Latn-CS"/>
              </w:rPr>
              <w:t>iskopima</w:t>
            </w:r>
            <w:proofErr w:type="spellEnd"/>
            <w:r w:rsidRPr="00B73326">
              <w:rPr>
                <w:lang w:eastAsia="sr-Latn-CS"/>
              </w:rPr>
              <w:t xml:space="preserve">, </w:t>
            </w:r>
            <w:proofErr w:type="spellStart"/>
            <w:r w:rsidRPr="00B73326">
              <w:rPr>
                <w:lang w:eastAsia="sr-Latn-CS"/>
              </w:rPr>
              <w:t>nasipima</w:t>
            </w:r>
            <w:proofErr w:type="spellEnd"/>
            <w:r w:rsidRPr="00B73326">
              <w:rPr>
                <w:lang w:eastAsia="sr-Latn-CS"/>
              </w:rPr>
              <w:t xml:space="preserve"> i </w:t>
            </w:r>
            <w:proofErr w:type="spellStart"/>
            <w:r w:rsidRPr="00B73326">
              <w:rPr>
                <w:lang w:eastAsia="sr-Latn-CS"/>
              </w:rPr>
              <w:t>radom</w:t>
            </w:r>
            <w:proofErr w:type="spellEnd"/>
            <w:r w:rsidRPr="00B73326">
              <w:rPr>
                <w:lang w:eastAsia="sr-Latn-CS"/>
              </w:rPr>
              <w:t>.</w:t>
            </w:r>
          </w:p>
        </w:tc>
        <w:tc>
          <w:tcPr>
            <w:tcW w:w="8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907" w:rsidRPr="00B73326" w:rsidRDefault="00982907" w:rsidP="00982907">
            <w:pPr>
              <w:rPr>
                <w:lang w:val="sr-Latn-CS" w:eastAsia="sr-Latn-CS"/>
              </w:rPr>
            </w:pPr>
            <w:proofErr w:type="spellStart"/>
            <w:r w:rsidRPr="00B73326">
              <w:rPr>
                <w:lang w:eastAsia="sr-Latn-CS"/>
              </w:rPr>
              <w:t>kom</w:t>
            </w:r>
            <w:proofErr w:type="spellEnd"/>
          </w:p>
        </w:tc>
        <w:tc>
          <w:tcPr>
            <w:tcW w:w="10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2907" w:rsidRPr="00B73326" w:rsidRDefault="00982907" w:rsidP="00CB7258">
            <w:pPr>
              <w:jc w:val="center"/>
              <w:rPr>
                <w:lang w:val="sr-Latn-CS" w:eastAsia="sr-Latn-CS"/>
              </w:rPr>
            </w:pPr>
            <w:r w:rsidRPr="00B73326">
              <w:rPr>
                <w:lang w:eastAsia="sr-Latn-CS"/>
              </w:rPr>
              <w:t>1</w:t>
            </w:r>
          </w:p>
        </w:tc>
      </w:tr>
    </w:tbl>
    <w:p w:rsidR="00982907" w:rsidRPr="00B73326" w:rsidRDefault="00982907" w:rsidP="00982907">
      <w:pPr>
        <w:ind w:left="993"/>
        <w:rPr>
          <w:lang w:val="sr-Latn-CS" w:eastAsia="sr-Latn-CS"/>
        </w:rPr>
      </w:pPr>
      <w:r w:rsidRPr="00B73326">
        <w:rPr>
          <w:b/>
          <w:bCs/>
          <w:i/>
          <w:iCs/>
          <w:color w:val="000000"/>
          <w:u w:val="single"/>
          <w:lang w:eastAsia="sr-Latn-CS"/>
        </w:rPr>
        <w:t> </w:t>
      </w:r>
    </w:p>
    <w:p w:rsidR="00982907" w:rsidRPr="00B73326" w:rsidRDefault="00982907" w:rsidP="00982907">
      <w:pPr>
        <w:rPr>
          <w:lang w:val="sr-Latn-CS" w:eastAsia="sr-Latn-CS"/>
        </w:rPr>
      </w:pPr>
      <w:proofErr w:type="spellStart"/>
      <w:proofErr w:type="gramStart"/>
      <w:r w:rsidRPr="00B73326">
        <w:rPr>
          <w:b/>
          <w:bCs/>
          <w:iCs/>
          <w:lang w:eastAsia="sr-Latn-CS"/>
        </w:rPr>
        <w:t>Да</w:t>
      </w:r>
      <w:proofErr w:type="spellEnd"/>
      <w:r w:rsidRPr="00B73326">
        <w:rPr>
          <w:b/>
          <w:bCs/>
          <w:iCs/>
          <w:lang w:eastAsia="sr-Latn-CS"/>
        </w:rPr>
        <w:t xml:space="preserve"> </w:t>
      </w:r>
      <w:proofErr w:type="spellStart"/>
      <w:r w:rsidRPr="00B73326">
        <w:rPr>
          <w:b/>
          <w:bCs/>
          <w:iCs/>
          <w:lang w:eastAsia="sr-Latn-CS"/>
        </w:rPr>
        <w:t>ли</w:t>
      </w:r>
      <w:proofErr w:type="spellEnd"/>
      <w:r w:rsidRPr="00B73326">
        <w:rPr>
          <w:b/>
          <w:bCs/>
          <w:iCs/>
          <w:lang w:eastAsia="sr-Latn-CS"/>
        </w:rPr>
        <w:t xml:space="preserve"> </w:t>
      </w:r>
      <w:proofErr w:type="spellStart"/>
      <w:r>
        <w:rPr>
          <w:b/>
          <w:bCs/>
          <w:iCs/>
          <w:lang w:eastAsia="sr-Latn-CS"/>
        </w:rPr>
        <w:t>ову</w:t>
      </w:r>
      <w:proofErr w:type="spellEnd"/>
      <w:r>
        <w:rPr>
          <w:b/>
          <w:bCs/>
          <w:iCs/>
          <w:lang w:eastAsia="sr-Latn-CS"/>
        </w:rPr>
        <w:t xml:space="preserve"> </w:t>
      </w:r>
      <w:proofErr w:type="spellStart"/>
      <w:r w:rsidRPr="00B73326">
        <w:rPr>
          <w:b/>
          <w:bCs/>
          <w:iCs/>
          <w:lang w:eastAsia="sr-Latn-CS"/>
        </w:rPr>
        <w:t>позицију</w:t>
      </w:r>
      <w:proofErr w:type="spellEnd"/>
      <w:r>
        <w:rPr>
          <w:lang w:val="sr-Latn-CS" w:eastAsia="sr-Latn-CS"/>
        </w:rPr>
        <w:t xml:space="preserve"> </w:t>
      </w:r>
      <w:r w:rsidRPr="00B73326">
        <w:rPr>
          <w:b/>
          <w:lang w:val="sr-Latn-CS" w:eastAsia="sr-Latn-CS"/>
        </w:rPr>
        <w:t>треба нудити, јер радове из ове позиције изводи надлежно комунално предузеће?</w:t>
      </w:r>
      <w:proofErr w:type="gramEnd"/>
    </w:p>
    <w:p w:rsidR="00982907" w:rsidRPr="00982907" w:rsidRDefault="00982907" w:rsidP="00982907">
      <w:pPr>
        <w:shd w:val="clear" w:color="auto" w:fill="FFFFFF"/>
        <w:rPr>
          <w:szCs w:val="24"/>
          <w:lang w:val="sr-Cyrl-RS"/>
        </w:rPr>
      </w:pPr>
    </w:p>
    <w:p w:rsidR="007426B0" w:rsidRPr="00593E29" w:rsidRDefault="007426B0" w:rsidP="002517A9">
      <w:pPr>
        <w:shd w:val="clear" w:color="auto" w:fill="FFFFFF"/>
        <w:rPr>
          <w:szCs w:val="24"/>
        </w:rPr>
      </w:pPr>
    </w:p>
    <w:p w:rsidR="0039784D" w:rsidRPr="00593E29" w:rsidRDefault="00982907" w:rsidP="001C33A1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Одговор 3:</w:t>
      </w:r>
      <w:r w:rsidR="009A2E15">
        <w:rPr>
          <w:szCs w:val="24"/>
          <w:lang w:val="sr-Cyrl-RS"/>
        </w:rPr>
        <w:t xml:space="preserve"> Потребно је нудити ову позицију, али понуђач треба да узме понуду надлежног комуналног предузећа ЈК „Водовод Златибор“ из Чајетине.</w:t>
      </w:r>
    </w:p>
    <w:sectPr w:rsidR="0039784D" w:rsidRPr="00593E29" w:rsidSect="00B22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17" w:rsidRDefault="00AC5F17" w:rsidP="001617C7">
      <w:r>
        <w:separator/>
      </w:r>
    </w:p>
  </w:endnote>
  <w:endnote w:type="continuationSeparator" w:id="0">
    <w:p w:rsidR="00AC5F17" w:rsidRDefault="00AC5F17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1617C7" w:rsidRDefault="009F3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7C7" w:rsidRDefault="0016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17" w:rsidRDefault="00AC5F17" w:rsidP="001617C7">
      <w:r>
        <w:separator/>
      </w:r>
    </w:p>
  </w:footnote>
  <w:footnote w:type="continuationSeparator" w:id="0">
    <w:p w:rsidR="00AC5F17" w:rsidRDefault="00AC5F17" w:rsidP="0016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17A9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B4E8E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93E29"/>
    <w:rsid w:val="005A023A"/>
    <w:rsid w:val="005C4C9E"/>
    <w:rsid w:val="005E480D"/>
    <w:rsid w:val="005F6051"/>
    <w:rsid w:val="00633697"/>
    <w:rsid w:val="006359FE"/>
    <w:rsid w:val="00646AB1"/>
    <w:rsid w:val="006501FD"/>
    <w:rsid w:val="006511B9"/>
    <w:rsid w:val="006642ED"/>
    <w:rsid w:val="00672519"/>
    <w:rsid w:val="006831EB"/>
    <w:rsid w:val="00694811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1E97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42E29"/>
    <w:rsid w:val="00982907"/>
    <w:rsid w:val="00996BBC"/>
    <w:rsid w:val="009A2E15"/>
    <w:rsid w:val="009D4168"/>
    <w:rsid w:val="009E7A3B"/>
    <w:rsid w:val="009F346C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C5F17"/>
    <w:rsid w:val="00AD1CC2"/>
    <w:rsid w:val="00B015B9"/>
    <w:rsid w:val="00B01639"/>
    <w:rsid w:val="00B026C8"/>
    <w:rsid w:val="00B22CB8"/>
    <w:rsid w:val="00B529FC"/>
    <w:rsid w:val="00B97456"/>
    <w:rsid w:val="00BB302D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47F5A"/>
    <w:rsid w:val="00D61947"/>
    <w:rsid w:val="00D671F9"/>
    <w:rsid w:val="00D70ED2"/>
    <w:rsid w:val="00D730CB"/>
    <w:rsid w:val="00DA08BC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242A4"/>
    <w:rsid w:val="00F37744"/>
    <w:rsid w:val="00F37D9A"/>
    <w:rsid w:val="00F465F3"/>
    <w:rsid w:val="00F5249E"/>
    <w:rsid w:val="00F54217"/>
    <w:rsid w:val="00F546B6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Snezana Panic</cp:lastModifiedBy>
  <cp:revision>58</cp:revision>
  <cp:lastPrinted>2019-12-26T09:43:00Z</cp:lastPrinted>
  <dcterms:created xsi:type="dcterms:W3CDTF">2014-04-14T05:20:00Z</dcterms:created>
  <dcterms:modified xsi:type="dcterms:W3CDTF">2020-03-30T12:57:00Z</dcterms:modified>
</cp:coreProperties>
</file>