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 w:rsidR="00CF7215">
        <w:rPr>
          <w:rFonts w:cs="Tahoma"/>
          <w:b/>
          <w:bCs/>
        </w:rPr>
        <w:t>404-11</w:t>
      </w:r>
      <w:r w:rsidR="006E5D56">
        <w:rPr>
          <w:rFonts w:cs="Tahoma"/>
          <w:b/>
          <w:bCs/>
          <w:lang w:val="sr-Cyrl-CS"/>
        </w:rPr>
        <w:t>-1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391128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126068">
        <w:rPr>
          <w:rFonts w:cs="Tahoma"/>
          <w:b/>
          <w:bCs/>
        </w:rPr>
        <w:t>15</w:t>
      </w:r>
      <w:r w:rsidR="00CF7215">
        <w:rPr>
          <w:rFonts w:cs="Tahoma"/>
          <w:b/>
          <w:bCs/>
        </w:rPr>
        <w:t>.03</w:t>
      </w:r>
      <w:r w:rsidR="00391128">
        <w:rPr>
          <w:rFonts w:cs="Tahoma"/>
          <w:b/>
          <w:bCs/>
        </w:rPr>
        <w:t>.2019</w:t>
      </w:r>
      <w:r w:rsidR="00596DF5">
        <w:rPr>
          <w:rFonts w:cs="Tahoma"/>
          <w:b/>
          <w:bCs/>
          <w:lang w:val="sr-Cyrl-CS"/>
        </w:rPr>
        <w:t xml:space="preserve">. </w:t>
      </w:r>
      <w:r>
        <w:rPr>
          <w:rFonts w:cs="Tahoma"/>
          <w:b/>
          <w:bCs/>
          <w:lang w:val="sr-Cyrl-CS"/>
        </w:rPr>
        <w:t>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037D38" w:rsidRDefault="00037D38" w:rsidP="00037D38"/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B60B6C" w:rsidRDefault="0012606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Измене и допуне конкурсне документације за </w:t>
      </w:r>
      <w:r w:rsidR="00017958">
        <w:rPr>
          <w:b/>
          <w:bCs/>
          <w:lang w:val="sr-Cyrl-CS"/>
        </w:rPr>
        <w:t xml:space="preserve"> ЈНМВ </w:t>
      </w:r>
      <w:r w:rsidR="00CF7215">
        <w:rPr>
          <w:b/>
          <w:bCs/>
        </w:rPr>
        <w:t xml:space="preserve">10/19 </w:t>
      </w:r>
      <w:r w:rsidR="00017958">
        <w:rPr>
          <w:b/>
          <w:bCs/>
          <w:lang w:val="sr-Cyrl-CS"/>
        </w:rPr>
        <w:t xml:space="preserve"> </w:t>
      </w:r>
      <w:r w:rsidR="00CF7215">
        <w:rPr>
          <w:b/>
          <w:bCs/>
          <w:lang w:val="sr-Cyrl-CS"/>
        </w:rPr>
        <w:t>Услуге мобилне телефоније</w:t>
      </w:r>
    </w:p>
    <w:p w:rsidR="00017958" w:rsidRDefault="00017958">
      <w:pPr>
        <w:rPr>
          <w:b/>
          <w:bCs/>
          <w:lang w:val="sr-Cyrl-CS"/>
        </w:rPr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>
        <w:rPr>
          <w:bCs/>
          <w:lang w:val="sr-Cyrl-CS"/>
        </w:rPr>
        <w:t xml:space="preserve">Мења се конкурсна документација на страни 18. у делу рок важности понуде тачка  </w:t>
      </w:r>
      <w:r w:rsidRPr="003E7168">
        <w:rPr>
          <w:b/>
          <w:szCs w:val="24"/>
          <w:lang w:val="sr-Cyrl-CS"/>
        </w:rPr>
        <w:t>5.2</w:t>
      </w:r>
      <w:r w:rsidRPr="003E7168">
        <w:rPr>
          <w:b/>
          <w:szCs w:val="24"/>
        </w:rPr>
        <w:t>3</w:t>
      </w:r>
      <w:r w:rsidRPr="003E7168">
        <w:rPr>
          <w:b/>
          <w:szCs w:val="24"/>
          <w:lang w:val="sr-Cyrl-CS"/>
        </w:rPr>
        <w:t>. РОК ВАЖЕЊА ПОНУДЕ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 w:rsidRPr="003E7168">
        <w:rPr>
          <w:szCs w:val="24"/>
          <w:lang w:val="sr-Cyrl-CS"/>
        </w:rPr>
        <w:t>Понуда мора да важи (опција понуде) најмање 90 дана од дана јавног отварања понуда.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Default="00126068" w:rsidP="00126068">
      <w:pPr>
        <w:jc w:val="both"/>
        <w:rPr>
          <w:szCs w:val="24"/>
          <w:lang w:val="sr-Cyrl-CS"/>
        </w:rPr>
      </w:pPr>
      <w:r w:rsidRPr="003E7168">
        <w:rPr>
          <w:szCs w:val="24"/>
          <w:lang w:val="sr-Cyrl-CS"/>
        </w:rPr>
        <w:t>У случају да понуђач наведе краћи рок важења понуде, понуда ће бити одбијена као неприхватљива.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CF7215" w:rsidRPr="002A103C" w:rsidRDefault="00126068" w:rsidP="00CF7215">
      <w:pPr>
        <w:shd w:val="clear" w:color="auto" w:fill="FFFFFF"/>
        <w:rPr>
          <w:bCs/>
          <w:u w:val="single"/>
          <w:lang w:val="sr-Cyrl-CS"/>
        </w:rPr>
      </w:pPr>
      <w:r w:rsidRPr="002A103C">
        <w:rPr>
          <w:bCs/>
          <w:u w:val="single"/>
          <w:lang w:val="sr-Cyrl-CS"/>
        </w:rPr>
        <w:t xml:space="preserve">и након измена гласи: </w:t>
      </w:r>
    </w:p>
    <w:p w:rsidR="00126068" w:rsidRDefault="00126068" w:rsidP="00CF7215">
      <w:pPr>
        <w:shd w:val="clear" w:color="auto" w:fill="FFFFFF"/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 w:rsidRPr="003E7168">
        <w:rPr>
          <w:b/>
          <w:szCs w:val="24"/>
          <w:lang w:val="sr-Cyrl-CS"/>
        </w:rPr>
        <w:t>5.2</w:t>
      </w:r>
      <w:r w:rsidRPr="003E7168">
        <w:rPr>
          <w:b/>
          <w:szCs w:val="24"/>
        </w:rPr>
        <w:t>3</w:t>
      </w:r>
      <w:r w:rsidRPr="003E7168">
        <w:rPr>
          <w:b/>
          <w:szCs w:val="24"/>
          <w:lang w:val="sr-Cyrl-CS"/>
        </w:rPr>
        <w:t>. РОК ВАЖЕЊА ПОНУДЕ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 w:rsidRPr="003E7168">
        <w:rPr>
          <w:szCs w:val="24"/>
          <w:lang w:val="sr-Cyrl-CS"/>
        </w:rPr>
        <w:t>Понуда мора д</w:t>
      </w:r>
      <w:r>
        <w:rPr>
          <w:szCs w:val="24"/>
          <w:lang w:val="sr-Cyrl-CS"/>
        </w:rPr>
        <w:t>а важи (опција понуде) најмање 3</w:t>
      </w:r>
      <w:r w:rsidRPr="003E7168">
        <w:rPr>
          <w:szCs w:val="24"/>
          <w:lang w:val="sr-Cyrl-CS"/>
        </w:rPr>
        <w:t>0 дана од дана јавног отварања понуда.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Default="00126068" w:rsidP="00126068">
      <w:pPr>
        <w:jc w:val="both"/>
        <w:rPr>
          <w:szCs w:val="24"/>
          <w:lang w:val="sr-Cyrl-CS"/>
        </w:rPr>
      </w:pPr>
      <w:r w:rsidRPr="003E7168">
        <w:rPr>
          <w:szCs w:val="24"/>
          <w:lang w:val="sr-Cyrl-CS"/>
        </w:rPr>
        <w:t>У случају да понуђач наведе краћи рок важења понуде, понуда ће бити одбијена као неприхватљива.</w:t>
      </w:r>
    </w:p>
    <w:p w:rsidR="00126068" w:rsidRDefault="00126068" w:rsidP="00126068">
      <w:pPr>
        <w:jc w:val="both"/>
        <w:rPr>
          <w:szCs w:val="24"/>
          <w:lang w:val="sr-Cyrl-CS"/>
        </w:rPr>
      </w:pPr>
    </w:p>
    <w:p w:rsidR="00126068" w:rsidRDefault="00126068" w:rsidP="00126068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У наставку дост</w:t>
      </w:r>
      <w:r w:rsidR="002A103C">
        <w:rPr>
          <w:szCs w:val="24"/>
          <w:lang w:val="sr-Cyrl-CS"/>
        </w:rPr>
        <w:t>ављамо нову, измењену страну 18</w:t>
      </w:r>
      <w:r>
        <w:rPr>
          <w:szCs w:val="24"/>
          <w:lang w:val="sr-Cyrl-CS"/>
        </w:rPr>
        <w:t xml:space="preserve"> Конкурсне документације.</w:t>
      </w:r>
    </w:p>
    <w:p w:rsidR="00017958" w:rsidRDefault="0001795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Default="00126068"/>
    <w:p w:rsidR="00126068" w:rsidRPr="003E7168" w:rsidRDefault="00126068" w:rsidP="00126068">
      <w:pPr>
        <w:overflowPunct w:val="0"/>
        <w:autoSpaceDE w:val="0"/>
        <w:autoSpaceDN w:val="0"/>
        <w:adjustRightInd w:val="0"/>
        <w:ind w:left="426"/>
        <w:jc w:val="both"/>
        <w:rPr>
          <w:b/>
          <w:bCs/>
          <w:szCs w:val="24"/>
          <w:lang w:val="sr-Cyrl-CS"/>
        </w:rPr>
      </w:pPr>
      <w:r w:rsidRPr="003E7168">
        <w:rPr>
          <w:b/>
          <w:bCs/>
          <w:szCs w:val="24"/>
        </w:rPr>
        <w:lastRenderedPageBreak/>
        <w:t xml:space="preserve">5.19 </w:t>
      </w:r>
      <w:r w:rsidRPr="003E7168">
        <w:rPr>
          <w:b/>
          <w:bCs/>
          <w:szCs w:val="24"/>
          <w:lang w:val="sr-Cyrl-CS"/>
        </w:rPr>
        <w:t xml:space="preserve">ГАРАНЦИЈА </w:t>
      </w:r>
    </w:p>
    <w:p w:rsidR="00126068" w:rsidRPr="003E7168" w:rsidRDefault="00126068" w:rsidP="00126068">
      <w:pPr>
        <w:overflowPunct w:val="0"/>
        <w:autoSpaceDE w:val="0"/>
        <w:autoSpaceDN w:val="0"/>
        <w:adjustRightInd w:val="0"/>
        <w:jc w:val="both"/>
        <w:rPr>
          <w:bCs/>
          <w:szCs w:val="24"/>
          <w:lang w:val="sr-Cyrl-CS"/>
        </w:rPr>
      </w:pPr>
      <w:r w:rsidRPr="003E7168">
        <w:rPr>
          <w:bCs/>
          <w:szCs w:val="24"/>
          <w:lang w:val="sr-Cyrl-CS"/>
        </w:rPr>
        <w:t xml:space="preserve">Понуђач је дужан да гарантује квалитет испоручених услуга у складу са важећим прописима и  установљеним  нормативима и стандардима за такву врсту добара. </w:t>
      </w:r>
    </w:p>
    <w:p w:rsidR="00126068" w:rsidRDefault="00126068" w:rsidP="00126068">
      <w:pPr>
        <w:autoSpaceDE w:val="0"/>
        <w:autoSpaceDN w:val="0"/>
        <w:adjustRightInd w:val="0"/>
        <w:ind w:left="426"/>
        <w:rPr>
          <w:szCs w:val="24"/>
          <w:lang w:val="sr-Cyrl-CS"/>
        </w:rPr>
      </w:pPr>
      <w:r w:rsidRPr="003E7168">
        <w:rPr>
          <w:szCs w:val="24"/>
          <w:lang w:val="sr-Cyrl-CS"/>
        </w:rPr>
        <w:t xml:space="preserve">Гаранција на пружене услуге мора трајати колико износи период трајања уговора. </w:t>
      </w:r>
    </w:p>
    <w:p w:rsidR="00126068" w:rsidRPr="003E7168" w:rsidRDefault="00126068" w:rsidP="00126068">
      <w:pPr>
        <w:autoSpaceDE w:val="0"/>
        <w:autoSpaceDN w:val="0"/>
        <w:adjustRightInd w:val="0"/>
        <w:ind w:left="426"/>
        <w:rPr>
          <w:szCs w:val="24"/>
        </w:rPr>
      </w:pPr>
    </w:p>
    <w:p w:rsidR="00126068" w:rsidRPr="003E7168" w:rsidRDefault="00126068" w:rsidP="00126068">
      <w:pPr>
        <w:jc w:val="both"/>
        <w:rPr>
          <w:color w:val="000000"/>
          <w:szCs w:val="24"/>
          <w:lang w:val="sr-Cyrl-CS"/>
        </w:rPr>
      </w:pPr>
      <w:r w:rsidRPr="003E7168">
        <w:rPr>
          <w:b/>
          <w:color w:val="000000"/>
          <w:szCs w:val="24"/>
        </w:rPr>
        <w:t xml:space="preserve">       </w:t>
      </w:r>
      <w:r w:rsidRPr="003E7168">
        <w:rPr>
          <w:b/>
          <w:color w:val="000000"/>
          <w:szCs w:val="24"/>
          <w:lang w:val="sr-Cyrl-CS"/>
        </w:rPr>
        <w:t>5</w:t>
      </w:r>
      <w:r w:rsidRPr="003E7168">
        <w:rPr>
          <w:b/>
          <w:color w:val="000000"/>
          <w:szCs w:val="24"/>
        </w:rPr>
        <w:t>.20</w:t>
      </w:r>
      <w:r w:rsidRPr="003E7168">
        <w:rPr>
          <w:b/>
          <w:color w:val="000000"/>
          <w:szCs w:val="24"/>
          <w:lang w:val="sr-Cyrl-CS"/>
        </w:rPr>
        <w:t xml:space="preserve"> СРЕДСТВА ФИНАНСИЈСКОГ ОБЕЗБЕЂЕЊА</w:t>
      </w:r>
    </w:p>
    <w:p w:rsidR="00126068" w:rsidRPr="003E7168" w:rsidRDefault="00126068" w:rsidP="00126068">
      <w:pPr>
        <w:jc w:val="both"/>
        <w:rPr>
          <w:color w:val="000000"/>
          <w:szCs w:val="24"/>
        </w:rPr>
      </w:pPr>
      <w:r w:rsidRPr="003E7168">
        <w:rPr>
          <w:color w:val="000000"/>
          <w:szCs w:val="24"/>
        </w:rPr>
        <w:tab/>
      </w:r>
      <w:r w:rsidRPr="003E7168">
        <w:rPr>
          <w:color w:val="000000"/>
          <w:szCs w:val="24"/>
          <w:lang w:val="sr-Cyrl-CS"/>
        </w:rPr>
        <w:t>Извршилац</w:t>
      </w:r>
      <w:r w:rsidRPr="003E7168">
        <w:rPr>
          <w:color w:val="000000"/>
          <w:szCs w:val="24"/>
        </w:rPr>
        <w:t xml:space="preserve"> се обавезује да приликом потписивања уговора достави уредно потписану и регистровану сопствену бланко меницу, без жираната у корист Купца, са овлашћењем за попуну у висини од 10% од вредности уговора, без ПДВ-а, са клаузулом “без протеста” и “по виђењу”, на име доброг извршења посла, која ће трајати </w:t>
      </w:r>
      <w:r w:rsidRPr="003E7168">
        <w:rPr>
          <w:color w:val="000000"/>
          <w:szCs w:val="24"/>
          <w:lang w:val="sr-Cyrl-CS"/>
        </w:rPr>
        <w:t>15</w:t>
      </w:r>
      <w:r w:rsidRPr="003E7168">
        <w:rPr>
          <w:color w:val="000000"/>
          <w:szCs w:val="24"/>
        </w:rPr>
        <w:t xml:space="preserve"> (</w:t>
      </w:r>
      <w:r w:rsidRPr="003E7168">
        <w:rPr>
          <w:color w:val="000000"/>
          <w:szCs w:val="24"/>
          <w:lang w:val="sr-Cyrl-CS"/>
        </w:rPr>
        <w:t>петнаест)</w:t>
      </w:r>
      <w:r w:rsidRPr="003E7168">
        <w:rPr>
          <w:color w:val="000000"/>
          <w:szCs w:val="24"/>
        </w:rPr>
        <w:t xml:space="preserve"> </w:t>
      </w:r>
      <w:r w:rsidRPr="003E7168">
        <w:rPr>
          <w:color w:val="000000"/>
          <w:szCs w:val="24"/>
          <w:lang w:val="sr-Cyrl-CS"/>
        </w:rPr>
        <w:t>дана дуже</w:t>
      </w:r>
      <w:r w:rsidRPr="003E7168">
        <w:rPr>
          <w:color w:val="000000"/>
          <w:szCs w:val="24"/>
        </w:rPr>
        <w:t xml:space="preserve"> од </w:t>
      </w:r>
      <w:r w:rsidRPr="003E7168">
        <w:rPr>
          <w:color w:val="000000"/>
          <w:szCs w:val="24"/>
          <w:lang w:val="sr-Cyrl-CS"/>
        </w:rPr>
        <w:t>истека рока за извршење услуга.</w:t>
      </w:r>
    </w:p>
    <w:p w:rsidR="00126068" w:rsidRPr="003E7168" w:rsidRDefault="00126068" w:rsidP="00126068">
      <w:pPr>
        <w:rPr>
          <w:color w:val="000000"/>
          <w:szCs w:val="24"/>
        </w:rPr>
      </w:pPr>
      <w:r w:rsidRPr="003E7168">
        <w:rPr>
          <w:color w:val="000000"/>
          <w:szCs w:val="24"/>
        </w:rPr>
        <w:tab/>
      </w:r>
      <w:r w:rsidRPr="003E7168">
        <w:rPr>
          <w:color w:val="000000"/>
          <w:szCs w:val="24"/>
          <w:lang w:val="sr-Cyrl-CS"/>
        </w:rPr>
        <w:t xml:space="preserve">Понуђач </w:t>
      </w:r>
      <w:r w:rsidRPr="003E7168">
        <w:rPr>
          <w:color w:val="000000"/>
          <w:szCs w:val="24"/>
        </w:rPr>
        <w:t xml:space="preserve"> је дужан да обавезе које произилазе из уговора извршава у складу са уговором.</w:t>
      </w:r>
    </w:p>
    <w:p w:rsidR="00126068" w:rsidRPr="003E7168" w:rsidRDefault="00126068" w:rsidP="00126068">
      <w:pPr>
        <w:jc w:val="both"/>
        <w:rPr>
          <w:color w:val="000000"/>
          <w:szCs w:val="24"/>
          <w:lang w:val="sr-Cyrl-CS"/>
        </w:rPr>
      </w:pPr>
      <w:r w:rsidRPr="003E7168">
        <w:rPr>
          <w:color w:val="000000"/>
          <w:szCs w:val="24"/>
        </w:rPr>
        <w:tab/>
        <w:t xml:space="preserve">Уколико </w:t>
      </w:r>
      <w:r w:rsidRPr="003E7168">
        <w:rPr>
          <w:color w:val="000000"/>
          <w:szCs w:val="24"/>
          <w:lang w:val="sr-Cyrl-CS"/>
        </w:rPr>
        <w:t>Понуђач</w:t>
      </w:r>
      <w:r w:rsidRPr="003E7168">
        <w:rPr>
          <w:color w:val="000000"/>
          <w:szCs w:val="24"/>
        </w:rPr>
        <w:t xml:space="preserve"> не изврши обавезе према одредбама уговора, Купац ће уновчити средство финансијског обезбеђења поднето од стране Испоручиоца на име доброг извршења посла.    </w:t>
      </w:r>
    </w:p>
    <w:p w:rsidR="00126068" w:rsidRPr="003E7168" w:rsidRDefault="00126068" w:rsidP="00126068">
      <w:pPr>
        <w:jc w:val="both"/>
        <w:rPr>
          <w:b/>
          <w:bCs/>
          <w:color w:val="000000"/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b/>
          <w:bCs/>
          <w:color w:val="FF0000"/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b/>
          <w:szCs w:val="24"/>
          <w:lang w:val="sr-Cyrl-CS"/>
        </w:rPr>
      </w:pPr>
      <w:r w:rsidRPr="003E7168">
        <w:rPr>
          <w:b/>
          <w:szCs w:val="24"/>
          <w:lang w:val="sr-Cyrl-CS"/>
        </w:rPr>
        <w:t>5.</w:t>
      </w:r>
      <w:r w:rsidRPr="003E7168">
        <w:rPr>
          <w:b/>
          <w:szCs w:val="24"/>
        </w:rPr>
        <w:t>21</w:t>
      </w:r>
      <w:r w:rsidRPr="003E7168">
        <w:rPr>
          <w:b/>
          <w:szCs w:val="24"/>
          <w:lang w:val="sr-Cyrl-CS"/>
        </w:rPr>
        <w:t xml:space="preserve">. КРИТЕРИЈУМ ЗА ДОДЕЛУ УГОВОРА  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pStyle w:val="Default"/>
        <w:rPr>
          <w:rFonts w:ascii="Times New Roman" w:hAnsi="Times New Roman"/>
        </w:rPr>
      </w:pPr>
      <w:r w:rsidRPr="003E7168">
        <w:rPr>
          <w:rFonts w:ascii="Times New Roman" w:hAnsi="Times New Roman"/>
        </w:rPr>
        <w:t xml:space="preserve">Критеријум за доделу уговора је најнижа понуђена цена коју чини збирна цена пакета 1, 2, 3 и 4 и минималне месечне потрошње. </w:t>
      </w:r>
    </w:p>
    <w:p w:rsidR="00126068" w:rsidRPr="003E7168" w:rsidRDefault="00126068" w:rsidP="00126068">
      <w:pPr>
        <w:pStyle w:val="Default"/>
        <w:rPr>
          <w:rFonts w:ascii="Times New Roman" w:hAnsi="Times New Roman"/>
        </w:rPr>
      </w:pPr>
      <w:r w:rsidRPr="003E7168">
        <w:rPr>
          <w:rFonts w:ascii="Times New Roman" w:hAnsi="Times New Roman"/>
        </w:rPr>
        <w:t xml:space="preserve">Уколико две или више понуда имају исту цену предност ће имати понуђач који понуди нижу цену пакета 4. </w:t>
      </w:r>
    </w:p>
    <w:p w:rsidR="00126068" w:rsidRPr="003E7168" w:rsidRDefault="00126068" w:rsidP="00126068">
      <w:pPr>
        <w:pStyle w:val="Default"/>
        <w:rPr>
          <w:rFonts w:ascii="Times New Roman" w:hAnsi="Times New Roman"/>
        </w:rPr>
      </w:pPr>
      <w:r w:rsidRPr="003E7168">
        <w:rPr>
          <w:rFonts w:ascii="Times New Roman" w:hAnsi="Times New Roman"/>
        </w:rPr>
        <w:t xml:space="preserve">Уколико две или више понуда имају исту цену предност ће имати понуђач који понуди нижу цену пакета 3. 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b/>
          <w:szCs w:val="24"/>
          <w:lang w:val="sr-Cyrl-CS"/>
        </w:rPr>
      </w:pPr>
      <w:r w:rsidRPr="003E7168">
        <w:rPr>
          <w:b/>
          <w:szCs w:val="24"/>
          <w:lang w:val="sr-Cyrl-CS"/>
        </w:rPr>
        <w:t>5.2</w:t>
      </w:r>
      <w:r w:rsidRPr="003E7168">
        <w:rPr>
          <w:b/>
          <w:szCs w:val="24"/>
        </w:rPr>
        <w:t>2</w:t>
      </w:r>
      <w:r w:rsidRPr="003E7168">
        <w:rPr>
          <w:b/>
          <w:szCs w:val="24"/>
          <w:lang w:val="sr-Cyrl-CS"/>
        </w:rPr>
        <w:t>. ДОДАТНА ОБЈАШЊЕЊА ОД ПОНУЂАЧА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 w:rsidRPr="003E7168">
        <w:rPr>
          <w:szCs w:val="24"/>
          <w:lang w:val="sr-Cyrl-CS"/>
        </w:rPr>
        <w:t>Наручилац може, после отварања понуда, да у писменом облику захтева од понуђача, додатна објашњења која ће помоћи при прегледу, вредновању и упоређивању понуда, као и да врши контролу (увид) код понуђача, подизвођача, односно учесника заједничке понуде, у складу са чланом 93. Закона.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b/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 w:rsidRPr="003E7168">
        <w:rPr>
          <w:b/>
          <w:szCs w:val="24"/>
          <w:lang w:val="sr-Cyrl-CS"/>
        </w:rPr>
        <w:t>5.2</w:t>
      </w:r>
      <w:r w:rsidRPr="003E7168">
        <w:rPr>
          <w:b/>
          <w:szCs w:val="24"/>
        </w:rPr>
        <w:t>3</w:t>
      </w:r>
      <w:r w:rsidRPr="003E7168">
        <w:rPr>
          <w:b/>
          <w:szCs w:val="24"/>
          <w:lang w:val="sr-Cyrl-CS"/>
        </w:rPr>
        <w:t>. РОК ВАЖЕЊА ПОНУДЕ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 w:rsidRPr="003E7168">
        <w:rPr>
          <w:szCs w:val="24"/>
          <w:lang w:val="sr-Cyrl-CS"/>
        </w:rPr>
        <w:t>Понуда мора д</w:t>
      </w:r>
      <w:r>
        <w:rPr>
          <w:szCs w:val="24"/>
          <w:lang w:val="sr-Cyrl-CS"/>
        </w:rPr>
        <w:t>а важи (опција понуде) најмање 3</w:t>
      </w:r>
      <w:r w:rsidRPr="003E7168">
        <w:rPr>
          <w:szCs w:val="24"/>
          <w:lang w:val="sr-Cyrl-CS"/>
        </w:rPr>
        <w:t>0 дана од дана јавног отварања понуда.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3E7168" w:rsidRDefault="00126068" w:rsidP="00126068">
      <w:pPr>
        <w:jc w:val="both"/>
        <w:rPr>
          <w:szCs w:val="24"/>
          <w:lang w:val="sr-Cyrl-CS"/>
        </w:rPr>
      </w:pPr>
      <w:r w:rsidRPr="003E7168">
        <w:rPr>
          <w:szCs w:val="24"/>
          <w:lang w:val="sr-Cyrl-CS"/>
        </w:rPr>
        <w:t>У случају да понуђач наведе краћи рок важења понуде, понуда ће бити одбијена као неприхватљива.</w:t>
      </w:r>
    </w:p>
    <w:p w:rsidR="00126068" w:rsidRPr="003E7168" w:rsidRDefault="00126068" w:rsidP="00126068">
      <w:pPr>
        <w:jc w:val="both"/>
        <w:rPr>
          <w:szCs w:val="24"/>
        </w:rPr>
      </w:pPr>
    </w:p>
    <w:p w:rsidR="00126068" w:rsidRPr="003E7168" w:rsidRDefault="006C7DCF" w:rsidP="00126068">
      <w:pPr>
        <w:jc w:val="both"/>
        <w:rPr>
          <w:szCs w:val="24"/>
          <w:lang w:val="sr-Cyrl-CS"/>
        </w:rPr>
      </w:pPr>
      <w:r>
        <w:rPr>
          <w:b/>
          <w:bCs/>
          <w:szCs w:val="24"/>
          <w:lang w:val="sr-Cyrl-CS"/>
        </w:rPr>
        <w:t>5.2</w:t>
      </w:r>
      <w:r w:rsidR="00126068" w:rsidRPr="003E7168">
        <w:rPr>
          <w:b/>
          <w:bCs/>
          <w:szCs w:val="24"/>
        </w:rPr>
        <w:t>4</w:t>
      </w:r>
      <w:r w:rsidR="00126068" w:rsidRPr="003E7168">
        <w:rPr>
          <w:b/>
          <w:bCs/>
          <w:szCs w:val="24"/>
          <w:lang w:val="sr-Cyrl-CS"/>
        </w:rPr>
        <w:t xml:space="preserve"> РОК ЗА ЗАКЉУЧЕЊЕ УГОВОРА</w:t>
      </w:r>
    </w:p>
    <w:p w:rsidR="00126068" w:rsidRPr="003E7168" w:rsidRDefault="00126068" w:rsidP="00126068">
      <w:pPr>
        <w:jc w:val="both"/>
        <w:rPr>
          <w:szCs w:val="24"/>
          <w:lang w:val="sr-Cyrl-CS"/>
        </w:rPr>
      </w:pPr>
    </w:p>
    <w:p w:rsidR="00126068" w:rsidRPr="002A103C" w:rsidRDefault="00126068" w:rsidP="00126068">
      <w:pPr>
        <w:rPr>
          <w:szCs w:val="24"/>
        </w:rPr>
      </w:pPr>
      <w:r w:rsidRPr="003E7168">
        <w:rPr>
          <w:szCs w:val="24"/>
          <w:lang w:val="sr-Cyrl-CS"/>
        </w:rPr>
        <w:t>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права. Ако наручилац не достави потписан уговор понуђачу у року осам дана од дана протека рока за подношење захтева за заштиту права, понуђач није дужан да потпише уговор што се неће сматрати одустајањем од понуде и не може због тога сносити било какве последице, осим ако је поднет благовремен захтев за заштиту права. Ако понуђач</w:t>
      </w:r>
    </w:p>
    <w:sectPr w:rsidR="00126068" w:rsidRPr="002A103C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DA" w:rsidRDefault="007421DA" w:rsidP="005163F4">
      <w:r>
        <w:separator/>
      </w:r>
    </w:p>
  </w:endnote>
  <w:endnote w:type="continuationSeparator" w:id="1">
    <w:p w:rsidR="007421DA" w:rsidRDefault="007421DA" w:rsidP="0051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516"/>
      <w:docPartObj>
        <w:docPartGallery w:val="Page Numbers (Bottom of Page)"/>
        <w:docPartUnique/>
      </w:docPartObj>
    </w:sdtPr>
    <w:sdtContent>
      <w:p w:rsidR="005163F4" w:rsidRDefault="00BC1388">
        <w:pPr>
          <w:pStyle w:val="Footer"/>
          <w:jc w:val="center"/>
        </w:pPr>
        <w:fldSimple w:instr=" PAGE   \* MERGEFORMAT ">
          <w:r w:rsidR="006C7DCF">
            <w:rPr>
              <w:noProof/>
            </w:rPr>
            <w:t>2</w:t>
          </w:r>
        </w:fldSimple>
      </w:p>
    </w:sdtContent>
  </w:sdt>
  <w:p w:rsidR="005163F4" w:rsidRDefault="00516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DA" w:rsidRDefault="007421DA" w:rsidP="005163F4">
      <w:r>
        <w:separator/>
      </w:r>
    </w:p>
  </w:footnote>
  <w:footnote w:type="continuationSeparator" w:id="1">
    <w:p w:rsidR="007421DA" w:rsidRDefault="007421DA" w:rsidP="00516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06C06"/>
    <w:rsid w:val="00017958"/>
    <w:rsid w:val="000248CE"/>
    <w:rsid w:val="00033D5D"/>
    <w:rsid w:val="00037D38"/>
    <w:rsid w:val="0006364B"/>
    <w:rsid w:val="00064381"/>
    <w:rsid w:val="000F392D"/>
    <w:rsid w:val="0012557A"/>
    <w:rsid w:val="00125D41"/>
    <w:rsid w:val="00126068"/>
    <w:rsid w:val="001700D6"/>
    <w:rsid w:val="00175E51"/>
    <w:rsid w:val="001A3BEC"/>
    <w:rsid w:val="00203CFA"/>
    <w:rsid w:val="00230437"/>
    <w:rsid w:val="00295F5D"/>
    <w:rsid w:val="002A103C"/>
    <w:rsid w:val="002A2AC9"/>
    <w:rsid w:val="002B079A"/>
    <w:rsid w:val="002E3070"/>
    <w:rsid w:val="002F27DE"/>
    <w:rsid w:val="002F42CD"/>
    <w:rsid w:val="002F5AFA"/>
    <w:rsid w:val="00335990"/>
    <w:rsid w:val="00350D46"/>
    <w:rsid w:val="00391128"/>
    <w:rsid w:val="003D669E"/>
    <w:rsid w:val="00405744"/>
    <w:rsid w:val="00455526"/>
    <w:rsid w:val="004940D8"/>
    <w:rsid w:val="004C57DE"/>
    <w:rsid w:val="004D3406"/>
    <w:rsid w:val="004D560A"/>
    <w:rsid w:val="004F5EA9"/>
    <w:rsid w:val="00502CB1"/>
    <w:rsid w:val="005163F4"/>
    <w:rsid w:val="00531F54"/>
    <w:rsid w:val="00596DF5"/>
    <w:rsid w:val="005B3D27"/>
    <w:rsid w:val="005D5DB6"/>
    <w:rsid w:val="00624B07"/>
    <w:rsid w:val="00632BF5"/>
    <w:rsid w:val="006A67C5"/>
    <w:rsid w:val="006C4E74"/>
    <w:rsid w:val="006C7DCF"/>
    <w:rsid w:val="006D7364"/>
    <w:rsid w:val="006E5D56"/>
    <w:rsid w:val="006F26E1"/>
    <w:rsid w:val="00717A9D"/>
    <w:rsid w:val="007421DA"/>
    <w:rsid w:val="00750F0B"/>
    <w:rsid w:val="00773409"/>
    <w:rsid w:val="007B7FC3"/>
    <w:rsid w:val="007C2DF1"/>
    <w:rsid w:val="00897F80"/>
    <w:rsid w:val="008B0E8A"/>
    <w:rsid w:val="008C1742"/>
    <w:rsid w:val="008F28CB"/>
    <w:rsid w:val="00927ED2"/>
    <w:rsid w:val="00947FE3"/>
    <w:rsid w:val="00987D84"/>
    <w:rsid w:val="009C1E53"/>
    <w:rsid w:val="009C2AB2"/>
    <w:rsid w:val="009E3C5A"/>
    <w:rsid w:val="009F29D8"/>
    <w:rsid w:val="00A22EB2"/>
    <w:rsid w:val="00A97886"/>
    <w:rsid w:val="00AD13FE"/>
    <w:rsid w:val="00AD7DF1"/>
    <w:rsid w:val="00B51AEE"/>
    <w:rsid w:val="00B60B6C"/>
    <w:rsid w:val="00B9224D"/>
    <w:rsid w:val="00B94126"/>
    <w:rsid w:val="00B95B91"/>
    <w:rsid w:val="00BA7144"/>
    <w:rsid w:val="00BB3EE6"/>
    <w:rsid w:val="00BC1388"/>
    <w:rsid w:val="00BD58ED"/>
    <w:rsid w:val="00BF5E34"/>
    <w:rsid w:val="00C4275A"/>
    <w:rsid w:val="00C54AB4"/>
    <w:rsid w:val="00CE34C9"/>
    <w:rsid w:val="00CF7215"/>
    <w:rsid w:val="00D524ED"/>
    <w:rsid w:val="00D60DC1"/>
    <w:rsid w:val="00D74494"/>
    <w:rsid w:val="00E013D6"/>
    <w:rsid w:val="00E063C8"/>
    <w:rsid w:val="00E1421B"/>
    <w:rsid w:val="00E62A1C"/>
    <w:rsid w:val="00E96405"/>
    <w:rsid w:val="00EE5654"/>
    <w:rsid w:val="00F00AE2"/>
    <w:rsid w:val="00F056F2"/>
    <w:rsid w:val="00F22B01"/>
    <w:rsid w:val="00F47ACB"/>
    <w:rsid w:val="00F91EF8"/>
    <w:rsid w:val="00FA4888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3F4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F4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efault">
    <w:name w:val="Default"/>
    <w:link w:val="DefaultChar"/>
    <w:rsid w:val="001260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126068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31</cp:revision>
  <cp:lastPrinted>2019-01-29T08:37:00Z</cp:lastPrinted>
  <dcterms:created xsi:type="dcterms:W3CDTF">2015-03-19T08:06:00Z</dcterms:created>
  <dcterms:modified xsi:type="dcterms:W3CDTF">2019-03-15T11:55:00Z</dcterms:modified>
</cp:coreProperties>
</file>