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30" w:rsidRPr="009F114A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096D60">
        <w:rPr>
          <w:sz w:val="24"/>
          <w:szCs w:val="24"/>
          <w:lang w:val="sr-Cyrl-RS"/>
        </w:rPr>
        <w:t xml:space="preserve">  </w:t>
      </w:r>
      <w:r w:rsidR="009F114A">
        <w:rPr>
          <w:sz w:val="24"/>
          <w:szCs w:val="24"/>
          <w:lang w:val="sr-Cyrl-RS"/>
        </w:rPr>
        <w:t>08/26</w:t>
      </w:r>
      <w:r w:rsidRPr="00645130">
        <w:rPr>
          <w:sz w:val="24"/>
          <w:szCs w:val="24"/>
          <w:lang w:val="sr-Cyrl-RS"/>
        </w:rPr>
        <w:t xml:space="preserve"> </w:t>
      </w:r>
      <w:r w:rsidR="009F114A" w:rsidRPr="009F114A">
        <w:rPr>
          <w:sz w:val="24"/>
          <w:szCs w:val="24"/>
          <w:lang w:val="sr-Cyrl-RS"/>
        </w:rPr>
        <w:t>Успостављање и унапређење јединственог управног места – радови са намештајем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96D60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9F114A">
        <w:rPr>
          <w:sz w:val="24"/>
          <w:szCs w:val="24"/>
          <w:lang w:val="sr-Cyrl-RS"/>
        </w:rPr>
        <w:t xml:space="preserve">09.03.2026 </w:t>
      </w:r>
      <w:r w:rsidR="00645130" w:rsidRPr="00645130">
        <w:rPr>
          <w:sz w:val="24"/>
          <w:szCs w:val="24"/>
          <w:lang w:val="sr-Cyrl-RS"/>
        </w:rPr>
        <w:t>. године до 12 часова</w:t>
      </w:r>
      <w:bookmarkStart w:id="0" w:name="_GoBack"/>
      <w:bookmarkEnd w:id="0"/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96D60"/>
    <w:rsid w:val="00645130"/>
    <w:rsid w:val="007D7C84"/>
    <w:rsid w:val="0092612E"/>
    <w:rsid w:val="0099498D"/>
    <w:rsid w:val="009F114A"/>
    <w:rsid w:val="00C94CAA"/>
    <w:rsid w:val="00DB7C8B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F16C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13</cp:revision>
  <dcterms:created xsi:type="dcterms:W3CDTF">2023-01-19T11:59:00Z</dcterms:created>
  <dcterms:modified xsi:type="dcterms:W3CDTF">2026-02-20T13:12:00Z</dcterms:modified>
</cp:coreProperties>
</file>