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D9" w:rsidRDefault="002833D9" w:rsidP="002833D9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sr-Cyrl-RS"/>
        </w:rPr>
      </w:pPr>
      <w:bookmarkStart w:id="0" w:name="_Hlk108085199"/>
      <w:r w:rsidRPr="00F96ACA">
        <w:rPr>
          <w:rFonts w:ascii="Arial" w:hAnsi="Arial" w:cs="Arial"/>
          <w:sz w:val="24"/>
          <w:szCs w:val="24"/>
        </w:rPr>
        <w:t>На основ</w:t>
      </w:r>
      <w:r>
        <w:rPr>
          <w:rFonts w:ascii="Arial" w:hAnsi="Arial" w:cs="Arial"/>
          <w:sz w:val="24"/>
          <w:szCs w:val="24"/>
        </w:rPr>
        <w:t xml:space="preserve">у члана 40. став 1. тачке 6. </w:t>
      </w:r>
      <w:r w:rsidRPr="00F96ACA">
        <w:rPr>
          <w:rFonts w:ascii="Arial" w:hAnsi="Arial" w:cs="Arial"/>
          <w:sz w:val="24"/>
          <w:szCs w:val="24"/>
        </w:rPr>
        <w:t xml:space="preserve"> Статута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 xml:space="preserve">Општине Чајетина („Службени лист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 xml:space="preserve">Општине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Чајетина“, број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 xml:space="preserve">), и члана 13а. Одлуке о отуђењу и давању у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закуп грађевинског земљишта („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Службени лист Општине Чајетина</w:t>
      </w:r>
      <w:r>
        <w:rPr>
          <w:rFonts w:ascii="Arial" w:hAnsi="Arial" w:cs="Arial"/>
          <w:sz w:val="24"/>
          <w:szCs w:val="24"/>
        </w:rPr>
        <w:t>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 xml:space="preserve">), Скупштина општине Чајетина, </w:t>
      </w:r>
      <w:r>
        <w:rPr>
          <w:rFonts w:ascii="Arial" w:hAnsi="Arial" w:cs="Arial"/>
          <w:sz w:val="24"/>
          <w:szCs w:val="24"/>
          <w:lang w:val="sr-Cyrl-RS"/>
        </w:rPr>
        <w:t>н</w:t>
      </w:r>
      <w:r w:rsidRPr="00F96AC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 xml:space="preserve"> седници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 xml:space="preserve"> од</w:t>
      </w:r>
      <w:r>
        <w:rPr>
          <w:rFonts w:ascii="Arial" w:hAnsi="Arial" w:cs="Arial"/>
          <w:sz w:val="24"/>
          <w:szCs w:val="24"/>
        </w:rPr>
        <w:t xml:space="preserve">ржаној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дана </w:t>
      </w:r>
      <w:r>
        <w:rPr>
          <w:rFonts w:ascii="Arial" w:hAnsi="Arial" w:cs="Arial"/>
          <w:sz w:val="24"/>
          <w:szCs w:val="24"/>
          <w:lang w:val="sr-Cyrl-RS"/>
        </w:rPr>
        <w:t>04. јула 2022</w:t>
      </w:r>
      <w:r w:rsidRPr="00F96ACA">
        <w:rPr>
          <w:rFonts w:ascii="Arial" w:hAnsi="Arial" w:cs="Arial"/>
          <w:sz w:val="24"/>
          <w:szCs w:val="24"/>
        </w:rPr>
        <w:t>. године,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 xml:space="preserve"> донела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 xml:space="preserve"> је</w:t>
      </w:r>
    </w:p>
    <w:p w:rsidR="002833D9" w:rsidRDefault="002833D9" w:rsidP="002833D9">
      <w:pPr>
        <w:spacing w:after="0" w:line="240" w:lineRule="auto"/>
        <w:ind w:left="1134" w:hanging="425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bookmarkEnd w:id="0"/>
    <w:p w:rsidR="002833D9" w:rsidRDefault="002833D9" w:rsidP="002833D9">
      <w:pPr>
        <w:spacing w:after="0" w:line="240" w:lineRule="auto"/>
        <w:ind w:left="1134" w:hanging="425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2833D9" w:rsidRDefault="002833D9" w:rsidP="002833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24CC3">
        <w:rPr>
          <w:rFonts w:ascii="Arial" w:hAnsi="Arial" w:cs="Arial"/>
          <w:b/>
          <w:sz w:val="28"/>
          <w:szCs w:val="28"/>
          <w:lang w:val="sr-Cyrl-RS"/>
        </w:rPr>
        <w:t>ОДЛУК</w:t>
      </w:r>
      <w:r>
        <w:rPr>
          <w:rFonts w:ascii="Arial" w:hAnsi="Arial" w:cs="Arial"/>
          <w:b/>
          <w:sz w:val="28"/>
          <w:szCs w:val="28"/>
          <w:lang w:val="sr-Cyrl-RS"/>
        </w:rPr>
        <w:t>У</w:t>
      </w:r>
      <w:r w:rsidRPr="00524CC3">
        <w:rPr>
          <w:rFonts w:ascii="Arial" w:hAnsi="Arial" w:cs="Arial"/>
          <w:b/>
          <w:sz w:val="28"/>
          <w:szCs w:val="28"/>
          <w:lang w:val="sr-Cyrl-RS"/>
        </w:rPr>
        <w:t xml:space="preserve"> О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ИЗМЕНИ ОДЛУКЕ О </w:t>
      </w:r>
      <w:r w:rsidRPr="00524CC3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УРЕЂИВАЊУ ГРАЂЕВИНСКОГ ЗЕМЉИШТА СРЕДСТВИМА ИНВЕСТИТОРА  СРЂАНА ЈАНКОВИЋА  И ЉУБИЦЕ ДОГАНЏИЋ ИЗ УЖИЦА И ДЕЈАНА РАШОВИЋА ИЗ БЕОГРАДА</w:t>
      </w:r>
    </w:p>
    <w:p w:rsidR="002833D9" w:rsidRDefault="002833D9" w:rsidP="002833D9">
      <w:pPr>
        <w:spacing w:after="0" w:line="240" w:lineRule="auto"/>
        <w:ind w:left="1134" w:hanging="425"/>
        <w:jc w:val="both"/>
        <w:rPr>
          <w:rFonts w:ascii="Arial" w:hAnsi="Arial" w:cs="Arial"/>
          <w:b/>
          <w:sz w:val="28"/>
          <w:szCs w:val="28"/>
          <w:lang w:val="sr-Cyrl-RS"/>
        </w:rPr>
      </w:pPr>
    </w:p>
    <w:p w:rsidR="002833D9" w:rsidRPr="00036243" w:rsidRDefault="002833D9" w:rsidP="002833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2833D9" w:rsidRDefault="002833D9" w:rsidP="002833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833D9" w:rsidRPr="00036243" w:rsidRDefault="002833D9" w:rsidP="002833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833D9" w:rsidRDefault="002833D9" w:rsidP="002833D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</w:t>
      </w: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О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>длу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ци 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 xml:space="preserve"> о  уређивању грађевинског земљишта средствима инвеститора  </w:t>
      </w:r>
      <w:r>
        <w:rPr>
          <w:rFonts w:ascii="Arial" w:hAnsi="Arial" w:cs="Arial"/>
          <w:bCs/>
          <w:sz w:val="24"/>
          <w:szCs w:val="24"/>
          <w:lang w:val="sr-Cyrl-RS"/>
        </w:rPr>
        <w:t>С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 xml:space="preserve">рђана </w:t>
      </w:r>
      <w:r>
        <w:rPr>
          <w:rFonts w:ascii="Arial" w:hAnsi="Arial" w:cs="Arial"/>
          <w:bCs/>
          <w:sz w:val="24"/>
          <w:szCs w:val="24"/>
          <w:lang w:val="sr-Cyrl-RS"/>
        </w:rPr>
        <w:t>Ј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 xml:space="preserve">анковића  и </w:t>
      </w:r>
      <w:r>
        <w:rPr>
          <w:rFonts w:ascii="Arial" w:hAnsi="Arial" w:cs="Arial"/>
          <w:bCs/>
          <w:sz w:val="24"/>
          <w:szCs w:val="24"/>
          <w:lang w:val="sr-Cyrl-RS"/>
        </w:rPr>
        <w:t>Љ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 xml:space="preserve">убице </w:t>
      </w:r>
      <w:r>
        <w:rPr>
          <w:rFonts w:ascii="Arial" w:hAnsi="Arial" w:cs="Arial"/>
          <w:bCs/>
          <w:sz w:val="24"/>
          <w:szCs w:val="24"/>
          <w:lang w:val="sr-Cyrl-RS"/>
        </w:rPr>
        <w:t>Д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 xml:space="preserve">оганџић из </w:t>
      </w:r>
      <w:r>
        <w:rPr>
          <w:rFonts w:ascii="Arial" w:hAnsi="Arial" w:cs="Arial"/>
          <w:bCs/>
          <w:sz w:val="24"/>
          <w:szCs w:val="24"/>
          <w:lang w:val="sr-Cyrl-RS"/>
        </w:rPr>
        <w:t>У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 xml:space="preserve">жица и </w:t>
      </w:r>
      <w:r>
        <w:rPr>
          <w:rFonts w:ascii="Arial" w:hAnsi="Arial" w:cs="Arial"/>
          <w:bCs/>
          <w:sz w:val="24"/>
          <w:szCs w:val="24"/>
          <w:lang w:val="sr-Cyrl-RS"/>
        </w:rPr>
        <w:t>Д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 xml:space="preserve">ејана </w:t>
      </w:r>
      <w:r>
        <w:rPr>
          <w:rFonts w:ascii="Arial" w:hAnsi="Arial" w:cs="Arial"/>
          <w:bCs/>
          <w:sz w:val="24"/>
          <w:szCs w:val="24"/>
          <w:lang w:val="sr-Cyrl-RS"/>
        </w:rPr>
        <w:t>Р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 xml:space="preserve">ашовића из </w:t>
      </w:r>
      <w:r>
        <w:rPr>
          <w:rFonts w:ascii="Arial" w:hAnsi="Arial" w:cs="Arial"/>
          <w:bCs/>
          <w:sz w:val="24"/>
          <w:szCs w:val="24"/>
          <w:lang w:val="sr-Cyrl-RS"/>
        </w:rPr>
        <w:t>Б</w:t>
      </w:r>
      <w:r w:rsidRPr="004423E7">
        <w:rPr>
          <w:rFonts w:ascii="Arial" w:hAnsi="Arial" w:cs="Arial"/>
          <w:bCs/>
          <w:sz w:val="24"/>
          <w:szCs w:val="24"/>
          <w:lang w:val="sr-Cyrl-RS"/>
        </w:rPr>
        <w:t>еограда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       којом је предвиђено извођење радова на изградњи пословног објекта КЈП „Златибор“ на Златибору  мењају  се врсте радова  те саставни део ове одлуке чини нови оверен  предмер и предрачун, без промена у укупној вредности радова .</w:t>
      </w:r>
    </w:p>
    <w:p w:rsidR="002833D9" w:rsidRPr="00506106" w:rsidRDefault="002833D9" w:rsidP="002833D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2833D9" w:rsidRDefault="002833D9" w:rsidP="002833D9">
      <w:pPr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F169F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2833D9" w:rsidRPr="005631EC" w:rsidRDefault="002833D9" w:rsidP="002833D9">
      <w:pPr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ab/>
      </w:r>
      <w:r w:rsidRPr="005631EC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На основу ове </w:t>
      </w:r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 измене урадиће се и Анекс уговора о заједничком опремању грађевинског земљишта. </w:t>
      </w:r>
    </w:p>
    <w:p w:rsidR="002833D9" w:rsidRPr="00C93F77" w:rsidRDefault="002833D9" w:rsidP="002833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Члан </w:t>
      </w: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3</w:t>
      </w: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.</w:t>
      </w:r>
    </w:p>
    <w:p w:rsidR="002833D9" w:rsidRDefault="002833D9" w:rsidP="002833D9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</w:pPr>
    </w:p>
    <w:p w:rsidR="002833D9" w:rsidRPr="00FF0B43" w:rsidRDefault="002833D9" w:rsidP="002833D9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</w:pPr>
    </w:p>
    <w:p w:rsidR="002833D9" w:rsidRPr="00036243" w:rsidRDefault="002833D9" w:rsidP="002833D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даном доношења а биће 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објављена у ''Службеном листу општине Чајетина''.</w:t>
      </w:r>
    </w:p>
    <w:p w:rsidR="002833D9" w:rsidRPr="00036243" w:rsidRDefault="002833D9" w:rsidP="002833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2833D9" w:rsidRDefault="002833D9" w:rsidP="002833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833D9" w:rsidRPr="00036243" w:rsidRDefault="002833D9" w:rsidP="002833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833D9" w:rsidRPr="00117D48" w:rsidRDefault="002833D9" w:rsidP="002833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bookmarkStart w:id="1" w:name="_Hlk108085284"/>
      <w:r w:rsidRPr="00117D48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2833D9" w:rsidRPr="00036243" w:rsidRDefault="002833D9" w:rsidP="002833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Број: 06-41-1/2022-01 од 04. јула 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2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. године</w:t>
      </w:r>
    </w:p>
    <w:p w:rsidR="002833D9" w:rsidRPr="00036243" w:rsidRDefault="002833D9" w:rsidP="002833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2833D9" w:rsidRPr="00036243" w:rsidRDefault="002833D9" w:rsidP="002833D9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val="sr-Cyrl-RS" w:eastAsia="sr-Latn-CS"/>
        </w:rPr>
        <w:t xml:space="preserve">                  </w:t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 xml:space="preserve">  </w:t>
      </w:r>
      <w:r w:rsidRPr="0003624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2833D9" w:rsidRPr="00036243" w:rsidRDefault="002833D9" w:rsidP="002833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2833D9" w:rsidRPr="00036243" w:rsidRDefault="002833D9" w:rsidP="002833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03624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2833D9" w:rsidRPr="00036243" w:rsidRDefault="002833D9" w:rsidP="002833D9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</w:t>
      </w:r>
    </w:p>
    <w:p w:rsidR="007279D1" w:rsidRPr="00FA0BAD" w:rsidRDefault="007279D1" w:rsidP="00FA0BAD">
      <w:pPr>
        <w:rPr>
          <w:lang w:val="en-US"/>
        </w:rPr>
      </w:pPr>
      <w:bookmarkStart w:id="2" w:name="_GoBack"/>
      <w:bookmarkEnd w:id="1"/>
      <w:bookmarkEnd w:id="2"/>
    </w:p>
    <w:sectPr w:rsidR="007279D1" w:rsidRPr="00FA0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253"/>
    <w:multiLevelType w:val="hybridMultilevel"/>
    <w:tmpl w:val="37CAC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05F53"/>
    <w:rsid w:val="002833D9"/>
    <w:rsid w:val="002D0113"/>
    <w:rsid w:val="002D6C92"/>
    <w:rsid w:val="002E640E"/>
    <w:rsid w:val="003116B8"/>
    <w:rsid w:val="0031240B"/>
    <w:rsid w:val="003126BC"/>
    <w:rsid w:val="00361C7D"/>
    <w:rsid w:val="003F6149"/>
    <w:rsid w:val="004F24C5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7F6FB9"/>
    <w:rsid w:val="00825646"/>
    <w:rsid w:val="008659A2"/>
    <w:rsid w:val="008D0757"/>
    <w:rsid w:val="008F779C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15D90"/>
    <w:rsid w:val="00C55411"/>
    <w:rsid w:val="00D34FCF"/>
    <w:rsid w:val="00D3721B"/>
    <w:rsid w:val="00D44088"/>
    <w:rsid w:val="00D76961"/>
    <w:rsid w:val="00DD11E3"/>
    <w:rsid w:val="00E656C7"/>
    <w:rsid w:val="00E7584C"/>
    <w:rsid w:val="00E82DA3"/>
    <w:rsid w:val="00ED4220"/>
    <w:rsid w:val="00ED5D17"/>
    <w:rsid w:val="00FA0BA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7F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7F6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7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Podrazumevanifontpasusa"/>
    <w:uiPriority w:val="22"/>
    <w:qFormat/>
    <w:rsid w:val="007F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2023-01-23T12:54:00Z</dcterms:created>
  <dcterms:modified xsi:type="dcterms:W3CDTF">2023-01-23T12:54:00Z</dcterms:modified>
</cp:coreProperties>
</file>