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C49" w:rsidRDefault="00FE5C49" w:rsidP="00FE5C49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val="sr-Cyrl-CS"/>
        </w:rPr>
      </w:pPr>
      <w:r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На  основу  члана </w:t>
      </w:r>
      <w:r>
        <w:rPr>
          <w:rFonts w:ascii="Arial" w:eastAsia="Times New Roman" w:hAnsi="Arial" w:cs="Arial"/>
          <w:bCs/>
          <w:sz w:val="24"/>
          <w:szCs w:val="24"/>
        </w:rPr>
        <w:t xml:space="preserve">92. и члана 97 став 4.  .  Закона о планирању и изградњи </w:t>
      </w:r>
      <w:r>
        <w:rPr>
          <w:rFonts w:ascii="Arial" w:eastAsia="Times New Roman" w:hAnsi="Arial" w:cs="Arial"/>
          <w:bCs/>
          <w:sz w:val="24"/>
          <w:szCs w:val="24"/>
          <w:lang w:val="sr-Cyrl-CS"/>
        </w:rPr>
        <w:t>(''Службени гласник РС'', бр. 72/2009, 81/2009-исправка, 64/2010 - одлука УС, 24/2011, 121/2012, 42/2013 – одлука УС, 50/2013- одлука УС, 98/2013 – одлука УС ,132/2014…9/2020)</w:t>
      </w:r>
      <w:r>
        <w:rPr>
          <w:rFonts w:ascii="Arial" w:eastAsia="Times New Roman" w:hAnsi="Arial" w:cs="Arial"/>
          <w:bCs/>
          <w:sz w:val="24"/>
          <w:szCs w:val="24"/>
        </w:rPr>
        <w:t xml:space="preserve"> и члана  40.</w:t>
      </w:r>
      <w:r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Статута општине Чајетина</w:t>
      </w:r>
      <w:r>
        <w:rPr>
          <w:rFonts w:ascii="Arial" w:eastAsia="Times New Roman" w:hAnsi="Arial" w:cs="Arial"/>
          <w:bCs/>
          <w:sz w:val="24"/>
          <w:szCs w:val="24"/>
        </w:rPr>
        <w:t xml:space="preserve">,   („Службени лист општине Чајетина“  бр.2/2019 )  </w:t>
      </w:r>
      <w:r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Скупштина општине Чајетина,  на седници одржаној </w:t>
      </w:r>
      <w:r>
        <w:rPr>
          <w:rFonts w:ascii="Arial" w:eastAsia="Times New Roman" w:hAnsi="Arial" w:cs="Arial"/>
          <w:bCs/>
          <w:sz w:val="24"/>
          <w:szCs w:val="24"/>
        </w:rPr>
        <w:t xml:space="preserve">13. јуна </w:t>
      </w:r>
      <w:r>
        <w:rPr>
          <w:rFonts w:ascii="Arial" w:eastAsia="Times New Roman" w:hAnsi="Arial" w:cs="Arial"/>
          <w:bCs/>
          <w:sz w:val="24"/>
          <w:szCs w:val="24"/>
          <w:lang w:val="sr-Cyrl-CS"/>
        </w:rPr>
        <w:t>20</w:t>
      </w:r>
      <w:r>
        <w:rPr>
          <w:rFonts w:ascii="Arial" w:eastAsia="Times New Roman" w:hAnsi="Arial" w:cs="Arial"/>
          <w:bCs/>
          <w:sz w:val="24"/>
          <w:szCs w:val="24"/>
        </w:rPr>
        <w:t xml:space="preserve">22 </w:t>
      </w:r>
      <w:r>
        <w:rPr>
          <w:rFonts w:ascii="Arial" w:eastAsia="Times New Roman" w:hAnsi="Arial" w:cs="Arial"/>
          <w:bCs/>
          <w:sz w:val="24"/>
          <w:szCs w:val="24"/>
          <w:lang w:val="sr-Cyrl-CS"/>
        </w:rPr>
        <w:t>. године</w:t>
      </w:r>
      <w:r>
        <w:rPr>
          <w:rFonts w:ascii="Arial" w:eastAsia="Times New Roman" w:hAnsi="Arial" w:cs="Arial"/>
          <w:bCs/>
          <w:sz w:val="24"/>
          <w:szCs w:val="24"/>
        </w:rPr>
        <w:t>,</w:t>
      </w:r>
      <w:r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 донела је</w:t>
      </w:r>
    </w:p>
    <w:p w:rsidR="00FE5C49" w:rsidRDefault="00FE5C49" w:rsidP="00FE5C49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FE5C49" w:rsidRDefault="00FE5C49" w:rsidP="00FE5C49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FE5C49" w:rsidRPr="003A4BF5" w:rsidRDefault="00FE5C49" w:rsidP="00FE5C49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sr-Latn-CS"/>
        </w:rPr>
      </w:pPr>
      <w:r w:rsidRPr="003A4BF5">
        <w:rPr>
          <w:rFonts w:ascii="Arial" w:eastAsia="Times New Roman" w:hAnsi="Arial" w:cs="Arial"/>
          <w:b/>
          <w:bCs/>
          <w:iCs/>
          <w:sz w:val="24"/>
          <w:szCs w:val="24"/>
          <w:lang w:val="sr-Latn-CS" w:eastAsia="sr-Latn-CS"/>
        </w:rPr>
        <w:t>ОДЛУК</w:t>
      </w:r>
      <w:r w:rsidRPr="003A4BF5">
        <w:rPr>
          <w:rFonts w:ascii="Arial" w:eastAsia="Times New Roman" w:hAnsi="Arial" w:cs="Arial"/>
          <w:b/>
          <w:bCs/>
          <w:iCs/>
          <w:sz w:val="24"/>
          <w:szCs w:val="24"/>
          <w:lang w:val="sr-Cyrl-CS" w:eastAsia="sr-Latn-CS"/>
        </w:rPr>
        <w:t>У</w:t>
      </w:r>
      <w:r w:rsidRPr="003A4BF5">
        <w:rPr>
          <w:rFonts w:ascii="Arial" w:eastAsia="Times New Roman" w:hAnsi="Arial" w:cs="Arial"/>
          <w:b/>
          <w:bCs/>
          <w:iCs/>
          <w:sz w:val="24"/>
          <w:szCs w:val="24"/>
          <w:lang w:val="sr-Latn-CS" w:eastAsia="sr-Latn-CS"/>
        </w:rPr>
        <w:t xml:space="preserve">   О</w:t>
      </w:r>
      <w:r w:rsidRPr="003A4BF5">
        <w:rPr>
          <w:rFonts w:ascii="Arial" w:eastAsia="Times New Roman" w:hAnsi="Arial" w:cs="Arial"/>
          <w:b/>
          <w:bCs/>
          <w:iCs/>
          <w:sz w:val="24"/>
          <w:szCs w:val="24"/>
          <w:lang w:eastAsia="sr-Latn-CS"/>
        </w:rPr>
        <w:t xml:space="preserve">  ИЗМЕНИ ОДЛУКЕ О  ДОПУНИ ОДЛУКЕ О УРЕЂИВАЊУ ГРАЂЕВИНСКОГ ЗЕМЉИШТА   СРЕДСТВИМА ИНВЕСТИТОРА </w:t>
      </w:r>
      <w:r w:rsidRPr="003A4BF5">
        <w:rPr>
          <w:rFonts w:ascii="Arial" w:hAnsi="Arial" w:cs="Arial"/>
          <w:b/>
          <w:sz w:val="24"/>
          <w:szCs w:val="24"/>
        </w:rPr>
        <w:t>„</w:t>
      </w:r>
      <w:r w:rsidRPr="003A4BF5">
        <w:rPr>
          <w:rFonts w:ascii="Arial" w:hAnsi="Arial" w:cs="Arial"/>
          <w:b/>
          <w:sz w:val="24"/>
          <w:szCs w:val="24"/>
          <w:lang w:val="de-DE"/>
        </w:rPr>
        <w:t>BALKAN G.S. CHANCE“</w:t>
      </w:r>
      <w:r w:rsidRPr="003A4BF5">
        <w:rPr>
          <w:rFonts w:ascii="Arial" w:hAnsi="Arial" w:cs="Arial"/>
          <w:b/>
          <w:sz w:val="24"/>
          <w:szCs w:val="24"/>
        </w:rPr>
        <w:t xml:space="preserve">  ДОО БЕОГРАД  </w:t>
      </w:r>
      <w:r w:rsidRPr="003A4BF5">
        <w:rPr>
          <w:rFonts w:ascii="Arial" w:eastAsia="Times New Roman" w:hAnsi="Arial" w:cs="Arial"/>
          <w:b/>
          <w:bCs/>
          <w:iCs/>
          <w:sz w:val="24"/>
          <w:szCs w:val="24"/>
          <w:lang w:eastAsia="sr-Latn-CS"/>
        </w:rPr>
        <w:t>У ЦЕНТРУ НАСЕЉЕНОГ МЕСТА ЗЛАТИБОР</w:t>
      </w:r>
    </w:p>
    <w:p w:rsidR="00FE5C49" w:rsidRDefault="00FE5C49" w:rsidP="00FE5C4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sr-Cyrl-CS" w:eastAsia="sr-Latn-CS"/>
        </w:rPr>
      </w:pPr>
    </w:p>
    <w:p w:rsidR="00FE5C49" w:rsidRDefault="00FE5C49" w:rsidP="00FE5C4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sr-Cyrl-CS" w:eastAsia="sr-Latn-CS"/>
        </w:rPr>
      </w:pPr>
    </w:p>
    <w:p w:rsidR="00FE5C49" w:rsidRDefault="00FE5C49" w:rsidP="00FE5C4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1.</w:t>
      </w:r>
    </w:p>
    <w:p w:rsidR="00FE5C49" w:rsidRDefault="00FE5C49" w:rsidP="00FE5C4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FE5C49" w:rsidRDefault="00FE5C49" w:rsidP="00FE5C49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val="sr-Cyrl-CS" w:eastAsia="sr-Latn-CS"/>
        </w:rPr>
      </w:pPr>
      <w:r w:rsidRPr="00DC14C9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У Одлуци </w:t>
      </w:r>
      <w:r w:rsidRPr="00DC14C9">
        <w:rPr>
          <w:rFonts w:ascii="Arial" w:eastAsia="Times New Roman" w:hAnsi="Arial" w:cs="Arial"/>
          <w:bCs/>
          <w:iCs/>
          <w:sz w:val="24"/>
          <w:szCs w:val="24"/>
          <w:lang w:val="sr-Cyrl-CS" w:eastAsia="sr-Latn-CS"/>
        </w:rPr>
        <w:t xml:space="preserve"> </w:t>
      </w:r>
      <w:r w:rsidRPr="00DC14C9">
        <w:rPr>
          <w:rFonts w:ascii="Arial" w:eastAsia="Times New Roman" w:hAnsi="Arial" w:cs="Arial"/>
          <w:bCs/>
          <w:iCs/>
          <w:sz w:val="24"/>
          <w:szCs w:val="24"/>
          <w:lang w:val="sr-Latn-CS" w:eastAsia="sr-Latn-CS"/>
        </w:rPr>
        <w:t xml:space="preserve"> о</w:t>
      </w:r>
      <w:r w:rsidRPr="00DC14C9"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 </w:t>
      </w:r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допуни одлуке  о </w:t>
      </w:r>
      <w:r w:rsidRPr="00DC14C9"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уређивању грађевинског земљишта </w:t>
      </w:r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средствима инвеститора </w:t>
      </w:r>
      <w:r w:rsidRPr="007D00B6">
        <w:rPr>
          <w:rFonts w:ascii="Arial" w:hAnsi="Arial" w:cs="Arial"/>
          <w:b/>
          <w:sz w:val="24"/>
          <w:szCs w:val="24"/>
        </w:rPr>
        <w:t>„</w:t>
      </w:r>
      <w:r w:rsidRPr="007D00B6">
        <w:rPr>
          <w:rFonts w:ascii="Arial" w:hAnsi="Arial" w:cs="Arial"/>
          <w:b/>
          <w:sz w:val="24"/>
          <w:szCs w:val="24"/>
          <w:lang w:val="de-DE"/>
        </w:rPr>
        <w:t>BALKAN G.S. CHANCE“</w:t>
      </w:r>
      <w:r w:rsidRPr="007D00B6">
        <w:rPr>
          <w:rFonts w:ascii="Arial" w:hAnsi="Arial" w:cs="Arial"/>
          <w:b/>
          <w:sz w:val="24"/>
          <w:szCs w:val="24"/>
        </w:rPr>
        <w:t xml:space="preserve">  ДОО БЕОГРАД</w:t>
      </w:r>
      <w:r>
        <w:rPr>
          <w:rFonts w:ascii="Arial" w:hAnsi="Arial" w:cs="Arial"/>
          <w:b/>
          <w:sz w:val="24"/>
          <w:szCs w:val="24"/>
        </w:rPr>
        <w:t xml:space="preserve">  број                   02-133/2020-01 од  11. фебруара 2022.године </w:t>
      </w:r>
      <w:r w:rsidRPr="00DC14C9"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у члану 1.  </w:t>
      </w:r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речи '' </w:t>
      </w:r>
      <w:r w:rsidRPr="00DC14C9">
        <w:rPr>
          <w:rFonts w:ascii="Arial" w:eastAsia="Times New Roman" w:hAnsi="Arial" w:cs="Arial"/>
          <w:b/>
          <w:bCs/>
          <w:sz w:val="24"/>
          <w:szCs w:val="24"/>
          <w:lang w:val="sr-Cyrl-CS" w:eastAsia="sr-Latn-CS"/>
        </w:rPr>
        <w:t xml:space="preserve">у укупном износу од 48.361.807,71 динар'' </w:t>
      </w:r>
      <w:r>
        <w:rPr>
          <w:rFonts w:ascii="Arial" w:eastAsia="Times New Roman" w:hAnsi="Arial" w:cs="Arial"/>
          <w:b/>
          <w:bCs/>
          <w:sz w:val="24"/>
          <w:szCs w:val="24"/>
          <w:lang w:val="sr-Cyrl-CS" w:eastAsia="sr-Latn-CS"/>
        </w:rPr>
        <w:t>, мењају се речима '' у укупном износу од  48.911.807,71 динар'' према предмеру и предрачуну  овереном од стране овлашћеног органа.</w:t>
      </w:r>
    </w:p>
    <w:p w:rsidR="00FE5C49" w:rsidRPr="00B934C5" w:rsidRDefault="00FE5C49" w:rsidP="00FE5C49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FE5C49" w:rsidRDefault="00FE5C49" w:rsidP="00FE5C4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FE5C49" w:rsidRDefault="00FE5C49" w:rsidP="00FE5C4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2.</w:t>
      </w:r>
    </w:p>
    <w:p w:rsidR="00FE5C49" w:rsidRDefault="00FE5C49" w:rsidP="00FE5C4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FE5C49" w:rsidRPr="0018047B" w:rsidRDefault="00FE5C49" w:rsidP="00FE5C49">
      <w:pPr>
        <w:widowControl w:val="0"/>
        <w:suppressAutoHyphens/>
        <w:spacing w:after="0" w:line="240" w:lineRule="auto"/>
        <w:rPr>
          <w:rFonts w:ascii="Arial" w:eastAsia="Times New Roman" w:hAnsi="Arial" w:cs="Arial"/>
          <w:bCs/>
          <w:color w:val="000000"/>
          <w:kern w:val="22"/>
          <w:sz w:val="24"/>
          <w:szCs w:val="24"/>
          <w:lang w:val="sr-Cyrl-CS" w:eastAsia="ar-SA"/>
        </w:rPr>
      </w:pPr>
    </w:p>
    <w:p w:rsidR="00FE5C49" w:rsidRDefault="00FE5C49" w:rsidP="00FE5C4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</w:pPr>
      <w:r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ab/>
        <w:t>Ова одлука ступа на снагу даном доношења   и биће објављена  у ''Службеном листу општине Чајетина''.</w:t>
      </w:r>
    </w:p>
    <w:p w:rsidR="00FE5C49" w:rsidRDefault="00FE5C49" w:rsidP="00FE5C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FE5C49" w:rsidRDefault="00FE5C49" w:rsidP="00FE5C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FE5C49" w:rsidRDefault="00FE5C49" w:rsidP="00FE5C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FE5C49" w:rsidRDefault="00FE5C49" w:rsidP="00FE5C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FE5C49" w:rsidRDefault="00FE5C49" w:rsidP="00FE5C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sr-Cyrl-CS" w:eastAsia="sr-Cyrl-CS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sr-Cyrl-CS" w:eastAsia="sr-Cyrl-CS"/>
        </w:rPr>
        <w:t xml:space="preserve">СКУПШТИНА ОПШТИНЕ ЧАЈЕТИНА </w:t>
      </w:r>
    </w:p>
    <w:p w:rsidR="00FE5C49" w:rsidRDefault="00FE5C49" w:rsidP="00FE5C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Број: 02-133/ 2022-01 од  13. јуна 2022. године</w:t>
      </w:r>
    </w:p>
    <w:p w:rsidR="00FE5C49" w:rsidRDefault="00FE5C49" w:rsidP="00FE5C4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</w:pPr>
    </w:p>
    <w:p w:rsidR="00FE5C49" w:rsidRDefault="00FE5C49" w:rsidP="00FE5C4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</w:pPr>
    </w:p>
    <w:p w:rsidR="00FE5C49" w:rsidRDefault="00FE5C49" w:rsidP="00FE5C49">
      <w:pPr>
        <w:spacing w:before="240" w:after="0" w:line="240" w:lineRule="auto"/>
        <w:jc w:val="both"/>
        <w:outlineLvl w:val="7"/>
        <w:rPr>
          <w:rFonts w:ascii="Arial" w:eastAsia="Times New Roman" w:hAnsi="Arial" w:cs="Arial"/>
          <w:b/>
          <w:iCs/>
          <w:sz w:val="24"/>
          <w:szCs w:val="24"/>
          <w:lang w:eastAsia="sr-Latn-CS"/>
        </w:rPr>
      </w:pP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  <w:t xml:space="preserve">           </w:t>
      </w:r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ПРЕДСЕДНИК</w:t>
      </w:r>
    </w:p>
    <w:p w:rsidR="00FE5C49" w:rsidRDefault="00FE5C49" w:rsidP="00FE5C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    Скупштине општине,</w:t>
      </w:r>
    </w:p>
    <w:p w:rsidR="007279D1" w:rsidRDefault="00FE5C49" w:rsidP="00FE5C49"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            </w:t>
      </w:r>
      <w:r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  <w:t>Арсен Ђурић</w:t>
      </w:r>
      <w:bookmarkStart w:id="0" w:name="_GoBack"/>
      <w:bookmarkEnd w:id="0"/>
    </w:p>
    <w:sectPr w:rsidR="007279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F507D"/>
    <w:multiLevelType w:val="hybridMultilevel"/>
    <w:tmpl w:val="14E01A68"/>
    <w:lvl w:ilvl="0" w:tplc="018E06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951C1"/>
    <w:multiLevelType w:val="hybridMultilevel"/>
    <w:tmpl w:val="4E8E345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E85AA7"/>
    <w:multiLevelType w:val="hybridMultilevel"/>
    <w:tmpl w:val="9E80FBCC"/>
    <w:lvl w:ilvl="0" w:tplc="D1A2F3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AC23870"/>
    <w:multiLevelType w:val="hybridMultilevel"/>
    <w:tmpl w:val="2E4C737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D6027"/>
    <w:multiLevelType w:val="hybridMultilevel"/>
    <w:tmpl w:val="28B0749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7E5F37"/>
    <w:multiLevelType w:val="hybridMultilevel"/>
    <w:tmpl w:val="718C7A9A"/>
    <w:lvl w:ilvl="0" w:tplc="C23028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5299C"/>
    <w:multiLevelType w:val="hybridMultilevel"/>
    <w:tmpl w:val="EA00C416"/>
    <w:lvl w:ilvl="0" w:tplc="1332A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FD"/>
    <w:rsid w:val="001106ED"/>
    <w:rsid w:val="0014105C"/>
    <w:rsid w:val="001C2B37"/>
    <w:rsid w:val="002D0113"/>
    <w:rsid w:val="002D6C92"/>
    <w:rsid w:val="002E640E"/>
    <w:rsid w:val="003116B8"/>
    <w:rsid w:val="0031240B"/>
    <w:rsid w:val="003126BC"/>
    <w:rsid w:val="00361C7D"/>
    <w:rsid w:val="003F6149"/>
    <w:rsid w:val="00507C81"/>
    <w:rsid w:val="00555BEA"/>
    <w:rsid w:val="00635F20"/>
    <w:rsid w:val="00646698"/>
    <w:rsid w:val="007279D1"/>
    <w:rsid w:val="00781B70"/>
    <w:rsid w:val="007D31F2"/>
    <w:rsid w:val="008659A2"/>
    <w:rsid w:val="008F779C"/>
    <w:rsid w:val="00977B2A"/>
    <w:rsid w:val="009821ED"/>
    <w:rsid w:val="009A22B3"/>
    <w:rsid w:val="009A56FD"/>
    <w:rsid w:val="009F4B70"/>
    <w:rsid w:val="00BC5A85"/>
    <w:rsid w:val="00BC5A88"/>
    <w:rsid w:val="00BE6D7F"/>
    <w:rsid w:val="00C55411"/>
    <w:rsid w:val="00D3721B"/>
    <w:rsid w:val="00D76961"/>
    <w:rsid w:val="00E656C7"/>
    <w:rsid w:val="00E7584C"/>
    <w:rsid w:val="00E82DA3"/>
    <w:rsid w:val="00ED4220"/>
    <w:rsid w:val="00FE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96066"/>
  <w15:chartTrackingRefBased/>
  <w15:docId w15:val="{D87A3C45-1B60-4367-8D87-A665C605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6FD"/>
    <w:pPr>
      <w:spacing w:after="200" w:line="276" w:lineRule="auto"/>
    </w:pPr>
    <w:rPr>
      <w:lang w:val="sr-Latn-R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0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sussalistom">
    <w:name w:val="List Paragraph"/>
    <w:basedOn w:val="Normal"/>
    <w:uiPriority w:val="34"/>
    <w:qFormat/>
    <w:rsid w:val="002E640E"/>
    <w:pPr>
      <w:ind w:left="720"/>
      <w:contextualSpacing/>
    </w:pPr>
  </w:style>
  <w:style w:type="paragraph" w:styleId="Bezrazmaka">
    <w:name w:val="No Spacing"/>
    <w:uiPriority w:val="1"/>
    <w:qFormat/>
    <w:rsid w:val="00781B70"/>
    <w:pPr>
      <w:spacing w:after="0" w:line="240" w:lineRule="auto"/>
    </w:pPr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dcterms:created xsi:type="dcterms:W3CDTF">2023-01-23T10:57:00Z</dcterms:created>
  <dcterms:modified xsi:type="dcterms:W3CDTF">2023-01-23T10:57:00Z</dcterms:modified>
</cp:coreProperties>
</file>