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B37" w:rsidRPr="0098254B" w:rsidRDefault="001C2B37" w:rsidP="001C2B37">
      <w:pPr>
        <w:spacing w:after="0" w:line="240" w:lineRule="auto"/>
        <w:ind w:firstLine="720"/>
        <w:jc w:val="both"/>
        <w:rPr>
          <w:rFonts w:ascii="Arial" w:hAnsi="Arial" w:cs="Arial"/>
          <w:sz w:val="24"/>
          <w:szCs w:val="24"/>
          <w:lang w:val="sr-Cyrl-RS"/>
        </w:rPr>
      </w:pPr>
      <w:r w:rsidRPr="0098254B">
        <w:rPr>
          <w:rFonts w:ascii="Arial" w:hAnsi="Arial" w:cs="Arial"/>
          <w:sz w:val="24"/>
          <w:szCs w:val="24"/>
        </w:rPr>
        <w:t>На основу члана 99. става 13. и 14, а у вези са чланом 100. ставо</w:t>
      </w:r>
      <w:r w:rsidRPr="0098254B">
        <w:rPr>
          <w:rFonts w:ascii="Arial" w:hAnsi="Arial" w:cs="Arial"/>
          <w:sz w:val="24"/>
          <w:szCs w:val="24"/>
          <w:lang w:val="sr-Cyrl-RS"/>
        </w:rPr>
        <w:t xml:space="preserve">м </w:t>
      </w:r>
      <w:r w:rsidRPr="0098254B">
        <w:rPr>
          <w:rFonts w:ascii="Arial" w:hAnsi="Arial" w:cs="Arial"/>
          <w:sz w:val="24"/>
          <w:szCs w:val="24"/>
        </w:rPr>
        <w:t xml:space="preserve"> 1. и 2. Закона о планирању и изградњи (,,Службени гласник РС“ број 72/2009, 81/2009-испр., 64/2010-одлука УС, 24/2011, 121/2012, 42/2013-одлука УС, 50/2013-одлука УС, 98/2013-одлука УС, 132/2014, 145/2014, 83/2018, 31/2019, 37/2019-др. закон и 92/2020), члана 11. и члана 22. става 2. Одлуке о отуђењу и давању у закуп грађевинског земљишта (,,Службени лист Општине Чајетина“ број 7/2010, 8/2012, 5/2014, 1/2017 и 2/2018), и члана 40. Статута Општине Чајетина (</w:t>
      </w:r>
      <w:r w:rsidRPr="0098254B">
        <w:rPr>
          <w:rFonts w:ascii="Arial" w:hAnsi="Arial" w:cs="Arial"/>
          <w:sz w:val="24"/>
          <w:szCs w:val="24"/>
          <w:lang w:val="sr-Cyrl-RS"/>
        </w:rPr>
        <w:t>,,</w:t>
      </w:r>
      <w:r w:rsidRPr="0098254B">
        <w:rPr>
          <w:rFonts w:ascii="Arial" w:hAnsi="Arial" w:cs="Arial"/>
          <w:sz w:val="24"/>
          <w:szCs w:val="24"/>
        </w:rPr>
        <w:t>Службени лист Општине Чајетина</w:t>
      </w:r>
      <w:r w:rsidRPr="0098254B">
        <w:rPr>
          <w:rFonts w:ascii="Arial" w:hAnsi="Arial" w:cs="Arial"/>
          <w:sz w:val="24"/>
          <w:szCs w:val="24"/>
          <w:lang w:val="sr-Cyrl-RS"/>
        </w:rPr>
        <w:t>“</w:t>
      </w:r>
      <w:r w:rsidRPr="0098254B">
        <w:rPr>
          <w:rFonts w:ascii="Arial" w:hAnsi="Arial" w:cs="Arial"/>
          <w:sz w:val="24"/>
          <w:szCs w:val="24"/>
        </w:rPr>
        <w:t xml:space="preserve"> број 2/2019), Скупштина општине Чајетина, на седници </w:t>
      </w:r>
      <w:r>
        <w:rPr>
          <w:rFonts w:ascii="Arial" w:hAnsi="Arial" w:cs="Arial"/>
          <w:sz w:val="24"/>
          <w:szCs w:val="24"/>
          <w:lang w:val="sr-Cyrl-RS"/>
        </w:rPr>
        <w:t xml:space="preserve">  </w:t>
      </w:r>
      <w:r w:rsidRPr="0098254B">
        <w:rPr>
          <w:rFonts w:ascii="Arial" w:hAnsi="Arial" w:cs="Arial"/>
          <w:sz w:val="24"/>
          <w:szCs w:val="24"/>
        </w:rPr>
        <w:t xml:space="preserve">одржаној дана </w:t>
      </w:r>
      <w:r>
        <w:rPr>
          <w:rFonts w:ascii="Arial" w:hAnsi="Arial" w:cs="Arial"/>
          <w:sz w:val="24"/>
          <w:szCs w:val="24"/>
          <w:lang w:val="sr-Cyrl-RS"/>
        </w:rPr>
        <w:t xml:space="preserve"> 21.априла </w:t>
      </w:r>
      <w:r w:rsidRPr="0098254B">
        <w:rPr>
          <w:rFonts w:ascii="Arial" w:hAnsi="Arial" w:cs="Arial"/>
          <w:sz w:val="24"/>
          <w:szCs w:val="24"/>
        </w:rPr>
        <w:t xml:space="preserve"> 2022. године,  доноси</w:t>
      </w:r>
    </w:p>
    <w:p w:rsidR="001C2B37" w:rsidRPr="0098254B" w:rsidRDefault="001C2B37" w:rsidP="001C2B37">
      <w:pPr>
        <w:rPr>
          <w:rFonts w:ascii="Arial" w:hAnsi="Arial" w:cs="Arial"/>
          <w:sz w:val="24"/>
          <w:szCs w:val="24"/>
        </w:rPr>
      </w:pPr>
    </w:p>
    <w:p w:rsidR="001C2B37" w:rsidRPr="0098254B" w:rsidRDefault="001C2B37" w:rsidP="001C2B37">
      <w:pPr>
        <w:jc w:val="center"/>
        <w:rPr>
          <w:rFonts w:ascii="Arial" w:hAnsi="Arial" w:cs="Arial"/>
          <w:b/>
          <w:sz w:val="24"/>
          <w:szCs w:val="24"/>
          <w:lang w:val="sr-Cyrl-RS"/>
        </w:rPr>
      </w:pPr>
      <w:r w:rsidRPr="0098254B">
        <w:rPr>
          <w:rFonts w:ascii="Arial" w:hAnsi="Arial" w:cs="Arial"/>
          <w:b/>
          <w:sz w:val="24"/>
          <w:szCs w:val="24"/>
          <w:lang w:val="sr-Cyrl-RS"/>
        </w:rPr>
        <w:t xml:space="preserve">ОДЛУКУ О ОТУЂЕЊУ И ПРИБАВЉАЊУ НЕПОКРЕТНОСТИ НЕПОСРЕДНОМ ПОГОДБОМ </w:t>
      </w:r>
    </w:p>
    <w:p w:rsidR="001C2B37" w:rsidRPr="0098254B" w:rsidRDefault="001C2B37" w:rsidP="001C2B37">
      <w:pPr>
        <w:spacing w:after="0" w:line="240" w:lineRule="auto"/>
        <w:ind w:firstLine="720"/>
        <w:rPr>
          <w:rFonts w:ascii="Arial" w:hAnsi="Arial" w:cs="Arial"/>
          <w:b/>
          <w:sz w:val="24"/>
          <w:szCs w:val="24"/>
          <w:lang w:val="sr-Cyrl-RS"/>
        </w:rPr>
      </w:pPr>
      <w:r w:rsidRPr="0098254B">
        <w:rPr>
          <w:rFonts w:ascii="Arial" w:hAnsi="Arial" w:cs="Arial"/>
          <w:b/>
          <w:sz w:val="24"/>
          <w:szCs w:val="24"/>
        </w:rPr>
        <w:t>1.</w:t>
      </w:r>
      <w:r w:rsidRPr="0098254B">
        <w:rPr>
          <w:rFonts w:ascii="Arial" w:hAnsi="Arial" w:cs="Arial"/>
          <w:b/>
          <w:sz w:val="24"/>
          <w:szCs w:val="24"/>
        </w:rPr>
        <w:tab/>
      </w:r>
      <w:r w:rsidRPr="0098254B">
        <w:rPr>
          <w:rFonts w:ascii="Arial" w:hAnsi="Arial" w:cs="Arial"/>
          <w:b/>
          <w:sz w:val="24"/>
          <w:szCs w:val="24"/>
          <w:lang w:val="sr-Cyrl-RS"/>
        </w:rPr>
        <w:t xml:space="preserve">Привредном друштву ,, </w:t>
      </w:r>
      <w:r w:rsidRPr="0098254B">
        <w:rPr>
          <w:rFonts w:ascii="Arial" w:hAnsi="Arial" w:cs="Arial"/>
          <w:b/>
          <w:sz w:val="24"/>
          <w:szCs w:val="24"/>
        </w:rPr>
        <w:t xml:space="preserve">GRAĐEVINA NATI-DARE“  D.O.O. </w:t>
      </w:r>
      <w:r w:rsidRPr="0098254B">
        <w:rPr>
          <w:rFonts w:ascii="Arial" w:hAnsi="Arial" w:cs="Arial"/>
          <w:b/>
          <w:sz w:val="24"/>
          <w:szCs w:val="24"/>
          <w:lang w:val="sr-Cyrl-RS"/>
        </w:rPr>
        <w:t xml:space="preserve">ИЗ Чајетине-Алин Поток,  Матични број 21766585, ПИБ 112912110, </w:t>
      </w:r>
      <w:r w:rsidRPr="0098254B">
        <w:rPr>
          <w:rFonts w:ascii="Arial" w:hAnsi="Arial" w:cs="Arial"/>
          <w:b/>
          <w:sz w:val="24"/>
          <w:szCs w:val="24"/>
        </w:rPr>
        <w:t xml:space="preserve">   ОТУЂУЈЕ СЕ непосредном погодбом</w:t>
      </w:r>
      <w:r w:rsidRPr="0098254B">
        <w:rPr>
          <w:rFonts w:ascii="Arial" w:hAnsi="Arial" w:cs="Arial"/>
          <w:b/>
          <w:sz w:val="24"/>
          <w:szCs w:val="24"/>
          <w:lang w:val="sr-Cyrl-RS"/>
        </w:rPr>
        <w:t xml:space="preserve"> непокретност-грађевинско земљиште у јавној својини Општине Чајетина, </w:t>
      </w:r>
      <w:r w:rsidRPr="0098254B">
        <w:rPr>
          <w:rFonts w:ascii="Arial" w:hAnsi="Arial" w:cs="Arial"/>
          <w:b/>
          <w:sz w:val="24"/>
          <w:szCs w:val="24"/>
        </w:rPr>
        <w:t xml:space="preserve"> ради исправке граница суседних катастарских парцела у насељеном месту Златибор</w:t>
      </w:r>
      <w:r w:rsidRPr="0098254B">
        <w:rPr>
          <w:rFonts w:ascii="Arial" w:hAnsi="Arial" w:cs="Arial"/>
          <w:sz w:val="24"/>
          <w:szCs w:val="24"/>
        </w:rPr>
        <w:t>, и то</w:t>
      </w:r>
    </w:p>
    <w:p w:rsidR="001C2B37" w:rsidRPr="0098254B" w:rsidRDefault="001C2B37" w:rsidP="001C2B37">
      <w:pPr>
        <w:spacing w:after="0" w:line="240" w:lineRule="auto"/>
        <w:ind w:firstLine="720"/>
        <w:jc w:val="both"/>
        <w:rPr>
          <w:rFonts w:ascii="Arial" w:hAnsi="Arial" w:cs="Arial"/>
          <w:sz w:val="24"/>
          <w:szCs w:val="24"/>
          <w:lang w:val="sr-Cyrl-RS"/>
        </w:rPr>
      </w:pPr>
      <w:r w:rsidRPr="0098254B">
        <w:rPr>
          <w:rFonts w:ascii="Arial" w:hAnsi="Arial" w:cs="Arial"/>
          <w:sz w:val="24"/>
          <w:szCs w:val="24"/>
        </w:rPr>
        <w:t>-</w:t>
      </w:r>
      <w:r w:rsidRPr="0098254B">
        <w:rPr>
          <w:rFonts w:ascii="Arial" w:hAnsi="Arial" w:cs="Arial"/>
          <w:b/>
          <w:sz w:val="24"/>
          <w:szCs w:val="24"/>
        </w:rPr>
        <w:t xml:space="preserve">део катастарске парцеле број </w:t>
      </w:r>
      <w:r w:rsidRPr="0098254B">
        <w:rPr>
          <w:rFonts w:ascii="Arial" w:hAnsi="Arial" w:cs="Arial"/>
          <w:b/>
          <w:sz w:val="24"/>
          <w:szCs w:val="24"/>
          <w:lang w:val="sr-Cyrl-RS"/>
        </w:rPr>
        <w:t>4578/1</w:t>
      </w:r>
      <w:r w:rsidRPr="0098254B">
        <w:rPr>
          <w:rFonts w:ascii="Arial" w:hAnsi="Arial" w:cs="Arial"/>
          <w:b/>
          <w:sz w:val="24"/>
          <w:szCs w:val="24"/>
          <w:lang w:val="de-DE"/>
        </w:rPr>
        <w:t xml:space="preserve"> </w:t>
      </w:r>
      <w:r w:rsidRPr="0098254B">
        <w:rPr>
          <w:rFonts w:ascii="Arial" w:hAnsi="Arial" w:cs="Arial"/>
          <w:b/>
          <w:sz w:val="24"/>
          <w:szCs w:val="24"/>
          <w:lang w:val="sr-Cyrl-RS"/>
        </w:rPr>
        <w:t xml:space="preserve"> </w:t>
      </w:r>
      <w:r w:rsidRPr="0098254B">
        <w:rPr>
          <w:rFonts w:ascii="Arial" w:hAnsi="Arial" w:cs="Arial"/>
          <w:b/>
          <w:sz w:val="24"/>
          <w:szCs w:val="24"/>
        </w:rPr>
        <w:t xml:space="preserve"> КО Чајетина, површине </w:t>
      </w:r>
      <w:r w:rsidRPr="0098254B">
        <w:rPr>
          <w:rFonts w:ascii="Arial" w:hAnsi="Arial" w:cs="Arial"/>
          <w:b/>
          <w:sz w:val="24"/>
          <w:szCs w:val="24"/>
          <w:lang w:val="sr-Cyrl-RS"/>
        </w:rPr>
        <w:t xml:space="preserve">72 </w:t>
      </w:r>
      <w:r w:rsidRPr="0098254B">
        <w:rPr>
          <w:rFonts w:ascii="Arial" w:hAnsi="Arial" w:cs="Arial"/>
          <w:b/>
          <w:sz w:val="24"/>
          <w:szCs w:val="24"/>
          <w:lang w:val="de-DE"/>
        </w:rPr>
        <w:t xml:space="preserve"> </w:t>
      </w:r>
      <w:r w:rsidRPr="0098254B">
        <w:rPr>
          <w:rFonts w:ascii="Arial" w:hAnsi="Arial" w:cs="Arial"/>
          <w:b/>
          <w:sz w:val="24"/>
          <w:szCs w:val="24"/>
          <w:lang w:val="sr-Cyrl-RS"/>
        </w:rPr>
        <w:t>м</w:t>
      </w:r>
      <w:r w:rsidRPr="0098254B">
        <w:rPr>
          <w:rFonts w:ascii="Arial" w:hAnsi="Arial" w:cs="Arial"/>
          <w:b/>
          <w:sz w:val="24"/>
          <w:szCs w:val="24"/>
          <w:vertAlign w:val="superscript"/>
          <w:lang w:val="sr-Cyrl-RS"/>
        </w:rPr>
        <w:t>2</w:t>
      </w:r>
      <w:r w:rsidRPr="0098254B">
        <w:rPr>
          <w:rFonts w:ascii="Arial" w:hAnsi="Arial" w:cs="Arial"/>
          <w:b/>
          <w:sz w:val="24"/>
          <w:szCs w:val="24"/>
        </w:rPr>
        <w:t>,</w:t>
      </w:r>
      <w:r w:rsidRPr="0098254B">
        <w:rPr>
          <w:rFonts w:ascii="Arial" w:hAnsi="Arial" w:cs="Arial"/>
          <w:b/>
          <w:sz w:val="24"/>
          <w:szCs w:val="24"/>
          <w:lang w:val="sr-Cyrl-RS"/>
        </w:rPr>
        <w:t xml:space="preserve"> у оквиру аналитичко геодетских тачака 1, 2, 3, 4, 5, 6, 7, 8, 9, 10, 40, 39, </w:t>
      </w:r>
      <w:r w:rsidRPr="0098254B">
        <w:rPr>
          <w:rFonts w:ascii="Arial" w:hAnsi="Arial" w:cs="Arial"/>
          <w:b/>
          <w:sz w:val="24"/>
          <w:szCs w:val="24"/>
          <w:lang w:val="de-DE"/>
        </w:rPr>
        <w:t xml:space="preserve"> </w:t>
      </w:r>
      <w:r w:rsidRPr="0098254B">
        <w:rPr>
          <w:rFonts w:ascii="Arial" w:hAnsi="Arial" w:cs="Arial"/>
          <w:b/>
          <w:sz w:val="24"/>
          <w:szCs w:val="24"/>
        </w:rPr>
        <w:t xml:space="preserve"> </w:t>
      </w:r>
      <w:r w:rsidRPr="0098254B">
        <w:rPr>
          <w:rFonts w:ascii="Arial" w:hAnsi="Arial" w:cs="Arial"/>
          <w:sz w:val="24"/>
          <w:szCs w:val="24"/>
          <w:lang w:val="sr-Cyrl-RS"/>
        </w:rPr>
        <w:t>означен у Елаборату геодетских радова као ,,део Г“</w:t>
      </w:r>
      <w:r w:rsidRPr="0098254B">
        <w:rPr>
          <w:rFonts w:ascii="Arial" w:hAnsi="Arial" w:cs="Arial"/>
          <w:sz w:val="24"/>
          <w:szCs w:val="24"/>
        </w:rPr>
        <w:t xml:space="preserve"> уписане у Лист непокретности број 6330 КО Чајетина, </w:t>
      </w:r>
    </w:p>
    <w:p w:rsidR="001C2B37" w:rsidRPr="0098254B" w:rsidRDefault="001C2B37" w:rsidP="001C2B37">
      <w:pPr>
        <w:spacing w:after="0" w:line="240" w:lineRule="auto"/>
        <w:ind w:firstLine="720"/>
        <w:jc w:val="both"/>
        <w:rPr>
          <w:rFonts w:ascii="Arial" w:hAnsi="Arial" w:cs="Arial"/>
          <w:sz w:val="24"/>
          <w:szCs w:val="24"/>
          <w:lang w:val="sr-Cyrl-RS"/>
        </w:rPr>
      </w:pPr>
      <w:r w:rsidRPr="0098254B">
        <w:rPr>
          <w:rFonts w:ascii="Arial" w:hAnsi="Arial" w:cs="Arial"/>
          <w:sz w:val="24"/>
          <w:szCs w:val="24"/>
          <w:lang w:val="sr-Cyrl-RS"/>
        </w:rPr>
        <w:t>-</w:t>
      </w:r>
      <w:r w:rsidRPr="0098254B">
        <w:rPr>
          <w:rFonts w:ascii="Arial" w:hAnsi="Arial" w:cs="Arial"/>
          <w:b/>
          <w:sz w:val="24"/>
          <w:szCs w:val="24"/>
          <w:lang w:val="sr-Cyrl-RS"/>
        </w:rPr>
        <w:t>део катастарске парцеле број 4578/1  КО Чајетина, површине 78 м</w:t>
      </w:r>
      <w:r w:rsidRPr="0098254B">
        <w:rPr>
          <w:rFonts w:ascii="Arial" w:hAnsi="Arial" w:cs="Arial"/>
          <w:b/>
          <w:sz w:val="24"/>
          <w:szCs w:val="24"/>
          <w:vertAlign w:val="superscript"/>
          <w:lang w:val="sr-Cyrl-RS"/>
        </w:rPr>
        <w:t>2</w:t>
      </w:r>
      <w:r w:rsidRPr="0098254B">
        <w:rPr>
          <w:rFonts w:ascii="Arial" w:hAnsi="Arial" w:cs="Arial"/>
          <w:b/>
          <w:sz w:val="24"/>
          <w:szCs w:val="24"/>
          <w:lang w:val="sr-Cyrl-RS"/>
        </w:rPr>
        <w:t xml:space="preserve">, у оквиру аналитичко геодетских тачака 11, 12, 13, 14, </w:t>
      </w:r>
      <w:r w:rsidRPr="0098254B">
        <w:rPr>
          <w:rFonts w:ascii="Arial" w:hAnsi="Arial" w:cs="Arial"/>
          <w:sz w:val="24"/>
          <w:szCs w:val="24"/>
          <w:lang w:val="sr-Cyrl-RS"/>
        </w:rPr>
        <w:t xml:space="preserve">  означен у Елаборату геодетских радова као ,,део Б“, уписане у Лист непокретности број 6330 КО Чајетина, и </w:t>
      </w:r>
    </w:p>
    <w:p w:rsidR="001C2B37" w:rsidRPr="0098254B" w:rsidRDefault="001C2B37" w:rsidP="001C2B37">
      <w:pPr>
        <w:spacing w:after="0" w:line="240" w:lineRule="auto"/>
        <w:ind w:firstLine="720"/>
        <w:jc w:val="both"/>
        <w:rPr>
          <w:rFonts w:ascii="Arial" w:hAnsi="Arial" w:cs="Arial"/>
          <w:sz w:val="24"/>
          <w:szCs w:val="24"/>
        </w:rPr>
      </w:pPr>
      <w:r w:rsidRPr="0098254B">
        <w:rPr>
          <w:rFonts w:ascii="Arial" w:hAnsi="Arial" w:cs="Arial"/>
          <w:sz w:val="24"/>
          <w:szCs w:val="24"/>
          <w:lang w:val="sr-Cyrl-RS"/>
        </w:rPr>
        <w:t xml:space="preserve">-део катастарске парцеле број 4578/1 КО Чајетина,  </w:t>
      </w:r>
      <w:r w:rsidRPr="008D28E8">
        <w:rPr>
          <w:rFonts w:ascii="Arial" w:hAnsi="Arial" w:cs="Arial"/>
          <w:b/>
          <w:bCs/>
          <w:sz w:val="24"/>
          <w:szCs w:val="24"/>
          <w:lang w:val="sr-Cyrl-RS"/>
        </w:rPr>
        <w:t>површине  150 м</w:t>
      </w:r>
      <w:r w:rsidRPr="008D28E8">
        <w:rPr>
          <w:rFonts w:ascii="Arial" w:hAnsi="Arial" w:cs="Arial"/>
          <w:b/>
          <w:bCs/>
          <w:sz w:val="24"/>
          <w:szCs w:val="24"/>
          <w:vertAlign w:val="superscript"/>
          <w:lang w:val="sr-Cyrl-RS"/>
        </w:rPr>
        <w:t>2</w:t>
      </w:r>
      <w:r w:rsidRPr="0098254B">
        <w:rPr>
          <w:rFonts w:ascii="Arial" w:hAnsi="Arial" w:cs="Arial"/>
          <w:sz w:val="24"/>
          <w:szCs w:val="24"/>
          <w:lang w:val="sr-Cyrl-RS"/>
        </w:rPr>
        <w:t xml:space="preserve">, у оквиру аналитичко геодетских тачака 16, 17, 18, 19, 20, 21, 22, 23, 24, 25, 26, 27, 28, 29, 30, 31, 32, 33, 34, 35, 36, 42, означен у Елаборату геодетских радова као ,,део В“, уписане у Лист непокретности број 6330 КО Чајетина, </w:t>
      </w:r>
    </w:p>
    <w:p w:rsidR="001C2B37" w:rsidRPr="0098254B" w:rsidRDefault="001C2B37" w:rsidP="001C2B37">
      <w:pPr>
        <w:spacing w:after="0" w:line="240" w:lineRule="auto"/>
        <w:ind w:firstLine="720"/>
        <w:jc w:val="both"/>
        <w:rPr>
          <w:rFonts w:ascii="Arial" w:hAnsi="Arial" w:cs="Arial"/>
          <w:b/>
          <w:sz w:val="24"/>
          <w:szCs w:val="24"/>
          <w:lang w:val="sr-Cyrl-RS"/>
        </w:rPr>
      </w:pPr>
      <w:r w:rsidRPr="0098254B">
        <w:rPr>
          <w:rFonts w:ascii="Arial" w:hAnsi="Arial" w:cs="Arial"/>
          <w:sz w:val="24"/>
          <w:szCs w:val="24"/>
        </w:rPr>
        <w:t>који де</w:t>
      </w:r>
      <w:r w:rsidRPr="0098254B">
        <w:rPr>
          <w:rFonts w:ascii="Arial" w:hAnsi="Arial" w:cs="Arial"/>
          <w:sz w:val="24"/>
          <w:szCs w:val="24"/>
          <w:lang w:val="sr-Cyrl-RS"/>
        </w:rPr>
        <w:t>л</w:t>
      </w:r>
      <w:r w:rsidRPr="0098254B">
        <w:rPr>
          <w:rFonts w:ascii="Arial" w:hAnsi="Arial" w:cs="Arial"/>
          <w:sz w:val="24"/>
          <w:szCs w:val="24"/>
        </w:rPr>
        <w:t>о</w:t>
      </w:r>
      <w:r w:rsidRPr="0098254B">
        <w:rPr>
          <w:rFonts w:ascii="Arial" w:hAnsi="Arial" w:cs="Arial"/>
          <w:sz w:val="24"/>
          <w:szCs w:val="24"/>
          <w:lang w:val="sr-Cyrl-RS"/>
        </w:rPr>
        <w:t xml:space="preserve">ви </w:t>
      </w:r>
      <w:r w:rsidRPr="0098254B">
        <w:rPr>
          <w:rFonts w:ascii="Arial" w:hAnsi="Arial" w:cs="Arial"/>
          <w:sz w:val="24"/>
          <w:szCs w:val="24"/>
        </w:rPr>
        <w:t xml:space="preserve"> се ради исправке граница суседних катастарских парцела, на основу </w:t>
      </w:r>
      <w:r w:rsidRPr="0098254B">
        <w:rPr>
          <w:rFonts w:ascii="Arial" w:hAnsi="Arial" w:cs="Arial"/>
          <w:sz w:val="24"/>
          <w:szCs w:val="24"/>
          <w:lang w:val="sr-Cyrl-RS"/>
        </w:rPr>
        <w:t xml:space="preserve">Пројекта препарцелације катастарских парцела број 4578/205 КО Чајетина, 4578/204 КО Чајетина и 4578/1 КО Чајетина,  са пројектом геодетског обележавања </w:t>
      </w:r>
      <w:r w:rsidRPr="0098254B">
        <w:rPr>
          <w:rFonts w:ascii="Arial" w:hAnsi="Arial" w:cs="Arial"/>
          <w:sz w:val="24"/>
          <w:szCs w:val="24"/>
        </w:rPr>
        <w:t xml:space="preserve"> </w:t>
      </w:r>
      <w:r w:rsidRPr="0098254B">
        <w:rPr>
          <w:rFonts w:ascii="Arial" w:hAnsi="Arial" w:cs="Arial"/>
          <w:sz w:val="24"/>
          <w:szCs w:val="24"/>
          <w:lang w:val="sr-Cyrl-RS"/>
        </w:rPr>
        <w:t>,</w:t>
      </w:r>
      <w:r w:rsidRPr="0098254B">
        <w:rPr>
          <w:rFonts w:ascii="Arial" w:hAnsi="Arial" w:cs="Arial"/>
          <w:sz w:val="24"/>
          <w:szCs w:val="24"/>
        </w:rPr>
        <w:t xml:space="preserve">израђеним од стране </w:t>
      </w:r>
      <w:r w:rsidRPr="0098254B">
        <w:rPr>
          <w:rFonts w:ascii="Arial" w:hAnsi="Arial" w:cs="Arial"/>
          <w:sz w:val="24"/>
          <w:szCs w:val="24"/>
          <w:lang w:val="sr-Cyrl-RS"/>
        </w:rPr>
        <w:t xml:space="preserve">Бироа за пројектовање ,,УРБАН КОНЦЕПТ“ Јелица Пашић Јовановић предузетник, из Чајетине-Златибор, Насеље Слобода број 22а,  потврђеним  Потврдом Одељења за урбанизам и имовинскоправне послове Општинске управе Општине Чајетина број 350-123/2022-03,  од </w:t>
      </w:r>
      <w:r w:rsidRPr="0098254B">
        <w:rPr>
          <w:rFonts w:ascii="Arial" w:hAnsi="Arial" w:cs="Arial"/>
          <w:sz w:val="24"/>
          <w:szCs w:val="24"/>
          <w:lang w:val="de-DE"/>
        </w:rPr>
        <w:t>20. a</w:t>
      </w:r>
      <w:proofErr w:type="gramStart"/>
      <w:r w:rsidRPr="0098254B">
        <w:rPr>
          <w:rFonts w:ascii="Arial" w:hAnsi="Arial" w:cs="Arial"/>
          <w:sz w:val="24"/>
          <w:szCs w:val="24"/>
          <w:lang w:val="sr-Cyrl-RS"/>
        </w:rPr>
        <w:t>прила  2022.</w:t>
      </w:r>
      <w:proofErr w:type="gramEnd"/>
      <w:r w:rsidRPr="0098254B">
        <w:rPr>
          <w:rFonts w:ascii="Arial" w:hAnsi="Arial" w:cs="Arial"/>
          <w:sz w:val="24"/>
          <w:szCs w:val="24"/>
          <w:lang w:val="sr-Cyrl-RS"/>
        </w:rPr>
        <w:t xml:space="preserve">  године, припајају  суседним  катастарским  парцелама број 4577/205 КО Чајетина и 4578/204    КО Чајетина, у својини Привредног друштва ,,</w:t>
      </w:r>
      <w:r w:rsidRPr="0098254B">
        <w:rPr>
          <w:rFonts w:ascii="Arial" w:hAnsi="Arial" w:cs="Arial"/>
          <w:b/>
          <w:sz w:val="24"/>
          <w:szCs w:val="24"/>
        </w:rPr>
        <w:t xml:space="preserve"> GRAĐEVINA NATI-DARE“  D.O.O. </w:t>
      </w:r>
      <w:r w:rsidRPr="0098254B">
        <w:rPr>
          <w:rFonts w:ascii="Arial" w:hAnsi="Arial" w:cs="Arial"/>
          <w:b/>
          <w:sz w:val="24"/>
          <w:szCs w:val="24"/>
          <w:lang w:val="sr-Cyrl-RS"/>
        </w:rPr>
        <w:t>тако да ће површина новоформиране грађевинске парцеле 1, у оквиру аналитичко геодетских тачака 1, 2, 3, 4, 5, 6, 7, 8, 9, 10, 11, 12, 13, 14, 15, 16, 17, 18, 19, 20, 21, 22, 23, 24, 25, 26, 27, 28, 29, 30, 31, 32, 33, 34, 35, 36, 37, 38, 39, износити 2103 м</w:t>
      </w:r>
      <w:r w:rsidRPr="0098254B">
        <w:rPr>
          <w:rFonts w:ascii="Arial" w:hAnsi="Arial" w:cs="Arial"/>
          <w:b/>
          <w:sz w:val="24"/>
          <w:szCs w:val="24"/>
          <w:vertAlign w:val="superscript"/>
          <w:lang w:val="sr-Cyrl-RS"/>
        </w:rPr>
        <w:t>2</w:t>
      </w:r>
      <w:r w:rsidRPr="0098254B">
        <w:rPr>
          <w:rFonts w:ascii="Arial" w:hAnsi="Arial" w:cs="Arial"/>
          <w:b/>
          <w:sz w:val="24"/>
          <w:szCs w:val="24"/>
          <w:lang w:val="sr-Cyrl-RS"/>
        </w:rPr>
        <w:t xml:space="preserve">, за износ накнаде од 4. 500. 000, 00 динара (четиримилионапетстотинахиљададинара  и 00/100). </w:t>
      </w:r>
    </w:p>
    <w:p w:rsidR="001C2B37" w:rsidRPr="0098254B" w:rsidRDefault="001C2B37" w:rsidP="001C2B37">
      <w:pPr>
        <w:spacing w:after="0" w:line="240" w:lineRule="auto"/>
        <w:ind w:firstLine="720"/>
        <w:jc w:val="both"/>
        <w:rPr>
          <w:rFonts w:ascii="Arial" w:hAnsi="Arial" w:cs="Arial"/>
          <w:sz w:val="24"/>
          <w:szCs w:val="24"/>
          <w:lang w:val="sr-Cyrl-RS"/>
        </w:rPr>
      </w:pPr>
      <w:r w:rsidRPr="0098254B">
        <w:rPr>
          <w:rFonts w:ascii="Arial" w:hAnsi="Arial" w:cs="Arial"/>
          <w:b/>
          <w:sz w:val="24"/>
          <w:szCs w:val="24"/>
          <w:lang w:val="sr-Cyrl-RS"/>
        </w:rPr>
        <w:t xml:space="preserve">2. ПРИБАВЉА СЕ </w:t>
      </w:r>
      <w:r w:rsidRPr="0098254B">
        <w:rPr>
          <w:rFonts w:ascii="Arial" w:hAnsi="Arial" w:cs="Arial"/>
          <w:sz w:val="24"/>
          <w:szCs w:val="24"/>
          <w:lang w:val="sr-Cyrl-RS"/>
        </w:rPr>
        <w:t xml:space="preserve">  у јавну својину Општине Чајетина, непосредном погдбом, део непокретности-катастарске парцеле број 4578/205 КО Чајетина, означен у </w:t>
      </w:r>
      <w:r w:rsidRPr="0098254B">
        <w:rPr>
          <w:rFonts w:ascii="Arial" w:hAnsi="Arial" w:cs="Arial"/>
          <w:sz w:val="24"/>
          <w:szCs w:val="24"/>
          <w:lang w:val="sr-Cyrl-RS"/>
        </w:rPr>
        <w:lastRenderedPageBreak/>
        <w:t>Елаборату геодетских радова као ,,део А“, у површини од 14 м</w:t>
      </w:r>
      <w:r w:rsidRPr="0098254B">
        <w:rPr>
          <w:rFonts w:ascii="Arial" w:hAnsi="Arial" w:cs="Arial"/>
          <w:sz w:val="24"/>
          <w:szCs w:val="24"/>
          <w:vertAlign w:val="superscript"/>
          <w:lang w:val="sr-Cyrl-RS"/>
        </w:rPr>
        <w:t>2</w:t>
      </w:r>
      <w:r w:rsidRPr="0098254B">
        <w:rPr>
          <w:rFonts w:ascii="Arial" w:hAnsi="Arial" w:cs="Arial"/>
          <w:sz w:val="24"/>
          <w:szCs w:val="24"/>
          <w:lang w:val="sr-Cyrl-RS"/>
        </w:rPr>
        <w:t xml:space="preserve">, у оквиру аналитичко геодетских тачака 11, 10, 41, који је део заузет изградњом јавне саобраћајнице-пута, за износ накнаде од </w:t>
      </w:r>
      <w:r>
        <w:rPr>
          <w:rFonts w:ascii="Arial" w:hAnsi="Arial" w:cs="Arial"/>
          <w:sz w:val="24"/>
          <w:szCs w:val="24"/>
          <w:lang w:val="sr-Cyrl-RS"/>
        </w:rPr>
        <w:t xml:space="preserve"> </w:t>
      </w:r>
      <w:r w:rsidRPr="0098254B">
        <w:rPr>
          <w:rFonts w:ascii="Arial" w:hAnsi="Arial" w:cs="Arial"/>
          <w:sz w:val="24"/>
          <w:szCs w:val="24"/>
          <w:lang w:val="sr-Cyrl-RS"/>
        </w:rPr>
        <w:t xml:space="preserve">210. 000, 00 динара (двестотинедесетхиљададинара и 00/100). </w:t>
      </w:r>
    </w:p>
    <w:p w:rsidR="001C2B37" w:rsidRPr="0098254B" w:rsidRDefault="001C2B37" w:rsidP="001C2B37">
      <w:pPr>
        <w:spacing w:after="0" w:line="240" w:lineRule="auto"/>
        <w:ind w:firstLine="720"/>
        <w:jc w:val="both"/>
        <w:rPr>
          <w:rFonts w:ascii="Arial" w:hAnsi="Arial" w:cs="Arial"/>
          <w:sz w:val="24"/>
          <w:szCs w:val="24"/>
          <w:lang w:val="sr-Cyrl-RS"/>
        </w:rPr>
      </w:pPr>
      <w:r w:rsidRPr="0098254B">
        <w:rPr>
          <w:rFonts w:ascii="Arial" w:hAnsi="Arial" w:cs="Arial"/>
          <w:sz w:val="24"/>
          <w:szCs w:val="24"/>
          <w:lang w:val="sr-Cyrl-RS"/>
        </w:rPr>
        <w:t xml:space="preserve">Износ накнаде из става 1.изреке ове одлуке, биће умањен за износ накнаде из става 2. изреке ове одлуке. </w:t>
      </w:r>
    </w:p>
    <w:p w:rsidR="001C2B37" w:rsidRPr="008D28E8" w:rsidRDefault="001C2B37" w:rsidP="001C2B37">
      <w:pPr>
        <w:spacing w:after="0" w:line="240" w:lineRule="auto"/>
        <w:ind w:firstLine="720"/>
        <w:jc w:val="both"/>
        <w:rPr>
          <w:rFonts w:ascii="Arial" w:hAnsi="Arial" w:cs="Arial"/>
          <w:b/>
          <w:bCs/>
          <w:sz w:val="24"/>
          <w:szCs w:val="24"/>
          <w:lang w:val="sr-Cyrl-RS"/>
        </w:rPr>
      </w:pPr>
      <w:r w:rsidRPr="0098254B">
        <w:rPr>
          <w:rFonts w:ascii="Arial" w:hAnsi="Arial" w:cs="Arial"/>
          <w:sz w:val="24"/>
          <w:szCs w:val="24"/>
          <w:lang w:val="sr-Cyrl-RS"/>
        </w:rPr>
        <w:t xml:space="preserve">3. Укупан износ накнаде за отуђење поменутог грађевинског земљишта, након одбитка накнаде за прибављање грађевинског земљишта- дела катастарске парцеле број 4578/205 КО Чајетина,  у јавну својину Општине Чајетина, износи </w:t>
      </w:r>
      <w:r>
        <w:rPr>
          <w:rFonts w:ascii="Arial" w:hAnsi="Arial" w:cs="Arial"/>
          <w:sz w:val="24"/>
          <w:szCs w:val="24"/>
          <w:lang w:val="sr-Cyrl-RS"/>
        </w:rPr>
        <w:t xml:space="preserve">          </w:t>
      </w:r>
      <w:r w:rsidRPr="008D28E8">
        <w:rPr>
          <w:rFonts w:ascii="Arial" w:hAnsi="Arial" w:cs="Arial"/>
          <w:b/>
          <w:bCs/>
          <w:sz w:val="24"/>
          <w:szCs w:val="24"/>
          <w:lang w:val="sr-Cyrl-RS"/>
        </w:rPr>
        <w:t xml:space="preserve">4. 290. 000, 00 динара. </w:t>
      </w:r>
    </w:p>
    <w:p w:rsidR="001C2B37" w:rsidRDefault="001C2B37" w:rsidP="001C2B37">
      <w:pPr>
        <w:spacing w:after="0" w:line="240" w:lineRule="auto"/>
        <w:jc w:val="both"/>
        <w:rPr>
          <w:rFonts w:ascii="Arial" w:hAnsi="Arial" w:cs="Arial"/>
          <w:sz w:val="24"/>
          <w:szCs w:val="24"/>
          <w:lang w:val="sr-Cyrl-RS"/>
        </w:rPr>
      </w:pPr>
      <w:r w:rsidRPr="0098254B">
        <w:rPr>
          <w:rFonts w:ascii="Arial" w:hAnsi="Arial" w:cs="Arial"/>
          <w:b/>
          <w:sz w:val="24"/>
          <w:szCs w:val="24"/>
          <w:lang w:val="sr-Cyrl-RS"/>
        </w:rPr>
        <w:tab/>
      </w:r>
      <w:r>
        <w:rPr>
          <w:rFonts w:ascii="Arial" w:hAnsi="Arial" w:cs="Arial"/>
          <w:sz w:val="24"/>
          <w:szCs w:val="24"/>
          <w:lang w:val="sr-Cyrl-RS"/>
        </w:rPr>
        <w:t>4.</w:t>
      </w:r>
      <w:r w:rsidRPr="0098254B">
        <w:rPr>
          <w:rFonts w:ascii="Arial" w:hAnsi="Arial" w:cs="Arial"/>
          <w:sz w:val="24"/>
          <w:szCs w:val="24"/>
          <w:lang w:val="sr-Cyrl-RS"/>
        </w:rPr>
        <w:t xml:space="preserve"> На основ</w:t>
      </w:r>
      <w:r>
        <w:rPr>
          <w:rFonts w:ascii="Arial" w:hAnsi="Arial" w:cs="Arial"/>
          <w:sz w:val="24"/>
          <w:szCs w:val="24"/>
          <w:lang w:val="sr-Cyrl-RS"/>
        </w:rPr>
        <w:t xml:space="preserve">е одлуке </w:t>
      </w:r>
      <w:r w:rsidRPr="0098254B">
        <w:rPr>
          <w:rFonts w:ascii="Arial" w:hAnsi="Arial" w:cs="Arial"/>
          <w:sz w:val="24"/>
          <w:szCs w:val="24"/>
          <w:lang w:val="sr-Cyrl-RS"/>
        </w:rPr>
        <w:t xml:space="preserve">, закључиће се уговор о отуђењу </w:t>
      </w:r>
      <w:r>
        <w:rPr>
          <w:rFonts w:ascii="Arial" w:hAnsi="Arial" w:cs="Arial"/>
          <w:sz w:val="24"/>
          <w:szCs w:val="24"/>
          <w:lang w:val="sr-Cyrl-RS"/>
        </w:rPr>
        <w:t>и</w:t>
      </w:r>
      <w:r w:rsidRPr="0098254B">
        <w:rPr>
          <w:rFonts w:ascii="Arial" w:hAnsi="Arial" w:cs="Arial"/>
          <w:sz w:val="24"/>
          <w:szCs w:val="24"/>
          <w:lang w:val="sr-Cyrl-RS"/>
        </w:rPr>
        <w:t xml:space="preserve"> прибављању грађевинског земљишта , између Општине Чајетина, са једне стране, и Привредног друштва  ,,</w:t>
      </w:r>
      <w:r w:rsidRPr="0098254B">
        <w:rPr>
          <w:rFonts w:ascii="Arial" w:hAnsi="Arial" w:cs="Arial"/>
          <w:b/>
          <w:sz w:val="24"/>
          <w:szCs w:val="24"/>
        </w:rPr>
        <w:t xml:space="preserve"> GRAĐEVINA NATI-DARE“  D.O.O.  </w:t>
      </w:r>
      <w:r w:rsidRPr="0098254B">
        <w:rPr>
          <w:rFonts w:ascii="Arial" w:hAnsi="Arial" w:cs="Arial"/>
          <w:sz w:val="24"/>
          <w:szCs w:val="24"/>
          <w:lang w:val="sr-Cyrl-RS"/>
        </w:rPr>
        <w:t xml:space="preserve">са друге стране, у року од 30 дана од дана </w:t>
      </w:r>
      <w:r>
        <w:rPr>
          <w:rFonts w:ascii="Arial" w:hAnsi="Arial" w:cs="Arial"/>
          <w:sz w:val="24"/>
          <w:szCs w:val="24"/>
          <w:lang w:val="sr-Cyrl-RS"/>
        </w:rPr>
        <w:t xml:space="preserve"> доношења ове одлуке.   И</w:t>
      </w:r>
      <w:r w:rsidRPr="0098254B">
        <w:rPr>
          <w:rFonts w:ascii="Arial" w:hAnsi="Arial" w:cs="Arial"/>
          <w:sz w:val="24"/>
          <w:szCs w:val="24"/>
          <w:lang w:val="sr-Cyrl-RS"/>
        </w:rPr>
        <w:t xml:space="preserve">меновано привредно друштво је дужно да  приступи закључењу уговора, у наведеном року. Уколико именовано привредно друштво не приступи закључењу наведеног уговора у поменутом року, сматраће се да је одустало од захтева за отуђење наведеног грађевинског земљишта, и </w:t>
      </w:r>
      <w:r>
        <w:rPr>
          <w:rFonts w:ascii="Arial" w:hAnsi="Arial" w:cs="Arial"/>
          <w:sz w:val="24"/>
          <w:szCs w:val="24"/>
          <w:lang w:val="sr-Cyrl-RS"/>
        </w:rPr>
        <w:t xml:space="preserve">ова ће се одлука поништити. </w:t>
      </w:r>
    </w:p>
    <w:p w:rsidR="001C2B37" w:rsidRPr="004C4676" w:rsidRDefault="001C2B37" w:rsidP="001C2B37">
      <w:pPr>
        <w:spacing w:after="0"/>
        <w:jc w:val="both"/>
        <w:rPr>
          <w:rFonts w:ascii="Arial" w:hAnsi="Arial" w:cs="Arial"/>
          <w:bCs/>
          <w:sz w:val="24"/>
          <w:szCs w:val="24"/>
          <w:lang w:val="sr-Cyrl-RS"/>
        </w:rPr>
      </w:pPr>
      <w:r>
        <w:rPr>
          <w:rFonts w:ascii="Arial" w:hAnsi="Arial" w:cs="Arial"/>
          <w:sz w:val="24"/>
          <w:szCs w:val="24"/>
          <w:lang w:val="sr-Cyrl-RS"/>
        </w:rPr>
        <w:tab/>
        <w:t>5</w:t>
      </w:r>
      <w:r w:rsidRPr="0098254B">
        <w:rPr>
          <w:rFonts w:ascii="Arial" w:hAnsi="Arial" w:cs="Arial"/>
          <w:sz w:val="24"/>
          <w:szCs w:val="24"/>
          <w:lang w:val="sr-Cyrl-RS"/>
        </w:rPr>
        <w:t xml:space="preserve">. Уговор из става </w:t>
      </w:r>
      <w:r>
        <w:rPr>
          <w:rFonts w:ascii="Arial" w:hAnsi="Arial" w:cs="Arial"/>
          <w:sz w:val="24"/>
          <w:szCs w:val="24"/>
          <w:lang w:val="sr-Cyrl-RS"/>
        </w:rPr>
        <w:t>4</w:t>
      </w:r>
      <w:r w:rsidRPr="0098254B">
        <w:rPr>
          <w:rFonts w:ascii="Arial" w:hAnsi="Arial" w:cs="Arial"/>
          <w:sz w:val="24"/>
          <w:szCs w:val="24"/>
          <w:lang w:val="sr-Cyrl-RS"/>
        </w:rPr>
        <w:t xml:space="preserve">. </w:t>
      </w:r>
      <w:r>
        <w:rPr>
          <w:rFonts w:ascii="Arial" w:hAnsi="Arial" w:cs="Arial"/>
          <w:sz w:val="24"/>
          <w:szCs w:val="24"/>
          <w:lang w:val="sr-Cyrl-RS"/>
        </w:rPr>
        <w:t>изреке ове одлуке</w:t>
      </w:r>
      <w:r w:rsidRPr="0098254B">
        <w:rPr>
          <w:rFonts w:ascii="Arial" w:hAnsi="Arial" w:cs="Arial"/>
          <w:sz w:val="24"/>
          <w:szCs w:val="24"/>
          <w:lang w:val="sr-Cyrl-RS"/>
        </w:rPr>
        <w:t>,</w:t>
      </w:r>
      <w:r>
        <w:rPr>
          <w:rFonts w:ascii="Arial" w:hAnsi="Arial" w:cs="Arial"/>
          <w:sz w:val="24"/>
          <w:szCs w:val="24"/>
          <w:lang w:val="sr-Cyrl-RS"/>
        </w:rPr>
        <w:t xml:space="preserve"> закључује се по претходно прибављеном мишљењу Општинског правобранилаштва Општине Чајетина, </w:t>
      </w:r>
      <w:r w:rsidRPr="0098254B">
        <w:rPr>
          <w:rFonts w:ascii="Arial" w:hAnsi="Arial" w:cs="Arial"/>
          <w:sz w:val="24"/>
          <w:szCs w:val="24"/>
          <w:lang w:val="sr-Cyrl-RS"/>
        </w:rPr>
        <w:t>оверава се код надлежног  јавног бележника</w:t>
      </w:r>
      <w:r>
        <w:rPr>
          <w:rFonts w:ascii="Arial" w:hAnsi="Arial" w:cs="Arial"/>
          <w:sz w:val="24"/>
          <w:szCs w:val="24"/>
          <w:lang w:val="sr-Cyrl-RS"/>
        </w:rPr>
        <w:t>. Т</w:t>
      </w:r>
      <w:r w:rsidRPr="0098254B">
        <w:rPr>
          <w:rFonts w:ascii="Arial" w:hAnsi="Arial" w:cs="Arial"/>
          <w:sz w:val="24"/>
          <w:szCs w:val="24"/>
          <w:lang w:val="sr-Cyrl-RS"/>
        </w:rPr>
        <w:t>рошове овере</w:t>
      </w:r>
      <w:r>
        <w:rPr>
          <w:rFonts w:ascii="Arial" w:hAnsi="Arial" w:cs="Arial"/>
          <w:sz w:val="24"/>
          <w:szCs w:val="24"/>
          <w:lang w:val="sr-Cyrl-RS"/>
        </w:rPr>
        <w:t xml:space="preserve"> овог уговора, </w:t>
      </w:r>
      <w:r w:rsidRPr="0098254B">
        <w:rPr>
          <w:rFonts w:ascii="Arial" w:hAnsi="Arial" w:cs="Arial"/>
          <w:sz w:val="24"/>
          <w:szCs w:val="24"/>
          <w:lang w:val="sr-Cyrl-RS"/>
        </w:rPr>
        <w:t xml:space="preserve"> сносиће Привредно друштво</w:t>
      </w:r>
      <w:r w:rsidRPr="0098254B">
        <w:rPr>
          <w:rFonts w:ascii="Arial" w:hAnsi="Arial" w:cs="Arial"/>
          <w:b/>
          <w:sz w:val="24"/>
          <w:szCs w:val="24"/>
          <w:lang w:val="sr-Cyrl-RS"/>
        </w:rPr>
        <w:t xml:space="preserve"> </w:t>
      </w:r>
      <w:r w:rsidRPr="004C4676">
        <w:rPr>
          <w:rFonts w:ascii="Arial" w:hAnsi="Arial" w:cs="Arial"/>
          <w:bCs/>
          <w:sz w:val="24"/>
          <w:szCs w:val="24"/>
          <w:lang w:val="sr-Cyrl-RS"/>
        </w:rPr>
        <w:t>,,</w:t>
      </w:r>
      <w:r w:rsidRPr="004C4676">
        <w:rPr>
          <w:rFonts w:ascii="Arial" w:hAnsi="Arial" w:cs="Arial"/>
          <w:bCs/>
          <w:sz w:val="24"/>
          <w:szCs w:val="24"/>
        </w:rPr>
        <w:t xml:space="preserve">GRAĐEVINA </w:t>
      </w:r>
      <w:smartTag w:uri="urn:schemas-microsoft-com:office:smarttags" w:element="stockticker">
        <w:r w:rsidRPr="004C4676">
          <w:rPr>
            <w:rFonts w:ascii="Arial" w:hAnsi="Arial" w:cs="Arial"/>
            <w:bCs/>
            <w:sz w:val="24"/>
            <w:szCs w:val="24"/>
          </w:rPr>
          <w:t>NATI</w:t>
        </w:r>
      </w:smartTag>
      <w:r w:rsidRPr="004C4676">
        <w:rPr>
          <w:rFonts w:ascii="Arial" w:hAnsi="Arial" w:cs="Arial"/>
          <w:bCs/>
          <w:sz w:val="24"/>
          <w:szCs w:val="24"/>
        </w:rPr>
        <w:t>-DARE“  D.O.O.</w:t>
      </w:r>
    </w:p>
    <w:p w:rsidR="001C2B37" w:rsidRDefault="001C2B37" w:rsidP="001C2B37">
      <w:pPr>
        <w:spacing w:after="0"/>
        <w:ind w:firstLine="720"/>
        <w:jc w:val="both"/>
        <w:rPr>
          <w:rFonts w:ascii="Arial" w:hAnsi="Arial" w:cs="Arial"/>
          <w:sz w:val="24"/>
          <w:szCs w:val="24"/>
          <w:lang w:val="sr-Cyrl-RS"/>
        </w:rPr>
      </w:pPr>
      <w:r>
        <w:rPr>
          <w:rFonts w:ascii="Arial" w:hAnsi="Arial" w:cs="Arial"/>
          <w:sz w:val="24"/>
          <w:szCs w:val="24"/>
          <w:lang w:val="sr-Cyrl-RS"/>
        </w:rPr>
        <w:t>6</w:t>
      </w:r>
      <w:r w:rsidRPr="0098254B">
        <w:rPr>
          <w:rFonts w:ascii="Arial" w:hAnsi="Arial" w:cs="Arial"/>
          <w:sz w:val="24"/>
          <w:szCs w:val="24"/>
          <w:lang w:val="sr-Cyrl-RS"/>
        </w:rPr>
        <w:t>. О</w:t>
      </w:r>
      <w:r>
        <w:rPr>
          <w:rFonts w:ascii="Arial" w:hAnsi="Arial" w:cs="Arial"/>
          <w:sz w:val="24"/>
          <w:szCs w:val="24"/>
          <w:lang w:val="sr-Cyrl-RS"/>
        </w:rPr>
        <w:t xml:space="preserve">влашћује се председник Општине Чајетина, Милан Стаматовић, да у име и за рачун Општине Чајетина, да у име и за рачун Општине Чајетина, закључи уговор из става 4. изреке ове одлуке. </w:t>
      </w:r>
    </w:p>
    <w:p w:rsidR="001C2B37" w:rsidRDefault="001C2B37" w:rsidP="001C2B37">
      <w:pPr>
        <w:spacing w:after="0"/>
        <w:jc w:val="both"/>
        <w:rPr>
          <w:rFonts w:ascii="Arial" w:hAnsi="Arial" w:cs="Arial"/>
          <w:sz w:val="24"/>
          <w:szCs w:val="24"/>
          <w:lang w:val="sr-Cyrl-RS"/>
        </w:rPr>
      </w:pPr>
      <w:r>
        <w:rPr>
          <w:rFonts w:ascii="Arial" w:hAnsi="Arial" w:cs="Arial"/>
          <w:sz w:val="24"/>
          <w:szCs w:val="24"/>
          <w:lang w:val="sr-Cyrl-RS"/>
        </w:rPr>
        <w:tab/>
        <w:t xml:space="preserve">7. Ова одлука ступа на снагу даном доношења. </w:t>
      </w:r>
    </w:p>
    <w:p w:rsidR="001C2B37" w:rsidRPr="0098254B" w:rsidRDefault="001C2B37" w:rsidP="001C2B37">
      <w:pPr>
        <w:spacing w:after="0"/>
        <w:jc w:val="both"/>
        <w:rPr>
          <w:rFonts w:ascii="Arial" w:hAnsi="Arial" w:cs="Arial"/>
          <w:sz w:val="24"/>
          <w:szCs w:val="24"/>
          <w:lang w:val="sr-Cyrl-RS"/>
        </w:rPr>
      </w:pPr>
      <w:r>
        <w:rPr>
          <w:rFonts w:ascii="Arial" w:hAnsi="Arial" w:cs="Arial"/>
          <w:sz w:val="24"/>
          <w:szCs w:val="24"/>
          <w:lang w:val="sr-Cyrl-RS"/>
        </w:rPr>
        <w:tab/>
        <w:t xml:space="preserve">8. О извршењу ове одлуке стараће се Општинска управа Општине Чајетина. </w:t>
      </w:r>
    </w:p>
    <w:p w:rsidR="001C2B37" w:rsidRDefault="001C2B37" w:rsidP="001C2B37">
      <w:pPr>
        <w:spacing w:after="0" w:line="240" w:lineRule="auto"/>
        <w:jc w:val="both"/>
        <w:rPr>
          <w:rFonts w:ascii="Arial" w:hAnsi="Arial" w:cs="Arial"/>
          <w:sz w:val="24"/>
          <w:szCs w:val="24"/>
          <w:lang w:val="sr-Cyrl-RS"/>
        </w:rPr>
      </w:pPr>
    </w:p>
    <w:p w:rsidR="001C2B37" w:rsidRPr="001A0FC0" w:rsidRDefault="001C2B37" w:rsidP="001C2B37">
      <w:pPr>
        <w:spacing w:after="0" w:line="240" w:lineRule="auto"/>
        <w:jc w:val="both"/>
        <w:rPr>
          <w:rFonts w:ascii="Arial" w:hAnsi="Arial" w:cs="Arial"/>
          <w:sz w:val="24"/>
          <w:szCs w:val="24"/>
          <w:lang w:val="sr-Cyrl-RS"/>
        </w:rPr>
      </w:pPr>
      <w:r w:rsidRPr="0098254B">
        <w:rPr>
          <w:rFonts w:ascii="Arial" w:hAnsi="Arial" w:cs="Arial"/>
          <w:b/>
          <w:i/>
          <w:sz w:val="24"/>
          <w:szCs w:val="24"/>
          <w:lang w:val="sr-Cyrl-RS"/>
        </w:rPr>
        <w:t xml:space="preserve"> </w:t>
      </w:r>
    </w:p>
    <w:p w:rsidR="001C2B37" w:rsidRPr="0098254B" w:rsidRDefault="001C2B37" w:rsidP="001C2B37">
      <w:pPr>
        <w:spacing w:after="0"/>
        <w:jc w:val="center"/>
        <w:rPr>
          <w:rFonts w:ascii="Arial" w:hAnsi="Arial" w:cs="Arial"/>
          <w:b/>
          <w:i/>
          <w:sz w:val="24"/>
          <w:szCs w:val="24"/>
          <w:lang w:val="sr-Cyrl-RS"/>
        </w:rPr>
      </w:pPr>
      <w:r w:rsidRPr="0098254B">
        <w:rPr>
          <w:rFonts w:ascii="Arial" w:hAnsi="Arial" w:cs="Arial"/>
          <w:b/>
          <w:i/>
          <w:sz w:val="24"/>
          <w:szCs w:val="24"/>
          <w:lang w:val="sr-Cyrl-RS"/>
        </w:rPr>
        <w:t xml:space="preserve">О б р а з л о ж е њ е </w:t>
      </w:r>
    </w:p>
    <w:p w:rsidR="001C2B37" w:rsidRPr="0098254B" w:rsidRDefault="001C2B37" w:rsidP="001C2B37">
      <w:pPr>
        <w:spacing w:after="0"/>
        <w:jc w:val="center"/>
        <w:rPr>
          <w:rFonts w:ascii="Arial" w:hAnsi="Arial" w:cs="Arial"/>
          <w:b/>
          <w:i/>
          <w:sz w:val="24"/>
          <w:szCs w:val="24"/>
          <w:lang w:val="sr-Cyrl-RS"/>
        </w:rPr>
      </w:pPr>
    </w:p>
    <w:p w:rsidR="001C2B37" w:rsidRPr="0098254B" w:rsidRDefault="001C2B37" w:rsidP="001C2B37">
      <w:pPr>
        <w:spacing w:after="0" w:line="240" w:lineRule="auto"/>
        <w:jc w:val="both"/>
        <w:rPr>
          <w:rFonts w:ascii="Arial" w:hAnsi="Arial" w:cs="Arial"/>
          <w:sz w:val="24"/>
          <w:szCs w:val="24"/>
          <w:lang w:val="sr-Cyrl-RS"/>
        </w:rPr>
      </w:pPr>
      <w:r w:rsidRPr="0098254B">
        <w:rPr>
          <w:rFonts w:ascii="Arial" w:hAnsi="Arial" w:cs="Arial"/>
          <w:sz w:val="24"/>
          <w:szCs w:val="24"/>
          <w:lang w:val="sr-Cyrl-RS"/>
        </w:rPr>
        <w:tab/>
        <w:t>Скупштини општине Чајетина, дана 20. априла 2022. године, ообратило се  Привредно друштво,,</w:t>
      </w:r>
      <w:r w:rsidRPr="0098254B">
        <w:rPr>
          <w:rFonts w:ascii="Arial" w:hAnsi="Arial" w:cs="Arial"/>
          <w:b/>
          <w:sz w:val="24"/>
          <w:szCs w:val="24"/>
        </w:rPr>
        <w:t xml:space="preserve"> GRAĐEVINA NATI-DARE“  D.O.O. </w:t>
      </w:r>
      <w:r w:rsidRPr="0098254B">
        <w:rPr>
          <w:rFonts w:ascii="Arial" w:hAnsi="Arial" w:cs="Arial"/>
          <w:sz w:val="24"/>
          <w:szCs w:val="24"/>
          <w:lang w:val="de-DE"/>
        </w:rPr>
        <w:t xml:space="preserve"> </w:t>
      </w:r>
      <w:r w:rsidRPr="0098254B">
        <w:rPr>
          <w:rFonts w:ascii="Arial" w:hAnsi="Arial" w:cs="Arial"/>
          <w:sz w:val="24"/>
          <w:szCs w:val="24"/>
          <w:lang w:val="sr-Cyrl-RS"/>
        </w:rPr>
        <w:t xml:space="preserve"> из Чајетине-Алин Поток,   захтевом за отуђење</w:t>
      </w:r>
      <w:r>
        <w:rPr>
          <w:rFonts w:ascii="Arial" w:hAnsi="Arial" w:cs="Arial"/>
          <w:sz w:val="24"/>
          <w:szCs w:val="24"/>
          <w:lang w:val="sr-Cyrl-RS"/>
        </w:rPr>
        <w:t xml:space="preserve"> </w:t>
      </w:r>
      <w:r w:rsidRPr="0098254B">
        <w:rPr>
          <w:rFonts w:ascii="Arial" w:hAnsi="Arial" w:cs="Arial"/>
          <w:sz w:val="24"/>
          <w:szCs w:val="24"/>
          <w:lang w:val="sr-Cyrl-RS"/>
        </w:rPr>
        <w:t xml:space="preserve"> грађевинског земљишта у јавној својини Општине Чајетина, ближе описаног у изреци овог решења,</w:t>
      </w:r>
      <w:r>
        <w:rPr>
          <w:rFonts w:ascii="Arial" w:hAnsi="Arial" w:cs="Arial"/>
          <w:sz w:val="24"/>
          <w:szCs w:val="24"/>
          <w:lang w:val="sr-Cyrl-RS"/>
        </w:rPr>
        <w:t xml:space="preserve"> </w:t>
      </w:r>
      <w:r w:rsidRPr="0098254B">
        <w:rPr>
          <w:rFonts w:ascii="Arial" w:hAnsi="Arial" w:cs="Arial"/>
          <w:sz w:val="24"/>
          <w:szCs w:val="24"/>
          <w:lang w:val="sr-Cyrl-RS"/>
        </w:rPr>
        <w:t xml:space="preserve">као и захтевом за прибављање грађевинског земљишта-дела катастарске парцеле број 4578/205 КО Чајетина,у површини од </w:t>
      </w:r>
      <w:r>
        <w:rPr>
          <w:rFonts w:ascii="Arial" w:hAnsi="Arial" w:cs="Arial"/>
          <w:sz w:val="24"/>
          <w:szCs w:val="24"/>
          <w:lang w:val="sr-Cyrl-RS"/>
        </w:rPr>
        <w:t xml:space="preserve">     </w:t>
      </w:r>
      <w:r w:rsidRPr="0098254B">
        <w:rPr>
          <w:rFonts w:ascii="Arial" w:hAnsi="Arial" w:cs="Arial"/>
          <w:sz w:val="24"/>
          <w:szCs w:val="24"/>
          <w:lang w:val="sr-Cyrl-RS"/>
        </w:rPr>
        <w:t>14 м</w:t>
      </w:r>
      <w:r w:rsidRPr="0098254B">
        <w:rPr>
          <w:rFonts w:ascii="Arial" w:hAnsi="Arial" w:cs="Arial"/>
          <w:sz w:val="24"/>
          <w:szCs w:val="24"/>
          <w:vertAlign w:val="superscript"/>
          <w:lang w:val="sr-Cyrl-RS"/>
        </w:rPr>
        <w:t>2</w:t>
      </w:r>
      <w:r w:rsidRPr="0098254B">
        <w:rPr>
          <w:rFonts w:ascii="Arial" w:hAnsi="Arial" w:cs="Arial"/>
          <w:sz w:val="24"/>
          <w:szCs w:val="24"/>
          <w:lang w:val="sr-Cyrl-RS"/>
        </w:rPr>
        <w:t xml:space="preserve">, који је део заузет изградњом јавне саобраћајнице-пута. </w:t>
      </w:r>
    </w:p>
    <w:p w:rsidR="001C2B37" w:rsidRPr="0098254B" w:rsidRDefault="001C2B37" w:rsidP="001C2B37">
      <w:pPr>
        <w:spacing w:after="0" w:line="240" w:lineRule="auto"/>
        <w:jc w:val="both"/>
        <w:rPr>
          <w:rFonts w:ascii="Arial" w:hAnsi="Arial" w:cs="Arial"/>
          <w:sz w:val="24"/>
          <w:szCs w:val="24"/>
          <w:lang w:val="sr-Cyrl-RS"/>
        </w:rPr>
      </w:pPr>
      <w:r w:rsidRPr="0098254B">
        <w:rPr>
          <w:rFonts w:ascii="Arial" w:hAnsi="Arial" w:cs="Arial"/>
          <w:sz w:val="24"/>
          <w:szCs w:val="24"/>
          <w:lang w:val="sr-Cyrl-RS"/>
        </w:rPr>
        <w:tab/>
        <w:t xml:space="preserve">Поступајући по наведеном захтеву, утврђено је следеће чињенично стање. </w:t>
      </w:r>
    </w:p>
    <w:p w:rsidR="001C2B37" w:rsidRPr="0098254B" w:rsidRDefault="001C2B37" w:rsidP="001C2B37">
      <w:pPr>
        <w:spacing w:after="0" w:line="240" w:lineRule="auto"/>
        <w:jc w:val="both"/>
        <w:rPr>
          <w:rFonts w:ascii="Arial" w:hAnsi="Arial" w:cs="Arial"/>
          <w:sz w:val="24"/>
          <w:szCs w:val="24"/>
          <w:lang w:val="sr-Cyrl-RS"/>
        </w:rPr>
      </w:pPr>
      <w:r w:rsidRPr="0098254B">
        <w:rPr>
          <w:rFonts w:ascii="Arial" w:hAnsi="Arial" w:cs="Arial"/>
          <w:sz w:val="24"/>
          <w:szCs w:val="24"/>
          <w:lang w:val="sr-Cyrl-RS"/>
        </w:rPr>
        <w:tab/>
        <w:t xml:space="preserve">Подносилац захтева је власник непокретности-грађевинског земљишта, означеног као катастарска парцела број 4578/204 КО Чајетина и 4578/205    КО Чајетина. </w:t>
      </w:r>
      <w:r w:rsidRPr="0098254B">
        <w:rPr>
          <w:rFonts w:ascii="Arial" w:hAnsi="Arial" w:cs="Arial"/>
          <w:sz w:val="24"/>
          <w:szCs w:val="24"/>
          <w:lang w:val="sr-Cyrl-RS"/>
        </w:rPr>
        <w:tab/>
        <w:t>Општина Чајетина је носилац права јавне својине на суседној непокретности-грађевинском земљишту, означеном као катастарска парцела број 4578/1</w:t>
      </w:r>
      <w:r>
        <w:rPr>
          <w:rFonts w:ascii="Arial" w:hAnsi="Arial" w:cs="Arial"/>
          <w:sz w:val="24"/>
          <w:szCs w:val="24"/>
          <w:lang w:val="sr-Cyrl-RS"/>
        </w:rPr>
        <w:t xml:space="preserve"> </w:t>
      </w:r>
      <w:r w:rsidRPr="0098254B">
        <w:rPr>
          <w:rFonts w:ascii="Arial" w:hAnsi="Arial" w:cs="Arial"/>
          <w:sz w:val="24"/>
          <w:szCs w:val="24"/>
          <w:lang w:val="sr-Cyrl-RS"/>
        </w:rPr>
        <w:t>КО Чајетина, уписаној у Лист непокретности број 6330 КО Чајетина, површине 31077 м</w:t>
      </w:r>
      <w:r w:rsidRPr="0098254B">
        <w:rPr>
          <w:rFonts w:ascii="Arial" w:hAnsi="Arial" w:cs="Arial"/>
          <w:sz w:val="24"/>
          <w:szCs w:val="24"/>
          <w:vertAlign w:val="superscript"/>
          <w:lang w:val="sr-Cyrl-RS"/>
        </w:rPr>
        <w:t>2</w:t>
      </w:r>
      <w:r w:rsidRPr="0098254B">
        <w:rPr>
          <w:rFonts w:ascii="Arial" w:hAnsi="Arial" w:cs="Arial"/>
          <w:sz w:val="24"/>
          <w:szCs w:val="24"/>
          <w:lang w:val="sr-Cyrl-RS"/>
        </w:rPr>
        <w:t>, а да делови  поменуте непокретности, у површини од 300 м</w:t>
      </w:r>
      <w:r w:rsidRPr="0098254B">
        <w:rPr>
          <w:rFonts w:ascii="Arial" w:hAnsi="Arial" w:cs="Arial"/>
          <w:sz w:val="24"/>
          <w:szCs w:val="24"/>
          <w:vertAlign w:val="superscript"/>
          <w:lang w:val="sr-Cyrl-RS"/>
        </w:rPr>
        <w:t>2</w:t>
      </w:r>
      <w:r w:rsidRPr="0098254B">
        <w:rPr>
          <w:rFonts w:ascii="Arial" w:hAnsi="Arial" w:cs="Arial"/>
          <w:sz w:val="24"/>
          <w:szCs w:val="24"/>
          <w:lang w:val="sr-Cyrl-RS"/>
        </w:rPr>
        <w:t xml:space="preserve">, који  се припајају  грађевинским  парцелама  број 4578/204   КО Чајетина, и 4578/205 КО Чајетина,  не испуњавају  услове за посебну грађевинску парцелу, што је </w:t>
      </w:r>
      <w:r w:rsidRPr="0098254B">
        <w:rPr>
          <w:rFonts w:ascii="Arial" w:hAnsi="Arial" w:cs="Arial"/>
          <w:sz w:val="24"/>
          <w:szCs w:val="24"/>
          <w:lang w:val="sr-Cyrl-RS"/>
        </w:rPr>
        <w:lastRenderedPageBreak/>
        <w:t>утврђено Потврдом Одељења за урбанизам и имовинскоправне послове Општинске управе Општине Чајетина број 350-123/202</w:t>
      </w:r>
      <w:r w:rsidRPr="0098254B">
        <w:rPr>
          <w:rFonts w:ascii="Arial" w:hAnsi="Arial" w:cs="Arial"/>
          <w:sz w:val="24"/>
          <w:szCs w:val="24"/>
        </w:rPr>
        <w:t>2</w:t>
      </w:r>
      <w:r w:rsidRPr="0098254B">
        <w:rPr>
          <w:rFonts w:ascii="Arial" w:hAnsi="Arial" w:cs="Arial"/>
          <w:sz w:val="24"/>
          <w:szCs w:val="24"/>
          <w:lang w:val="sr-Cyrl-RS"/>
        </w:rPr>
        <w:t xml:space="preserve">-03 од 20. априла  2022. године. </w:t>
      </w:r>
    </w:p>
    <w:p w:rsidR="001C2B37" w:rsidRPr="0098254B" w:rsidRDefault="001C2B37" w:rsidP="001C2B37">
      <w:pPr>
        <w:spacing w:after="0" w:line="240" w:lineRule="auto"/>
        <w:jc w:val="both"/>
        <w:rPr>
          <w:rFonts w:ascii="Arial" w:hAnsi="Arial" w:cs="Arial"/>
          <w:sz w:val="24"/>
          <w:szCs w:val="24"/>
          <w:lang w:val="sr-Cyrl-RS"/>
        </w:rPr>
      </w:pPr>
      <w:r w:rsidRPr="0098254B">
        <w:rPr>
          <w:rFonts w:ascii="Arial" w:hAnsi="Arial" w:cs="Arial"/>
          <w:sz w:val="24"/>
          <w:szCs w:val="24"/>
          <w:lang w:val="sr-Cyrl-RS"/>
        </w:rPr>
        <w:tab/>
        <w:t>Преко катастарске парцеле број 4578/205 КО Чајетина, изграђен је пут-јавна саобраћајница,у површини од 14 м</w:t>
      </w:r>
      <w:r w:rsidRPr="0098254B">
        <w:rPr>
          <w:rFonts w:ascii="Arial" w:hAnsi="Arial" w:cs="Arial"/>
          <w:sz w:val="24"/>
          <w:szCs w:val="24"/>
          <w:vertAlign w:val="superscript"/>
          <w:lang w:val="sr-Cyrl-RS"/>
        </w:rPr>
        <w:t>2</w:t>
      </w:r>
      <w:r w:rsidRPr="0098254B">
        <w:rPr>
          <w:rFonts w:ascii="Arial" w:hAnsi="Arial" w:cs="Arial"/>
          <w:sz w:val="24"/>
          <w:szCs w:val="24"/>
          <w:lang w:val="sr-Cyrl-RS"/>
        </w:rPr>
        <w:t xml:space="preserve">, у оквиру аналитичко геодетских тачака, поменутих у изреци овог решења. Поступак ескпропријације наведеног грађевинског земљишта, ради изградње пута, није вођен. Са Привредним друштвом </w:t>
      </w:r>
      <w:r w:rsidRPr="0098254B">
        <w:rPr>
          <w:rFonts w:ascii="Arial" w:hAnsi="Arial" w:cs="Arial"/>
          <w:b/>
          <w:sz w:val="24"/>
          <w:szCs w:val="24"/>
        </w:rPr>
        <w:t>GRAĐEVINA NATI-DARE“  D.O.O.</w:t>
      </w:r>
      <w:r w:rsidRPr="0098254B">
        <w:rPr>
          <w:rFonts w:ascii="Arial" w:hAnsi="Arial" w:cs="Arial"/>
          <w:b/>
          <w:sz w:val="24"/>
          <w:szCs w:val="24"/>
          <w:lang w:val="sr-Cyrl-RS"/>
        </w:rPr>
        <w:t xml:space="preserve">, </w:t>
      </w:r>
      <w:r w:rsidRPr="0098254B">
        <w:rPr>
          <w:rFonts w:ascii="Arial" w:hAnsi="Arial" w:cs="Arial"/>
          <w:sz w:val="24"/>
          <w:szCs w:val="24"/>
          <w:lang w:val="sr-Cyrl-RS"/>
        </w:rPr>
        <w:t xml:space="preserve">као власником наведеног грађевинског земљишта, нису на други начин регулисани имовинскоправни односи, поводом заузећа наведене непокретности изградњом пута. </w:t>
      </w:r>
    </w:p>
    <w:p w:rsidR="001C2B37" w:rsidRPr="0098254B" w:rsidRDefault="001C2B37" w:rsidP="001C2B37">
      <w:pPr>
        <w:spacing w:after="0" w:line="240" w:lineRule="auto"/>
        <w:ind w:firstLine="720"/>
        <w:jc w:val="both"/>
        <w:rPr>
          <w:rFonts w:ascii="Arial" w:hAnsi="Arial" w:cs="Arial"/>
          <w:sz w:val="24"/>
          <w:szCs w:val="24"/>
          <w:lang w:val="sr-Cyrl-RS"/>
        </w:rPr>
      </w:pPr>
      <w:r w:rsidRPr="0098254B">
        <w:rPr>
          <w:rFonts w:ascii="Arial" w:hAnsi="Arial" w:cs="Arial"/>
          <w:sz w:val="24"/>
          <w:szCs w:val="24"/>
          <w:lang w:val="sr-Cyrl-RS"/>
        </w:rPr>
        <w:t>Привредно друштво ,,</w:t>
      </w:r>
      <w:r w:rsidRPr="0098254B">
        <w:rPr>
          <w:rFonts w:ascii="Arial" w:hAnsi="Arial" w:cs="Arial"/>
          <w:sz w:val="24"/>
          <w:szCs w:val="24"/>
        </w:rPr>
        <w:t xml:space="preserve">GRAĐEVINA NATI DARE“ D.O.O. </w:t>
      </w:r>
      <w:r w:rsidRPr="0098254B">
        <w:rPr>
          <w:rFonts w:ascii="Arial" w:hAnsi="Arial" w:cs="Arial"/>
          <w:sz w:val="24"/>
          <w:szCs w:val="24"/>
          <w:lang w:val="sr-Cyrl-RS"/>
        </w:rPr>
        <w:t xml:space="preserve">као власник наведеног грађевинског земљишта, катастарске парцеле број 4578/205 КО Чајетина, не може да користи део исте непокретности, који је заузет изградњом пута, и самим тим је лишено права на мирно уживање својине и других имовинских права, стечених на основу закона,које је право загарантовано чланом 58. Устава Републике Србије. </w:t>
      </w:r>
    </w:p>
    <w:p w:rsidR="001C2B37" w:rsidRPr="0098254B" w:rsidRDefault="001C2B37" w:rsidP="001C2B37">
      <w:pPr>
        <w:spacing w:after="0" w:line="240" w:lineRule="auto"/>
        <w:jc w:val="both"/>
        <w:rPr>
          <w:rFonts w:ascii="Arial" w:hAnsi="Arial" w:cs="Arial"/>
          <w:sz w:val="24"/>
          <w:szCs w:val="24"/>
          <w:lang w:val="sr-Cyrl-RS"/>
        </w:rPr>
      </w:pPr>
      <w:r w:rsidRPr="0098254B">
        <w:rPr>
          <w:rFonts w:ascii="Arial" w:hAnsi="Arial" w:cs="Arial"/>
          <w:sz w:val="24"/>
          <w:szCs w:val="24"/>
          <w:lang w:val="sr-Cyrl-RS"/>
        </w:rPr>
        <w:tab/>
        <w:t xml:space="preserve">Општинско правобранилаштво Општине Чајетина је актом ОП број 1/2022 од 20. априла 2022. године,  дало сагласност на поменути Пројекат препарцелације, све у складу са Потврдом Одељења за урбанизам и имовинскоправне послове Општинске управе Општине Чајетина број 350-82/2022-03 од 20. априла  2022. године. </w:t>
      </w:r>
    </w:p>
    <w:p w:rsidR="001C2B37" w:rsidRDefault="001C2B37" w:rsidP="001C2B37">
      <w:pPr>
        <w:spacing w:after="0" w:line="240" w:lineRule="auto"/>
        <w:jc w:val="both"/>
        <w:rPr>
          <w:rFonts w:ascii="Arial" w:hAnsi="Arial" w:cs="Arial"/>
          <w:sz w:val="24"/>
          <w:szCs w:val="24"/>
          <w:lang w:val="sr-Cyrl-RS"/>
        </w:rPr>
      </w:pPr>
      <w:r w:rsidRPr="0098254B">
        <w:rPr>
          <w:rFonts w:ascii="Arial" w:hAnsi="Arial" w:cs="Arial"/>
          <w:sz w:val="24"/>
          <w:szCs w:val="24"/>
          <w:lang w:val="sr-Cyrl-RS"/>
        </w:rPr>
        <w:tab/>
        <w:t>Потврдом Министарства финансија-Пореске управе-Одељења за контролу издвојених активности великих локација у Ужицу број</w:t>
      </w:r>
      <w:r>
        <w:rPr>
          <w:rFonts w:ascii="Arial" w:hAnsi="Arial" w:cs="Arial"/>
          <w:sz w:val="24"/>
          <w:szCs w:val="24"/>
          <w:lang w:val="sr-Cyrl-RS"/>
        </w:rPr>
        <w:t xml:space="preserve"> 100-464-08-00127/2022-0000</w:t>
      </w:r>
      <w:r w:rsidRPr="0098254B">
        <w:rPr>
          <w:rFonts w:ascii="Arial" w:hAnsi="Arial" w:cs="Arial"/>
          <w:sz w:val="24"/>
          <w:szCs w:val="24"/>
          <w:lang w:val="sr-Cyrl-RS"/>
        </w:rPr>
        <w:t xml:space="preserve"> од </w:t>
      </w:r>
      <w:r>
        <w:rPr>
          <w:rFonts w:ascii="Arial" w:hAnsi="Arial" w:cs="Arial"/>
          <w:sz w:val="24"/>
          <w:szCs w:val="24"/>
          <w:lang w:val="sr-Cyrl-RS"/>
        </w:rPr>
        <w:t xml:space="preserve">20.априла </w:t>
      </w:r>
      <w:r w:rsidRPr="0098254B">
        <w:rPr>
          <w:rFonts w:ascii="Arial" w:hAnsi="Arial" w:cs="Arial"/>
          <w:sz w:val="24"/>
          <w:szCs w:val="24"/>
          <w:lang w:val="sr-Cyrl-RS"/>
        </w:rPr>
        <w:t>2022. године, утврђена је тржишна вредност непокретности-катастарске парцеле број 4578/1   КО Чајетина, и катастарске парцеле број 4578/205 КО Чајетина,у износу од 15. 000, 00 динара по 1 м</w:t>
      </w:r>
      <w:r w:rsidRPr="0098254B">
        <w:rPr>
          <w:rFonts w:ascii="Arial" w:hAnsi="Arial" w:cs="Arial"/>
          <w:sz w:val="24"/>
          <w:szCs w:val="24"/>
          <w:vertAlign w:val="superscript"/>
          <w:lang w:val="sr-Cyrl-RS"/>
        </w:rPr>
        <w:t>2</w:t>
      </w:r>
      <w:r w:rsidRPr="0098254B">
        <w:rPr>
          <w:rFonts w:ascii="Arial" w:hAnsi="Arial" w:cs="Arial"/>
          <w:sz w:val="24"/>
          <w:szCs w:val="24"/>
          <w:lang w:val="sr-Cyrl-RS"/>
        </w:rPr>
        <w:t xml:space="preserve">. </w:t>
      </w:r>
    </w:p>
    <w:p w:rsidR="001C2B37" w:rsidRPr="0098254B" w:rsidRDefault="001C2B37" w:rsidP="001C2B37">
      <w:pPr>
        <w:spacing w:after="0" w:line="240" w:lineRule="auto"/>
        <w:ind w:firstLine="720"/>
        <w:jc w:val="both"/>
        <w:rPr>
          <w:rFonts w:ascii="Arial" w:hAnsi="Arial" w:cs="Arial"/>
          <w:sz w:val="24"/>
          <w:szCs w:val="24"/>
          <w:lang w:val="sr-Cyrl-RS"/>
        </w:rPr>
      </w:pPr>
      <w:r w:rsidRPr="0098254B">
        <w:rPr>
          <w:rFonts w:ascii="Arial" w:hAnsi="Arial" w:cs="Arial"/>
          <w:sz w:val="24"/>
          <w:szCs w:val="24"/>
          <w:lang w:val="sr-Cyrl-RS"/>
        </w:rPr>
        <w:t>Укупна вредност отуђеног грађевинског земљишта у јавној својини Општине Чајетина</w:t>
      </w:r>
      <w:r>
        <w:rPr>
          <w:rFonts w:ascii="Arial" w:hAnsi="Arial" w:cs="Arial"/>
          <w:sz w:val="24"/>
          <w:szCs w:val="24"/>
          <w:lang w:val="sr-Cyrl-RS"/>
        </w:rPr>
        <w:t xml:space="preserve"> </w:t>
      </w:r>
      <w:r w:rsidRPr="0098254B">
        <w:rPr>
          <w:rFonts w:ascii="Arial" w:hAnsi="Arial" w:cs="Arial"/>
          <w:sz w:val="24"/>
          <w:szCs w:val="24"/>
          <w:lang w:val="sr-Cyrl-RS"/>
        </w:rPr>
        <w:t xml:space="preserve"> износи 4. 500. 000, 00  динара. </w:t>
      </w:r>
    </w:p>
    <w:p w:rsidR="001C2B37" w:rsidRPr="0098254B" w:rsidRDefault="001C2B37" w:rsidP="001C2B37">
      <w:pPr>
        <w:spacing w:after="0" w:line="240" w:lineRule="auto"/>
        <w:ind w:firstLine="720"/>
        <w:jc w:val="both"/>
        <w:rPr>
          <w:rFonts w:ascii="Arial" w:hAnsi="Arial" w:cs="Arial"/>
          <w:sz w:val="24"/>
          <w:szCs w:val="24"/>
          <w:lang w:val="sr-Cyrl-RS"/>
        </w:rPr>
      </w:pPr>
      <w:r w:rsidRPr="0098254B">
        <w:rPr>
          <w:rFonts w:ascii="Arial" w:hAnsi="Arial" w:cs="Arial"/>
          <w:sz w:val="24"/>
          <w:szCs w:val="24"/>
          <w:lang w:val="sr-Cyrl-RS"/>
        </w:rPr>
        <w:t xml:space="preserve">Укупна вредност прибављеног грађевинског земљишта, тачније грађевинског земљишта, које се прибавља у јавну својину Општине Чајетина, износи 210. 000, 00 динара. </w:t>
      </w:r>
    </w:p>
    <w:p w:rsidR="001C2B37" w:rsidRPr="0098254B" w:rsidRDefault="001C2B37" w:rsidP="001C2B37">
      <w:pPr>
        <w:spacing w:after="0" w:line="240" w:lineRule="auto"/>
        <w:ind w:firstLine="720"/>
        <w:jc w:val="both"/>
        <w:rPr>
          <w:rFonts w:ascii="Arial" w:hAnsi="Arial" w:cs="Arial"/>
          <w:sz w:val="24"/>
          <w:szCs w:val="24"/>
          <w:lang w:val="sr-Cyrl-RS"/>
        </w:rPr>
      </w:pPr>
      <w:r w:rsidRPr="0098254B">
        <w:rPr>
          <w:rFonts w:ascii="Arial" w:hAnsi="Arial" w:cs="Arial"/>
          <w:sz w:val="24"/>
          <w:szCs w:val="24"/>
          <w:lang w:val="sr-Cyrl-RS"/>
        </w:rPr>
        <w:t>Чланом 100. Закона о планирању и изградњи  је предвиђено да се грађевинско земљиште у јавној својини може отуђити или дати у закуп непосредном погодбом у случају исправке граница суседних катастарских парцела, о чему, на основу члана 99. поменутог закона,  надлежни орган доноси одлуку као у члану 1. диспозитива овог решења.</w:t>
      </w:r>
    </w:p>
    <w:p w:rsidR="001C2B37" w:rsidRPr="0098254B" w:rsidRDefault="001C2B37" w:rsidP="001C2B37">
      <w:pPr>
        <w:spacing w:after="0" w:line="240" w:lineRule="auto"/>
        <w:ind w:firstLine="720"/>
        <w:jc w:val="both"/>
        <w:rPr>
          <w:rFonts w:ascii="Arial" w:hAnsi="Arial" w:cs="Arial"/>
          <w:sz w:val="24"/>
          <w:szCs w:val="24"/>
          <w:lang w:val="sr-Cyrl-RS"/>
        </w:rPr>
      </w:pPr>
      <w:r w:rsidRPr="0098254B">
        <w:rPr>
          <w:rFonts w:ascii="Arial" w:hAnsi="Arial" w:cs="Arial"/>
          <w:sz w:val="24"/>
          <w:szCs w:val="24"/>
          <w:lang w:val="sr-Cyrl-RS"/>
        </w:rPr>
        <w:t xml:space="preserve">На основу члана 29. става 4. Закона о јавној својини, непокретне ствари се могу отуђити из јавне својине непосредном погодбом, али не испод од стране надлежног органа процењене тржишне вредности непокретности, ако то у конкретном случају представља једино могуће решење. Предлог акта, тј. акт о таквом располагању мора да садржи образложење разлога  из којих произлази постојање таквих околности. </w:t>
      </w:r>
    </w:p>
    <w:p w:rsidR="001C2B37" w:rsidRPr="0098254B" w:rsidRDefault="001C2B37" w:rsidP="001C2B37">
      <w:pPr>
        <w:spacing w:after="0" w:line="240" w:lineRule="auto"/>
        <w:jc w:val="both"/>
        <w:rPr>
          <w:rFonts w:ascii="Arial" w:hAnsi="Arial" w:cs="Arial"/>
          <w:sz w:val="24"/>
          <w:szCs w:val="24"/>
          <w:lang w:val="sr-Cyrl-RS"/>
        </w:rPr>
      </w:pPr>
      <w:r w:rsidRPr="0098254B">
        <w:rPr>
          <w:rFonts w:ascii="Arial" w:hAnsi="Arial" w:cs="Arial"/>
          <w:sz w:val="24"/>
          <w:szCs w:val="24"/>
          <w:lang w:val="sr-Cyrl-RS"/>
        </w:rPr>
        <w:tab/>
        <w:t xml:space="preserve">Чланом 97. ставом 1. Устава Републике Србије, предиђено је да се Република Србија између осталог, стара и о остваривању и заштити људских и мањинских права и слобода. </w:t>
      </w:r>
    </w:p>
    <w:p w:rsidR="001C2B37" w:rsidRPr="0098254B" w:rsidRDefault="001C2B37" w:rsidP="001C2B37">
      <w:pPr>
        <w:spacing w:after="0" w:line="240" w:lineRule="auto"/>
        <w:jc w:val="both"/>
        <w:rPr>
          <w:rFonts w:ascii="Arial" w:hAnsi="Arial" w:cs="Arial"/>
          <w:sz w:val="24"/>
          <w:szCs w:val="24"/>
          <w:lang w:val="sr-Cyrl-RS"/>
        </w:rPr>
      </w:pPr>
      <w:r w:rsidRPr="0098254B">
        <w:rPr>
          <w:rFonts w:ascii="Arial" w:hAnsi="Arial" w:cs="Arial"/>
          <w:sz w:val="24"/>
          <w:szCs w:val="24"/>
          <w:lang w:val="sr-Cyrl-RS"/>
        </w:rPr>
        <w:tab/>
        <w:t xml:space="preserve"> Чланом 58. Устава Републике Србије, предвиђено је да се грађанима Републике Србије, јемчи право на мирно уживање својине и других имовинских </w:t>
      </w:r>
      <w:r w:rsidRPr="0098254B">
        <w:rPr>
          <w:rFonts w:ascii="Arial" w:hAnsi="Arial" w:cs="Arial"/>
          <w:sz w:val="24"/>
          <w:szCs w:val="24"/>
          <w:lang w:val="sr-Cyrl-RS"/>
        </w:rPr>
        <w:lastRenderedPageBreak/>
        <w:t>права, на основу закона, и да право својине, може да буде одузето искључиво на основу јавног интереса, утврђеног законом,  за накнаду,која не може да буде нижа од тржишне.</w:t>
      </w:r>
    </w:p>
    <w:p w:rsidR="001C2B37" w:rsidRPr="0098254B" w:rsidRDefault="001C2B37" w:rsidP="001C2B37">
      <w:pPr>
        <w:spacing w:after="0" w:line="240" w:lineRule="auto"/>
        <w:jc w:val="both"/>
        <w:rPr>
          <w:rFonts w:ascii="Arial" w:hAnsi="Arial" w:cs="Arial"/>
          <w:sz w:val="24"/>
          <w:szCs w:val="24"/>
          <w:lang w:val="sr-Cyrl-RS"/>
        </w:rPr>
      </w:pPr>
      <w:r w:rsidRPr="0098254B">
        <w:rPr>
          <w:rFonts w:ascii="Arial" w:hAnsi="Arial" w:cs="Arial"/>
          <w:sz w:val="24"/>
          <w:szCs w:val="24"/>
          <w:lang w:val="sr-Cyrl-RS"/>
        </w:rPr>
        <w:tab/>
        <w:t xml:space="preserve">Чланом 20. ставом 1. тачка 10. Закона о локалној самоуправи, прописано је да се општина, као јединица локалне самоуправе, преко својих органа, на основу Устава и закона, стара о остваривању и заштити људских и мањинских права, родној равноправности и јавном информисању у општини. </w:t>
      </w:r>
    </w:p>
    <w:p w:rsidR="001C2B37" w:rsidRPr="0098254B" w:rsidRDefault="001C2B37" w:rsidP="001C2B37">
      <w:pPr>
        <w:spacing w:after="0" w:line="240" w:lineRule="auto"/>
        <w:jc w:val="both"/>
        <w:rPr>
          <w:rFonts w:ascii="Arial" w:hAnsi="Arial" w:cs="Arial"/>
          <w:sz w:val="24"/>
          <w:szCs w:val="24"/>
          <w:lang w:val="sr-Cyrl-RS"/>
        </w:rPr>
      </w:pPr>
      <w:r w:rsidRPr="0098254B">
        <w:rPr>
          <w:rFonts w:ascii="Arial" w:hAnsi="Arial" w:cs="Arial"/>
          <w:sz w:val="24"/>
          <w:szCs w:val="24"/>
          <w:lang w:val="sr-Cyrl-RS"/>
        </w:rPr>
        <w:tab/>
        <w:t>Отуђење  грађевинског земљишта из  јавне својине и прибављање грађевинског земљишта у јавну својину,   је по тржишним условима, а у року од 30 дана од дана доношења овог решења, носилац права јавне својине на грађевинском земљишту у јавној свјојини  и лице којем се отуђује грађевинско земљиште,  закључиће уговор о отуђењу  и прибављању грађевинског земљишта.</w:t>
      </w:r>
    </w:p>
    <w:p w:rsidR="001C2B37" w:rsidRPr="0098254B" w:rsidRDefault="001C2B37" w:rsidP="001C2B37">
      <w:pPr>
        <w:spacing w:after="0" w:line="240" w:lineRule="auto"/>
        <w:jc w:val="both"/>
        <w:rPr>
          <w:rFonts w:ascii="Arial" w:hAnsi="Arial" w:cs="Arial"/>
          <w:sz w:val="24"/>
          <w:szCs w:val="24"/>
          <w:lang w:val="sr-Cyrl-RS"/>
        </w:rPr>
      </w:pPr>
      <w:r w:rsidRPr="0098254B">
        <w:rPr>
          <w:rFonts w:ascii="Arial" w:hAnsi="Arial" w:cs="Arial"/>
          <w:sz w:val="24"/>
          <w:szCs w:val="24"/>
          <w:lang w:val="sr-Cyrl-RS"/>
        </w:rPr>
        <w:tab/>
        <w:t xml:space="preserve">На основу напред наведеног чињеничног стања и важећих законских прописа, утврђено је да се отуђењем наведеног грађевинског земљишта из јавне својине Општине Чајетина и прибављањем наведеног грађевинског земљишта, у јавну својину Општине Чајетина, остварује јавни интерес, односно да су испуњени сви услови из члана 58. и члана 97. става 1. тачка 2. Устава Републике Србије, члана 20. става 1. тачка 10. Закона о локалној самоуправи, и члана 29. Закона о јавној својини, и одлучено је као у изреци овог решења. </w:t>
      </w:r>
    </w:p>
    <w:p w:rsidR="001C2B37" w:rsidRPr="0098254B" w:rsidRDefault="001C2B37" w:rsidP="001C2B37">
      <w:pPr>
        <w:spacing w:after="0"/>
        <w:jc w:val="both"/>
        <w:rPr>
          <w:rFonts w:ascii="Arial" w:hAnsi="Arial" w:cs="Arial"/>
          <w:bCs/>
          <w:sz w:val="24"/>
          <w:szCs w:val="24"/>
          <w:lang w:val="sr-Cyrl-RS"/>
        </w:rPr>
      </w:pPr>
      <w:r w:rsidRPr="0098254B">
        <w:rPr>
          <w:rFonts w:ascii="Arial" w:hAnsi="Arial" w:cs="Arial"/>
          <w:sz w:val="24"/>
          <w:szCs w:val="24"/>
          <w:lang w:val="sr-Cyrl-RS"/>
        </w:rPr>
        <w:tab/>
      </w:r>
      <w:r w:rsidRPr="0098254B">
        <w:rPr>
          <w:rFonts w:ascii="Arial" w:hAnsi="Arial" w:cs="Arial"/>
          <w:b/>
          <w:sz w:val="24"/>
          <w:szCs w:val="24"/>
          <w:lang w:val="sr-Cyrl-RS"/>
        </w:rPr>
        <w:t xml:space="preserve">УПУТСТВО О ПРАВНОМ СРЕДСТВУ: </w:t>
      </w:r>
      <w:r w:rsidRPr="0098254B">
        <w:rPr>
          <w:rFonts w:ascii="Arial" w:hAnsi="Arial" w:cs="Arial"/>
          <w:bCs/>
          <w:sz w:val="24"/>
          <w:szCs w:val="24"/>
          <w:lang w:val="sr-Cyrl-RS"/>
        </w:rPr>
        <w:t xml:space="preserve">Против ове одлуке  није дозвољена жалба нити се тужбом може покренути управни спор. </w:t>
      </w:r>
    </w:p>
    <w:p w:rsidR="001C2B37" w:rsidRPr="0098254B" w:rsidRDefault="001C2B37" w:rsidP="001C2B37">
      <w:pPr>
        <w:spacing w:after="0"/>
        <w:rPr>
          <w:rFonts w:ascii="Arial" w:hAnsi="Arial" w:cs="Arial"/>
          <w:b/>
          <w:sz w:val="24"/>
          <w:szCs w:val="24"/>
          <w:lang w:val="sr-Cyrl-RS"/>
        </w:rPr>
      </w:pPr>
    </w:p>
    <w:p w:rsidR="001C2B37" w:rsidRPr="0098254B" w:rsidRDefault="001C2B37" w:rsidP="001C2B37">
      <w:pPr>
        <w:spacing w:after="0"/>
        <w:jc w:val="center"/>
        <w:rPr>
          <w:rFonts w:ascii="Arial" w:hAnsi="Arial" w:cs="Arial"/>
          <w:b/>
          <w:sz w:val="28"/>
          <w:szCs w:val="28"/>
          <w:lang w:val="sr-Cyrl-RS"/>
        </w:rPr>
      </w:pPr>
      <w:r w:rsidRPr="0098254B">
        <w:rPr>
          <w:rFonts w:ascii="Arial" w:hAnsi="Arial" w:cs="Arial"/>
          <w:b/>
          <w:sz w:val="28"/>
          <w:szCs w:val="28"/>
          <w:lang w:val="sr-Cyrl-RS"/>
        </w:rPr>
        <w:t>СКУПШТИНА ОПШТИНЕ ЧАЈЕТИНА</w:t>
      </w:r>
    </w:p>
    <w:p w:rsidR="001C2B37" w:rsidRPr="0098254B" w:rsidRDefault="001C2B37" w:rsidP="001C2B37">
      <w:pPr>
        <w:spacing w:after="0"/>
        <w:jc w:val="center"/>
        <w:rPr>
          <w:rFonts w:ascii="Arial" w:hAnsi="Arial" w:cs="Arial"/>
          <w:b/>
          <w:sz w:val="24"/>
          <w:szCs w:val="24"/>
          <w:lang w:val="sr-Cyrl-RS"/>
        </w:rPr>
      </w:pPr>
      <w:r>
        <w:rPr>
          <w:rFonts w:ascii="Arial" w:hAnsi="Arial" w:cs="Arial"/>
          <w:b/>
          <w:sz w:val="24"/>
          <w:szCs w:val="24"/>
          <w:lang w:val="sr-Cyrl-RS"/>
        </w:rPr>
        <w:t xml:space="preserve">Број: </w:t>
      </w:r>
      <w:r w:rsidRPr="0098254B">
        <w:rPr>
          <w:rFonts w:ascii="Arial" w:hAnsi="Arial" w:cs="Arial"/>
          <w:b/>
          <w:sz w:val="24"/>
          <w:szCs w:val="24"/>
          <w:lang w:val="sr-Cyrl-RS"/>
        </w:rPr>
        <w:t xml:space="preserve">463-36/2022-02 од </w:t>
      </w:r>
      <w:r>
        <w:rPr>
          <w:rFonts w:ascii="Arial" w:hAnsi="Arial" w:cs="Arial"/>
          <w:b/>
          <w:sz w:val="24"/>
          <w:szCs w:val="24"/>
          <w:lang w:val="sr-Cyrl-RS"/>
        </w:rPr>
        <w:t xml:space="preserve"> 26.априла </w:t>
      </w:r>
      <w:r w:rsidRPr="0098254B">
        <w:rPr>
          <w:rFonts w:ascii="Arial" w:hAnsi="Arial" w:cs="Arial"/>
          <w:b/>
          <w:sz w:val="24"/>
          <w:szCs w:val="24"/>
          <w:lang w:val="sr-Cyrl-RS"/>
        </w:rPr>
        <w:t>2022. године</w:t>
      </w:r>
    </w:p>
    <w:p w:rsidR="001C2B37" w:rsidRPr="0098254B" w:rsidRDefault="001C2B37" w:rsidP="001C2B37">
      <w:pPr>
        <w:spacing w:after="0"/>
        <w:jc w:val="center"/>
        <w:rPr>
          <w:rFonts w:ascii="Arial" w:hAnsi="Arial" w:cs="Arial"/>
          <w:b/>
          <w:sz w:val="24"/>
          <w:szCs w:val="24"/>
          <w:lang w:val="sr-Cyrl-RS"/>
        </w:rPr>
      </w:pPr>
    </w:p>
    <w:p w:rsidR="001C2B37" w:rsidRPr="0098254B" w:rsidRDefault="001C2B37" w:rsidP="001C2B37">
      <w:pPr>
        <w:spacing w:after="0"/>
        <w:jc w:val="center"/>
        <w:rPr>
          <w:rFonts w:ascii="Arial" w:hAnsi="Arial" w:cs="Arial"/>
          <w:b/>
          <w:sz w:val="24"/>
          <w:szCs w:val="24"/>
          <w:lang w:val="sr-Cyrl-RS"/>
        </w:rPr>
      </w:pPr>
    </w:p>
    <w:p w:rsidR="001C2B37" w:rsidRPr="0098254B" w:rsidRDefault="001C2B37" w:rsidP="001C2B37">
      <w:pPr>
        <w:spacing w:after="0"/>
        <w:ind w:left="5760" w:firstLine="720"/>
        <w:jc w:val="center"/>
        <w:rPr>
          <w:rFonts w:ascii="Arial" w:hAnsi="Arial" w:cs="Arial"/>
          <w:b/>
          <w:sz w:val="24"/>
          <w:szCs w:val="24"/>
          <w:lang w:val="sr-Cyrl-RS"/>
        </w:rPr>
      </w:pPr>
      <w:r w:rsidRPr="0098254B">
        <w:rPr>
          <w:rFonts w:ascii="Arial" w:hAnsi="Arial" w:cs="Arial"/>
          <w:b/>
          <w:sz w:val="24"/>
          <w:szCs w:val="24"/>
          <w:lang w:val="sr-Cyrl-RS"/>
        </w:rPr>
        <w:t xml:space="preserve">ПРЕДСЕДНИК </w:t>
      </w:r>
    </w:p>
    <w:p w:rsidR="001C2B37" w:rsidRPr="0098254B" w:rsidRDefault="001C2B37" w:rsidP="001C2B37">
      <w:pPr>
        <w:spacing w:after="0"/>
        <w:jc w:val="right"/>
        <w:rPr>
          <w:rFonts w:ascii="Arial" w:hAnsi="Arial" w:cs="Arial"/>
          <w:b/>
          <w:sz w:val="24"/>
          <w:szCs w:val="24"/>
          <w:lang w:val="sr-Cyrl-RS"/>
        </w:rPr>
      </w:pPr>
      <w:r w:rsidRPr="0098254B">
        <w:rPr>
          <w:rFonts w:ascii="Arial" w:hAnsi="Arial" w:cs="Arial"/>
          <w:b/>
          <w:sz w:val="24"/>
          <w:szCs w:val="24"/>
          <w:lang w:val="sr-Cyrl-RS"/>
        </w:rPr>
        <w:t>СКУПШТИНЕ ОПШТИНЕ</w:t>
      </w:r>
    </w:p>
    <w:p w:rsidR="007279D1" w:rsidRDefault="001C2B37" w:rsidP="001C2B37">
      <w:r w:rsidRPr="0098254B">
        <w:rPr>
          <w:rFonts w:ascii="Arial" w:hAnsi="Arial" w:cs="Arial"/>
          <w:b/>
          <w:sz w:val="24"/>
          <w:szCs w:val="24"/>
          <w:lang w:val="sr-Cyrl-RS"/>
        </w:rPr>
        <w:tab/>
      </w:r>
      <w:r w:rsidRPr="0098254B">
        <w:rPr>
          <w:rFonts w:ascii="Arial" w:hAnsi="Arial" w:cs="Arial"/>
          <w:b/>
          <w:sz w:val="24"/>
          <w:szCs w:val="24"/>
          <w:lang w:val="sr-Cyrl-RS"/>
        </w:rPr>
        <w:tab/>
      </w:r>
      <w:r w:rsidRPr="0098254B">
        <w:rPr>
          <w:rFonts w:ascii="Arial" w:hAnsi="Arial" w:cs="Arial"/>
          <w:b/>
          <w:sz w:val="24"/>
          <w:szCs w:val="24"/>
          <w:lang w:val="sr-Cyrl-RS"/>
        </w:rPr>
        <w:tab/>
      </w:r>
      <w:r w:rsidRPr="0098254B">
        <w:rPr>
          <w:rFonts w:ascii="Arial" w:hAnsi="Arial" w:cs="Arial"/>
          <w:b/>
          <w:sz w:val="24"/>
          <w:szCs w:val="24"/>
          <w:lang w:val="sr-Cyrl-RS"/>
        </w:rPr>
        <w:tab/>
      </w:r>
      <w:r w:rsidRPr="0098254B">
        <w:rPr>
          <w:rFonts w:ascii="Arial" w:hAnsi="Arial" w:cs="Arial"/>
          <w:b/>
          <w:sz w:val="24"/>
          <w:szCs w:val="24"/>
          <w:lang w:val="sr-Cyrl-RS"/>
        </w:rPr>
        <w:tab/>
      </w:r>
      <w:r w:rsidRPr="0098254B">
        <w:rPr>
          <w:rFonts w:ascii="Arial" w:hAnsi="Arial" w:cs="Arial"/>
          <w:b/>
          <w:sz w:val="24"/>
          <w:szCs w:val="24"/>
          <w:lang w:val="sr-Cyrl-RS"/>
        </w:rPr>
        <w:tab/>
      </w:r>
      <w:r w:rsidRPr="0098254B">
        <w:rPr>
          <w:rFonts w:ascii="Arial" w:hAnsi="Arial" w:cs="Arial"/>
          <w:b/>
          <w:sz w:val="24"/>
          <w:szCs w:val="24"/>
          <w:lang w:val="sr-Cyrl-RS"/>
        </w:rPr>
        <w:tab/>
      </w:r>
      <w:r w:rsidRPr="0098254B">
        <w:rPr>
          <w:rFonts w:ascii="Arial" w:hAnsi="Arial" w:cs="Arial"/>
          <w:b/>
          <w:sz w:val="24"/>
          <w:szCs w:val="24"/>
          <w:lang w:val="sr-Cyrl-RS"/>
        </w:rPr>
        <w:tab/>
      </w:r>
      <w:r w:rsidRPr="0098254B">
        <w:rPr>
          <w:rFonts w:ascii="Arial" w:hAnsi="Arial" w:cs="Arial"/>
          <w:b/>
          <w:sz w:val="24"/>
          <w:szCs w:val="24"/>
          <w:lang w:val="sr-Cyrl-RS"/>
        </w:rPr>
        <w:tab/>
      </w:r>
      <w:r w:rsidRPr="0098254B">
        <w:rPr>
          <w:rFonts w:ascii="Arial" w:hAnsi="Arial" w:cs="Arial"/>
          <w:b/>
          <w:sz w:val="24"/>
          <w:szCs w:val="24"/>
          <w:lang w:val="sr-Cyrl-RS"/>
        </w:rPr>
        <w:tab/>
      </w:r>
      <w:r w:rsidRPr="0098254B">
        <w:rPr>
          <w:rFonts w:ascii="Arial" w:hAnsi="Arial" w:cs="Arial"/>
          <w:bCs/>
          <w:i/>
          <w:iCs/>
          <w:sz w:val="24"/>
          <w:szCs w:val="24"/>
          <w:lang w:val="sr-Cyrl-RS"/>
        </w:rPr>
        <w:t>Арсен Ђурић</w:t>
      </w:r>
      <w:bookmarkStart w:id="0" w:name="_GoBack"/>
      <w:bookmarkEnd w:id="0"/>
    </w:p>
    <w:sectPr w:rsidR="007279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85AA7"/>
    <w:multiLevelType w:val="hybridMultilevel"/>
    <w:tmpl w:val="9E80FBCC"/>
    <w:lvl w:ilvl="0" w:tplc="D1A2F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9AD6027"/>
    <w:multiLevelType w:val="hybridMultilevel"/>
    <w:tmpl w:val="28B074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FD"/>
    <w:rsid w:val="0014105C"/>
    <w:rsid w:val="001C2B37"/>
    <w:rsid w:val="002D0113"/>
    <w:rsid w:val="002E640E"/>
    <w:rsid w:val="003116B8"/>
    <w:rsid w:val="0031240B"/>
    <w:rsid w:val="003F6149"/>
    <w:rsid w:val="00507C81"/>
    <w:rsid w:val="00635F20"/>
    <w:rsid w:val="00646698"/>
    <w:rsid w:val="007279D1"/>
    <w:rsid w:val="007D31F2"/>
    <w:rsid w:val="008659A2"/>
    <w:rsid w:val="008F779C"/>
    <w:rsid w:val="009A22B3"/>
    <w:rsid w:val="009A56FD"/>
    <w:rsid w:val="00BC5A85"/>
    <w:rsid w:val="00BC5A88"/>
    <w:rsid w:val="00BE6D7F"/>
    <w:rsid w:val="00C55411"/>
    <w:rsid w:val="00D3721B"/>
    <w:rsid w:val="00E656C7"/>
    <w:rsid w:val="00E7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6196066"/>
  <w15:chartTrackingRefBased/>
  <w15:docId w15:val="{D87A3C45-1B60-4367-8D87-A665C605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FD"/>
    <w:pPr>
      <w:spacing w:after="200" w:line="276" w:lineRule="auto"/>
    </w:pPr>
    <w:rPr>
      <w:lang w:val="sr-Latn-R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unhideWhenUsed/>
    <w:rsid w:val="002D01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sussalistom">
    <w:name w:val="List Paragraph"/>
    <w:basedOn w:val="Normal"/>
    <w:uiPriority w:val="34"/>
    <w:qFormat/>
    <w:rsid w:val="002E6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8898</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2023-01-23T08:58:00Z</dcterms:created>
  <dcterms:modified xsi:type="dcterms:W3CDTF">2023-01-23T08:58:00Z</dcterms:modified>
</cp:coreProperties>
</file>