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7A" w:rsidRPr="001F7C6A" w:rsidRDefault="0082387A" w:rsidP="0082387A">
      <w:pPr>
        <w:autoSpaceDE w:val="0"/>
        <w:autoSpaceDN w:val="0"/>
        <w:adjustRightInd w:val="0"/>
        <w:spacing w:after="60"/>
        <w:ind w:firstLine="720"/>
        <w:rPr>
          <w:sz w:val="22"/>
          <w:lang w:val="sr-Latn-RS"/>
        </w:rPr>
      </w:pPr>
      <w:r w:rsidRPr="00060699">
        <w:rPr>
          <w:sz w:val="22"/>
          <w:lang w:val="ru-RU"/>
        </w:rPr>
        <w:t>У складу са чланом 38. Закона о удружењима („Службени гласник РС“, број 51/09,</w:t>
      </w:r>
      <w:r>
        <w:rPr>
          <w:sz w:val="22"/>
          <w:lang w:val="ru-RU"/>
        </w:rPr>
        <w:t xml:space="preserve"> 99/11</w:t>
      </w:r>
      <w:r>
        <w:rPr>
          <w:sz w:val="22"/>
          <w:lang w:val="sr-Latn-RS"/>
        </w:rPr>
        <w:t>-</w:t>
      </w:r>
      <w:r>
        <w:rPr>
          <w:sz w:val="22"/>
          <w:lang w:val="sr-Cyrl-RS"/>
        </w:rPr>
        <w:t>др. закони и 44/18-др.закон</w:t>
      </w:r>
      <w:r>
        <w:rPr>
          <w:sz w:val="22"/>
          <w:lang w:val="ru-RU"/>
        </w:rPr>
        <w:t>)</w:t>
      </w:r>
      <w:r w:rsidRPr="00060699">
        <w:rPr>
          <w:sz w:val="22"/>
          <w:lang w:val="ru-RU"/>
        </w:rPr>
        <w:t xml:space="preserve">, чланом 6. Уредбе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РС“, број 16/2018), чланом 5. и чланом </w:t>
      </w:r>
      <w:r>
        <w:rPr>
          <w:sz w:val="22"/>
          <w:lang w:val="ru-RU"/>
        </w:rPr>
        <w:t>9</w:t>
      </w:r>
      <w:r w:rsidRPr="00060699">
        <w:rPr>
          <w:sz w:val="22"/>
          <w:lang w:val="ru-RU"/>
        </w:rPr>
        <w:t>. Правилника о начину, критеријумима и поступку доделе средстав</w:t>
      </w:r>
      <w:r>
        <w:rPr>
          <w:sz w:val="22"/>
          <w:lang w:val="ru-RU"/>
        </w:rPr>
        <w:t>а из буџета о</w:t>
      </w:r>
      <w:r w:rsidRPr="00060699">
        <w:rPr>
          <w:sz w:val="22"/>
          <w:lang w:val="ru-RU"/>
        </w:rPr>
        <w:t xml:space="preserve">пштине </w:t>
      </w:r>
      <w:r>
        <w:rPr>
          <w:sz w:val="22"/>
          <w:lang w:val="ru-RU"/>
        </w:rPr>
        <w:t>Чајетина</w:t>
      </w:r>
      <w:r w:rsidRPr="00060699">
        <w:rPr>
          <w:sz w:val="22"/>
          <w:lang w:val="ru-RU"/>
        </w:rPr>
        <w:t xml:space="preserve"> за подстицање пројеката од јавног интереса које реализују удружења</w:t>
      </w:r>
      <w:r>
        <w:rPr>
          <w:sz w:val="22"/>
          <w:lang w:val="ru-RU"/>
        </w:rPr>
        <w:t>(</w:t>
      </w:r>
      <w:r>
        <w:rPr>
          <w:sz w:val="22"/>
          <w:lang w:val="sr-Latn-RS"/>
        </w:rPr>
        <w:t>„</w:t>
      </w:r>
      <w:r>
        <w:rPr>
          <w:sz w:val="22"/>
          <w:lang w:val="ru-RU"/>
        </w:rPr>
        <w:t>Сл.лист општине Чајетина</w:t>
      </w:r>
      <w:r>
        <w:rPr>
          <w:sz w:val="22"/>
          <w:lang w:val="sr-Latn-RS"/>
        </w:rPr>
        <w:t>“</w:t>
      </w:r>
      <w:r>
        <w:rPr>
          <w:sz w:val="22"/>
          <w:lang w:val="ru-RU"/>
        </w:rPr>
        <w:t>, бр:1/19</w:t>
      </w:r>
      <w:r>
        <w:rPr>
          <w:sz w:val="22"/>
        </w:rPr>
        <w:t xml:space="preserve">) </w:t>
      </w:r>
      <w:r>
        <w:rPr>
          <w:sz w:val="22"/>
          <w:lang w:val="sr-Latn-RS"/>
        </w:rPr>
        <w:t xml:space="preserve"> </w:t>
      </w:r>
      <w:r>
        <w:rPr>
          <w:sz w:val="22"/>
          <w:lang w:val="sr-Cyrl-RS"/>
        </w:rPr>
        <w:t>и Одлуке о буџету општине Чајетина за 20</w:t>
      </w:r>
      <w:r>
        <w:rPr>
          <w:sz w:val="22"/>
          <w:lang w:val="sr-Latn-RS"/>
        </w:rPr>
        <w:t>20</w:t>
      </w:r>
      <w:r>
        <w:rPr>
          <w:sz w:val="22"/>
          <w:lang w:val="sr-Cyrl-RS"/>
        </w:rPr>
        <w:t>. годину</w:t>
      </w:r>
      <w:r w:rsidRPr="003A4781">
        <w:rPr>
          <w:sz w:val="22"/>
          <w:lang w:val="ru-RU"/>
        </w:rPr>
        <w:t xml:space="preserve"> Председник општине </w:t>
      </w:r>
      <w:r>
        <w:rPr>
          <w:sz w:val="22"/>
          <w:lang w:val="ru-RU"/>
        </w:rPr>
        <w:t>Чајетина</w:t>
      </w:r>
      <w:r>
        <w:rPr>
          <w:sz w:val="22"/>
          <w:lang w:val="sr-Latn-RS"/>
        </w:rPr>
        <w:t xml:space="preserve">  </w:t>
      </w:r>
      <w:r>
        <w:rPr>
          <w:sz w:val="22"/>
          <w:lang w:val="ru-RU"/>
        </w:rPr>
        <w:t xml:space="preserve">на предлог комисије, </w:t>
      </w:r>
      <w:r w:rsidRPr="003A4781">
        <w:rPr>
          <w:sz w:val="22"/>
          <w:lang w:val="ru-RU"/>
        </w:rPr>
        <w:t>расписује:</w:t>
      </w:r>
    </w:p>
    <w:p w:rsidR="0082387A" w:rsidRPr="00060699" w:rsidRDefault="0082387A" w:rsidP="0082387A">
      <w:pPr>
        <w:spacing w:after="60"/>
        <w:jc w:val="center"/>
        <w:rPr>
          <w:b/>
          <w:bCs/>
          <w:sz w:val="22"/>
          <w:lang w:val="ru-RU"/>
        </w:rPr>
      </w:pPr>
    </w:p>
    <w:p w:rsidR="0082387A" w:rsidRPr="00060699" w:rsidRDefault="0082387A" w:rsidP="0082387A">
      <w:pPr>
        <w:spacing w:after="60"/>
        <w:jc w:val="center"/>
        <w:rPr>
          <w:b/>
          <w:bCs/>
          <w:sz w:val="28"/>
          <w:szCs w:val="28"/>
          <w:lang w:val="ru-RU"/>
        </w:rPr>
      </w:pPr>
      <w:r w:rsidRPr="00060699">
        <w:rPr>
          <w:b/>
          <w:bCs/>
          <w:sz w:val="28"/>
          <w:szCs w:val="28"/>
          <w:lang w:val="ru-RU"/>
        </w:rPr>
        <w:t>ЈАВНИ КОНКУРС</w:t>
      </w:r>
    </w:p>
    <w:p w:rsidR="0082387A" w:rsidRPr="00060699" w:rsidRDefault="0082387A" w:rsidP="0082387A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 xml:space="preserve">ЗА ДОДЕЛУ СРЕДСТАВА ИЗ БУЏЕТА ОПШТИНЕ </w:t>
      </w:r>
      <w:r>
        <w:rPr>
          <w:b/>
          <w:sz w:val="22"/>
          <w:lang w:val="ru-RU"/>
        </w:rPr>
        <w:t>ЧАЈЕТИНА</w:t>
      </w:r>
      <w:r w:rsidRPr="00060699">
        <w:rPr>
          <w:b/>
          <w:sz w:val="22"/>
          <w:lang w:val="ru-RU"/>
        </w:rPr>
        <w:t xml:space="preserve"> ЗА ПОДСТИЦАЊЕ ПРОЈЕКАТА ИЛИ НЕДОСТАЈУЋЕГ ДЕЛА СРЕДСТАВА ЗА ФИНАНСИРАЊЕ ПРОЈЕКАТА ОД ЈАВНОГ ИНТЕРЕСА КОЈЕ РЕАЛИЗУЈУ УДРУЖЕЊА </w:t>
      </w:r>
      <w:r w:rsidRPr="00060699">
        <w:rPr>
          <w:rFonts w:ascii="Times New Roman CYR" w:hAnsi="Times New Roman CYR" w:cs="Times New Roman CYR"/>
          <w:b/>
          <w:bCs/>
          <w:sz w:val="22"/>
          <w:lang w:val="ru-RU"/>
        </w:rPr>
        <w:t>ЗА 20</w:t>
      </w:r>
      <w:r>
        <w:rPr>
          <w:rFonts w:ascii="Times New Roman CYR" w:hAnsi="Times New Roman CYR" w:cs="Times New Roman CYR"/>
          <w:b/>
          <w:bCs/>
          <w:sz w:val="22"/>
          <w:lang w:val="sr-Latn-RS"/>
        </w:rPr>
        <w:t>20</w:t>
      </w:r>
      <w:r w:rsidRPr="00060699">
        <w:rPr>
          <w:rFonts w:ascii="Times New Roman CYR" w:hAnsi="Times New Roman CYR" w:cs="Times New Roman CYR"/>
          <w:b/>
          <w:bCs/>
          <w:sz w:val="22"/>
          <w:lang w:val="ru-RU"/>
        </w:rPr>
        <w:t>. ГОДИНУ</w:t>
      </w:r>
    </w:p>
    <w:p w:rsidR="0082387A" w:rsidRPr="00060699" w:rsidRDefault="0082387A" w:rsidP="0082387A">
      <w:pPr>
        <w:spacing w:after="60"/>
        <w:jc w:val="center"/>
        <w:rPr>
          <w:b/>
          <w:sz w:val="22"/>
          <w:lang w:val="ru-RU"/>
        </w:rPr>
      </w:pPr>
    </w:p>
    <w:p w:rsidR="0082387A" w:rsidRPr="00060699" w:rsidRDefault="0082387A" w:rsidP="0082387A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ПРЕДМЕТ ЈАВНОГ КОНКУРСА</w:t>
      </w:r>
    </w:p>
    <w:p w:rsidR="0082387A" w:rsidRDefault="0082387A" w:rsidP="0082387A">
      <w:pPr>
        <w:spacing w:after="60"/>
        <w:rPr>
          <w:sz w:val="22"/>
          <w:lang w:val="ru-RU"/>
        </w:rPr>
      </w:pPr>
      <w:r w:rsidRPr="00060699">
        <w:rPr>
          <w:sz w:val="22"/>
          <w:lang w:val="ru-RU"/>
        </w:rPr>
        <w:t xml:space="preserve">Предмет јавног конкурса су пројекти у области </w:t>
      </w:r>
      <w:r w:rsidRPr="003275A8">
        <w:rPr>
          <w:szCs w:val="24"/>
          <w:lang w:val="ru-RU"/>
        </w:rPr>
        <w:t>пољопривред</w:t>
      </w:r>
      <w:r w:rsidRPr="001F7C6A">
        <w:rPr>
          <w:szCs w:val="24"/>
          <w:lang w:val="ru-RU"/>
        </w:rPr>
        <w:t>е,туристичких удружења,</w:t>
      </w:r>
      <w:r>
        <w:rPr>
          <w:sz w:val="22"/>
          <w:lang w:val="ru-RU"/>
        </w:rPr>
        <w:t>социо-хуманитарних удружења и организација, у области културе и верских заједница.</w:t>
      </w:r>
    </w:p>
    <w:p w:rsidR="0082387A" w:rsidRPr="00060699" w:rsidRDefault="0082387A" w:rsidP="0082387A">
      <w:pPr>
        <w:pStyle w:val="ListParagraph"/>
        <w:shd w:val="clear" w:color="auto" w:fill="FFFFFF"/>
        <w:spacing w:after="60"/>
        <w:ind w:left="0"/>
        <w:rPr>
          <w:b/>
          <w:sz w:val="22"/>
          <w:lang w:val="ru-RU"/>
        </w:rPr>
      </w:pPr>
    </w:p>
    <w:p w:rsidR="0082387A" w:rsidRPr="00060699" w:rsidRDefault="0082387A" w:rsidP="0082387A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ПРАВО УЧЕШЋА НА ЈАВНОМ КОНКУРСУ</w:t>
      </w:r>
    </w:p>
    <w:p w:rsidR="0082387A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Право учешћа на јавном конкурсу имају удружења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:</w:t>
      </w:r>
    </w:p>
    <w:p w:rsidR="0082387A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- 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која су регистрована </w:t>
      </w:r>
      <w:r w:rsidRPr="00CD6D67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у складу са Законом о удружењима 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на територији општине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Чајетина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, односно друге општине или града Републике Србије, с тим да пројектне активности реализују на територији општине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Чајетина;</w:t>
      </w:r>
    </w:p>
    <w:p w:rsidR="0082387A" w:rsidRPr="003275A8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sz w:val="22"/>
          <w:lang w:val="ru-RU"/>
        </w:rPr>
      </w:pPr>
      <w:r w:rsidRPr="003275A8">
        <w:rPr>
          <w:rFonts w:asciiTheme="majorBidi" w:eastAsia="Times New Roman" w:hAnsiTheme="majorBidi" w:cstheme="majorBidi"/>
          <w:sz w:val="22"/>
          <w:lang w:val="ru-RU"/>
        </w:rPr>
        <w:t>- чији се циљеви дефинисани статутом удружења остварују у наведеној области;</w:t>
      </w:r>
    </w:p>
    <w:p w:rsidR="0082387A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- која су директно одговорна за припрему и реализацију пројекта;</w:t>
      </w:r>
    </w:p>
    <w:p w:rsidR="0082387A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- која немају на други начин обезбеђена с</w:t>
      </w:r>
      <w:r w:rsidRPr="008A2CA0">
        <w:rPr>
          <w:rFonts w:asciiTheme="majorBidi" w:eastAsia="Times New Roman" w:hAnsiTheme="majorBidi" w:cstheme="majorBidi"/>
          <w:color w:val="000000"/>
          <w:sz w:val="22"/>
          <w:lang w:val="ru-RU"/>
        </w:rPr>
        <w:t>редства за реализац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ију одобреног пројекта/програма;</w:t>
      </w:r>
    </w:p>
    <w:p w:rsidR="0082387A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- која немају</w:t>
      </w:r>
      <w:r w:rsidRPr="000F3DC5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текући рачун у блокади, пореске дугове и дугове према организацијама социјалног осигурања;</w:t>
      </w:r>
    </w:p>
    <w:p w:rsidR="0082387A" w:rsidRPr="000F3DC5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- </w:t>
      </w:r>
      <w:r w:rsidRPr="000F3DC5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која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нис</w:t>
      </w:r>
      <w:r w:rsidRPr="000F3DC5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у брисана из  регистара надлежног органа, или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ни</w:t>
      </w:r>
      <w:r w:rsidRPr="000F3DC5">
        <w:rPr>
          <w:rFonts w:asciiTheme="majorBidi" w:eastAsia="Times New Roman" w:hAnsiTheme="majorBidi" w:cstheme="majorBidi"/>
          <w:color w:val="000000"/>
          <w:sz w:val="22"/>
          <w:lang w:val="ru-RU"/>
        </w:rPr>
        <w:t>су у поступку ликвидације, стечајном поступку или под привременом мером забране делатности;</w:t>
      </w:r>
    </w:p>
    <w:p w:rsidR="0082387A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- </w:t>
      </w:r>
      <w:r w:rsidRPr="000F3DC5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која у последње две године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немају </w:t>
      </w:r>
      <w:r w:rsidRPr="000F3DC5">
        <w:rPr>
          <w:rFonts w:asciiTheme="majorBidi" w:eastAsia="Times New Roman" w:hAnsiTheme="majorBidi" w:cstheme="majorBidi"/>
          <w:color w:val="000000"/>
          <w:sz w:val="22"/>
          <w:lang w:val="ru-RU"/>
        </w:rPr>
        <w:t>казну правоснажном одлуком за прекршај или привредни преступ везан за њихову делатност;</w:t>
      </w:r>
    </w:p>
    <w:p w:rsidR="0082387A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- </w:t>
      </w:r>
      <w:r w:rsidRPr="008A2CA0">
        <w:rPr>
          <w:rFonts w:asciiTheme="majorBidi" w:eastAsia="Times New Roman" w:hAnsiTheme="majorBidi" w:cstheme="majorBidi"/>
          <w:color w:val="000000"/>
          <w:sz w:val="22"/>
          <w:lang w:val="ru-RU"/>
        </w:rPr>
        <w:t>која су омогућила Комисији и стручњацима за оцену успешности пројеката финансираних на прошлогодишњем конкурсу - праћење реализације пројекта и увид у сву потребну документацију;</w:t>
      </w:r>
    </w:p>
    <w:p w:rsidR="0082387A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- </w:t>
      </w:r>
      <w:r w:rsidRPr="008A2CA0">
        <w:rPr>
          <w:rFonts w:asciiTheme="majorBidi" w:eastAsia="Times New Roman" w:hAnsiTheme="majorBidi" w:cstheme="majorBidi"/>
          <w:color w:val="000000"/>
          <w:sz w:val="22"/>
          <w:lang w:val="ru-RU"/>
        </w:rPr>
        <w:t>која су поднела извештај о реализацији пројеката/програма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и</w:t>
      </w:r>
      <w:r w:rsidRPr="008A2CA0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оправдала средства додељена на прошлогодишњем конкурсу;</w:t>
      </w:r>
    </w:p>
    <w:p w:rsidR="0082387A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- која се</w:t>
      </w:r>
      <w:r w:rsidRPr="008A2CA0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придржавају мера о антикорупционој политици;</w:t>
      </w:r>
    </w:p>
    <w:p w:rsidR="0082387A" w:rsidRPr="008A2CA0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- која </w:t>
      </w:r>
      <w:r w:rsidRPr="008A2CA0">
        <w:rPr>
          <w:rFonts w:asciiTheme="majorBidi" w:eastAsia="Times New Roman" w:hAnsiTheme="majorBidi" w:cstheme="majorBidi"/>
          <w:color w:val="000000"/>
          <w:sz w:val="22"/>
          <w:lang w:val="ru-RU"/>
        </w:rPr>
        <w:t>су предузела све потребне мере за избегавање сукоба интереса на прошлогодишњем конкурсу;</w:t>
      </w: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Комисија за доделу средстава удружењима за финансирање и суфинансирање пројеката од јавног интереса 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у општини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Чајетина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(у даљем тексту: Комисија), по службеној дужности, утврђује да 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lastRenderedPageBreak/>
        <w:t>ли је удружење предлагач пројекта/учесник конкурса уписано у регистар надлежног органа, да ли се, према статутарним одредбама, циљеви тог удружења остварују у области у којој се пројекат реализује, као и да ли је рачун тог удружења у блокади.</w:t>
      </w:r>
    </w:p>
    <w:p w:rsidR="0082387A" w:rsidRPr="00976CCA" w:rsidRDefault="0082387A" w:rsidP="0082387A">
      <w:pPr>
        <w:spacing w:after="60"/>
        <w:rPr>
          <w:sz w:val="22"/>
          <w:lang w:val="ru-RU"/>
        </w:rPr>
      </w:pPr>
      <w:r w:rsidRPr="003A4781">
        <w:rPr>
          <w:rFonts w:asciiTheme="majorBidi" w:eastAsia="Times New Roman" w:hAnsiTheme="majorBidi" w:cstheme="majorBidi"/>
          <w:sz w:val="22"/>
          <w:lang w:val="ru-RU"/>
        </w:rPr>
        <w:t xml:space="preserve">Општина </w:t>
      </w:r>
      <w:r>
        <w:rPr>
          <w:rFonts w:asciiTheme="majorBidi" w:eastAsia="Times New Roman" w:hAnsiTheme="majorBidi" w:cstheme="majorBidi"/>
          <w:sz w:val="22"/>
          <w:lang w:val="ru-RU"/>
        </w:rPr>
        <w:t>Чајетина</w:t>
      </w:r>
      <w:r w:rsidRPr="00976CCA">
        <w:rPr>
          <w:rFonts w:asciiTheme="majorBidi" w:eastAsia="Times New Roman" w:hAnsiTheme="majorBidi" w:cstheme="majorBidi"/>
          <w:sz w:val="22"/>
          <w:lang w:val="ru-RU"/>
        </w:rPr>
        <w:t xml:space="preserve"> </w:t>
      </w:r>
      <w:r w:rsidRPr="00976CCA">
        <w:rPr>
          <w:sz w:val="22"/>
          <w:lang w:val="ru-RU"/>
        </w:rPr>
        <w:t xml:space="preserve"> неће финансирати:</w:t>
      </w:r>
    </w:p>
    <w:p w:rsidR="0082387A" w:rsidRPr="00976CCA" w:rsidRDefault="0082387A" w:rsidP="0082387A">
      <w:pPr>
        <w:spacing w:after="60"/>
        <w:rPr>
          <w:sz w:val="22"/>
          <w:lang w:val="ru-RU"/>
        </w:rPr>
      </w:pPr>
      <w:r>
        <w:rPr>
          <w:sz w:val="22"/>
          <w:lang w:val="ru-RU"/>
        </w:rPr>
        <w:t xml:space="preserve">- </w:t>
      </w:r>
      <w:r w:rsidRPr="00976CCA">
        <w:rPr>
          <w:sz w:val="22"/>
          <w:lang w:val="ru-RU"/>
        </w:rPr>
        <w:t>политичке и страначке организације, секте и њихове активности;</w:t>
      </w:r>
    </w:p>
    <w:p w:rsidR="0082387A" w:rsidRPr="00976CCA" w:rsidRDefault="0082387A" w:rsidP="0082387A">
      <w:pPr>
        <w:spacing w:after="60"/>
        <w:rPr>
          <w:sz w:val="22"/>
          <w:lang w:val="ru-RU"/>
        </w:rPr>
      </w:pPr>
      <w:r>
        <w:rPr>
          <w:sz w:val="22"/>
          <w:lang w:val="ru-RU"/>
        </w:rPr>
        <w:t xml:space="preserve">- </w:t>
      </w:r>
      <w:r w:rsidRPr="00976CCA">
        <w:rPr>
          <w:sz w:val="22"/>
          <w:lang w:val="ru-RU"/>
        </w:rPr>
        <w:t>активности које заговарају нетолерантност и насиље или било коју врсту дискриминације</w:t>
      </w:r>
      <w:r w:rsidRPr="00976CCA">
        <w:rPr>
          <w:lang w:val="ru-RU"/>
        </w:rPr>
        <w:t>.</w:t>
      </w:r>
    </w:p>
    <w:p w:rsidR="0082387A" w:rsidRPr="00060699" w:rsidRDefault="0082387A" w:rsidP="0082387A">
      <w:pPr>
        <w:spacing w:after="60"/>
        <w:rPr>
          <w:b/>
          <w:sz w:val="22"/>
          <w:lang w:val="ru-RU"/>
        </w:rPr>
      </w:pPr>
    </w:p>
    <w:p w:rsidR="0082387A" w:rsidRPr="00060699" w:rsidRDefault="0082387A" w:rsidP="0082387A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ОБИМ СРЕДСТАВА ПРЕДВИЂЕНИХ ЗА ДОДЕЛУ ПО ЈАВНОМ КОНКУРСУ</w:t>
      </w:r>
    </w:p>
    <w:p w:rsidR="0082387A" w:rsidRPr="00060699" w:rsidRDefault="0082387A" w:rsidP="0082387A">
      <w:pPr>
        <w:spacing w:after="60"/>
        <w:rPr>
          <w:sz w:val="22"/>
          <w:lang w:val="ru-RU"/>
        </w:rPr>
      </w:pPr>
      <w:r w:rsidRPr="00060699">
        <w:rPr>
          <w:sz w:val="22"/>
          <w:lang w:val="ru-RU"/>
        </w:rPr>
        <w:t xml:space="preserve">Средства за реализацију пројеката/програма из става 1. овог јавног конкурса обезбеђена су у </w:t>
      </w:r>
      <w:r w:rsidRPr="003A4781">
        <w:rPr>
          <w:sz w:val="22"/>
          <w:lang w:val="ru-RU"/>
        </w:rPr>
        <w:t xml:space="preserve">буџету 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општине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Чајетина</w:t>
      </w:r>
      <w:r w:rsidRPr="00060699">
        <w:rPr>
          <w:sz w:val="22"/>
          <w:lang w:val="ru-RU"/>
        </w:rPr>
        <w:t xml:space="preserve"> за 20</w:t>
      </w:r>
      <w:r>
        <w:rPr>
          <w:sz w:val="22"/>
          <w:lang w:val="sr-Latn-RS"/>
        </w:rPr>
        <w:t>20</w:t>
      </w:r>
      <w:r w:rsidRPr="00060699">
        <w:rPr>
          <w:sz w:val="22"/>
          <w:lang w:val="ru-RU"/>
        </w:rPr>
        <w:t xml:space="preserve">. годину у износу од </w:t>
      </w:r>
      <w:r>
        <w:rPr>
          <w:sz w:val="22"/>
          <w:lang w:val="ru-RU"/>
        </w:rPr>
        <w:t>1</w:t>
      </w:r>
      <w:r>
        <w:rPr>
          <w:sz w:val="22"/>
          <w:lang w:val="sr-Latn-RS"/>
        </w:rPr>
        <w:t>2</w:t>
      </w:r>
      <w:r>
        <w:rPr>
          <w:sz w:val="22"/>
          <w:lang w:val="ru-RU"/>
        </w:rPr>
        <w:t>.</w:t>
      </w:r>
      <w:r>
        <w:rPr>
          <w:sz w:val="22"/>
          <w:lang w:val="sr-Latn-RS"/>
        </w:rPr>
        <w:t>4</w:t>
      </w:r>
      <w:r>
        <w:rPr>
          <w:sz w:val="22"/>
          <w:lang w:val="ru-RU"/>
        </w:rPr>
        <w:t xml:space="preserve">00.000,00 </w:t>
      </w:r>
      <w:r w:rsidRPr="00060699">
        <w:rPr>
          <w:sz w:val="22"/>
          <w:lang w:val="ru-RU"/>
        </w:rPr>
        <w:t>динара и то:</w:t>
      </w:r>
    </w:p>
    <w:p w:rsidR="0082387A" w:rsidRDefault="0082387A" w:rsidP="0082387A">
      <w:pPr>
        <w:pStyle w:val="ListParagraph"/>
        <w:numPr>
          <w:ilvl w:val="0"/>
          <w:numId w:val="1"/>
        </w:numPr>
        <w:spacing w:after="60"/>
        <w:rPr>
          <w:sz w:val="22"/>
          <w:lang w:val="ru-RU"/>
        </w:rPr>
      </w:pPr>
      <w:r>
        <w:rPr>
          <w:sz w:val="22"/>
          <w:lang w:val="ru-RU"/>
        </w:rPr>
        <w:t>средства у износу од 1.</w:t>
      </w:r>
      <w:r>
        <w:rPr>
          <w:sz w:val="22"/>
          <w:lang w:val="sr-Latn-RS"/>
        </w:rPr>
        <w:t>7</w:t>
      </w:r>
      <w:r>
        <w:rPr>
          <w:sz w:val="22"/>
          <w:lang w:val="ru-RU"/>
        </w:rPr>
        <w:t xml:space="preserve">00.000,00 </w:t>
      </w:r>
      <w:r w:rsidRPr="00060699">
        <w:rPr>
          <w:sz w:val="22"/>
          <w:lang w:val="ru-RU"/>
        </w:rPr>
        <w:t xml:space="preserve">динара за програме/пројекте у тематској области  </w:t>
      </w:r>
      <w:r>
        <w:rPr>
          <w:sz w:val="22"/>
          <w:lang w:val="ru-RU"/>
        </w:rPr>
        <w:t>Туристичка удружења;</w:t>
      </w:r>
    </w:p>
    <w:p w:rsidR="0082387A" w:rsidRDefault="0082387A" w:rsidP="0082387A">
      <w:pPr>
        <w:pStyle w:val="ListParagraph"/>
        <w:numPr>
          <w:ilvl w:val="0"/>
          <w:numId w:val="1"/>
        </w:numPr>
        <w:spacing w:after="60"/>
        <w:rPr>
          <w:sz w:val="22"/>
          <w:lang w:val="ru-RU"/>
        </w:rPr>
      </w:pPr>
      <w:r>
        <w:rPr>
          <w:sz w:val="22"/>
          <w:lang w:val="ru-RU"/>
        </w:rPr>
        <w:t>средства у износу од 1.</w:t>
      </w:r>
      <w:r>
        <w:rPr>
          <w:sz w:val="22"/>
          <w:lang w:val="sr-Latn-RS"/>
        </w:rPr>
        <w:t>7</w:t>
      </w:r>
      <w:r>
        <w:rPr>
          <w:sz w:val="22"/>
          <w:lang w:val="ru-RU"/>
        </w:rPr>
        <w:t xml:space="preserve">00.000,00 </w:t>
      </w:r>
      <w:r w:rsidRPr="00060699">
        <w:rPr>
          <w:sz w:val="22"/>
          <w:lang w:val="ru-RU"/>
        </w:rPr>
        <w:t xml:space="preserve">динара за програме/пројекте у тематској области  </w:t>
      </w:r>
      <w:r>
        <w:rPr>
          <w:sz w:val="22"/>
          <w:lang w:val="ru-RU"/>
        </w:rPr>
        <w:t>Пољопривреда;</w:t>
      </w:r>
    </w:p>
    <w:p w:rsidR="0082387A" w:rsidRDefault="0082387A" w:rsidP="0082387A">
      <w:pPr>
        <w:pStyle w:val="ListParagraph"/>
        <w:numPr>
          <w:ilvl w:val="0"/>
          <w:numId w:val="1"/>
        </w:numPr>
        <w:spacing w:after="60"/>
        <w:rPr>
          <w:sz w:val="22"/>
          <w:lang w:val="ru-RU"/>
        </w:rPr>
      </w:pPr>
      <w:r>
        <w:rPr>
          <w:sz w:val="22"/>
          <w:lang w:val="ru-RU"/>
        </w:rPr>
        <w:t xml:space="preserve">средства у износу од 3.000.000,00 </w:t>
      </w:r>
      <w:r w:rsidRPr="00060699">
        <w:rPr>
          <w:sz w:val="22"/>
          <w:lang w:val="ru-RU"/>
        </w:rPr>
        <w:t xml:space="preserve">динара за програме/пројекте у тематској области  </w:t>
      </w:r>
      <w:r>
        <w:rPr>
          <w:sz w:val="22"/>
          <w:lang w:val="ru-RU"/>
        </w:rPr>
        <w:t>Социо-хуманитарна удружења и организације;</w:t>
      </w:r>
    </w:p>
    <w:p w:rsidR="0082387A" w:rsidRDefault="0082387A" w:rsidP="0082387A">
      <w:pPr>
        <w:pStyle w:val="ListParagraph"/>
        <w:numPr>
          <w:ilvl w:val="0"/>
          <w:numId w:val="1"/>
        </w:numPr>
        <w:spacing w:after="60"/>
        <w:rPr>
          <w:sz w:val="22"/>
          <w:lang w:val="ru-RU"/>
        </w:rPr>
      </w:pPr>
      <w:r>
        <w:rPr>
          <w:sz w:val="22"/>
          <w:lang w:val="ru-RU"/>
        </w:rPr>
        <w:t xml:space="preserve">средства у износу од </w:t>
      </w:r>
      <w:r>
        <w:rPr>
          <w:sz w:val="22"/>
          <w:lang w:val="sr-Latn-RS"/>
        </w:rPr>
        <w:t>3</w:t>
      </w:r>
      <w:r>
        <w:rPr>
          <w:sz w:val="22"/>
          <w:lang w:val="ru-RU"/>
        </w:rPr>
        <w:t>.</w:t>
      </w:r>
      <w:r>
        <w:rPr>
          <w:sz w:val="22"/>
          <w:lang w:val="sr-Latn-RS"/>
        </w:rPr>
        <w:t>0</w:t>
      </w:r>
      <w:r>
        <w:rPr>
          <w:sz w:val="22"/>
          <w:lang w:val="ru-RU"/>
        </w:rPr>
        <w:t xml:space="preserve">00.000,00 </w:t>
      </w:r>
      <w:r w:rsidRPr="00060699">
        <w:rPr>
          <w:sz w:val="22"/>
          <w:lang w:val="ru-RU"/>
        </w:rPr>
        <w:t xml:space="preserve">динара за програме/пројекте у тематској области  </w:t>
      </w:r>
      <w:r>
        <w:rPr>
          <w:sz w:val="22"/>
          <w:lang w:val="ru-RU"/>
        </w:rPr>
        <w:t>Култура;</w:t>
      </w:r>
    </w:p>
    <w:p w:rsidR="0082387A" w:rsidRPr="00060699" w:rsidRDefault="0082387A" w:rsidP="0082387A">
      <w:pPr>
        <w:pStyle w:val="ListParagraph"/>
        <w:numPr>
          <w:ilvl w:val="0"/>
          <w:numId w:val="1"/>
        </w:numPr>
        <w:spacing w:after="60"/>
        <w:rPr>
          <w:sz w:val="22"/>
          <w:lang w:val="ru-RU"/>
        </w:rPr>
      </w:pPr>
      <w:r>
        <w:rPr>
          <w:sz w:val="22"/>
          <w:lang w:val="ru-RU"/>
        </w:rPr>
        <w:t xml:space="preserve">средства у износу од 3.000.000,00 </w:t>
      </w:r>
      <w:r w:rsidRPr="00060699">
        <w:rPr>
          <w:sz w:val="22"/>
          <w:lang w:val="ru-RU"/>
        </w:rPr>
        <w:t xml:space="preserve">динара за програме/пројекте у тематској области  </w:t>
      </w:r>
      <w:r>
        <w:rPr>
          <w:sz w:val="22"/>
          <w:lang w:val="ru-RU"/>
        </w:rPr>
        <w:t>Верске заједнице.</w:t>
      </w: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Средства која не буду расподељена на јавном конкурсу, биће пренамењена.</w:t>
      </w:r>
    </w:p>
    <w:p w:rsidR="0082387A" w:rsidRPr="00060699" w:rsidRDefault="0082387A" w:rsidP="0082387A">
      <w:pPr>
        <w:spacing w:after="60"/>
        <w:jc w:val="center"/>
        <w:rPr>
          <w:b/>
          <w:sz w:val="22"/>
          <w:lang w:val="ru-RU"/>
        </w:rPr>
      </w:pPr>
    </w:p>
    <w:p w:rsidR="0082387A" w:rsidRPr="00060699" w:rsidRDefault="0082387A" w:rsidP="0082387A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РОК ЗА ПОДНОШЕЊЕ ПРИЈАВА</w:t>
      </w: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sz w:val="22"/>
          <w:lang w:val="ru-RU"/>
        </w:rPr>
        <w:t>Јавни конкурс траје 15 дана</w:t>
      </w:r>
      <w:r>
        <w:rPr>
          <w:rFonts w:asciiTheme="majorBidi" w:eastAsia="Times New Roman" w:hAnsiTheme="majorBidi" w:cstheme="majorBidi"/>
          <w:sz w:val="22"/>
          <w:lang w:val="ru-RU"/>
        </w:rPr>
        <w:t xml:space="preserve"> од дана објављивања.</w:t>
      </w: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Удружење предлагач пројекта/учесник конкурса подноси пријаву Комисији у току трајања конкурса.</w:t>
      </w:r>
    </w:p>
    <w:p w:rsidR="0082387A" w:rsidRPr="00060699" w:rsidRDefault="0082387A" w:rsidP="0082387A">
      <w:pPr>
        <w:spacing w:after="60"/>
        <w:rPr>
          <w:b/>
          <w:sz w:val="22"/>
          <w:lang w:val="ru-RU"/>
        </w:rPr>
      </w:pPr>
    </w:p>
    <w:p w:rsidR="0082387A" w:rsidRPr="00060699" w:rsidRDefault="0082387A" w:rsidP="0082387A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НАЧИН ПРИЈАВЉИВАЊА НА КОНКУРС</w:t>
      </w: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Удружење предлагач пројекта/учесник конкурса предлог пројекта доставља на српском језику.</w:t>
      </w: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Пријаве на конкурс подносе се Комисији на посебним обрасцима који су саставни део конкурсне документације и чине саставни део </w:t>
      </w:r>
      <w:r w:rsidRPr="00060699">
        <w:rPr>
          <w:sz w:val="22"/>
          <w:lang w:val="ru-RU"/>
        </w:rPr>
        <w:t xml:space="preserve">Правилника о начину, критеријумима и поступку доделе средстава из </w:t>
      </w:r>
      <w:r w:rsidRPr="003A4781">
        <w:rPr>
          <w:sz w:val="22"/>
          <w:lang w:val="ru-RU"/>
        </w:rPr>
        <w:t>буџета Општине</w:t>
      </w:r>
      <w:r>
        <w:rPr>
          <w:sz w:val="22"/>
          <w:lang w:val="ru-RU"/>
        </w:rPr>
        <w:t xml:space="preserve"> Чајетина </w:t>
      </w:r>
      <w:r w:rsidRPr="00060699">
        <w:rPr>
          <w:sz w:val="22"/>
          <w:lang w:val="ru-RU"/>
        </w:rPr>
        <w:t>за подстицање пројеката од јавног интереса које реализују удружења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. </w:t>
      </w: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Неблаговремене пријаве неће бити разматране, а непотпуне пријаве ће се сматрати неисправним.</w:t>
      </w: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Удружење предлагач пројекта/учесник конкурса може поднети само једну пријаву на јавни конкурс, са једним предлогом пројекта.</w:t>
      </w:r>
    </w:p>
    <w:p w:rsidR="0082387A" w:rsidRPr="002535C7" w:rsidRDefault="0082387A" w:rsidP="0082387A">
      <w:pPr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sz w:val="22"/>
          <w:lang w:val="ru-RU"/>
        </w:rPr>
        <w:t xml:space="preserve">Конкурсна документација се може преузети са званичне интернет </w:t>
      </w:r>
      <w:r w:rsidRPr="003A4781">
        <w:rPr>
          <w:sz w:val="22"/>
          <w:lang w:val="ru-RU"/>
        </w:rPr>
        <w:t xml:space="preserve">странице 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Општине </w:t>
      </w:r>
      <w:r>
        <w:rPr>
          <w:rFonts w:asciiTheme="majorBidi" w:eastAsia="Times New Roman" w:hAnsiTheme="majorBidi" w:cstheme="majorBidi"/>
          <w:color w:val="000000"/>
          <w:sz w:val="22"/>
          <w:lang w:val="sr-Cyrl-RS"/>
        </w:rPr>
        <w:t>Чајетина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</w:t>
      </w:r>
      <w:hyperlink r:id="rId5" w:history="1">
        <w:r w:rsidRPr="00D451A1">
          <w:rPr>
            <w:rStyle w:val="Hyperlink"/>
            <w:rFonts w:asciiTheme="majorBidi" w:eastAsia="Times New Roman" w:hAnsiTheme="majorBidi" w:cstheme="majorBidi"/>
            <w:sz w:val="22"/>
          </w:rPr>
          <w:t>www</w:t>
        </w:r>
        <w:r w:rsidRPr="00D451A1">
          <w:rPr>
            <w:rStyle w:val="Hyperlink"/>
            <w:rFonts w:asciiTheme="majorBidi" w:eastAsia="Times New Roman" w:hAnsiTheme="majorBidi" w:cstheme="majorBidi"/>
            <w:sz w:val="22"/>
            <w:lang w:val="ru-RU"/>
          </w:rPr>
          <w:t>.</w:t>
        </w:r>
        <w:r w:rsidRPr="00D451A1">
          <w:rPr>
            <w:rStyle w:val="Hyperlink"/>
            <w:rFonts w:asciiTheme="majorBidi" w:eastAsia="Times New Roman" w:hAnsiTheme="majorBidi" w:cstheme="majorBidi"/>
            <w:sz w:val="22"/>
          </w:rPr>
          <w:t>cajetina.org</w:t>
        </w:r>
        <w:r w:rsidRPr="00D451A1">
          <w:rPr>
            <w:rStyle w:val="Hyperlink"/>
            <w:rFonts w:asciiTheme="majorBidi" w:eastAsia="Times New Roman" w:hAnsiTheme="majorBidi" w:cstheme="majorBidi"/>
            <w:sz w:val="22"/>
            <w:lang w:val="ru-RU"/>
          </w:rPr>
          <w:t>.</w:t>
        </w:r>
        <w:proofErr w:type="spellStart"/>
        <w:r w:rsidRPr="00D451A1">
          <w:rPr>
            <w:rStyle w:val="Hyperlink"/>
            <w:rFonts w:asciiTheme="majorBidi" w:eastAsia="Times New Roman" w:hAnsiTheme="majorBidi" w:cstheme="majorBidi"/>
            <w:sz w:val="22"/>
          </w:rPr>
          <w:t>rs</w:t>
        </w:r>
        <w:proofErr w:type="spellEnd"/>
      </w:hyperlink>
    </w:p>
    <w:p w:rsidR="0082387A" w:rsidRDefault="0082387A" w:rsidP="0082387A">
      <w:pPr>
        <w:autoSpaceDE w:val="0"/>
        <w:autoSpaceDN w:val="0"/>
        <w:adjustRightInd w:val="0"/>
        <w:spacing w:after="60"/>
        <w:rPr>
          <w:rFonts w:eastAsia="Times New Roman"/>
          <w:sz w:val="22"/>
          <w:lang w:val="ru-RU"/>
        </w:rPr>
      </w:pPr>
      <w:r>
        <w:rPr>
          <w:sz w:val="22"/>
          <w:lang w:val="ru-RU"/>
        </w:rPr>
        <w:t>Одштампана к</w:t>
      </w:r>
      <w:r w:rsidRPr="00060699">
        <w:rPr>
          <w:sz w:val="22"/>
          <w:lang w:val="ru-RU"/>
        </w:rPr>
        <w:t>онкурсна документација, потп</w:t>
      </w:r>
      <w:r>
        <w:rPr>
          <w:sz w:val="22"/>
          <w:lang w:val="ru-RU"/>
        </w:rPr>
        <w:t>исана и оверена од стране овлашћеног лица</w:t>
      </w:r>
      <w:r w:rsidRPr="00060699">
        <w:rPr>
          <w:sz w:val="22"/>
          <w:lang w:val="ru-RU"/>
        </w:rPr>
        <w:t xml:space="preserve">, са </w:t>
      </w:r>
      <w:r>
        <w:rPr>
          <w:sz w:val="22"/>
          <w:lang w:val="ru-RU"/>
        </w:rPr>
        <w:t xml:space="preserve">пратећом документацијом </w:t>
      </w:r>
      <w:r w:rsidRPr="00060699">
        <w:rPr>
          <w:sz w:val="22"/>
          <w:lang w:val="ru-RU"/>
        </w:rPr>
        <w:t>, доставља се у у затвореној коверти са назнаком: „</w:t>
      </w:r>
      <w:r w:rsidRPr="00060699">
        <w:rPr>
          <w:b/>
          <w:sz w:val="22"/>
          <w:lang w:val="ru-RU"/>
        </w:rPr>
        <w:t xml:space="preserve">Пријава по јавном конкурсу за финансирање и суфинансирање пројеката/програма од јавног интереса које реализују удружења грађана средствима из буџета </w:t>
      </w:r>
      <w:r w:rsidRPr="003A4781">
        <w:rPr>
          <w:b/>
          <w:sz w:val="22"/>
          <w:lang w:val="ru-RU"/>
        </w:rPr>
        <w:t>општине</w:t>
      </w:r>
      <w:r>
        <w:rPr>
          <w:b/>
          <w:sz w:val="22"/>
          <w:lang w:val="ru-RU"/>
        </w:rPr>
        <w:t xml:space="preserve"> Чајетина</w:t>
      </w:r>
      <w:r w:rsidRPr="00060699">
        <w:rPr>
          <w:b/>
          <w:sz w:val="22"/>
          <w:lang w:val="ru-RU"/>
        </w:rPr>
        <w:t xml:space="preserve"> </w:t>
      </w:r>
      <w:r w:rsidRPr="00060699">
        <w:rPr>
          <w:rFonts w:ascii="Times New Roman CYR" w:hAnsi="Times New Roman CYR" w:cs="Times New Roman CYR"/>
          <w:b/>
          <w:bCs/>
          <w:sz w:val="22"/>
          <w:lang w:val="ru-RU"/>
        </w:rPr>
        <w:t>за 20</w:t>
      </w:r>
      <w:r>
        <w:rPr>
          <w:rFonts w:ascii="Times New Roman CYR" w:hAnsi="Times New Roman CYR" w:cs="Times New Roman CYR"/>
          <w:b/>
          <w:bCs/>
          <w:sz w:val="22"/>
          <w:lang w:val="sr-Latn-RS"/>
        </w:rPr>
        <w:t>20</w:t>
      </w:r>
      <w:r w:rsidRPr="00060699">
        <w:rPr>
          <w:rFonts w:ascii="Times New Roman CYR" w:hAnsi="Times New Roman CYR" w:cs="Times New Roman CYR"/>
          <w:b/>
          <w:bCs/>
          <w:sz w:val="22"/>
          <w:lang w:val="ru-RU"/>
        </w:rPr>
        <w:t>. годину</w:t>
      </w:r>
      <w:r w:rsidRPr="00060699">
        <w:rPr>
          <w:b/>
          <w:sz w:val="22"/>
          <w:lang w:val="ru-RU"/>
        </w:rPr>
        <w:t xml:space="preserve"> - не отварати".</w:t>
      </w:r>
      <w:r w:rsidRPr="00060699">
        <w:rPr>
          <w:rFonts w:eastAsia="Times New Roman"/>
          <w:b/>
          <w:sz w:val="22"/>
          <w:lang w:val="ru-RU"/>
        </w:rPr>
        <w:t xml:space="preserve"> </w:t>
      </w:r>
      <w:r w:rsidRPr="00060699">
        <w:rPr>
          <w:rFonts w:eastAsia="Times New Roman"/>
          <w:sz w:val="22"/>
          <w:lang w:val="ru-RU"/>
        </w:rPr>
        <w:t>На полеђини коверте потребно је написати пуно име и адресу удружења.</w:t>
      </w:r>
      <w:r>
        <w:rPr>
          <w:rFonts w:eastAsia="Times New Roman"/>
          <w:sz w:val="22"/>
          <w:lang w:val="ru-RU"/>
        </w:rPr>
        <w:t xml:space="preserve">Удружење </w:t>
      </w:r>
      <w:r>
        <w:rPr>
          <w:rFonts w:eastAsia="Times New Roman"/>
          <w:sz w:val="22"/>
          <w:lang w:val="ru-RU"/>
        </w:rPr>
        <w:lastRenderedPageBreak/>
        <w:t>је дужно да достави и електронску верзију попуњених образаца. Пријава се шаље поштом или лично предаје на адресу: Општинска управа Чајетина – Услужни центар, Александра Карађорђевића 34, 31310 Чајетина..</w:t>
      </w:r>
    </w:p>
    <w:p w:rsidR="0082387A" w:rsidRPr="00060699" w:rsidRDefault="0082387A" w:rsidP="0082387A">
      <w:pPr>
        <w:pStyle w:val="NormalWeb"/>
        <w:spacing w:before="0" w:beforeAutospacing="0" w:after="60" w:afterAutospacing="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Пријаве и приложена документација се не враћају подносиоцима.</w:t>
      </w:r>
    </w:p>
    <w:p w:rsidR="0082387A" w:rsidRPr="00060699" w:rsidRDefault="0082387A" w:rsidP="0082387A">
      <w:pPr>
        <w:autoSpaceDE w:val="0"/>
        <w:autoSpaceDN w:val="0"/>
        <w:adjustRightInd w:val="0"/>
        <w:spacing w:after="60"/>
        <w:rPr>
          <w:rFonts w:ascii="Times New Roman CYR" w:hAnsi="Times New Roman CYR" w:cs="Times New Roman CYR"/>
          <w:b/>
          <w:bCs/>
          <w:sz w:val="22"/>
          <w:lang w:val="ru-RU"/>
        </w:rPr>
      </w:pPr>
    </w:p>
    <w:p w:rsidR="0082387A" w:rsidRPr="00060699" w:rsidRDefault="0082387A" w:rsidP="0082387A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ТРАЈАЊЕ ПРОЈЕКТА</w:t>
      </w:r>
    </w:p>
    <w:p w:rsidR="0082387A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Пројекат може трајати најмање 3 месеца,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мора бити реализован најкасније до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10. децембра 20</w:t>
      </w:r>
      <w:r>
        <w:rPr>
          <w:rFonts w:asciiTheme="majorBidi" w:eastAsia="Times New Roman" w:hAnsiTheme="majorBidi" w:cstheme="majorBidi"/>
          <w:color w:val="000000"/>
          <w:sz w:val="22"/>
          <w:lang w:val="sr-Latn-RS"/>
        </w:rPr>
        <w:t>20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.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године.</w:t>
      </w: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</w:p>
    <w:p w:rsidR="0082387A" w:rsidRPr="00060699" w:rsidRDefault="0082387A" w:rsidP="0082387A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ПРЕГЛЕД КОНКУРСНЕ ДОКУМЕНТАЦИЈЕ КОЈУ ЈЕ ПОТРЕБНО ДОСТАВИТИ</w:t>
      </w:r>
    </w:p>
    <w:p w:rsidR="0082387A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2"/>
        </w:rPr>
        <w:t>Конкурсна</w:t>
      </w:r>
      <w:proofErr w:type="spellEnd"/>
      <w:r>
        <w:rPr>
          <w:rFonts w:asciiTheme="majorBidi" w:eastAsia="Times New Roman" w:hAnsiTheme="majorBidi" w:cstheme="majorBidi"/>
          <w:color w:val="000000"/>
          <w:sz w:val="22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2"/>
        </w:rPr>
        <w:t>документација</w:t>
      </w:r>
      <w:proofErr w:type="spellEnd"/>
      <w:r>
        <w:rPr>
          <w:rFonts w:asciiTheme="majorBidi" w:eastAsia="Times New Roman" w:hAnsiTheme="majorBidi" w:cstheme="majorBidi"/>
          <w:color w:val="000000"/>
          <w:sz w:val="22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2"/>
        </w:rPr>
        <w:t>садржи</w:t>
      </w:r>
      <w:proofErr w:type="spellEnd"/>
      <w:r>
        <w:rPr>
          <w:rFonts w:asciiTheme="majorBidi" w:eastAsia="Times New Roman" w:hAnsiTheme="majorBidi" w:cstheme="majorBidi"/>
          <w:color w:val="000000"/>
          <w:sz w:val="22"/>
        </w:rPr>
        <w:t>:</w:t>
      </w:r>
    </w:p>
    <w:p w:rsidR="0082387A" w:rsidRPr="00096C86" w:rsidRDefault="0082387A" w:rsidP="0082387A">
      <w:pPr>
        <w:pStyle w:val="ListParagraph"/>
        <w:numPr>
          <w:ilvl w:val="0"/>
          <w:numId w:val="2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96C86">
        <w:rPr>
          <w:rFonts w:asciiTheme="majorBidi" w:eastAsia="Times New Roman" w:hAnsiTheme="majorBidi" w:cstheme="majorBidi"/>
          <w:color w:val="000000"/>
          <w:sz w:val="22"/>
          <w:lang w:val="ru-RU"/>
        </w:rPr>
        <w:t>Попуњен пријавни образац</w:t>
      </w:r>
      <w:r w:rsidRPr="00CD6D67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са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изјавом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сагласности да Комисија за потребе поступка јавног конкурса може извршити увид, прибавити и обрадити личне податке о чињеницама о којима се води службена евиденција;</w:t>
      </w:r>
    </w:p>
    <w:p w:rsidR="0082387A" w:rsidRDefault="0082387A" w:rsidP="0082387A">
      <w:pPr>
        <w:pStyle w:val="ListParagraph"/>
        <w:numPr>
          <w:ilvl w:val="0"/>
          <w:numId w:val="2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2"/>
        </w:rPr>
        <w:t>Попуњен</w:t>
      </w:r>
      <w:proofErr w:type="spellEnd"/>
      <w:r>
        <w:rPr>
          <w:rFonts w:asciiTheme="majorBidi" w:eastAsia="Times New Roman" w:hAnsiTheme="majorBidi" w:cstheme="majorBidi"/>
          <w:color w:val="000000"/>
          <w:sz w:val="22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2"/>
        </w:rPr>
        <w:t>образац</w:t>
      </w:r>
      <w:proofErr w:type="spellEnd"/>
      <w:r>
        <w:rPr>
          <w:rFonts w:asciiTheme="majorBidi" w:eastAsia="Times New Roman" w:hAnsiTheme="majorBidi" w:cstheme="majorBidi"/>
          <w:color w:val="000000"/>
          <w:sz w:val="22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2"/>
        </w:rPr>
        <w:t>предлога</w:t>
      </w:r>
      <w:proofErr w:type="spellEnd"/>
      <w:r>
        <w:rPr>
          <w:rFonts w:asciiTheme="majorBidi" w:eastAsia="Times New Roman" w:hAnsiTheme="majorBidi" w:cstheme="majorBidi"/>
          <w:color w:val="000000"/>
          <w:sz w:val="22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2"/>
        </w:rPr>
        <w:t>пројекта</w:t>
      </w:r>
      <w:proofErr w:type="spellEnd"/>
      <w:r>
        <w:rPr>
          <w:rFonts w:asciiTheme="majorBidi" w:eastAsia="Times New Roman" w:hAnsiTheme="majorBidi" w:cstheme="majorBidi"/>
          <w:color w:val="000000"/>
          <w:sz w:val="22"/>
        </w:rPr>
        <w:t>;</w:t>
      </w:r>
    </w:p>
    <w:p w:rsidR="0082387A" w:rsidRDefault="0082387A" w:rsidP="0082387A">
      <w:pPr>
        <w:pStyle w:val="ListParagraph"/>
        <w:numPr>
          <w:ilvl w:val="0"/>
          <w:numId w:val="2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</w:rPr>
      </w:pPr>
      <w:proofErr w:type="spellStart"/>
      <w:r>
        <w:rPr>
          <w:rFonts w:asciiTheme="majorBidi" w:eastAsia="Times New Roman" w:hAnsiTheme="majorBidi" w:cstheme="majorBidi"/>
          <w:color w:val="000000"/>
          <w:sz w:val="22"/>
        </w:rPr>
        <w:t>Попуњен</w:t>
      </w:r>
      <w:proofErr w:type="spellEnd"/>
      <w:r>
        <w:rPr>
          <w:rFonts w:asciiTheme="majorBidi" w:eastAsia="Times New Roman" w:hAnsiTheme="majorBidi" w:cstheme="majorBidi"/>
          <w:color w:val="000000"/>
          <w:sz w:val="22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2"/>
        </w:rPr>
        <w:t>образац</w:t>
      </w:r>
      <w:proofErr w:type="spellEnd"/>
      <w:r>
        <w:rPr>
          <w:rFonts w:asciiTheme="majorBidi" w:eastAsia="Times New Roman" w:hAnsiTheme="majorBidi" w:cstheme="majorBidi"/>
          <w:color w:val="000000"/>
          <w:sz w:val="22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2"/>
        </w:rPr>
        <w:t>буџета</w:t>
      </w:r>
      <w:proofErr w:type="spellEnd"/>
      <w:r>
        <w:rPr>
          <w:rFonts w:asciiTheme="majorBidi" w:eastAsia="Times New Roman" w:hAnsiTheme="majorBidi" w:cstheme="majorBidi"/>
          <w:color w:val="000000"/>
          <w:sz w:val="22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000000"/>
          <w:sz w:val="22"/>
        </w:rPr>
        <w:t>пројекта</w:t>
      </w:r>
      <w:proofErr w:type="spellEnd"/>
      <w:r>
        <w:rPr>
          <w:rFonts w:asciiTheme="majorBidi" w:eastAsia="Times New Roman" w:hAnsiTheme="majorBidi" w:cstheme="majorBidi"/>
          <w:color w:val="000000"/>
          <w:sz w:val="22"/>
        </w:rPr>
        <w:t>;</w:t>
      </w:r>
    </w:p>
    <w:p w:rsidR="0082387A" w:rsidRPr="00060699" w:rsidRDefault="0082387A" w:rsidP="0082387A">
      <w:pPr>
        <w:pStyle w:val="ListParagraph"/>
        <w:numPr>
          <w:ilvl w:val="0"/>
          <w:numId w:val="2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Попуњен образац наративног буџета пројекта;</w:t>
      </w:r>
    </w:p>
    <w:p w:rsidR="0082387A" w:rsidRPr="00060699" w:rsidRDefault="0082387A" w:rsidP="0082387A">
      <w:pPr>
        <w:pStyle w:val="ListParagraph"/>
        <w:numPr>
          <w:ilvl w:val="0"/>
          <w:numId w:val="2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Писмену изјаву о обезбеђивању сопственог финансирања или суфинансирања;</w:t>
      </w:r>
    </w:p>
    <w:p w:rsidR="0082387A" w:rsidRDefault="0082387A" w:rsidP="0082387A">
      <w:pPr>
        <w:pStyle w:val="ListParagraph"/>
        <w:numPr>
          <w:ilvl w:val="0"/>
          <w:numId w:val="2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Потписан протокол о сарадњи, односно парнерству, са јасно дефинисаним улогама и обавезама 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партнера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, ако се пројекат реализује на тај начин;</w:t>
      </w:r>
    </w:p>
    <w:p w:rsidR="0082387A" w:rsidRPr="00CD6D67" w:rsidRDefault="0082387A" w:rsidP="0082387A">
      <w:pPr>
        <w:pStyle w:val="ListParagraph"/>
        <w:numPr>
          <w:ilvl w:val="0"/>
          <w:numId w:val="2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Статут удружења уколико није објављен на интернет страници Агенције за привредне регистре</w:t>
      </w:r>
    </w:p>
    <w:p w:rsidR="0082387A" w:rsidRPr="00CE27F1" w:rsidRDefault="0082387A" w:rsidP="0082387A">
      <w:pPr>
        <w:pStyle w:val="ListParagraph"/>
        <w:numPr>
          <w:ilvl w:val="0"/>
          <w:numId w:val="2"/>
        </w:num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Другу документацију која је, по процени удружења предлагача пројекта/учесника конкурса, од значаја за доделу средстава.</w:t>
      </w: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</w:p>
    <w:p w:rsidR="0082387A" w:rsidRPr="00060699" w:rsidRDefault="0082387A" w:rsidP="0082387A">
      <w:pPr>
        <w:spacing w:after="60"/>
        <w:jc w:val="center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>ОСНОВНИ И ДОПУНСКИ КРИТЕРИЈУМИ ЗА БОДОВАЊЕ ПРЕДЛОГА ПРОЈЕКАТА</w:t>
      </w: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Комисија оцењује пријаве пристигл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е у складу са условима конкурса и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према прописаним критеријумима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.</w:t>
      </w:r>
    </w:p>
    <w:p w:rsidR="0082387A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Оцена и избор пројеката који ће се финансирати средствима из 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буџета општине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Чајетина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врши се применом следећих основних критеријума: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9"/>
        <w:gridCol w:w="4621"/>
        <w:gridCol w:w="1652"/>
      </w:tblGrid>
      <w:tr w:rsidR="0082387A" w:rsidRPr="00D0566C" w:rsidTr="005A23DC">
        <w:tc>
          <w:tcPr>
            <w:tcW w:w="2875" w:type="dxa"/>
            <w:shd w:val="clear" w:color="auto" w:fill="auto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b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b/>
                <w:sz w:val="22"/>
                <w:lang w:val="sr-Cyrl-CS"/>
              </w:rPr>
              <w:t>Критеријуми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b/>
                <w:sz w:val="22"/>
              </w:rPr>
            </w:pPr>
            <w:proofErr w:type="spellStart"/>
            <w:r w:rsidRPr="00CE27F1">
              <w:rPr>
                <w:rFonts w:asciiTheme="majorBidi" w:hAnsiTheme="majorBidi" w:cstheme="majorBidi"/>
                <w:b/>
                <w:sz w:val="22"/>
              </w:rPr>
              <w:t>Објашњење</w:t>
            </w:r>
            <w:proofErr w:type="spellEnd"/>
            <w:r w:rsidRPr="00CE27F1">
              <w:rPr>
                <w:rFonts w:asciiTheme="majorBidi" w:hAnsiTheme="majorBidi" w:cstheme="majorBidi"/>
                <w:b/>
                <w:sz w:val="22"/>
              </w:rPr>
              <w:t xml:space="preserve"> </w:t>
            </w:r>
            <w:proofErr w:type="spellStart"/>
            <w:r w:rsidRPr="00CE27F1">
              <w:rPr>
                <w:rFonts w:asciiTheme="majorBidi" w:hAnsiTheme="majorBidi" w:cstheme="majorBidi"/>
                <w:b/>
                <w:sz w:val="22"/>
              </w:rPr>
              <w:t>критеријума</w:t>
            </w:r>
            <w:proofErr w:type="spellEnd"/>
          </w:p>
        </w:tc>
        <w:tc>
          <w:tcPr>
            <w:tcW w:w="1715" w:type="dxa"/>
            <w:vAlign w:val="center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b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b/>
                <w:sz w:val="22"/>
                <w:lang w:val="sr-Cyrl-CS"/>
              </w:rPr>
              <w:t>Број бодова</w:t>
            </w:r>
          </w:p>
        </w:tc>
      </w:tr>
      <w:tr w:rsidR="0082387A" w:rsidRPr="00D0566C" w:rsidTr="005A23DC">
        <w:tc>
          <w:tcPr>
            <w:tcW w:w="2875" w:type="dxa"/>
            <w:shd w:val="clear" w:color="auto" w:fill="auto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bCs/>
                <w:sz w:val="22"/>
                <w:lang w:val="sr-Cyrl-CS"/>
              </w:rPr>
              <w:t xml:space="preserve">Усаглашеност с постојећим стратешким документима Општине </w:t>
            </w:r>
            <w:r>
              <w:rPr>
                <w:bCs/>
                <w:sz w:val="22"/>
                <w:lang w:val="sr-Cyrl-CS"/>
              </w:rPr>
              <w:t>Чајетина</w:t>
            </w: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Да ли је и у којој мери је пројекат стратешки утемељен, односно у складу са важећим стратешким опредељењем Општине </w:t>
            </w:r>
            <w:r>
              <w:rPr>
                <w:rFonts w:asciiTheme="majorBidi" w:hAnsiTheme="majorBidi" w:cstheme="majorBidi"/>
                <w:sz w:val="22"/>
                <w:lang w:val="sr-Cyrl-CS"/>
              </w:rPr>
              <w:t>Чајетина</w:t>
            </w: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?</w:t>
            </w:r>
          </w:p>
        </w:tc>
        <w:tc>
          <w:tcPr>
            <w:tcW w:w="1715" w:type="dxa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sr-Cyrl-CS"/>
              </w:rPr>
            </w:pPr>
            <w:r>
              <w:rPr>
                <w:rFonts w:asciiTheme="majorBidi" w:hAnsiTheme="majorBidi" w:cstheme="majorBidi"/>
                <w:sz w:val="22"/>
                <w:lang w:val="sr-Cyrl-CS"/>
              </w:rPr>
              <w:t>50</w:t>
            </w:r>
          </w:p>
        </w:tc>
      </w:tr>
      <w:tr w:rsidR="0082387A" w:rsidRPr="00D0566C" w:rsidTr="005A23DC">
        <w:tc>
          <w:tcPr>
            <w:tcW w:w="2875" w:type="dxa"/>
            <w:shd w:val="clear" w:color="auto" w:fill="auto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contextualSpacing/>
              <w:rPr>
                <w:bCs/>
                <w:sz w:val="22"/>
                <w:lang w:val="sr-Cyrl-CS"/>
              </w:rPr>
            </w:pPr>
            <w:r w:rsidRPr="00CE27F1">
              <w:rPr>
                <w:sz w:val="22"/>
                <w:lang w:val="sr-Cyrl-CS"/>
              </w:rPr>
              <w:t>Капацитет носиоца пројекта, предложене квалификације и референце пројектног тима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contextualSpacing/>
              <w:rPr>
                <w:sz w:val="22"/>
                <w:lang w:val="sr-Cyrl-CS"/>
              </w:rPr>
            </w:pPr>
            <w:r w:rsidRPr="00CE27F1">
              <w:rPr>
                <w:sz w:val="22"/>
                <w:lang w:val="sr-Cyrl-CS"/>
              </w:rPr>
              <w:t>Да ли су капацитет носиоца пројекта, предложене квалификације и референце пројектног тима усклађене са предложеним циљевима, резултатима и активностима пројекта</w:t>
            </w:r>
          </w:p>
        </w:tc>
        <w:tc>
          <w:tcPr>
            <w:tcW w:w="1715" w:type="dxa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sr-Cyrl-CS"/>
              </w:rPr>
            </w:pPr>
            <w:r>
              <w:rPr>
                <w:rFonts w:asciiTheme="majorBidi" w:hAnsiTheme="majorBidi" w:cstheme="majorBidi"/>
                <w:sz w:val="22"/>
                <w:lang w:val="sr-Cyrl-CS"/>
              </w:rPr>
              <w:t>5</w:t>
            </w:r>
          </w:p>
        </w:tc>
      </w:tr>
      <w:tr w:rsidR="0082387A" w:rsidRPr="00D0566C" w:rsidTr="005A23DC">
        <w:tc>
          <w:tcPr>
            <w:tcW w:w="2875" w:type="dxa"/>
            <w:shd w:val="clear" w:color="auto" w:fill="auto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Дефинисани циљеви пројекта, циљна група и корисници пројекта, број директних и индиректних </w:t>
            </w: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lastRenderedPageBreak/>
              <w:t xml:space="preserve">корисника пројекта и њихове потребе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lastRenderedPageBreak/>
              <w:t xml:space="preserve">Да ли су циљеви пројекта јасно дефинисани, достижни у предвиђеном времену трајања пројекта и да ли недвосмислено представљају решење уочених проблема у локалној </w:t>
            </w: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lastRenderedPageBreak/>
              <w:t>заједници, односно могу да задовоље јавни интерес?</w:t>
            </w:r>
          </w:p>
          <w:p w:rsidR="0082387A" w:rsidRPr="00CE27F1" w:rsidRDefault="0082387A" w:rsidP="005A23DC">
            <w:pPr>
              <w:shd w:val="clear" w:color="auto" w:fill="FFFFFF" w:themeFill="background1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Да ли су циљна група и корисници јасно дефинисани?</w:t>
            </w:r>
          </w:p>
          <w:p w:rsidR="0082387A" w:rsidRPr="00CE27F1" w:rsidRDefault="0082387A" w:rsidP="005A23DC">
            <w:pPr>
              <w:shd w:val="clear" w:color="auto" w:fill="FFFFFF" w:themeFill="background1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Да ли је представљена процена броја директних и индиректних корисника пројекта?</w:t>
            </w:r>
          </w:p>
          <w:p w:rsidR="0082387A" w:rsidRPr="00CE27F1" w:rsidRDefault="0082387A" w:rsidP="005A23DC">
            <w:pPr>
              <w:shd w:val="clear" w:color="auto" w:fill="FFFFFF" w:themeFill="background1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У ком обиму ће потребе циљне групе и корисника пројекта бити задовољене – обим задовољења јавног интереса?</w:t>
            </w:r>
          </w:p>
        </w:tc>
        <w:tc>
          <w:tcPr>
            <w:tcW w:w="1715" w:type="dxa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ru-RU"/>
              </w:rPr>
            </w:pPr>
            <w:r>
              <w:rPr>
                <w:rFonts w:asciiTheme="majorBidi" w:hAnsiTheme="majorBidi" w:cstheme="majorBidi"/>
                <w:sz w:val="22"/>
                <w:lang w:val="ru-RU"/>
              </w:rPr>
              <w:lastRenderedPageBreak/>
              <w:t>5</w:t>
            </w:r>
          </w:p>
        </w:tc>
      </w:tr>
      <w:tr w:rsidR="0082387A" w:rsidRPr="00D0566C" w:rsidTr="005A23DC">
        <w:tc>
          <w:tcPr>
            <w:tcW w:w="2875" w:type="dxa"/>
            <w:shd w:val="clear" w:color="auto" w:fill="auto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Одрживост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Да ли је ће се активности пројекта наставити и после финансирања пројекта средствима из буџета Општине </w:t>
            </w:r>
            <w:r>
              <w:rPr>
                <w:rFonts w:asciiTheme="majorBidi" w:hAnsiTheme="majorBidi" w:cstheme="majorBidi"/>
                <w:sz w:val="22"/>
                <w:lang w:val="sr-Cyrl-CS"/>
              </w:rPr>
              <w:t>Чајетина</w:t>
            </w: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 и на који начин ће се спроводити и финансирати активности пројекта по престанку финансирања средствима из буџета Општине?</w:t>
            </w:r>
          </w:p>
          <w:p w:rsidR="0082387A" w:rsidRPr="00CE27F1" w:rsidRDefault="0082387A" w:rsidP="005A23DC">
            <w:pPr>
              <w:shd w:val="clear" w:color="auto" w:fill="FFFFFF" w:themeFill="background1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Да ли је пројекат одржив у институционалном и развојном смислу – да ли ће пројектне активности бити спровођене и по истеку времена за спровођење пројекта у оквиру којег ће се финансирати/суфинансирати средствима из буџета Општине </w:t>
            </w:r>
            <w:r>
              <w:rPr>
                <w:rFonts w:asciiTheme="majorBidi" w:hAnsiTheme="majorBidi" w:cstheme="majorBidi"/>
                <w:sz w:val="22"/>
                <w:lang w:val="sr-Cyrl-CS"/>
              </w:rPr>
              <w:t>Чајетине</w:t>
            </w: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? </w:t>
            </w:r>
          </w:p>
        </w:tc>
        <w:tc>
          <w:tcPr>
            <w:tcW w:w="1715" w:type="dxa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ru-RU"/>
              </w:rPr>
            </w:pPr>
            <w:r>
              <w:rPr>
                <w:rFonts w:asciiTheme="majorBidi" w:hAnsiTheme="majorBidi" w:cstheme="majorBidi"/>
                <w:sz w:val="22"/>
                <w:lang w:val="ru-RU"/>
              </w:rPr>
              <w:t>5</w:t>
            </w:r>
          </w:p>
        </w:tc>
      </w:tr>
      <w:tr w:rsidR="0082387A" w:rsidRPr="00D0566C" w:rsidTr="005A23DC">
        <w:tc>
          <w:tcPr>
            <w:tcW w:w="2875" w:type="dxa"/>
            <w:shd w:val="clear" w:color="auto" w:fill="auto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Очекивани резултати и ефекти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Да ли су резултати и ефекти пројекта мерљиви?</w:t>
            </w:r>
          </w:p>
          <w:p w:rsidR="0082387A" w:rsidRPr="00CE27F1" w:rsidRDefault="0082387A" w:rsidP="005A23DC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Да ли ће очекивани позитивни ефекти бити далекосежни – у ком року се очекују позитивни ефекти на директне и индиректне кориснике пројекта?</w:t>
            </w:r>
          </w:p>
        </w:tc>
        <w:tc>
          <w:tcPr>
            <w:tcW w:w="1715" w:type="dxa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15</w:t>
            </w:r>
          </w:p>
        </w:tc>
      </w:tr>
      <w:tr w:rsidR="0082387A" w:rsidRPr="00D0566C" w:rsidTr="005A23DC">
        <w:tc>
          <w:tcPr>
            <w:tcW w:w="2875" w:type="dxa"/>
            <w:shd w:val="clear" w:color="auto" w:fill="auto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Економичност буџета пројекта и однос трошкова и очекиваних резултата и ефеката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 xml:space="preserve">Да ли су трошкови усклађени са предложеним пројектним активностима? </w:t>
            </w:r>
          </w:p>
          <w:p w:rsidR="0082387A" w:rsidRPr="00CE27F1" w:rsidRDefault="0082387A" w:rsidP="005A23DC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Да ли је прецизно и детаљно приказан наративни буџет пројекта?</w:t>
            </w:r>
          </w:p>
          <w:p w:rsidR="0082387A" w:rsidRPr="00CE27F1" w:rsidRDefault="0082387A" w:rsidP="005A23DC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Да ли су трошкови пројекта реални?</w:t>
            </w:r>
          </w:p>
          <w:p w:rsidR="0082387A" w:rsidRPr="00CE27F1" w:rsidRDefault="0082387A" w:rsidP="005A23DC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Да ли ће очекивани позитивни ефекти надмашити потенцијалне негативне ефекте спровођења пројекта и његове трошкове - Да ли је однос између процењених трошкова и очекованих резултата и ефеката задовољавајући?</w:t>
            </w:r>
          </w:p>
        </w:tc>
        <w:tc>
          <w:tcPr>
            <w:tcW w:w="1715" w:type="dxa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1</w:t>
            </w:r>
            <w:r>
              <w:rPr>
                <w:rFonts w:asciiTheme="majorBidi" w:hAnsiTheme="majorBidi" w:cstheme="majorBidi"/>
                <w:sz w:val="22"/>
                <w:lang w:val="sr-Cyrl-CS"/>
              </w:rPr>
              <w:t>0</w:t>
            </w:r>
          </w:p>
        </w:tc>
      </w:tr>
      <w:tr w:rsidR="0082387A" w:rsidRPr="00D0566C" w:rsidTr="005A23DC">
        <w:tc>
          <w:tcPr>
            <w:tcW w:w="2875" w:type="dxa"/>
            <w:shd w:val="clear" w:color="auto" w:fill="auto"/>
          </w:tcPr>
          <w:p w:rsidR="0082387A" w:rsidRPr="00CE27F1" w:rsidRDefault="0082387A" w:rsidP="005A23DC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ru-RU"/>
              </w:rPr>
              <w:t xml:space="preserve">Суфинансирање пројекта из других извора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contextualSpacing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ru-RU"/>
              </w:rPr>
              <w:t>Да ли је удружење предлагач пројекта/учесник конкурса обезбедило сопствено новчано учешће или други вид учешћа и/или суфинансирање пројекта из других извора?</w:t>
            </w:r>
          </w:p>
        </w:tc>
        <w:tc>
          <w:tcPr>
            <w:tcW w:w="1715" w:type="dxa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sz w:val="22"/>
                <w:lang w:val="sr-Cyrl-CS"/>
              </w:rPr>
              <w:t>5</w:t>
            </w:r>
          </w:p>
        </w:tc>
      </w:tr>
      <w:tr w:rsidR="0082387A" w:rsidRPr="00D0566C" w:rsidTr="005A23DC">
        <w:tc>
          <w:tcPr>
            <w:tcW w:w="2875" w:type="dxa"/>
            <w:shd w:val="clear" w:color="auto" w:fill="auto"/>
          </w:tcPr>
          <w:p w:rsidR="0082387A" w:rsidRPr="00CE27F1" w:rsidRDefault="0082387A" w:rsidP="005A23DC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ru-RU"/>
              </w:rPr>
              <w:lastRenderedPageBreak/>
              <w:t xml:space="preserve">Реализација пројеката у партнерству </w:t>
            </w:r>
          </w:p>
          <w:p w:rsidR="0082387A" w:rsidRPr="00CE27F1" w:rsidRDefault="0082387A" w:rsidP="005A23DC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sz w:val="22"/>
                <w:lang w:val="ru-RU"/>
              </w:rPr>
            </w:pPr>
          </w:p>
        </w:tc>
        <w:tc>
          <w:tcPr>
            <w:tcW w:w="4760" w:type="dxa"/>
            <w:shd w:val="clear" w:color="auto" w:fill="auto"/>
            <w:vAlign w:val="center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ru-RU"/>
              </w:rPr>
              <w:t xml:space="preserve">Да ли носилац пројекта има обезбеђено адекватно партнерство са другим удружењима с јасно дефинисаним међусобним правима и обавезама у вези реализације пројектних активности? </w:t>
            </w:r>
          </w:p>
          <w:p w:rsidR="0082387A" w:rsidRPr="00CE27F1" w:rsidRDefault="0082387A" w:rsidP="005A23DC">
            <w:pPr>
              <w:shd w:val="clear" w:color="auto" w:fill="FFFFFF" w:themeFill="background1"/>
              <w:spacing w:after="120"/>
              <w:ind w:right="142"/>
              <w:rPr>
                <w:rFonts w:asciiTheme="majorBidi" w:hAnsiTheme="majorBidi" w:cstheme="majorBidi"/>
                <w:sz w:val="22"/>
                <w:lang w:val="ru-RU"/>
              </w:rPr>
            </w:pPr>
            <w:r w:rsidRPr="00CE27F1">
              <w:rPr>
                <w:rFonts w:asciiTheme="majorBidi" w:hAnsiTheme="majorBidi" w:cstheme="majorBidi"/>
                <w:sz w:val="22"/>
                <w:lang w:val="ru-RU"/>
              </w:rPr>
              <w:t xml:space="preserve">Да ли носилац пројекта има обезбеђено друго адекватно партнерство с актером из јавног и/или приватног сектора, с јасно дефинисаним међусобним правима и обавезама у вези реализације пројектних активности? </w:t>
            </w:r>
          </w:p>
        </w:tc>
        <w:tc>
          <w:tcPr>
            <w:tcW w:w="1715" w:type="dxa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contextualSpacing/>
              <w:jc w:val="center"/>
              <w:rPr>
                <w:rFonts w:asciiTheme="majorBidi" w:hAnsiTheme="majorBidi" w:cstheme="majorBidi"/>
                <w:sz w:val="22"/>
                <w:lang w:val="sr-Cyrl-CS"/>
              </w:rPr>
            </w:pPr>
            <w:r>
              <w:rPr>
                <w:rFonts w:asciiTheme="majorBidi" w:hAnsiTheme="majorBidi" w:cstheme="majorBidi"/>
                <w:sz w:val="22"/>
                <w:lang w:val="sr-Cyrl-CS"/>
              </w:rPr>
              <w:t>5</w:t>
            </w:r>
          </w:p>
        </w:tc>
      </w:tr>
      <w:tr w:rsidR="0082387A" w:rsidRPr="00D0566C" w:rsidTr="005A23DC">
        <w:tc>
          <w:tcPr>
            <w:tcW w:w="2875" w:type="dxa"/>
            <w:shd w:val="clear" w:color="auto" w:fill="auto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rPr>
                <w:rFonts w:asciiTheme="majorBidi" w:hAnsiTheme="majorBidi" w:cstheme="majorBidi"/>
                <w:b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b/>
                <w:bCs/>
                <w:sz w:val="22"/>
                <w:lang w:val="sr-Cyrl-CS"/>
              </w:rPr>
              <w:t xml:space="preserve">УКУПНО: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2"/>
                <w:lang w:val="sr-Cyrl-CS"/>
              </w:rPr>
            </w:pPr>
          </w:p>
        </w:tc>
        <w:tc>
          <w:tcPr>
            <w:tcW w:w="1715" w:type="dxa"/>
          </w:tcPr>
          <w:p w:rsidR="0082387A" w:rsidRPr="00CE27F1" w:rsidRDefault="0082387A" w:rsidP="005A23DC">
            <w:pPr>
              <w:shd w:val="clear" w:color="auto" w:fill="FFFFFF" w:themeFill="background1"/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2"/>
                <w:lang w:val="sr-Cyrl-CS"/>
              </w:rPr>
            </w:pPr>
            <w:r w:rsidRPr="00CE27F1">
              <w:rPr>
                <w:rFonts w:asciiTheme="majorBidi" w:hAnsiTheme="majorBidi" w:cstheme="majorBidi"/>
                <w:b/>
                <w:bCs/>
                <w:sz w:val="22"/>
                <w:lang w:val="sr-Cyrl-CS"/>
              </w:rPr>
              <w:t>100</w:t>
            </w:r>
          </w:p>
        </w:tc>
      </w:tr>
    </w:tbl>
    <w:p w:rsidR="0082387A" w:rsidRPr="00CE27F1" w:rsidRDefault="0082387A" w:rsidP="0082387A">
      <w:pPr>
        <w:shd w:val="clear" w:color="auto" w:fill="FFFFFF"/>
        <w:spacing w:after="60"/>
        <w:rPr>
          <w:sz w:val="22"/>
        </w:rPr>
      </w:pPr>
    </w:p>
    <w:p w:rsidR="0082387A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</w:rPr>
      </w:pP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Чланови комисије појединачно бодују сваки пројекат на основу критеријума. Просечан број бодова представља коначан број бодова за тај предлог пројекта. </w:t>
      </w: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Пројекат који је вреднован са мање од 60 бодова и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ли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који није подржала већина чланова Комисије неће бити предмет избора за доделу средстава из буџета 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општине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Часјетина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.</w:t>
      </w: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О спроведеном поступку јавног конкурса Комисија води записник.</w:t>
      </w: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</w:p>
    <w:p w:rsidR="0082387A" w:rsidRPr="00060699" w:rsidRDefault="0082387A" w:rsidP="0082387A">
      <w:pPr>
        <w:shd w:val="clear" w:color="auto" w:fill="FFFFFF"/>
        <w:spacing w:after="60"/>
        <w:jc w:val="center"/>
        <w:rPr>
          <w:rFonts w:asciiTheme="majorBidi" w:eastAsia="Times New Roman" w:hAnsiTheme="majorBidi" w:cstheme="majorBidi"/>
          <w:b/>
          <w:bCs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b/>
          <w:bCs/>
          <w:color w:val="000000"/>
          <w:sz w:val="22"/>
          <w:lang w:val="ru-RU"/>
        </w:rPr>
        <w:t>РОК ЗА ДОНОШЕЊЕ ОДЛУКЕ О ИЗБОРУ ПРОЈЕКАТА</w:t>
      </w:r>
    </w:p>
    <w:p w:rsidR="0082387A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Комисија, у складу са условима јавног конкурса и критеријумима, утврђује прелиминарну листу изабраних пројеката који ће се финансирати или суфинансирати из 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буџета општине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Чајетина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са наведеним изно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сима новчаних средстава.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</w:t>
      </w: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Прелиминарна листа објављује се на званичној интернет страници и огласној табли 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Општине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Чајетина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,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у року од 15 дана од дана истека рока за подношење пријава.</w:t>
      </w: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Удружење 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листе.</w:t>
      </w:r>
    </w:p>
    <w:p w:rsidR="0082387A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</w:p>
    <w:p w:rsidR="0082387A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</w:p>
    <w:p w:rsidR="0082387A" w:rsidRPr="00060699" w:rsidRDefault="0082387A" w:rsidP="0082387A">
      <w:pPr>
        <w:shd w:val="clear" w:color="auto" w:fill="FFFFFF"/>
        <w:spacing w:after="60"/>
        <w:jc w:val="center"/>
        <w:rPr>
          <w:rFonts w:asciiTheme="majorBidi" w:eastAsia="Times New Roman" w:hAnsiTheme="majorBidi" w:cstheme="majorBidi"/>
          <w:b/>
          <w:bCs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b/>
          <w:bCs/>
          <w:color w:val="000000"/>
          <w:sz w:val="22"/>
          <w:lang w:val="ru-RU"/>
        </w:rPr>
        <w:t>ЖАЛБЕНИ РОК</w:t>
      </w: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На прелиминарну листу  удружења учесници конкурса имају право приговора у року од осам дана од дана њеног објављивања.</w:t>
      </w: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Одлуку о приговору, која мора бити образложена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, Комисија 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доноси у року од 8 дана од дана истека рока за подношење приговора.</w:t>
      </w: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По окончању поступка по приговорима, Комисија сачињава коначни предлог одлуке о избору пројеката који ће се финансирати или суфинансирати из 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буџета општине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Чајетина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у року од 3 дана од доношења одлуке о приговору и подноси га 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>Општинском већу.</w:t>
      </w: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</w:p>
    <w:p w:rsidR="0082387A" w:rsidRPr="00060699" w:rsidRDefault="0082387A" w:rsidP="0082387A">
      <w:pPr>
        <w:shd w:val="clear" w:color="auto" w:fill="FFFFFF"/>
        <w:spacing w:after="60"/>
        <w:jc w:val="center"/>
        <w:rPr>
          <w:rFonts w:asciiTheme="majorBidi" w:eastAsia="Times New Roman" w:hAnsiTheme="majorBidi" w:cstheme="majorBidi"/>
          <w:b/>
          <w:bCs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b/>
          <w:bCs/>
          <w:color w:val="000000"/>
          <w:sz w:val="22"/>
          <w:lang w:val="ru-RU"/>
        </w:rPr>
        <w:t>НАЧИН ОБЈАВЉИВАЊА ОДЛУКЕ О ИЗБОРУ ПРОЈЕКТА</w:t>
      </w:r>
    </w:p>
    <w:p w:rsidR="0082387A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Одлука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 о избору пројеката 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доноси 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се 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на основу записника о спроведеном јавном конкурсу и коначног предлога одлуке Комисије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.</w:t>
      </w:r>
    </w:p>
    <w:p w:rsidR="0082387A" w:rsidRPr="00060699" w:rsidRDefault="0082387A" w:rsidP="0082387A">
      <w:pPr>
        <w:shd w:val="clear" w:color="auto" w:fill="FFFFFF"/>
        <w:spacing w:after="60"/>
        <w:rPr>
          <w:rFonts w:asciiTheme="majorBidi" w:eastAsia="Times New Roman" w:hAnsiTheme="majorBidi" w:cstheme="majorBidi"/>
          <w:color w:val="000000"/>
          <w:sz w:val="22"/>
          <w:lang w:val="ru-RU"/>
        </w:rPr>
      </w:pP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lastRenderedPageBreak/>
        <w:t xml:space="preserve">Одлука о избору пројеката биће објављена на званичној интернет страници и огласној табли </w:t>
      </w:r>
      <w:r w:rsidRPr="003A4781">
        <w:rPr>
          <w:rFonts w:asciiTheme="majorBidi" w:eastAsia="Times New Roman" w:hAnsiTheme="majorBidi" w:cstheme="majorBidi"/>
          <w:color w:val="000000"/>
          <w:sz w:val="22"/>
          <w:lang w:val="ru-RU"/>
        </w:rPr>
        <w:t xml:space="preserve">Општине </w:t>
      </w:r>
      <w:r>
        <w:rPr>
          <w:rFonts w:asciiTheme="majorBidi" w:eastAsia="Times New Roman" w:hAnsiTheme="majorBidi" w:cstheme="majorBidi"/>
          <w:color w:val="000000"/>
          <w:sz w:val="22"/>
          <w:lang w:val="ru-RU"/>
        </w:rPr>
        <w:t>Чајетина</w:t>
      </w:r>
      <w:r w:rsidRPr="00060699">
        <w:rPr>
          <w:rFonts w:asciiTheme="majorBidi" w:eastAsia="Times New Roman" w:hAnsiTheme="majorBidi" w:cstheme="majorBidi"/>
          <w:color w:val="000000"/>
          <w:sz w:val="22"/>
          <w:lang w:val="ru-RU"/>
        </w:rPr>
        <w:t>, без одлагања по њеном доношењу.</w:t>
      </w:r>
    </w:p>
    <w:p w:rsidR="0082387A" w:rsidRPr="00060699" w:rsidRDefault="0082387A" w:rsidP="0082387A">
      <w:pPr>
        <w:autoSpaceDE w:val="0"/>
        <w:autoSpaceDN w:val="0"/>
        <w:adjustRightInd w:val="0"/>
        <w:spacing w:after="60"/>
        <w:jc w:val="center"/>
        <w:rPr>
          <w:b/>
          <w:sz w:val="22"/>
          <w:lang w:val="ru-RU"/>
        </w:rPr>
      </w:pPr>
    </w:p>
    <w:p w:rsidR="0082387A" w:rsidRPr="00060699" w:rsidRDefault="0082387A" w:rsidP="0082387A">
      <w:pPr>
        <w:autoSpaceDE w:val="0"/>
        <w:autoSpaceDN w:val="0"/>
        <w:adjustRightInd w:val="0"/>
        <w:spacing w:after="60"/>
        <w:jc w:val="center"/>
        <w:rPr>
          <w:sz w:val="22"/>
          <w:lang w:val="ru-RU"/>
        </w:rPr>
      </w:pPr>
      <w:r w:rsidRPr="00060699">
        <w:rPr>
          <w:b/>
          <w:sz w:val="22"/>
          <w:lang w:val="ru-RU"/>
        </w:rPr>
        <w:t>СКЛАПАЊЕ УГОВОРА О ФИНАНСИРАЊУ ИЛИ СУФИНАНСИРАЊУ ПРОЈЕКАТА</w:t>
      </w:r>
    </w:p>
    <w:p w:rsidR="0082387A" w:rsidRDefault="0082387A" w:rsidP="0082387A">
      <w:pPr>
        <w:pStyle w:val="NormalWeb"/>
        <w:spacing w:before="0" w:beforeAutospacing="0" w:after="60" w:afterAutospacing="0" w:line="276" w:lineRule="auto"/>
        <w:jc w:val="both"/>
        <w:rPr>
          <w:sz w:val="22"/>
          <w:szCs w:val="22"/>
          <w:lang w:val="ru-RU"/>
        </w:rPr>
      </w:pPr>
      <w:r w:rsidRPr="00060699">
        <w:rPr>
          <w:sz w:val="22"/>
          <w:szCs w:val="22"/>
          <w:lang w:val="ru-RU"/>
        </w:rPr>
        <w:t>Након Одлуке о избору пројеката са изабраним подносиоцима пријаве закључују се појединачни уговори о финансирању или суфинансирању пројекта, којим</w:t>
      </w:r>
      <w:r>
        <w:rPr>
          <w:sz w:val="22"/>
          <w:szCs w:val="22"/>
        </w:rPr>
        <w:t>a</w:t>
      </w:r>
      <w:r w:rsidRPr="00060699">
        <w:rPr>
          <w:sz w:val="22"/>
          <w:szCs w:val="22"/>
          <w:lang w:val="ru-RU"/>
        </w:rPr>
        <w:t xml:space="preserve"> ће прецизно бити дефинисана права и обавезе уговорних страна.</w:t>
      </w:r>
    </w:p>
    <w:p w:rsidR="0082387A" w:rsidRDefault="0082387A" w:rsidP="0082387A">
      <w:pPr>
        <w:pStyle w:val="NormalWeb"/>
        <w:spacing w:before="0" w:beforeAutospacing="0" w:after="60" w:afterAutospacing="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Пре потписивања уговора, у року од 5 дана од дана </w:t>
      </w:r>
      <w:r w:rsidRPr="00363E57">
        <w:rPr>
          <w:sz w:val="22"/>
          <w:szCs w:val="22"/>
          <w:lang w:val="ru-RU"/>
        </w:rPr>
        <w:t>доношења</w:t>
      </w:r>
      <w:r>
        <w:rPr>
          <w:sz w:val="22"/>
          <w:szCs w:val="22"/>
          <w:lang w:val="ru-RU"/>
        </w:rPr>
        <w:t xml:space="preserve"> коначне Одлуке о избору пројеката, удружење је у обавези да достави следећу документацију: 1) изјаву да средства за реализацију одобреног програма/пројекта нису на други начин обезбеђена 2) изјаву о непостојању сукоба интереса 3) интерни акт о антикорупцијској политици 4) усклађени буџет и наративни буџет пројекта уколико су средства додељена у мањем износу од предложеног </w:t>
      </w:r>
    </w:p>
    <w:p w:rsidR="0082387A" w:rsidRPr="00060699" w:rsidRDefault="0082387A" w:rsidP="0082387A">
      <w:pPr>
        <w:pStyle w:val="NormalWeb"/>
        <w:spacing w:before="0" w:beforeAutospacing="0" w:after="60" w:afterAutospacing="0" w:line="276" w:lineRule="auto"/>
        <w:jc w:val="both"/>
        <w:rPr>
          <w:sz w:val="22"/>
          <w:szCs w:val="22"/>
          <w:lang w:val="ru-RU"/>
        </w:rPr>
      </w:pPr>
      <w:r w:rsidRPr="00060699">
        <w:rPr>
          <w:sz w:val="22"/>
          <w:szCs w:val="22"/>
          <w:lang w:val="ru-RU"/>
        </w:rPr>
        <w:t xml:space="preserve">Детаљне информације о конкурсу могу се добити на </w:t>
      </w:r>
      <w:r>
        <w:rPr>
          <w:sz w:val="22"/>
          <w:szCs w:val="22"/>
          <w:lang w:val="ru-RU"/>
        </w:rPr>
        <w:t xml:space="preserve">број </w:t>
      </w:r>
      <w:r w:rsidRPr="00060699">
        <w:rPr>
          <w:sz w:val="22"/>
          <w:szCs w:val="22"/>
          <w:lang w:val="ru-RU"/>
        </w:rPr>
        <w:t>телефон</w:t>
      </w:r>
      <w:r>
        <w:rPr>
          <w:sz w:val="22"/>
          <w:szCs w:val="22"/>
          <w:lang w:val="ru-RU"/>
        </w:rPr>
        <w:t>а</w:t>
      </w:r>
      <w:r w:rsidRPr="0006069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031/3831-250 или на </w:t>
      </w:r>
      <w:r>
        <w:rPr>
          <w:sz w:val="22"/>
          <w:szCs w:val="22"/>
        </w:rPr>
        <w:t>e</w:t>
      </w:r>
      <w:r w:rsidRPr="00425382">
        <w:rPr>
          <w:sz w:val="22"/>
          <w:szCs w:val="22"/>
          <w:lang w:val="ru-RU"/>
        </w:rPr>
        <w:t>-</w:t>
      </w:r>
      <w:r>
        <w:rPr>
          <w:sz w:val="22"/>
          <w:szCs w:val="22"/>
        </w:rPr>
        <w:t>mail</w:t>
      </w:r>
      <w:r w:rsidRPr="00CD6D67">
        <w:rPr>
          <w:sz w:val="22"/>
          <w:szCs w:val="22"/>
          <w:lang w:val="ru-RU"/>
        </w:rPr>
        <w:t>:</w:t>
      </w:r>
      <w:r>
        <w:rPr>
          <w:sz w:val="22"/>
          <w:szCs w:val="22"/>
        </w:rPr>
        <w:t>sekretar.cajetina@gmail.com</w:t>
      </w:r>
      <w:r w:rsidRPr="00060699">
        <w:rPr>
          <w:sz w:val="22"/>
          <w:szCs w:val="22"/>
          <w:lang w:val="ru-RU"/>
        </w:rPr>
        <w:t>.</w:t>
      </w:r>
    </w:p>
    <w:p w:rsidR="0082387A" w:rsidRPr="00060699" w:rsidRDefault="0082387A" w:rsidP="0082387A">
      <w:pPr>
        <w:pStyle w:val="NormalWeb"/>
        <w:spacing w:before="0" w:beforeAutospacing="0" w:after="60" w:afterAutospacing="0" w:line="276" w:lineRule="auto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Јавни конкурс ј</w:t>
      </w:r>
      <w:r w:rsidRPr="00060699">
        <w:rPr>
          <w:sz w:val="22"/>
          <w:szCs w:val="22"/>
          <w:lang w:val="ru-RU"/>
        </w:rPr>
        <w:t xml:space="preserve">е објављен </w:t>
      </w:r>
      <w:r>
        <w:rPr>
          <w:sz w:val="22"/>
          <w:szCs w:val="22"/>
          <w:lang w:val="ru-RU"/>
        </w:rPr>
        <w:t xml:space="preserve">на </w:t>
      </w:r>
      <w:r>
        <w:rPr>
          <w:sz w:val="22"/>
          <w:szCs w:val="22"/>
        </w:rPr>
        <w:t>o</w:t>
      </w:r>
      <w:r w:rsidRPr="00060699">
        <w:rPr>
          <w:sz w:val="22"/>
          <w:szCs w:val="22"/>
          <w:lang w:val="ru-RU"/>
        </w:rPr>
        <w:t xml:space="preserve">гласној табли </w:t>
      </w:r>
      <w:r w:rsidRPr="00CD6D67">
        <w:rPr>
          <w:sz w:val="22"/>
          <w:szCs w:val="22"/>
          <w:lang w:val="ru-RU"/>
        </w:rPr>
        <w:t xml:space="preserve">Општинске управе </w:t>
      </w:r>
      <w:r>
        <w:rPr>
          <w:sz w:val="22"/>
          <w:szCs w:val="22"/>
          <w:lang w:val="ru-RU"/>
        </w:rPr>
        <w:t>Чајетина</w:t>
      </w:r>
      <w:r w:rsidRPr="00CD6D67">
        <w:rPr>
          <w:sz w:val="22"/>
          <w:szCs w:val="22"/>
          <w:lang w:val="ru-RU"/>
        </w:rPr>
        <w:t xml:space="preserve">, </w:t>
      </w:r>
      <w:r w:rsidRPr="00060699">
        <w:rPr>
          <w:sz w:val="22"/>
          <w:szCs w:val="22"/>
          <w:lang w:val="ru-RU"/>
        </w:rPr>
        <w:t xml:space="preserve"> на званичној интер</w:t>
      </w:r>
      <w:r>
        <w:rPr>
          <w:sz w:val="22"/>
          <w:szCs w:val="22"/>
          <w:lang w:val="ru-RU"/>
        </w:rPr>
        <w:t xml:space="preserve">нет страници </w:t>
      </w:r>
      <w:r w:rsidRPr="003A4781">
        <w:rPr>
          <w:sz w:val="22"/>
          <w:szCs w:val="22"/>
          <w:lang w:val="ru-RU"/>
        </w:rPr>
        <w:t>О</w:t>
      </w:r>
      <w:r>
        <w:rPr>
          <w:sz w:val="22"/>
          <w:szCs w:val="22"/>
          <w:lang w:val="ru-RU"/>
        </w:rPr>
        <w:t>пштине Чајетина и најмање у једном локалном медију.</w:t>
      </w:r>
    </w:p>
    <w:p w:rsidR="0082387A" w:rsidRPr="00060699" w:rsidRDefault="0082387A" w:rsidP="0082387A">
      <w:pPr>
        <w:autoSpaceDE w:val="0"/>
        <w:autoSpaceDN w:val="0"/>
        <w:adjustRightInd w:val="0"/>
        <w:spacing w:after="60"/>
        <w:jc w:val="left"/>
        <w:rPr>
          <w:sz w:val="22"/>
          <w:lang w:val="ru-RU"/>
        </w:rPr>
      </w:pPr>
    </w:p>
    <w:p w:rsidR="0082387A" w:rsidRPr="00060699" w:rsidRDefault="0082387A" w:rsidP="0082387A">
      <w:pPr>
        <w:spacing w:after="60"/>
        <w:jc w:val="left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ab/>
        <w:t xml:space="preserve">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48"/>
      </w:tblGrid>
      <w:tr w:rsidR="0082387A" w:rsidRPr="00C07647" w:rsidTr="005A23DC">
        <w:tc>
          <w:tcPr>
            <w:tcW w:w="4788" w:type="dxa"/>
          </w:tcPr>
          <w:p w:rsidR="0082387A" w:rsidRDefault="0082387A" w:rsidP="005A23DC">
            <w:pPr>
              <w:spacing w:after="60"/>
              <w:jc w:val="left"/>
              <w:rPr>
                <w:sz w:val="22"/>
                <w:lang w:val="ru-RU"/>
              </w:rPr>
            </w:pPr>
            <w:r w:rsidRPr="00182541">
              <w:rPr>
                <w:sz w:val="22"/>
                <w:lang w:val="ru-RU"/>
              </w:rPr>
              <w:t xml:space="preserve">ОПШТИНА </w:t>
            </w:r>
            <w:r>
              <w:rPr>
                <w:sz w:val="22"/>
                <w:lang w:val="ru-RU"/>
              </w:rPr>
              <w:t>ЧАЈЕТИНА</w:t>
            </w:r>
          </w:p>
          <w:p w:rsidR="0082387A" w:rsidRPr="00AA369B" w:rsidRDefault="0082387A" w:rsidP="005A23DC">
            <w:pPr>
              <w:spacing w:after="60"/>
              <w:jc w:val="left"/>
              <w:rPr>
                <w:sz w:val="22"/>
                <w:lang w:val="sr-Latn-RS"/>
              </w:rPr>
            </w:pPr>
            <w:r>
              <w:rPr>
                <w:sz w:val="22"/>
                <w:lang w:val="sr-Latn-RS"/>
              </w:rPr>
              <w:t>400-63/2020-01</w:t>
            </w:r>
          </w:p>
          <w:p w:rsidR="0082387A" w:rsidRPr="00BB4D05" w:rsidRDefault="0082387A" w:rsidP="00EC42E5">
            <w:pPr>
              <w:spacing w:after="60"/>
              <w:jc w:val="left"/>
              <w:rPr>
                <w:sz w:val="22"/>
                <w:lang w:val="ru-RU"/>
              </w:rPr>
            </w:pPr>
            <w:r w:rsidRPr="00BB4D05">
              <w:rPr>
                <w:sz w:val="22"/>
                <w:lang w:val="ru-RU"/>
              </w:rPr>
              <w:t xml:space="preserve">Дана </w:t>
            </w:r>
            <w:r>
              <w:rPr>
                <w:sz w:val="22"/>
                <w:lang w:val="sr-Latn-RS"/>
              </w:rPr>
              <w:t>17</w:t>
            </w:r>
            <w:r w:rsidRPr="00BB4D05">
              <w:rPr>
                <w:sz w:val="22"/>
                <w:lang w:val="ru-RU"/>
              </w:rPr>
              <w:t>.</w:t>
            </w:r>
            <w:r w:rsidR="00EC42E5">
              <w:rPr>
                <w:sz w:val="22"/>
                <w:lang w:val="sr-Cyrl-RS"/>
              </w:rPr>
              <w:t>јануар</w:t>
            </w:r>
            <w:bookmarkStart w:id="0" w:name="_GoBack"/>
            <w:bookmarkEnd w:id="0"/>
            <w:r w:rsidRPr="00BB4D05">
              <w:rPr>
                <w:sz w:val="22"/>
                <w:lang w:val="ru-RU"/>
              </w:rPr>
              <w:t xml:space="preserve"> 20</w:t>
            </w:r>
            <w:r>
              <w:rPr>
                <w:sz w:val="22"/>
                <w:lang w:val="sr-Latn-RS"/>
              </w:rPr>
              <w:t>20</w:t>
            </w:r>
            <w:r w:rsidRPr="00BB4D05">
              <w:rPr>
                <w:sz w:val="22"/>
                <w:lang w:val="ru-RU"/>
              </w:rPr>
              <w:t>. године</w:t>
            </w:r>
          </w:p>
        </w:tc>
        <w:tc>
          <w:tcPr>
            <w:tcW w:w="4788" w:type="dxa"/>
          </w:tcPr>
          <w:p w:rsidR="0082387A" w:rsidRDefault="0082387A" w:rsidP="005A23DC">
            <w:pPr>
              <w:spacing w:after="60"/>
              <w:jc w:val="left"/>
              <w:rPr>
                <w:b/>
                <w:sz w:val="22"/>
                <w:lang w:val="ru-RU"/>
              </w:rPr>
            </w:pPr>
          </w:p>
        </w:tc>
      </w:tr>
      <w:tr w:rsidR="0082387A" w:rsidRPr="00C07647" w:rsidTr="005A23DC">
        <w:tc>
          <w:tcPr>
            <w:tcW w:w="4788" w:type="dxa"/>
          </w:tcPr>
          <w:p w:rsidR="0082387A" w:rsidRPr="00182541" w:rsidRDefault="0082387A" w:rsidP="005A23DC">
            <w:pPr>
              <w:spacing w:after="60"/>
              <w:jc w:val="left"/>
              <w:rPr>
                <w:sz w:val="22"/>
                <w:lang w:val="ru-RU"/>
              </w:rPr>
            </w:pPr>
          </w:p>
        </w:tc>
        <w:tc>
          <w:tcPr>
            <w:tcW w:w="4788" w:type="dxa"/>
          </w:tcPr>
          <w:p w:rsidR="0082387A" w:rsidRPr="00292782" w:rsidRDefault="0082387A" w:rsidP="005A23DC">
            <w:pPr>
              <w:spacing w:after="60"/>
              <w:jc w:val="center"/>
              <w:rPr>
                <w:sz w:val="22"/>
                <w:lang w:val="ru-RU"/>
              </w:rPr>
            </w:pPr>
            <w:r w:rsidRPr="00292782">
              <w:rPr>
                <w:sz w:val="22"/>
                <w:lang w:val="ru-RU"/>
              </w:rPr>
              <w:t>ПРЕДСЕДНИК</w:t>
            </w:r>
          </w:p>
          <w:p w:rsidR="0082387A" w:rsidRPr="00292782" w:rsidRDefault="0082387A" w:rsidP="005A23DC">
            <w:pPr>
              <w:spacing w:after="60"/>
              <w:jc w:val="center"/>
              <w:rPr>
                <w:sz w:val="22"/>
                <w:lang w:val="ru-RU"/>
              </w:rPr>
            </w:pPr>
            <w:r w:rsidRPr="00292782">
              <w:rPr>
                <w:sz w:val="22"/>
                <w:lang w:val="ru-RU"/>
              </w:rPr>
              <w:t xml:space="preserve">ОПШТИНЕ </w:t>
            </w:r>
            <w:r>
              <w:rPr>
                <w:sz w:val="22"/>
                <w:lang w:val="ru-RU"/>
              </w:rPr>
              <w:t>ЧАЈЕТИНА</w:t>
            </w:r>
          </w:p>
          <w:p w:rsidR="0082387A" w:rsidRDefault="0082387A" w:rsidP="005A23DC">
            <w:pPr>
              <w:spacing w:after="60"/>
              <w:jc w:val="center"/>
              <w:rPr>
                <w:b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Милан Стаматовић</w:t>
            </w:r>
          </w:p>
        </w:tc>
      </w:tr>
    </w:tbl>
    <w:p w:rsidR="0082387A" w:rsidRPr="00060699" w:rsidRDefault="0082387A" w:rsidP="0082387A">
      <w:pPr>
        <w:spacing w:after="60"/>
        <w:jc w:val="left"/>
        <w:rPr>
          <w:b/>
          <w:sz w:val="22"/>
          <w:lang w:val="ru-RU"/>
        </w:rPr>
      </w:pP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  <w:t xml:space="preserve">                                                         </w:t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b/>
          <w:sz w:val="22"/>
          <w:lang w:val="ru-RU"/>
        </w:rPr>
        <w:tab/>
      </w:r>
      <w:r w:rsidRPr="00060699">
        <w:rPr>
          <w:sz w:val="22"/>
          <w:lang w:val="ru-RU"/>
        </w:rPr>
        <w:tab/>
      </w:r>
      <w:r w:rsidRPr="00060699">
        <w:rPr>
          <w:sz w:val="22"/>
          <w:lang w:val="ru-RU"/>
        </w:rPr>
        <w:tab/>
      </w:r>
      <w:r w:rsidRPr="00060699">
        <w:rPr>
          <w:sz w:val="22"/>
          <w:lang w:val="ru-RU"/>
        </w:rPr>
        <w:tab/>
      </w:r>
    </w:p>
    <w:p w:rsidR="007C390E" w:rsidRDefault="007C390E"/>
    <w:sectPr w:rsidR="007C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905F5"/>
    <w:multiLevelType w:val="multilevel"/>
    <w:tmpl w:val="482905F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331B0"/>
    <w:multiLevelType w:val="multilevel"/>
    <w:tmpl w:val="48C331B0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CA"/>
    <w:rsid w:val="00045059"/>
    <w:rsid w:val="00184249"/>
    <w:rsid w:val="001D20C4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6761CA"/>
    <w:rsid w:val="00755078"/>
    <w:rsid w:val="00762FAA"/>
    <w:rsid w:val="007A2D1A"/>
    <w:rsid w:val="007C390E"/>
    <w:rsid w:val="0082387A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31CA"/>
    <w:rsid w:val="009C7787"/>
    <w:rsid w:val="00A01CAB"/>
    <w:rsid w:val="00A27F58"/>
    <w:rsid w:val="00AB3E8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E04B4A"/>
    <w:rsid w:val="00E302D1"/>
    <w:rsid w:val="00EA1EB0"/>
    <w:rsid w:val="00EB7864"/>
    <w:rsid w:val="00EC42E5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C325"/>
  <w15:docId w15:val="{BE4D100F-FF72-41E9-9295-044C1DAB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7A"/>
    <w:pPr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82387A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styleId="Hyperlink">
    <w:name w:val="Hyperlink"/>
    <w:uiPriority w:val="99"/>
    <w:unhideWhenUsed/>
    <w:qFormat/>
    <w:rsid w:val="008238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87A"/>
    <w:pPr>
      <w:ind w:left="720"/>
      <w:contextualSpacing/>
    </w:pPr>
  </w:style>
  <w:style w:type="table" w:styleId="TableGrid">
    <w:name w:val="Table Grid"/>
    <w:basedOn w:val="TableNormal"/>
    <w:uiPriority w:val="59"/>
    <w:rsid w:val="0082387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jet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Marija Jeremic</cp:lastModifiedBy>
  <cp:revision>2</cp:revision>
  <dcterms:created xsi:type="dcterms:W3CDTF">2020-01-21T10:14:00Z</dcterms:created>
  <dcterms:modified xsi:type="dcterms:W3CDTF">2020-01-21T10:14:00Z</dcterms:modified>
</cp:coreProperties>
</file>