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1828A9" w:rsidRDefault="004B0F19" w:rsidP="004B0F19">
      <w:pPr>
        <w:suppressAutoHyphens w:val="0"/>
        <w:jc w:val="center"/>
        <w:rPr>
          <w:sz w:val="24"/>
          <w:szCs w:val="24"/>
          <w:lang w:eastAsia="en-US"/>
        </w:rPr>
      </w:pPr>
    </w:p>
    <w:p w:rsidR="004B0F19" w:rsidRPr="00FC2031" w:rsidRDefault="004B0F19" w:rsidP="004B0F19">
      <w:pPr>
        <w:suppressAutoHyphens w:val="0"/>
        <w:jc w:val="center"/>
        <w:rPr>
          <w:sz w:val="24"/>
          <w:szCs w:val="24"/>
          <w:lang w:val="sr-Cyrl-CS" w:eastAsia="en-US"/>
        </w:rPr>
      </w:pPr>
    </w:p>
    <w:p w:rsidR="004B0F19" w:rsidRPr="00FC2031" w:rsidRDefault="004B0F19" w:rsidP="00C10C87">
      <w:pPr>
        <w:keepLines/>
        <w:spacing w:before="60"/>
        <w:jc w:val="both"/>
        <w:outlineLvl w:val="0"/>
        <w:rPr>
          <w:sz w:val="24"/>
          <w:szCs w:val="24"/>
          <w:lang w:eastAsia="zh-CN"/>
        </w:rPr>
      </w:pPr>
      <w:r w:rsidRPr="00FC2031">
        <w:rPr>
          <w:sz w:val="24"/>
          <w:szCs w:val="24"/>
          <w:lang w:eastAsia="zh-CN"/>
        </w:rPr>
        <w:t>НАРУЧИЛАЦ</w:t>
      </w:r>
    </w:p>
    <w:p w:rsidR="004B0F19" w:rsidRPr="00FC2031" w:rsidRDefault="004B0F19" w:rsidP="00C10C87">
      <w:pPr>
        <w:keepLines/>
        <w:spacing w:before="60"/>
        <w:jc w:val="both"/>
        <w:outlineLvl w:val="0"/>
        <w:rPr>
          <w:sz w:val="24"/>
          <w:szCs w:val="24"/>
          <w:lang w:eastAsia="zh-CN"/>
        </w:rPr>
      </w:pPr>
      <w:r w:rsidRPr="00FC2031">
        <w:rPr>
          <w:sz w:val="24"/>
          <w:szCs w:val="24"/>
          <w:lang w:eastAsia="zh-CN"/>
        </w:rPr>
        <w:t>ОПШТИНА ЧАЈЕТИНА</w:t>
      </w:r>
    </w:p>
    <w:p w:rsidR="00FB4620" w:rsidRPr="00FC2031" w:rsidRDefault="00FB4620" w:rsidP="00C10C87">
      <w:pPr>
        <w:keepLines/>
        <w:spacing w:before="60"/>
        <w:jc w:val="both"/>
        <w:outlineLvl w:val="0"/>
        <w:rPr>
          <w:sz w:val="24"/>
          <w:szCs w:val="24"/>
          <w:lang w:eastAsia="zh-CN"/>
        </w:rPr>
      </w:pPr>
      <w:r w:rsidRPr="00FC2031">
        <w:rPr>
          <w:sz w:val="24"/>
          <w:szCs w:val="24"/>
          <w:lang w:eastAsia="zh-CN"/>
        </w:rPr>
        <w:t>Општинска управа</w:t>
      </w:r>
    </w:p>
    <w:p w:rsidR="004B0F19" w:rsidRPr="00FC2031" w:rsidRDefault="004B0F19" w:rsidP="00C10C87">
      <w:pPr>
        <w:keepLines/>
        <w:spacing w:before="60"/>
        <w:jc w:val="both"/>
        <w:outlineLvl w:val="0"/>
        <w:rPr>
          <w:b/>
          <w:sz w:val="24"/>
          <w:szCs w:val="24"/>
          <w:lang w:eastAsia="zh-CN"/>
        </w:rPr>
      </w:pPr>
      <w:r w:rsidRPr="00FC2031">
        <w:rPr>
          <w:sz w:val="24"/>
          <w:szCs w:val="24"/>
          <w:lang w:eastAsia="zh-CN"/>
        </w:rPr>
        <w:t>Број:</w:t>
      </w:r>
      <w:r w:rsidRPr="00FC2031">
        <w:rPr>
          <w:sz w:val="24"/>
          <w:szCs w:val="24"/>
          <w:lang w:val="sr-Cyrl-CS" w:eastAsia="zh-CN"/>
        </w:rPr>
        <w:t xml:space="preserve"> 404</w:t>
      </w:r>
      <w:r w:rsidRPr="00E338FE">
        <w:rPr>
          <w:color w:val="000000" w:themeColor="text1"/>
          <w:sz w:val="24"/>
          <w:szCs w:val="24"/>
          <w:lang w:val="sr-Cyrl-CS" w:eastAsia="zh-CN"/>
        </w:rPr>
        <w:t>-</w:t>
      </w:r>
      <w:r w:rsidR="00D56013">
        <w:rPr>
          <w:color w:val="000000" w:themeColor="text1"/>
          <w:sz w:val="24"/>
          <w:szCs w:val="24"/>
          <w:lang w:eastAsia="zh-CN"/>
        </w:rPr>
        <w:t>24</w:t>
      </w:r>
      <w:r w:rsidR="00E92828" w:rsidRPr="00E338FE">
        <w:rPr>
          <w:color w:val="000000" w:themeColor="text1"/>
          <w:sz w:val="24"/>
          <w:szCs w:val="24"/>
          <w:lang w:eastAsia="zh-CN"/>
        </w:rPr>
        <w:t>/1</w:t>
      </w:r>
      <w:r w:rsidR="00D56013">
        <w:rPr>
          <w:color w:val="000000" w:themeColor="text1"/>
          <w:sz w:val="24"/>
          <w:szCs w:val="24"/>
          <w:lang w:eastAsia="zh-CN"/>
        </w:rPr>
        <w:t>8</w:t>
      </w:r>
      <w:r w:rsidR="00AD3CDD" w:rsidRPr="00FC2031">
        <w:rPr>
          <w:sz w:val="24"/>
          <w:szCs w:val="24"/>
          <w:lang w:eastAsia="zh-CN"/>
        </w:rPr>
        <w:t>-02</w:t>
      </w:r>
    </w:p>
    <w:p w:rsidR="004B0F19" w:rsidRPr="00FC2031" w:rsidRDefault="004B0F19" w:rsidP="00C10C87">
      <w:pPr>
        <w:keepLines/>
        <w:spacing w:before="60"/>
        <w:jc w:val="both"/>
        <w:outlineLvl w:val="0"/>
        <w:rPr>
          <w:sz w:val="24"/>
          <w:szCs w:val="24"/>
          <w:lang w:eastAsia="zh-CN"/>
        </w:rPr>
      </w:pPr>
      <w:r w:rsidRPr="00FC2031">
        <w:rPr>
          <w:sz w:val="24"/>
          <w:szCs w:val="24"/>
          <w:lang w:val="sr-Cyrl-CS" w:eastAsia="zh-CN"/>
        </w:rPr>
        <w:t xml:space="preserve">Датум: </w:t>
      </w:r>
      <w:r w:rsidR="00E71C66">
        <w:rPr>
          <w:sz w:val="24"/>
          <w:szCs w:val="24"/>
          <w:lang w:eastAsia="zh-CN"/>
        </w:rPr>
        <w:t>15</w:t>
      </w:r>
      <w:r w:rsidR="006D6B1C">
        <w:rPr>
          <w:sz w:val="24"/>
          <w:szCs w:val="24"/>
          <w:lang w:eastAsia="zh-CN"/>
        </w:rPr>
        <w:t>.06</w:t>
      </w:r>
      <w:r w:rsidR="00D56013">
        <w:rPr>
          <w:sz w:val="24"/>
          <w:szCs w:val="24"/>
          <w:lang w:eastAsia="zh-CN"/>
        </w:rPr>
        <w:t>.2018</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525148" w:rsidP="00C10C87">
      <w:pPr>
        <w:keepLines/>
        <w:spacing w:before="60"/>
        <w:ind w:left="360" w:right="-227" w:hanging="76"/>
        <w:jc w:val="both"/>
        <w:outlineLvl w:val="0"/>
        <w:rPr>
          <w:sz w:val="24"/>
          <w:szCs w:val="24"/>
          <w:lang w:val="sr-Cyrl-CS" w:eastAsia="zh-CN"/>
        </w:rPr>
      </w:pPr>
      <w:r>
        <w:rPr>
          <w:sz w:val="24"/>
          <w:szCs w:val="24"/>
          <w:lang w:val="sr-Cyrl-CS" w:eastAsia="zh-CN"/>
        </w:rPr>
        <w:t>Ч а ј е т и н а</w:t>
      </w:r>
    </w:p>
    <w:p w:rsidR="000923A2" w:rsidRPr="00FC2031" w:rsidRDefault="000923A2" w:rsidP="00C10C87">
      <w:pPr>
        <w:keepLines/>
        <w:spacing w:before="60"/>
        <w:ind w:left="360" w:right="-227" w:hanging="76"/>
        <w:jc w:val="both"/>
        <w:outlineLvl w:val="0"/>
        <w:rPr>
          <w:sz w:val="24"/>
          <w:szCs w:val="24"/>
          <w:lang w:val="sr-Cyrl-CS" w:eastAsia="zh-CN"/>
        </w:rPr>
      </w:pPr>
    </w:p>
    <w:p w:rsidR="004B0F19" w:rsidRDefault="004B0F19" w:rsidP="004B0F19">
      <w:pPr>
        <w:keepLines/>
        <w:spacing w:before="60"/>
        <w:ind w:left="360" w:hanging="360"/>
        <w:jc w:val="both"/>
        <w:rPr>
          <w:sz w:val="24"/>
          <w:szCs w:val="24"/>
          <w:lang w:val="sr-Cyrl-CS" w:eastAsia="zh-CN"/>
        </w:rPr>
      </w:pPr>
    </w:p>
    <w:p w:rsidR="00162918" w:rsidRPr="00FC2031" w:rsidRDefault="00162918" w:rsidP="004B0F19">
      <w:pPr>
        <w:keepLines/>
        <w:spacing w:before="60"/>
        <w:ind w:left="360" w:hanging="360"/>
        <w:jc w:val="both"/>
        <w:rPr>
          <w:sz w:val="24"/>
          <w:szCs w:val="24"/>
          <w:lang w:val="sr-Cyrl-CS" w:eastAsia="zh-CN"/>
        </w:rPr>
      </w:pPr>
    </w:p>
    <w:p w:rsidR="004B0F19" w:rsidRPr="00FC2031" w:rsidRDefault="004B0F19" w:rsidP="00C10C87">
      <w:pPr>
        <w:keepLines/>
        <w:spacing w:before="60"/>
        <w:jc w:val="center"/>
        <w:outlineLvl w:val="0"/>
        <w:rPr>
          <w:rFonts w:eastAsia="TimesNewRomanPS-BoldMT"/>
          <w:b/>
          <w:sz w:val="24"/>
          <w:szCs w:val="24"/>
          <w:lang w:eastAsia="zh-CN"/>
        </w:rPr>
      </w:pPr>
      <w:r w:rsidRPr="00FC2031">
        <w:rPr>
          <w:b/>
          <w:sz w:val="24"/>
          <w:szCs w:val="24"/>
          <w:lang w:eastAsia="zh-CN"/>
        </w:rPr>
        <w:t>КОНКУРСНА ДОКУМЕНТАЦИЈА</w:t>
      </w:r>
    </w:p>
    <w:p w:rsidR="004B0F19" w:rsidRPr="00D56013" w:rsidRDefault="004B0F19" w:rsidP="004B0F19">
      <w:pPr>
        <w:keepLines/>
        <w:spacing w:before="60"/>
        <w:jc w:val="center"/>
        <w:rPr>
          <w:b/>
          <w:sz w:val="24"/>
          <w:szCs w:val="24"/>
          <w:lang w:eastAsia="zh-CN"/>
        </w:rPr>
      </w:pPr>
      <w:r w:rsidRPr="00FC2031">
        <w:rPr>
          <w:b/>
          <w:sz w:val="24"/>
          <w:szCs w:val="24"/>
          <w:lang w:eastAsia="zh-CN"/>
        </w:rPr>
        <w:t xml:space="preserve">У </w:t>
      </w:r>
      <w:r w:rsidR="00911D05" w:rsidRPr="00FC2031">
        <w:rPr>
          <w:b/>
          <w:sz w:val="24"/>
          <w:szCs w:val="24"/>
          <w:lang w:val="sr-Cyrl-CS" w:eastAsia="zh-CN"/>
        </w:rPr>
        <w:t>ПРЕГОВАРАЧКОМ ПОСТУПКУ БЕЗ ОБЈАВЉИВАЊА П</w:t>
      </w:r>
      <w:r w:rsidR="00AF71FB" w:rsidRPr="00FC2031">
        <w:rPr>
          <w:b/>
          <w:sz w:val="24"/>
          <w:szCs w:val="24"/>
          <w:lang w:eastAsia="zh-CN"/>
        </w:rPr>
        <w:t>O</w:t>
      </w:r>
      <w:r w:rsidR="00911D05" w:rsidRPr="00FC2031">
        <w:rPr>
          <w:b/>
          <w:sz w:val="24"/>
          <w:szCs w:val="24"/>
          <w:lang w:val="sr-Cyrl-CS" w:eastAsia="zh-CN"/>
        </w:rPr>
        <w:t>ЗИВА ЗА ПОДНОШЕЊЕ ПОНУДА</w:t>
      </w:r>
      <w:r w:rsidRPr="00FC2031">
        <w:rPr>
          <w:b/>
          <w:sz w:val="24"/>
          <w:szCs w:val="24"/>
          <w:lang w:val="sr-Cyrl-CS" w:eastAsia="zh-CN"/>
        </w:rPr>
        <w:t>,</w:t>
      </w:r>
      <w:r w:rsidRPr="00FC2031">
        <w:rPr>
          <w:b/>
          <w:sz w:val="24"/>
          <w:szCs w:val="24"/>
          <w:lang w:eastAsia="zh-CN"/>
        </w:rPr>
        <w:t xml:space="preserve"> </w:t>
      </w:r>
      <w:r w:rsidR="00092725" w:rsidRPr="00FC2031">
        <w:rPr>
          <w:b/>
          <w:sz w:val="24"/>
          <w:szCs w:val="24"/>
          <w:lang w:val="sr-Cyrl-CS" w:eastAsia="zh-CN"/>
        </w:rPr>
        <w:t>ППБО</w:t>
      </w:r>
      <w:r w:rsidR="000913AC" w:rsidRPr="00FC2031">
        <w:rPr>
          <w:b/>
          <w:sz w:val="24"/>
          <w:szCs w:val="24"/>
          <w:lang w:val="sr-Cyrl-CS" w:eastAsia="zh-CN"/>
        </w:rPr>
        <w:t>ППП</w:t>
      </w:r>
      <w:r w:rsidRPr="00FC2031">
        <w:rPr>
          <w:b/>
          <w:sz w:val="24"/>
          <w:szCs w:val="24"/>
          <w:lang w:val="sr-Cyrl-CS" w:eastAsia="zh-CN"/>
        </w:rPr>
        <w:t>-</w:t>
      </w:r>
      <w:r w:rsidR="000913AC" w:rsidRPr="00FC2031">
        <w:rPr>
          <w:b/>
          <w:sz w:val="24"/>
          <w:szCs w:val="24"/>
          <w:lang w:val="sr-Cyrl-CS" w:eastAsia="zh-CN"/>
        </w:rPr>
        <w:t>у</w:t>
      </w:r>
      <w:r w:rsidRPr="00FC2031">
        <w:rPr>
          <w:b/>
          <w:sz w:val="24"/>
          <w:szCs w:val="24"/>
          <w:lang w:eastAsia="zh-CN"/>
        </w:rPr>
        <w:t xml:space="preserve"> </w:t>
      </w:r>
      <w:r w:rsidR="006D6B1C">
        <w:rPr>
          <w:b/>
          <w:sz w:val="24"/>
          <w:szCs w:val="24"/>
          <w:lang w:eastAsia="zh-CN"/>
        </w:rPr>
        <w:t>02</w:t>
      </w:r>
      <w:r w:rsidR="00D56013">
        <w:rPr>
          <w:b/>
          <w:sz w:val="24"/>
          <w:szCs w:val="24"/>
          <w:lang w:eastAsia="zh-CN"/>
        </w:rPr>
        <w:t>/18</w:t>
      </w:r>
    </w:p>
    <w:p w:rsidR="004B0F19" w:rsidRPr="00FC2031" w:rsidRDefault="004B0F19" w:rsidP="00911D05">
      <w:pPr>
        <w:keepLines/>
        <w:spacing w:before="60"/>
        <w:rPr>
          <w:rFonts w:eastAsia="TimesNewRomanPS-BoldMT"/>
          <w:b/>
          <w:sz w:val="24"/>
          <w:szCs w:val="24"/>
          <w:lang w:val="sr-Cyrl-CS"/>
        </w:rPr>
      </w:pPr>
    </w:p>
    <w:p w:rsidR="004B0F19" w:rsidRPr="00FC2031" w:rsidRDefault="004B0F19"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77118D" w:rsidRDefault="0077118D" w:rsidP="004B0F19">
      <w:pPr>
        <w:keepLines/>
        <w:spacing w:before="60"/>
        <w:jc w:val="center"/>
        <w:rPr>
          <w:b/>
          <w:sz w:val="24"/>
          <w:szCs w:val="24"/>
          <w:lang w:eastAsia="zh-CN"/>
        </w:rPr>
      </w:pPr>
    </w:p>
    <w:p w:rsidR="004B4851" w:rsidRPr="004B4851" w:rsidRDefault="004B4851" w:rsidP="004B0F19">
      <w:pPr>
        <w:keepLines/>
        <w:spacing w:before="60"/>
        <w:jc w:val="center"/>
        <w:rPr>
          <w:b/>
          <w:sz w:val="24"/>
          <w:szCs w:val="24"/>
          <w:lang w:eastAsia="zh-CN"/>
        </w:rPr>
      </w:pPr>
    </w:p>
    <w:p w:rsidR="0077118D" w:rsidRPr="00FC2031" w:rsidRDefault="0077118D" w:rsidP="004B0F19">
      <w:pPr>
        <w:keepLines/>
        <w:spacing w:before="60"/>
        <w:jc w:val="center"/>
        <w:rPr>
          <w:b/>
          <w:sz w:val="24"/>
          <w:szCs w:val="24"/>
          <w:lang w:eastAsia="zh-CN"/>
        </w:rPr>
      </w:pPr>
    </w:p>
    <w:p w:rsidR="004B0F19" w:rsidRPr="006D6B1C" w:rsidRDefault="00D36087" w:rsidP="00C10C87">
      <w:pPr>
        <w:jc w:val="center"/>
        <w:outlineLvl w:val="0"/>
        <w:rPr>
          <w:b/>
          <w:color w:val="000000"/>
          <w:sz w:val="24"/>
          <w:szCs w:val="24"/>
        </w:rPr>
      </w:pPr>
      <w:r w:rsidRPr="00FC2031">
        <w:rPr>
          <w:b/>
          <w:color w:val="000000"/>
          <w:sz w:val="24"/>
          <w:szCs w:val="24"/>
          <w:lang w:val="sr-Cyrl-CS"/>
        </w:rPr>
        <w:t xml:space="preserve">ОРГАНИЗАЦИЈА </w:t>
      </w:r>
      <w:r w:rsidR="00C352ED">
        <w:rPr>
          <w:b/>
          <w:color w:val="000000"/>
          <w:sz w:val="24"/>
          <w:szCs w:val="24"/>
        </w:rPr>
        <w:t xml:space="preserve">ТАКМИЧЕЊА </w:t>
      </w:r>
      <w:r w:rsidR="00CE191F" w:rsidRPr="00CE191F">
        <w:rPr>
          <w:b/>
          <w:color w:val="000000"/>
          <w:sz w:val="24"/>
          <w:szCs w:val="24"/>
          <w:lang w:val="sr-Cyrl-CS"/>
        </w:rPr>
        <w:t>„</w:t>
      </w:r>
      <w:r w:rsidR="00CE191F" w:rsidRPr="00CE191F">
        <w:rPr>
          <w:b/>
          <w:sz w:val="24"/>
          <w:szCs w:val="24"/>
        </w:rPr>
        <w:t>STRONGMAN</w:t>
      </w:r>
      <w:r w:rsidR="00CE191F" w:rsidRPr="00CE191F">
        <w:rPr>
          <w:b/>
          <w:sz w:val="24"/>
          <w:szCs w:val="24"/>
          <w:lang w:val="sr-Cyrl-CS"/>
        </w:rPr>
        <w:t xml:space="preserve"> </w:t>
      </w:r>
      <w:r w:rsidR="00CE191F" w:rsidRPr="00CE191F">
        <w:rPr>
          <w:b/>
          <w:color w:val="000000" w:themeColor="text1"/>
          <w:sz w:val="24"/>
          <w:szCs w:val="24"/>
          <w:shd w:val="clear" w:color="auto" w:fill="FFFFFF"/>
        </w:rPr>
        <w:t>CHAMPIONS LEAGUE</w:t>
      </w:r>
      <w:r w:rsidR="00CE191F" w:rsidRPr="00CE191F">
        <w:rPr>
          <w:b/>
          <w:sz w:val="24"/>
          <w:szCs w:val="24"/>
          <w:lang w:val="sr-Cyrl-CS"/>
        </w:rPr>
        <w:t xml:space="preserve"> </w:t>
      </w:r>
      <w:r w:rsidR="00CE191F" w:rsidRPr="00CE191F">
        <w:rPr>
          <w:b/>
          <w:color w:val="000000"/>
          <w:sz w:val="24"/>
          <w:szCs w:val="24"/>
        </w:rPr>
        <w:t>“</w:t>
      </w:r>
      <w:r w:rsidR="00CE191F" w:rsidRPr="00CE191F">
        <w:rPr>
          <w:b/>
          <w:color w:val="000000"/>
          <w:szCs w:val="24"/>
        </w:rPr>
        <w:t xml:space="preserve"> </w:t>
      </w:r>
    </w:p>
    <w:p w:rsidR="004B0F19" w:rsidRPr="00FC2031" w:rsidRDefault="004B0F19" w:rsidP="004B0F19">
      <w:pPr>
        <w:keepLines/>
        <w:tabs>
          <w:tab w:val="right" w:pos="9893"/>
        </w:tabs>
        <w:spacing w:before="60"/>
        <w:jc w:val="both"/>
        <w:rPr>
          <w:sz w:val="24"/>
          <w:szCs w:val="24"/>
          <w:lang w:val="ru-RU" w:eastAsia="zh-CN"/>
        </w:rPr>
      </w:pPr>
    </w:p>
    <w:p w:rsidR="004B0F19" w:rsidRPr="00FC2031" w:rsidRDefault="004B0F19" w:rsidP="004B0F19">
      <w:pPr>
        <w:keepLines/>
        <w:spacing w:before="60"/>
        <w:jc w:val="both"/>
        <w:rPr>
          <w:sz w:val="24"/>
          <w:szCs w:val="24"/>
          <w:lang w:val="sr-Cyrl-CS" w:eastAsia="zh-CN"/>
        </w:rPr>
      </w:pPr>
    </w:p>
    <w:p w:rsidR="0077118D" w:rsidRDefault="0077118D" w:rsidP="004B0F19">
      <w:pPr>
        <w:keepLines/>
        <w:spacing w:before="60"/>
        <w:jc w:val="both"/>
        <w:rPr>
          <w:sz w:val="24"/>
          <w:szCs w:val="24"/>
          <w:lang w:val="sr-Cyrl-CS" w:eastAsia="zh-CN"/>
        </w:rPr>
      </w:pPr>
    </w:p>
    <w:p w:rsidR="004B4851" w:rsidRPr="00FC2031" w:rsidRDefault="004B4851" w:rsidP="004B0F19">
      <w:pPr>
        <w:keepLines/>
        <w:spacing w:before="60"/>
        <w:jc w:val="both"/>
        <w:rPr>
          <w:sz w:val="24"/>
          <w:szCs w:val="24"/>
          <w:lang w:val="sr-Cyrl-CS" w:eastAsia="zh-CN"/>
        </w:rPr>
      </w:pPr>
    </w:p>
    <w:p w:rsidR="0077118D" w:rsidRPr="00FC2031" w:rsidRDefault="0077118D" w:rsidP="004B0F19">
      <w:pPr>
        <w:keepLines/>
        <w:spacing w:before="60"/>
        <w:jc w:val="both"/>
        <w:rPr>
          <w:sz w:val="24"/>
          <w:szCs w:val="24"/>
          <w:lang w:val="sr-Cyrl-CS" w:eastAsia="zh-CN"/>
        </w:rPr>
      </w:pPr>
    </w:p>
    <w:p w:rsidR="004B0F19" w:rsidRPr="00FC2031" w:rsidRDefault="00291BAE"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6A64D0" w:rsidRDefault="006A64D0" w:rsidP="004B0F19">
                  <w:r>
                    <w:t>Конкурсна документација сачињена у складу са:</w:t>
                  </w:r>
                </w:p>
                <w:p w:rsidR="006A64D0" w:rsidRDefault="006A64D0" w:rsidP="004B0F19"/>
                <w:p w:rsidR="006A64D0" w:rsidRDefault="006A64D0"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6A64D0" w:rsidRDefault="006A64D0"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(“Сужбени гласник РС”, број 86/2015 )</w:t>
                  </w:r>
                  <w:r>
                    <w:rPr>
                      <w:lang w:val="sr-Cyrl-CS"/>
                    </w:rPr>
                    <w:t>.</w:t>
                  </w:r>
                </w:p>
              </w:txbxContent>
            </v:textbox>
            <w10:wrap type="square" side="largest" anchorx="margin"/>
          </v:shape>
        </w:pict>
      </w:r>
    </w:p>
    <w:p w:rsidR="004B0F19" w:rsidRPr="00FC2031" w:rsidRDefault="004B0F19" w:rsidP="00C10C87">
      <w:pPr>
        <w:suppressAutoHyphens w:val="0"/>
        <w:jc w:val="center"/>
        <w:outlineLvl w:val="0"/>
        <w:rPr>
          <w:sz w:val="24"/>
          <w:szCs w:val="24"/>
          <w:lang w:val="sr-Cyrl-CS" w:eastAsia="en-US"/>
        </w:rPr>
      </w:pPr>
      <w:r w:rsidRPr="00FC2031">
        <w:rPr>
          <w:sz w:val="24"/>
          <w:szCs w:val="24"/>
          <w:lang w:val="sr-Cyrl-CS" w:eastAsia="zh-CN"/>
        </w:rPr>
        <w:t xml:space="preserve">Чајетина, </w:t>
      </w:r>
      <w:r w:rsidR="004B4851">
        <w:rPr>
          <w:sz w:val="24"/>
          <w:szCs w:val="24"/>
          <w:lang w:val="sr-Cyrl-CS" w:eastAsia="zh-CN"/>
        </w:rPr>
        <w:t>Јун</w:t>
      </w:r>
      <w:r w:rsidR="00D56013">
        <w:rPr>
          <w:sz w:val="24"/>
          <w:szCs w:val="24"/>
          <w:lang w:val="sr-Cyrl-CS" w:eastAsia="zh-CN"/>
        </w:rPr>
        <w:t xml:space="preserve"> 2018</w:t>
      </w:r>
      <w:r w:rsidR="00564F7E" w:rsidRPr="00FC2031">
        <w:rPr>
          <w:sz w:val="24"/>
          <w:szCs w:val="24"/>
          <w:lang w:val="sr-Cyrl-CS" w:eastAsia="zh-CN"/>
        </w:rPr>
        <w:t>.</w:t>
      </w:r>
      <w:r w:rsidRPr="00FC2031">
        <w:rPr>
          <w:sz w:val="24"/>
          <w:szCs w:val="24"/>
          <w:lang w:val="sr-Cyrl-CS" w:eastAsia="zh-CN"/>
        </w:rPr>
        <w:t xml:space="preserve"> године;</w:t>
      </w:r>
    </w:p>
    <w:p w:rsidR="004B0F19" w:rsidRPr="00FC2031" w:rsidRDefault="004B0F19" w:rsidP="0077118D">
      <w:pPr>
        <w:rPr>
          <w:sz w:val="24"/>
          <w:szCs w:val="24"/>
          <w:lang w:val="sr-Cyrl-CS"/>
        </w:rPr>
      </w:pPr>
    </w:p>
    <w:p w:rsidR="004B0F19" w:rsidRPr="00FC2031" w:rsidRDefault="004B0F19" w:rsidP="00564F7E">
      <w:pPr>
        <w:rPr>
          <w:sz w:val="24"/>
          <w:szCs w:val="24"/>
          <w:lang w:val="sr-Cyrl-CS"/>
        </w:rPr>
      </w:pPr>
    </w:p>
    <w:p w:rsidR="00FB4620" w:rsidRPr="00FC2031" w:rsidRDefault="00FB4620" w:rsidP="00564F7E">
      <w:pPr>
        <w:rPr>
          <w:sz w:val="24"/>
          <w:szCs w:val="24"/>
          <w:lang w:val="sr-Cyrl-CS"/>
        </w:rPr>
      </w:pPr>
    </w:p>
    <w:p w:rsidR="00FB4620" w:rsidRPr="00FC2031" w:rsidRDefault="00FB4620" w:rsidP="00564F7E">
      <w:pPr>
        <w:rPr>
          <w:sz w:val="24"/>
          <w:szCs w:val="24"/>
          <w:lang w:val="sr-Cyrl-CS"/>
        </w:rPr>
      </w:pPr>
    </w:p>
    <w:p w:rsidR="004B0F19" w:rsidRPr="00FC2031" w:rsidRDefault="004B0F19" w:rsidP="004B4851">
      <w:pP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u w:val="single"/>
          <w:lang w:val="sr-Cyrl-CS"/>
        </w:rPr>
        <w:t>С А Д Р Ж А Ј</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ОПШТИ ПОДАЦИ О НАБАВЦИ</w:t>
      </w:r>
    </w:p>
    <w:p w:rsidR="004B0F19" w:rsidRPr="00FC2031" w:rsidRDefault="004B0F19" w:rsidP="004B0F19">
      <w:pPr>
        <w:jc w:val="both"/>
        <w:rPr>
          <w:sz w:val="24"/>
          <w:szCs w:val="24"/>
          <w:lang w:val="sr-Cyrl-CS"/>
        </w:rPr>
      </w:pPr>
      <w:r w:rsidRPr="00FC2031">
        <w:rPr>
          <w:sz w:val="24"/>
          <w:szCs w:val="24"/>
          <w:lang w:val="sr-Cyrl-CS"/>
        </w:rPr>
        <w:t xml:space="preserve">2. </w:t>
      </w:r>
      <w:r w:rsidRPr="00FC2031">
        <w:rPr>
          <w:sz w:val="24"/>
          <w:szCs w:val="24"/>
          <w:lang w:val="sr-Cyrl-CS"/>
        </w:rPr>
        <w:tab/>
        <w:t>ПОДАЦИ О ПРЕДМЕТУ ЈАВНЕ НАБАВКЕ</w:t>
      </w: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ТЕХНИЧКЕ КАРАКТЕРИСТИКЕ И ДРУГИ ЗАХТЕВИ</w:t>
      </w:r>
    </w:p>
    <w:p w:rsidR="004B0F19" w:rsidRPr="00FC2031" w:rsidRDefault="004B0F19" w:rsidP="004B0F19">
      <w:pPr>
        <w:jc w:val="both"/>
        <w:rPr>
          <w:sz w:val="24"/>
          <w:szCs w:val="24"/>
          <w:lang w:val="sr-Cyrl-CS"/>
        </w:rPr>
      </w:pPr>
      <w:r w:rsidRPr="00FC2031">
        <w:rPr>
          <w:sz w:val="24"/>
          <w:szCs w:val="24"/>
          <w:lang w:val="sr-Cyrl-CS"/>
        </w:rPr>
        <w:t xml:space="preserve">4. </w:t>
      </w:r>
      <w:r w:rsidRPr="00FC2031">
        <w:rPr>
          <w:sz w:val="24"/>
          <w:szCs w:val="24"/>
          <w:lang w:val="sr-Cyrl-CS"/>
        </w:rPr>
        <w:tab/>
        <w:t>УСЛОВИ ЗА УЧЕШЋЕ У ПОСТУПКУ ЈАВНЕ НАБАВКЕ ИЗ ЧЛ. 75. и 76.</w:t>
      </w:r>
    </w:p>
    <w:p w:rsidR="004B0F19" w:rsidRPr="00FC2031" w:rsidRDefault="004B0F19" w:rsidP="00C10C87">
      <w:pPr>
        <w:jc w:val="both"/>
        <w:outlineLvl w:val="0"/>
        <w:rPr>
          <w:sz w:val="24"/>
          <w:szCs w:val="24"/>
          <w:lang w:val="sr-Cyrl-CS"/>
        </w:rPr>
      </w:pPr>
      <w:r w:rsidRPr="00FC2031">
        <w:rPr>
          <w:sz w:val="24"/>
          <w:szCs w:val="24"/>
          <w:lang w:val="sr-Cyrl-CS"/>
        </w:rPr>
        <w:tab/>
        <w:t>ЗАКОНА И УПУТСТВО КАКО СЕ ДОКАЗУЈЕ ИСПУЊЕНОСТ ТИХ УСЛОВА</w:t>
      </w: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УПУТСТВО ПОНУЂАЧИМА КАКО ДА САЧИНЕ ПОНУДУ</w:t>
      </w:r>
    </w:p>
    <w:p w:rsidR="004B0F19" w:rsidRPr="00FC2031" w:rsidRDefault="004B0F19" w:rsidP="004B0F19">
      <w:pPr>
        <w:jc w:val="both"/>
        <w:rPr>
          <w:sz w:val="24"/>
          <w:szCs w:val="24"/>
          <w:lang w:val="sr-Cyrl-CS"/>
        </w:rPr>
      </w:pPr>
      <w:r w:rsidRPr="00FC2031">
        <w:rPr>
          <w:sz w:val="24"/>
          <w:szCs w:val="24"/>
          <w:lang w:val="sr-Cyrl-CS"/>
        </w:rPr>
        <w:t>6.</w:t>
      </w:r>
      <w:r w:rsidRPr="00FC2031">
        <w:rPr>
          <w:sz w:val="24"/>
          <w:szCs w:val="24"/>
          <w:lang w:val="sr-Cyrl-CS"/>
        </w:rPr>
        <w:tab/>
        <w:t>ОБРАСЦИ</w:t>
      </w:r>
    </w:p>
    <w:p w:rsidR="004B0F19" w:rsidRPr="00FC2031" w:rsidRDefault="004B0F19" w:rsidP="004B0F19">
      <w:pPr>
        <w:jc w:val="both"/>
        <w:rPr>
          <w:sz w:val="24"/>
          <w:szCs w:val="24"/>
          <w:lang w:val="sr-Cyrl-CS"/>
        </w:rPr>
      </w:pPr>
      <w:r w:rsidRPr="00FC2031">
        <w:rPr>
          <w:sz w:val="24"/>
          <w:szCs w:val="24"/>
          <w:lang w:val="sr-Cyrl-CS"/>
        </w:rPr>
        <w:t xml:space="preserve">7. </w:t>
      </w:r>
      <w:r w:rsidRPr="00FC2031">
        <w:rPr>
          <w:sz w:val="24"/>
          <w:szCs w:val="24"/>
          <w:lang w:val="sr-Cyrl-CS"/>
        </w:rPr>
        <w:tab/>
        <w:t>МОДЕЛ УГОВРА</w:t>
      </w:r>
    </w:p>
    <w:p w:rsidR="004B0F19" w:rsidRPr="00FC2031" w:rsidRDefault="004B0F19" w:rsidP="004B0F19">
      <w:pPr>
        <w:jc w:val="both"/>
        <w:rPr>
          <w:sz w:val="24"/>
          <w:szCs w:val="24"/>
          <w:lang w:val="sr-Cyrl-CS"/>
        </w:rPr>
      </w:pPr>
    </w:p>
    <w:p w:rsidR="004B0F19" w:rsidRPr="00F063EA" w:rsidRDefault="004B0F19" w:rsidP="00C10C87">
      <w:pPr>
        <w:jc w:val="both"/>
        <w:outlineLvl w:val="0"/>
        <w:rPr>
          <w:color w:val="FF0000"/>
          <w:sz w:val="24"/>
          <w:szCs w:val="24"/>
        </w:rPr>
      </w:pPr>
      <w:r w:rsidRPr="00FC2031">
        <w:rPr>
          <w:sz w:val="24"/>
          <w:szCs w:val="24"/>
          <w:lang w:val="sr-Cyrl-CS"/>
        </w:rPr>
        <w:tab/>
        <w:t>Укупан број страна</w:t>
      </w:r>
      <w:r w:rsidRPr="00FC2031">
        <w:rPr>
          <w:b/>
          <w:sz w:val="24"/>
          <w:szCs w:val="24"/>
          <w:lang w:val="sr-Cyrl-CS"/>
        </w:rPr>
        <w:t xml:space="preserve">: </w:t>
      </w:r>
      <w:r w:rsidR="005849FB">
        <w:rPr>
          <w:sz w:val="24"/>
          <w:szCs w:val="24"/>
        </w:rPr>
        <w:t>3</w:t>
      </w:r>
      <w:r w:rsidR="00F063EA">
        <w:rPr>
          <w:sz w:val="24"/>
          <w:szCs w:val="24"/>
        </w:rPr>
        <w:t>0</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64F7E" w:rsidRPr="00FC2031" w:rsidRDefault="00564F7E" w:rsidP="004B0F19">
      <w:pPr>
        <w:jc w:val="both"/>
        <w:rPr>
          <w:sz w:val="24"/>
          <w:szCs w:val="24"/>
          <w:lang w:val="sr-Cyrl-CS"/>
        </w:rPr>
      </w:pPr>
    </w:p>
    <w:p w:rsidR="00564F7E" w:rsidRPr="00FC2031" w:rsidRDefault="00564F7E" w:rsidP="004B0F19">
      <w:pPr>
        <w:jc w:val="both"/>
        <w:rPr>
          <w:sz w:val="24"/>
          <w:szCs w:val="24"/>
          <w:lang w:val="sr-Cyrl-CS"/>
        </w:rPr>
      </w:pPr>
    </w:p>
    <w:p w:rsidR="00F53910" w:rsidRPr="00FC2031" w:rsidRDefault="00F53910" w:rsidP="004B0F19">
      <w:pPr>
        <w:jc w:val="both"/>
        <w:rPr>
          <w:sz w:val="24"/>
          <w:szCs w:val="24"/>
          <w:lang w:val="sr-Cyrl-CS"/>
        </w:rPr>
      </w:pPr>
    </w:p>
    <w:p w:rsidR="000923A2" w:rsidRPr="00FC2031" w:rsidRDefault="000923A2" w:rsidP="004B0F19">
      <w:pPr>
        <w:jc w:val="both"/>
        <w:rPr>
          <w:sz w:val="24"/>
          <w:szCs w:val="24"/>
          <w:lang w:val="sr-Cyrl-CS"/>
        </w:rPr>
      </w:pPr>
    </w:p>
    <w:p w:rsidR="004B0F19" w:rsidRPr="00FC2031" w:rsidRDefault="004B0F19" w:rsidP="004B4851">
      <w:pPr>
        <w:rPr>
          <w:sz w:val="24"/>
          <w:szCs w:val="24"/>
          <w:lang w:val="sr-Cyrl-CS"/>
        </w:rPr>
      </w:pPr>
    </w:p>
    <w:p w:rsidR="004B0F19" w:rsidRPr="00FC2031" w:rsidRDefault="004B0F19" w:rsidP="00B02E82">
      <w:pPr>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1. ОПШТИ ПОДАЦИ О ЈАВНОЈ НАБАВЦИ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913AC" w:rsidRPr="00FC2031" w:rsidRDefault="000913AC" w:rsidP="000913AC">
      <w:pPr>
        <w:pStyle w:val="ListParagraph"/>
        <w:keepLines/>
        <w:numPr>
          <w:ilvl w:val="0"/>
          <w:numId w:val="35"/>
        </w:numPr>
        <w:spacing w:before="60"/>
        <w:jc w:val="both"/>
        <w:rPr>
          <w:sz w:val="24"/>
          <w:szCs w:val="24"/>
          <w:lang w:val="sr-Cyrl-CS"/>
        </w:rPr>
      </w:pPr>
      <w:r w:rsidRPr="00FC2031">
        <w:rPr>
          <w:sz w:val="24"/>
          <w:szCs w:val="24"/>
          <w:lang w:val="sr-Cyrl-CS"/>
        </w:rPr>
        <w:t>Назив, адреса Наручиоца</w:t>
      </w:r>
      <w:r w:rsidR="004B0F19" w:rsidRPr="00FC2031">
        <w:rPr>
          <w:sz w:val="24"/>
          <w:szCs w:val="24"/>
          <w:lang w:val="sr-Cyrl-CS"/>
        </w:rPr>
        <w:t xml:space="preserve">: </w:t>
      </w:r>
    </w:p>
    <w:p w:rsidR="004B0F19" w:rsidRPr="00FC2031" w:rsidRDefault="00564F7E" w:rsidP="002029FD">
      <w:pPr>
        <w:pStyle w:val="ListParagraph"/>
        <w:keepLines/>
        <w:spacing w:before="60"/>
        <w:ind w:left="1080"/>
        <w:jc w:val="both"/>
        <w:rPr>
          <w:sz w:val="24"/>
          <w:szCs w:val="24"/>
          <w:lang w:val="sr-Cyrl-CS" w:eastAsia="zh-CN"/>
        </w:rPr>
      </w:pPr>
      <w:r w:rsidRPr="00FC2031">
        <w:rPr>
          <w:sz w:val="24"/>
          <w:szCs w:val="24"/>
          <w:lang w:val="sr-Cyrl-CS" w:eastAsia="zh-CN"/>
        </w:rPr>
        <w:t>Наручилац</w:t>
      </w:r>
      <w:r w:rsidR="002029FD" w:rsidRPr="00FC2031">
        <w:rPr>
          <w:sz w:val="24"/>
          <w:szCs w:val="24"/>
          <w:lang w:val="sr-Cyrl-CS" w:eastAsia="zh-CN"/>
        </w:rPr>
        <w:t xml:space="preserve">: </w:t>
      </w:r>
      <w:r w:rsidR="004B0F19" w:rsidRPr="00FC2031">
        <w:rPr>
          <w:sz w:val="24"/>
          <w:szCs w:val="24"/>
          <w:lang w:eastAsia="zh-CN"/>
        </w:rPr>
        <w:t>ОПШТИНА ЧАЈЕТИНА</w:t>
      </w:r>
      <w:r w:rsidR="002029FD" w:rsidRPr="00FC2031">
        <w:rPr>
          <w:sz w:val="24"/>
          <w:szCs w:val="24"/>
          <w:lang w:val="sr-Cyrl-CS" w:eastAsia="zh-CN"/>
        </w:rPr>
        <w:t xml:space="preserve">, </w:t>
      </w:r>
      <w:r w:rsidRPr="00FC2031">
        <w:rPr>
          <w:sz w:val="24"/>
          <w:szCs w:val="24"/>
          <w:lang w:val="sr-Cyrl-CS" w:eastAsia="zh-CN"/>
        </w:rPr>
        <w:t xml:space="preserve">Општинска управа, </w:t>
      </w:r>
      <w:r w:rsidR="004B0F19" w:rsidRPr="00FC2031">
        <w:rPr>
          <w:sz w:val="24"/>
          <w:szCs w:val="24"/>
          <w:lang w:eastAsia="zh-CN"/>
        </w:rPr>
        <w:t>Ул. Александра Карађорђевића бр.28</w:t>
      </w:r>
      <w:r w:rsidR="004B0F19" w:rsidRPr="00FC2031">
        <w:rPr>
          <w:sz w:val="24"/>
          <w:szCs w:val="24"/>
          <w:lang w:val="sr-Cyrl-CS" w:eastAsia="zh-CN"/>
        </w:rPr>
        <w:t xml:space="preserve">, </w:t>
      </w:r>
      <w:r w:rsidR="004B0F19" w:rsidRPr="00FC2031">
        <w:rPr>
          <w:sz w:val="24"/>
          <w:szCs w:val="24"/>
          <w:lang w:eastAsia="zh-CN"/>
        </w:rPr>
        <w:t>31310 Чајетина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Врста поступка: </w:t>
      </w:r>
      <w:r w:rsidR="00911D05" w:rsidRPr="00FC2031">
        <w:rPr>
          <w:sz w:val="24"/>
          <w:szCs w:val="24"/>
          <w:lang w:val="sr-Cyrl-CS"/>
        </w:rPr>
        <w:t>преговарачки поступак без објављивања позива за подношење понуда</w:t>
      </w:r>
      <w:r w:rsidRPr="00FC2031">
        <w:rPr>
          <w:sz w:val="24"/>
          <w:szCs w:val="24"/>
          <w:lang w:val="sr-Cyrl-CS"/>
        </w:rPr>
        <w:t xml:space="preserve"> у складу са чланом 3</w:t>
      </w:r>
      <w:r w:rsidR="00911D05" w:rsidRPr="00FC2031">
        <w:rPr>
          <w:sz w:val="24"/>
          <w:szCs w:val="24"/>
          <w:lang w:val="sr-Cyrl-CS"/>
        </w:rPr>
        <w:t>6</w:t>
      </w:r>
      <w:r w:rsidRPr="00FC2031">
        <w:rPr>
          <w:sz w:val="24"/>
          <w:szCs w:val="24"/>
          <w:lang w:val="sr-Cyrl-CS"/>
        </w:rPr>
        <w:t>.</w:t>
      </w:r>
      <w:r w:rsidR="00911D05" w:rsidRPr="00FC2031">
        <w:rPr>
          <w:sz w:val="24"/>
          <w:szCs w:val="24"/>
          <w:lang w:val="sr-Cyrl-CS"/>
        </w:rPr>
        <w:t xml:space="preserve"> став 1. тачка </w:t>
      </w:r>
      <w:r w:rsidR="002029FD" w:rsidRPr="00FC2031">
        <w:rPr>
          <w:sz w:val="24"/>
          <w:szCs w:val="24"/>
          <w:lang w:val="sr-Cyrl-CS"/>
        </w:rPr>
        <w:t>2</w:t>
      </w:r>
      <w:r w:rsidR="00911D05" w:rsidRPr="00FC2031">
        <w:rPr>
          <w:sz w:val="24"/>
          <w:szCs w:val="24"/>
          <w:lang w:val="sr-Cyrl-CS"/>
        </w:rPr>
        <w:t>.</w:t>
      </w:r>
      <w:r w:rsidRPr="00FC2031">
        <w:rPr>
          <w:sz w:val="24"/>
          <w:szCs w:val="24"/>
          <w:lang w:val="sr-Cyrl-CS"/>
        </w:rPr>
        <w:t xml:space="preserve"> Закона о јавним набавкама ("Сл.гласник РС" бр. 124/12</w:t>
      </w:r>
      <w:r w:rsidR="00FB4620" w:rsidRPr="00FC2031">
        <w:rPr>
          <w:sz w:val="24"/>
          <w:szCs w:val="24"/>
          <w:lang w:val="sr-Cyrl-CS"/>
        </w:rPr>
        <w:t>,14/15,68/15</w:t>
      </w:r>
      <w:r w:rsidRPr="00FC2031">
        <w:rPr>
          <w:sz w:val="24"/>
          <w:szCs w:val="24"/>
          <w:lang w:val="sr-Cyrl-CS"/>
        </w:rPr>
        <w:t>)</w:t>
      </w:r>
    </w:p>
    <w:p w:rsidR="004B0F19" w:rsidRPr="00FC2031" w:rsidRDefault="004B0F19" w:rsidP="004B0F19">
      <w:pPr>
        <w:jc w:val="both"/>
        <w:rPr>
          <w:sz w:val="24"/>
          <w:szCs w:val="24"/>
          <w:lang w:val="sr-Cyrl-CS"/>
        </w:rPr>
      </w:pPr>
    </w:p>
    <w:p w:rsidR="002029FD" w:rsidRPr="00C352ED" w:rsidRDefault="004B0F19" w:rsidP="00C352ED">
      <w:pPr>
        <w:jc w:val="center"/>
        <w:outlineLvl w:val="0"/>
        <w:rPr>
          <w:b/>
          <w:color w:val="000000"/>
          <w:sz w:val="24"/>
          <w:szCs w:val="24"/>
        </w:rPr>
      </w:pPr>
      <w:r w:rsidRPr="00FC2031">
        <w:rPr>
          <w:sz w:val="24"/>
          <w:szCs w:val="24"/>
          <w:lang w:val="sr-Cyrl-CS"/>
        </w:rPr>
        <w:t>3.</w:t>
      </w:r>
      <w:r w:rsidRPr="00FC2031">
        <w:rPr>
          <w:sz w:val="24"/>
          <w:szCs w:val="24"/>
          <w:lang w:val="sr-Cyrl-CS"/>
        </w:rPr>
        <w:tab/>
        <w:t xml:space="preserve">Предмет поступка јавне набавке:  </w:t>
      </w:r>
      <w:r w:rsidR="00C352ED">
        <w:rPr>
          <w:color w:val="000000"/>
          <w:sz w:val="24"/>
          <w:szCs w:val="24"/>
          <w:lang w:val="sr-Cyrl-CS"/>
        </w:rPr>
        <w:t>О</w:t>
      </w:r>
      <w:r w:rsidR="00C352ED" w:rsidRPr="00C352ED">
        <w:rPr>
          <w:color w:val="000000"/>
          <w:sz w:val="24"/>
          <w:szCs w:val="24"/>
          <w:lang w:val="sr-Cyrl-CS"/>
        </w:rPr>
        <w:t xml:space="preserve">рганизација </w:t>
      </w:r>
      <w:r w:rsidR="00C352ED" w:rsidRPr="00C352ED">
        <w:rPr>
          <w:color w:val="000000"/>
          <w:sz w:val="24"/>
          <w:szCs w:val="24"/>
        </w:rPr>
        <w:t xml:space="preserve">такмичења </w:t>
      </w:r>
      <w:r w:rsidR="00C352ED" w:rsidRPr="00C352ED">
        <w:rPr>
          <w:color w:val="000000"/>
          <w:sz w:val="24"/>
          <w:szCs w:val="24"/>
          <w:lang w:val="sr-Cyrl-CS"/>
        </w:rPr>
        <w:t>„</w:t>
      </w:r>
      <w:r w:rsidR="00C352ED" w:rsidRPr="00C352ED">
        <w:rPr>
          <w:sz w:val="24"/>
          <w:szCs w:val="24"/>
        </w:rPr>
        <w:t>STRONGMAN</w:t>
      </w:r>
      <w:r w:rsidR="00C352ED" w:rsidRPr="00C352ED">
        <w:rPr>
          <w:sz w:val="24"/>
          <w:szCs w:val="24"/>
          <w:lang w:val="sr-Cyrl-CS"/>
        </w:rPr>
        <w:t xml:space="preserve"> </w:t>
      </w:r>
      <w:r w:rsidR="00C352ED" w:rsidRPr="00C352ED">
        <w:rPr>
          <w:color w:val="000000" w:themeColor="text1"/>
          <w:sz w:val="24"/>
          <w:szCs w:val="24"/>
          <w:shd w:val="clear" w:color="auto" w:fill="FFFFFF"/>
        </w:rPr>
        <w:t>CHAMPIONS LEAGUE</w:t>
      </w:r>
      <w:r w:rsidR="00C352ED" w:rsidRPr="00C352ED">
        <w:rPr>
          <w:sz w:val="24"/>
          <w:szCs w:val="24"/>
          <w:lang w:val="sr-Cyrl-CS"/>
        </w:rPr>
        <w:t xml:space="preserve"> </w:t>
      </w:r>
      <w:r w:rsidR="00C352ED" w:rsidRPr="00C352ED">
        <w:rPr>
          <w:color w:val="000000"/>
          <w:sz w:val="24"/>
          <w:szCs w:val="24"/>
        </w:rPr>
        <w:t>“</w:t>
      </w:r>
      <w:r w:rsidR="00C352ED" w:rsidRPr="00CE191F">
        <w:rPr>
          <w:b/>
          <w:color w:val="000000"/>
          <w:szCs w:val="24"/>
        </w:rPr>
        <w:t xml:space="preserve"> </w:t>
      </w:r>
      <w:r w:rsidR="004B4851">
        <w:rPr>
          <w:sz w:val="24"/>
          <w:szCs w:val="24"/>
          <w:lang w:val="sr-Cyrl-CS"/>
        </w:rPr>
        <w:t xml:space="preserve"> </w:t>
      </w:r>
      <w:r w:rsidR="00D56013">
        <w:rPr>
          <w:sz w:val="24"/>
          <w:szCs w:val="24"/>
          <w:lang w:val="sr-Cyrl-CS"/>
        </w:rPr>
        <w:t xml:space="preserve">на Краљевом тргу на Златибору, </w:t>
      </w:r>
      <w:r w:rsidR="004B4851">
        <w:rPr>
          <w:sz w:val="24"/>
          <w:szCs w:val="24"/>
          <w:lang w:val="sr-Cyrl-CS"/>
        </w:rPr>
        <w:t xml:space="preserve">14. Јула </w:t>
      </w:r>
      <w:r w:rsidR="00D56013">
        <w:rPr>
          <w:sz w:val="24"/>
          <w:szCs w:val="24"/>
          <w:lang w:val="sr-Cyrl-CS"/>
        </w:rPr>
        <w:t xml:space="preserve"> 2018. Године.</w:t>
      </w:r>
    </w:p>
    <w:p w:rsidR="004B0F19" w:rsidRPr="00FC2031" w:rsidRDefault="004B0F19" w:rsidP="004B0F19">
      <w:pPr>
        <w:jc w:val="both"/>
        <w:rPr>
          <w:sz w:val="24"/>
          <w:szCs w:val="24"/>
          <w:lang w:val="sr-Cyrl-CS"/>
        </w:rPr>
      </w:pPr>
      <w:r w:rsidRPr="00FC2031">
        <w:rPr>
          <w:sz w:val="24"/>
          <w:szCs w:val="24"/>
          <w:lang w:val="sr-Cyrl-CS"/>
        </w:rPr>
        <w:t>4.</w:t>
      </w:r>
      <w:r w:rsidRPr="00FC2031">
        <w:rPr>
          <w:sz w:val="24"/>
          <w:szCs w:val="24"/>
          <w:lang w:val="sr-Cyrl-CS"/>
        </w:rPr>
        <w:tab/>
        <w:t>Резервисана набавка: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w:t>
      </w:r>
      <w:r w:rsidRPr="00FC2031">
        <w:rPr>
          <w:sz w:val="24"/>
          <w:szCs w:val="24"/>
          <w:lang w:val="sr-Cyrl-CS"/>
        </w:rPr>
        <w:tab/>
        <w:t>Електронска лицитација: не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6.        Циљ набавке: Набавка се спроводи ради закључења Уговора о </w:t>
      </w:r>
      <w:r w:rsidR="00564F7E" w:rsidRPr="00FC2031">
        <w:rPr>
          <w:sz w:val="24"/>
          <w:szCs w:val="24"/>
          <w:lang w:val="sr-Cyrl-CS"/>
        </w:rPr>
        <w:t>вршењу услуга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eastAsia="zh-CN"/>
        </w:rPr>
      </w:pPr>
      <w:r w:rsidRPr="00FC2031">
        <w:rPr>
          <w:sz w:val="24"/>
          <w:szCs w:val="24"/>
          <w:lang w:val="sr-Cyrl-CS"/>
        </w:rPr>
        <w:t>6.</w:t>
      </w:r>
      <w:r w:rsidRPr="00FC2031">
        <w:rPr>
          <w:sz w:val="24"/>
          <w:szCs w:val="24"/>
          <w:lang w:val="sr-Cyrl-CS"/>
        </w:rPr>
        <w:tab/>
        <w:t xml:space="preserve">Контакт: </w:t>
      </w:r>
      <w:r w:rsidRPr="00FC2031">
        <w:rPr>
          <w:sz w:val="24"/>
          <w:szCs w:val="24"/>
          <w:lang w:val="sr-Cyrl-CS" w:eastAsia="zh-CN"/>
        </w:rPr>
        <w:t>031/</w:t>
      </w:r>
      <w:r w:rsidR="00E80D49" w:rsidRPr="00FC2031">
        <w:rPr>
          <w:sz w:val="24"/>
          <w:szCs w:val="24"/>
          <w:lang w:val="sr-Cyrl-CS" w:eastAsia="zh-CN"/>
        </w:rPr>
        <w:t>3-</w:t>
      </w:r>
      <w:r w:rsidRPr="00FC2031">
        <w:rPr>
          <w:sz w:val="24"/>
          <w:szCs w:val="24"/>
          <w:lang w:val="sr-Cyrl-CS" w:eastAsia="zh-CN"/>
        </w:rPr>
        <w:t>831-151, локал 134.</w:t>
      </w:r>
    </w:p>
    <w:p w:rsidR="004B0F19" w:rsidRPr="00FC2031" w:rsidRDefault="004B0F19" w:rsidP="004B0F19">
      <w:pPr>
        <w:jc w:val="both"/>
        <w:rPr>
          <w:sz w:val="24"/>
          <w:szCs w:val="24"/>
          <w:lang w:val="sr-Cyrl-CS"/>
        </w:rPr>
      </w:pPr>
      <w:r w:rsidRPr="00FC2031">
        <w:rPr>
          <w:sz w:val="24"/>
          <w:szCs w:val="24"/>
          <w:lang w:val="sr-Cyrl-CS" w:eastAsia="zh-CN"/>
        </w:rPr>
        <w:t xml:space="preserve">                       </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2. ПОДАЦИ О ПРЕДМЕТУ ЈАВНЕ НАБАВКЕ</w:t>
      </w:r>
    </w:p>
    <w:p w:rsidR="004B0F19" w:rsidRDefault="004B0F19" w:rsidP="004B0F19">
      <w:pPr>
        <w:jc w:val="both"/>
        <w:rPr>
          <w:sz w:val="24"/>
          <w:szCs w:val="24"/>
        </w:rPr>
      </w:pPr>
    </w:p>
    <w:p w:rsidR="004B4851" w:rsidRPr="004B4851" w:rsidRDefault="004B4851" w:rsidP="004B0F19">
      <w:pPr>
        <w:jc w:val="both"/>
        <w:rPr>
          <w:sz w:val="24"/>
          <w:szCs w:val="24"/>
        </w:rPr>
      </w:pPr>
    </w:p>
    <w:p w:rsidR="004B0F19" w:rsidRPr="00FC2031" w:rsidRDefault="004B0F19" w:rsidP="004B0F19">
      <w:pPr>
        <w:jc w:val="both"/>
        <w:rPr>
          <w:sz w:val="24"/>
          <w:szCs w:val="24"/>
          <w:lang w:val="sr-Cyrl-CS"/>
        </w:rPr>
      </w:pPr>
      <w:r w:rsidRPr="00FC2031">
        <w:rPr>
          <w:sz w:val="24"/>
          <w:szCs w:val="24"/>
          <w:lang w:val="sr-Cyrl-CS"/>
        </w:rPr>
        <w:t>1.</w:t>
      </w:r>
      <w:r w:rsidRPr="00FC2031">
        <w:rPr>
          <w:sz w:val="24"/>
          <w:szCs w:val="24"/>
          <w:lang w:val="sr-Cyrl-CS"/>
        </w:rPr>
        <w:tab/>
        <w:t>Опис предмета набавке, назив и ознака из општег речника набавке:</w:t>
      </w:r>
    </w:p>
    <w:p w:rsidR="004B0F19" w:rsidRPr="00FC2031" w:rsidRDefault="004B0F19" w:rsidP="004B0F19">
      <w:pPr>
        <w:jc w:val="both"/>
        <w:rPr>
          <w:sz w:val="24"/>
          <w:szCs w:val="24"/>
          <w:lang w:val="sr-Cyrl-CS"/>
        </w:rPr>
      </w:pPr>
      <w:r w:rsidRPr="00FC2031">
        <w:rPr>
          <w:sz w:val="24"/>
          <w:szCs w:val="24"/>
          <w:lang w:val="sr-Cyrl-CS"/>
        </w:rPr>
        <w:t xml:space="preserve">               </w:t>
      </w:r>
    </w:p>
    <w:p w:rsidR="004B4851" w:rsidRDefault="004B0F19" w:rsidP="00D56013">
      <w:pPr>
        <w:jc w:val="both"/>
        <w:rPr>
          <w:sz w:val="24"/>
          <w:szCs w:val="24"/>
          <w:lang w:val="sr-Cyrl-CS"/>
        </w:rPr>
      </w:pPr>
      <w:r w:rsidRPr="00FC2031">
        <w:rPr>
          <w:sz w:val="24"/>
          <w:szCs w:val="24"/>
          <w:lang w:val="sr-Cyrl-CS"/>
        </w:rPr>
        <w:t xml:space="preserve">* назив из ОРН: </w:t>
      </w:r>
      <w:r w:rsidR="004B4851" w:rsidRPr="004B4851">
        <w:rPr>
          <w:rFonts w:ascii="Calibri" w:hAnsi="Calibri" w:cs="Calibri"/>
          <w:color w:val="000000"/>
          <w:sz w:val="21"/>
          <w:szCs w:val="21"/>
          <w:lang w:eastAsia="en-US"/>
        </w:rPr>
        <w:t>Услуге организације спортских догађаја</w:t>
      </w:r>
    </w:p>
    <w:p w:rsidR="00D56013" w:rsidRDefault="00D56013" w:rsidP="00D56013">
      <w:pPr>
        <w:jc w:val="both"/>
        <w:rPr>
          <w:sz w:val="24"/>
          <w:szCs w:val="24"/>
          <w:lang w:val="sr-Cyrl-CS"/>
        </w:rPr>
      </w:pPr>
    </w:p>
    <w:p w:rsidR="00D56013" w:rsidRPr="00924269" w:rsidRDefault="00D56013" w:rsidP="00D56013">
      <w:pPr>
        <w:jc w:val="both"/>
        <w:rPr>
          <w:sz w:val="24"/>
          <w:szCs w:val="24"/>
        </w:rPr>
      </w:pPr>
      <w:r>
        <w:rPr>
          <w:sz w:val="24"/>
          <w:szCs w:val="24"/>
          <w:lang w:val="sr-Cyrl-CS"/>
        </w:rPr>
        <w:t xml:space="preserve">* </w:t>
      </w:r>
      <w:r w:rsidRPr="00136DA6">
        <w:rPr>
          <w:sz w:val="24"/>
          <w:szCs w:val="24"/>
          <w:lang w:val="sr-Cyrl-CS"/>
        </w:rPr>
        <w:t>ознака из ОРН:</w:t>
      </w:r>
      <w:r w:rsidRPr="00136DA6">
        <w:rPr>
          <w:color w:val="000000"/>
          <w:sz w:val="24"/>
          <w:szCs w:val="24"/>
          <w:shd w:val="clear" w:color="auto" w:fill="F1F0F0"/>
        </w:rPr>
        <w:t xml:space="preserve"> </w:t>
      </w:r>
      <w:r w:rsidR="004B4851" w:rsidRPr="004B4851">
        <w:rPr>
          <w:rFonts w:ascii="Calibri" w:hAnsi="Calibri" w:cs="Calibri"/>
          <w:color w:val="000000"/>
          <w:sz w:val="21"/>
          <w:szCs w:val="21"/>
          <w:lang w:eastAsia="en-US"/>
        </w:rPr>
        <w:t>92622000</w:t>
      </w:r>
    </w:p>
    <w:p w:rsidR="000F19E0" w:rsidRPr="00FC2031" w:rsidRDefault="000F19E0" w:rsidP="00D56013">
      <w:pPr>
        <w:widowControl w:val="0"/>
        <w:ind w:left="720"/>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w:t>
      </w:r>
      <w:r w:rsidRPr="00FC2031">
        <w:rPr>
          <w:sz w:val="24"/>
          <w:szCs w:val="24"/>
          <w:lang w:val="sr-Cyrl-CS"/>
        </w:rPr>
        <w:tab/>
        <w:t xml:space="preserve">Опис - назив набавке:  </w:t>
      </w:r>
    </w:p>
    <w:p w:rsidR="004B0F19" w:rsidRPr="00FC2031" w:rsidRDefault="004B0F19" w:rsidP="004B0F19">
      <w:pPr>
        <w:rPr>
          <w:sz w:val="24"/>
          <w:szCs w:val="24"/>
          <w:lang w:val="sr-Cyrl-CS"/>
        </w:rPr>
      </w:pPr>
      <w:r w:rsidRPr="00FC2031">
        <w:rPr>
          <w:sz w:val="24"/>
          <w:szCs w:val="24"/>
          <w:lang w:val="sr-Cyrl-CS"/>
        </w:rPr>
        <w:tab/>
      </w:r>
    </w:p>
    <w:p w:rsidR="00E80D49" w:rsidRPr="00FC2031" w:rsidRDefault="004B0F19" w:rsidP="00C352ED">
      <w:pPr>
        <w:jc w:val="center"/>
        <w:outlineLvl w:val="0"/>
        <w:rPr>
          <w:b/>
          <w:bCs/>
          <w:sz w:val="24"/>
          <w:szCs w:val="24"/>
          <w:lang w:val="sr-Cyrl-CS"/>
        </w:rPr>
      </w:pPr>
      <w:r w:rsidRPr="00FC2031">
        <w:rPr>
          <w:sz w:val="24"/>
          <w:szCs w:val="24"/>
          <w:lang w:val="sr-Cyrl-CS"/>
        </w:rPr>
        <w:t>Предмет наб</w:t>
      </w:r>
      <w:r w:rsidR="00B232C3" w:rsidRPr="00FC2031">
        <w:rPr>
          <w:sz w:val="24"/>
          <w:szCs w:val="24"/>
          <w:lang w:val="sr-Cyrl-CS"/>
        </w:rPr>
        <w:t>а</w:t>
      </w:r>
      <w:r w:rsidRPr="00FC2031">
        <w:rPr>
          <w:sz w:val="24"/>
          <w:szCs w:val="24"/>
          <w:lang w:val="sr-Cyrl-CS"/>
        </w:rPr>
        <w:t xml:space="preserve">вке </w:t>
      </w:r>
      <w:r w:rsidR="002029FD" w:rsidRPr="00FC2031">
        <w:rPr>
          <w:sz w:val="24"/>
          <w:szCs w:val="24"/>
          <w:lang w:val="sr-Cyrl-CS"/>
        </w:rPr>
        <w:t xml:space="preserve">су услуге </w:t>
      </w:r>
      <w:r w:rsidR="00D56013">
        <w:rPr>
          <w:sz w:val="24"/>
          <w:szCs w:val="24"/>
          <w:lang w:val="sr-Cyrl-CS"/>
        </w:rPr>
        <w:t xml:space="preserve">- </w:t>
      </w:r>
      <w:r w:rsidR="00C352ED">
        <w:rPr>
          <w:color w:val="000000"/>
          <w:sz w:val="24"/>
          <w:szCs w:val="24"/>
          <w:lang w:val="sr-Cyrl-CS"/>
        </w:rPr>
        <w:t>О</w:t>
      </w:r>
      <w:r w:rsidR="00C352ED" w:rsidRPr="00C352ED">
        <w:rPr>
          <w:color w:val="000000"/>
          <w:sz w:val="24"/>
          <w:szCs w:val="24"/>
          <w:lang w:val="sr-Cyrl-CS"/>
        </w:rPr>
        <w:t xml:space="preserve">рганизација </w:t>
      </w:r>
      <w:r w:rsidR="00C352ED" w:rsidRPr="00C352ED">
        <w:rPr>
          <w:color w:val="000000"/>
          <w:sz w:val="24"/>
          <w:szCs w:val="24"/>
        </w:rPr>
        <w:t xml:space="preserve">такмичења </w:t>
      </w:r>
      <w:r w:rsidR="00C352ED" w:rsidRPr="00C352ED">
        <w:rPr>
          <w:color w:val="000000"/>
          <w:sz w:val="24"/>
          <w:szCs w:val="24"/>
          <w:lang w:val="sr-Cyrl-CS"/>
        </w:rPr>
        <w:t>„</w:t>
      </w:r>
      <w:r w:rsidR="00C352ED" w:rsidRPr="00C352ED">
        <w:rPr>
          <w:sz w:val="24"/>
          <w:szCs w:val="24"/>
        </w:rPr>
        <w:t>STRONGMAN</w:t>
      </w:r>
      <w:r w:rsidR="00C352ED" w:rsidRPr="00C352ED">
        <w:rPr>
          <w:sz w:val="24"/>
          <w:szCs w:val="24"/>
          <w:lang w:val="sr-Cyrl-CS"/>
        </w:rPr>
        <w:t xml:space="preserve"> </w:t>
      </w:r>
      <w:r w:rsidR="00C352ED">
        <w:rPr>
          <w:color w:val="000000" w:themeColor="text1"/>
          <w:sz w:val="24"/>
          <w:szCs w:val="24"/>
          <w:shd w:val="clear" w:color="auto" w:fill="FFFFFF"/>
        </w:rPr>
        <w:t xml:space="preserve">CHAMPIONS </w:t>
      </w:r>
      <w:r w:rsidR="00C352ED" w:rsidRPr="00C352ED">
        <w:rPr>
          <w:color w:val="000000" w:themeColor="text1"/>
          <w:sz w:val="24"/>
          <w:szCs w:val="24"/>
          <w:shd w:val="clear" w:color="auto" w:fill="FFFFFF"/>
        </w:rPr>
        <w:t>LEAGUE</w:t>
      </w:r>
      <w:r w:rsidR="00C352ED" w:rsidRPr="00C352ED">
        <w:rPr>
          <w:sz w:val="24"/>
          <w:szCs w:val="24"/>
          <w:lang w:val="sr-Cyrl-CS"/>
        </w:rPr>
        <w:t xml:space="preserve"> </w:t>
      </w:r>
      <w:r w:rsidR="00C352ED" w:rsidRPr="00C352ED">
        <w:rPr>
          <w:color w:val="000000"/>
          <w:sz w:val="24"/>
          <w:szCs w:val="24"/>
        </w:rPr>
        <w:t>“</w:t>
      </w:r>
      <w:r w:rsidR="004B4851">
        <w:rPr>
          <w:sz w:val="24"/>
          <w:szCs w:val="24"/>
          <w:lang w:val="sr-Cyrl-CS"/>
        </w:rPr>
        <w:t>, на Краљевом тргу на Златибору, 14. Јула  2018. Године.</w:t>
      </w:r>
    </w:p>
    <w:p w:rsidR="004B0F19" w:rsidRPr="00FC2031" w:rsidRDefault="004B0F19" w:rsidP="00E80D49">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w:t>
      </w:r>
      <w:r w:rsidRPr="00FC2031">
        <w:rPr>
          <w:sz w:val="24"/>
          <w:szCs w:val="24"/>
          <w:lang w:val="sr-Cyrl-CS"/>
        </w:rPr>
        <w:tab/>
        <w:t>Подаци о оквирном споразуму: нема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570B98" w:rsidRPr="00FC2031" w:rsidRDefault="00570B98"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236869" w:rsidRPr="00FC2031" w:rsidRDefault="00236869" w:rsidP="004B0F19">
      <w:pPr>
        <w:jc w:val="both"/>
        <w:rPr>
          <w:sz w:val="24"/>
          <w:szCs w:val="24"/>
          <w:lang w:val="sr-Cyrl-CS"/>
        </w:rPr>
      </w:pPr>
    </w:p>
    <w:p w:rsidR="00BD13B4" w:rsidRPr="004E75FB" w:rsidRDefault="00BD13B4" w:rsidP="004B0F19">
      <w:pPr>
        <w:jc w:val="both"/>
        <w:rPr>
          <w:sz w:val="24"/>
          <w:szCs w:val="24"/>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rPr>
      </w:pPr>
      <w:r w:rsidRPr="00FC2031">
        <w:rPr>
          <w:b/>
          <w:sz w:val="24"/>
          <w:szCs w:val="24"/>
          <w:lang w:val="sr-Cyrl-CS"/>
        </w:rPr>
        <w:t xml:space="preserve">   3. ВРСТА, ТЕХНИЧКЕ КАРАКТЕРИСТИКЕ (СПЕЦИФИКАЦИЈЕ) И ДРУГИ ЗАХТЕВИ</w:t>
      </w:r>
    </w:p>
    <w:p w:rsidR="004B0F19" w:rsidRPr="00FC2031" w:rsidRDefault="004B0F19" w:rsidP="004B0F19">
      <w:pPr>
        <w:jc w:val="center"/>
        <w:rPr>
          <w:sz w:val="24"/>
          <w:szCs w:val="24"/>
          <w:lang w:val="sr-Cyrl-CS"/>
        </w:rPr>
      </w:pPr>
      <w:r w:rsidRPr="00FC2031">
        <w:rPr>
          <w:sz w:val="24"/>
          <w:szCs w:val="24"/>
          <w:lang w:val="sr-Cyrl-CS"/>
        </w:rPr>
        <w:t xml:space="preserve">(закључење Уговора о </w:t>
      </w:r>
      <w:r w:rsidR="003D543F" w:rsidRPr="00FC2031">
        <w:rPr>
          <w:sz w:val="24"/>
          <w:szCs w:val="24"/>
          <w:lang w:val="sr-Cyrl-CS"/>
        </w:rPr>
        <w:t>извршењу услуга</w:t>
      </w:r>
      <w:r w:rsidRPr="00FC2031">
        <w:rPr>
          <w:sz w:val="24"/>
          <w:szCs w:val="24"/>
          <w:lang w:val="sr-Cyrl-CS"/>
        </w:rPr>
        <w:t>)</w:t>
      </w:r>
    </w:p>
    <w:p w:rsidR="00236869" w:rsidRPr="00FC2031" w:rsidRDefault="00236869" w:rsidP="004B0F19">
      <w:pPr>
        <w:jc w:val="center"/>
        <w:rPr>
          <w:sz w:val="24"/>
          <w:szCs w:val="24"/>
          <w:lang w:val="sr-Cyrl-CS"/>
        </w:rPr>
      </w:pPr>
    </w:p>
    <w:p w:rsidR="001F4D33" w:rsidRPr="00FC2031" w:rsidRDefault="001F4D33" w:rsidP="004B0F19">
      <w:pPr>
        <w:jc w:val="center"/>
        <w:rPr>
          <w:sz w:val="24"/>
          <w:szCs w:val="24"/>
          <w:lang w:val="sr-Cyrl-CS"/>
        </w:rPr>
      </w:pPr>
    </w:p>
    <w:p w:rsidR="004E75FB" w:rsidRDefault="004B0F19" w:rsidP="004E75FB">
      <w:pPr>
        <w:widowControl w:val="0"/>
        <w:jc w:val="both"/>
        <w:rPr>
          <w:sz w:val="24"/>
          <w:szCs w:val="24"/>
          <w:lang w:val="sr-Cyrl-CS"/>
        </w:rPr>
      </w:pPr>
      <w:r w:rsidRPr="00FC2031">
        <w:rPr>
          <w:sz w:val="24"/>
          <w:szCs w:val="24"/>
          <w:lang w:val="sr-Cyrl-CS"/>
        </w:rPr>
        <w:tab/>
      </w:r>
      <w:r w:rsidRPr="00FC2031">
        <w:rPr>
          <w:sz w:val="24"/>
          <w:szCs w:val="24"/>
        </w:rPr>
        <w:t xml:space="preserve">Од понуђача се </w:t>
      </w:r>
      <w:r w:rsidR="003C1120" w:rsidRPr="00FC2031">
        <w:rPr>
          <w:sz w:val="24"/>
          <w:szCs w:val="24"/>
          <w:lang w:val="sr-Cyrl-CS"/>
        </w:rPr>
        <w:t xml:space="preserve">очекује </w:t>
      </w:r>
      <w:r w:rsidR="002029FD" w:rsidRPr="00FC2031">
        <w:rPr>
          <w:sz w:val="24"/>
          <w:szCs w:val="24"/>
          <w:lang w:val="sr-Cyrl-CS"/>
        </w:rPr>
        <w:t xml:space="preserve">да </w:t>
      </w:r>
      <w:r w:rsidR="00C352ED">
        <w:rPr>
          <w:sz w:val="24"/>
          <w:szCs w:val="24"/>
          <w:lang w:val="sr-Cyrl-CS"/>
        </w:rPr>
        <w:t xml:space="preserve">организује </w:t>
      </w:r>
      <w:r w:rsidR="00C352ED" w:rsidRPr="00C352ED">
        <w:rPr>
          <w:color w:val="000000"/>
          <w:sz w:val="24"/>
          <w:szCs w:val="24"/>
        </w:rPr>
        <w:t xml:space="preserve">такмичења </w:t>
      </w:r>
      <w:r w:rsidR="00C352ED" w:rsidRPr="00C352ED">
        <w:rPr>
          <w:color w:val="000000"/>
          <w:sz w:val="24"/>
          <w:szCs w:val="24"/>
          <w:lang w:val="sr-Cyrl-CS"/>
        </w:rPr>
        <w:t>„</w:t>
      </w:r>
      <w:r w:rsidR="00C352ED" w:rsidRPr="00C352ED">
        <w:rPr>
          <w:sz w:val="24"/>
          <w:szCs w:val="24"/>
        </w:rPr>
        <w:t>STRONGMAN</w:t>
      </w:r>
      <w:r w:rsidR="00C352ED" w:rsidRPr="00C352ED">
        <w:rPr>
          <w:sz w:val="24"/>
          <w:szCs w:val="24"/>
          <w:lang w:val="sr-Cyrl-CS"/>
        </w:rPr>
        <w:t xml:space="preserve"> </w:t>
      </w:r>
      <w:r w:rsidR="00C352ED" w:rsidRPr="00C352ED">
        <w:rPr>
          <w:color w:val="000000" w:themeColor="text1"/>
          <w:sz w:val="24"/>
          <w:szCs w:val="24"/>
          <w:shd w:val="clear" w:color="auto" w:fill="FFFFFF"/>
        </w:rPr>
        <w:t>CHAMPIONS LEAGUE</w:t>
      </w:r>
      <w:r w:rsidR="00C352ED" w:rsidRPr="00C352ED">
        <w:rPr>
          <w:sz w:val="24"/>
          <w:szCs w:val="24"/>
          <w:lang w:val="sr-Cyrl-CS"/>
        </w:rPr>
        <w:t xml:space="preserve"> </w:t>
      </w:r>
      <w:r w:rsidR="00C352ED" w:rsidRPr="00C352ED">
        <w:rPr>
          <w:color w:val="000000"/>
          <w:sz w:val="24"/>
          <w:szCs w:val="24"/>
        </w:rPr>
        <w:t>“</w:t>
      </w:r>
      <w:r w:rsidR="004E75FB">
        <w:rPr>
          <w:sz w:val="24"/>
          <w:szCs w:val="24"/>
          <w:lang w:val="sr-Cyrl-CS"/>
        </w:rPr>
        <w:t xml:space="preserve">, на Краљевом тргу на Златибору, </w:t>
      </w:r>
      <w:r w:rsidR="004E75FB" w:rsidRPr="009C234D">
        <w:rPr>
          <w:sz w:val="24"/>
          <w:szCs w:val="24"/>
          <w:lang w:val="sr-Cyrl-CS"/>
        </w:rPr>
        <w:t>14. Јула  2018.</w:t>
      </w:r>
      <w:r w:rsidR="004E75FB">
        <w:rPr>
          <w:sz w:val="24"/>
          <w:szCs w:val="24"/>
          <w:lang w:val="sr-Cyrl-CS"/>
        </w:rPr>
        <w:t xml:space="preserve"> Године.</w:t>
      </w:r>
    </w:p>
    <w:p w:rsidR="004E75FB" w:rsidRDefault="004E75FB" w:rsidP="004E75FB">
      <w:pPr>
        <w:widowControl w:val="0"/>
        <w:jc w:val="both"/>
        <w:rPr>
          <w:sz w:val="24"/>
          <w:szCs w:val="24"/>
        </w:rPr>
      </w:pPr>
      <w:r>
        <w:rPr>
          <w:sz w:val="24"/>
          <w:szCs w:val="24"/>
          <w:lang w:val="sr-Cyrl-CS"/>
        </w:rPr>
        <w:t xml:space="preserve">„ </w:t>
      </w:r>
      <w:r>
        <w:rPr>
          <w:sz w:val="24"/>
          <w:szCs w:val="24"/>
        </w:rPr>
        <w:t>STRONGMAN CHAMPION LEAGUE</w:t>
      </w:r>
      <w:r>
        <w:rPr>
          <w:sz w:val="24"/>
          <w:szCs w:val="24"/>
          <w:lang w:val="sr-Cyrl-CS"/>
        </w:rPr>
        <w:t>„</w:t>
      </w:r>
      <w:r w:rsidR="005C47C8">
        <w:rPr>
          <w:sz w:val="24"/>
          <w:szCs w:val="24"/>
        </w:rPr>
        <w:t xml:space="preserve"> је најзна</w:t>
      </w:r>
      <w:r w:rsidR="00FD1986">
        <w:rPr>
          <w:sz w:val="24"/>
          <w:szCs w:val="24"/>
        </w:rPr>
        <w:t>чајнија светска лига у овом спор</w:t>
      </w:r>
      <w:r w:rsidR="005C47C8">
        <w:rPr>
          <w:sz w:val="24"/>
          <w:szCs w:val="24"/>
        </w:rPr>
        <w:t>ту. Реч је о светском спортско-такмичарском програму ч</w:t>
      </w:r>
      <w:r w:rsidR="00FD1986">
        <w:rPr>
          <w:sz w:val="24"/>
          <w:szCs w:val="24"/>
        </w:rPr>
        <w:t>ији је основни циљ испитивање фи</w:t>
      </w:r>
      <w:r w:rsidR="005C47C8">
        <w:rPr>
          <w:sz w:val="24"/>
          <w:szCs w:val="24"/>
        </w:rPr>
        <w:t>зичких могућности људског тела у смислу неге и издржљивости. У основи, то је спортска дисциплина заснована на култури и дисциплини живљења, односно, потврда да је редовним вежбањем и правилном исхраном могуће учинити и нешто што просечном човеку изгледа немогуће. Најуспешнији такмичари из целог света демонстрирају да човек може да вуче камион од 20 тона, да се трка носећи у рукама терет од 500 кг....</w:t>
      </w:r>
    </w:p>
    <w:p w:rsidR="005C47C8" w:rsidRDefault="005C47C8" w:rsidP="004E75FB">
      <w:pPr>
        <w:widowControl w:val="0"/>
        <w:jc w:val="both"/>
        <w:rPr>
          <w:sz w:val="24"/>
          <w:szCs w:val="24"/>
        </w:rPr>
      </w:pPr>
      <w:r>
        <w:rPr>
          <w:sz w:val="24"/>
          <w:szCs w:val="24"/>
        </w:rPr>
        <w:t xml:space="preserve">Током годишње сезоне у такмичењу учествује око тридесет светских атлета који су у квалификационом периодима заслужили да се нађу у светском врху. Одржи се 16 званичних такмичења, свако у другој држави, на четири до пет континената. На сваком такмичењу ателете добијају поене, проглашавају се победници појединачних такмичења, а титулу „најјачи човек света“ добија такмичар који током године освоји највише поена. </w:t>
      </w:r>
      <w:r w:rsidR="004D2743">
        <w:rPr>
          <w:sz w:val="24"/>
          <w:szCs w:val="24"/>
        </w:rPr>
        <w:t xml:space="preserve">Тако се и пажња публике задржава до последњег такмичења када се проглашава светски шампион. На светском такмичењу одржава се шест дисциплина, од којих свака изискује припремљеност друге групе мишића. Дакле тражи се најкомплетнији и најприпремљенији такмичар. </w:t>
      </w:r>
    </w:p>
    <w:p w:rsidR="004D2743" w:rsidRDefault="00F25E84" w:rsidP="00F25E84">
      <w:pPr>
        <w:widowControl w:val="0"/>
        <w:jc w:val="both"/>
        <w:rPr>
          <w:sz w:val="24"/>
          <w:szCs w:val="24"/>
        </w:rPr>
      </w:pPr>
      <w:r>
        <w:rPr>
          <w:sz w:val="24"/>
          <w:szCs w:val="24"/>
        </w:rPr>
        <w:t>Манифестација подразумева долазак до 30 учесника ( такмичари, судије, представници светског организатора, међународни презентери, тв екипе...) Предвиђене дисциплине су: Truck PULL – BIG for team event, Dumbbell, Deadlift Cars, Conan Wheel, Forward Hold, Frame Walk.</w:t>
      </w:r>
    </w:p>
    <w:p w:rsidR="00E71C66" w:rsidRDefault="00F25E84" w:rsidP="00F25E84">
      <w:pPr>
        <w:widowControl w:val="0"/>
        <w:jc w:val="both"/>
        <w:rPr>
          <w:sz w:val="24"/>
          <w:szCs w:val="24"/>
        </w:rPr>
      </w:pPr>
      <w:r>
        <w:rPr>
          <w:sz w:val="24"/>
          <w:szCs w:val="24"/>
        </w:rPr>
        <w:t>Домаћин је у обавези да</w:t>
      </w:r>
      <w:r w:rsidR="00FD1986">
        <w:rPr>
          <w:sz w:val="24"/>
          <w:szCs w:val="24"/>
        </w:rPr>
        <w:t xml:space="preserve"> припреми обзбеђење такмичења, здравствену  екипу, водитеља манифестације, озвучење. </w:t>
      </w:r>
    </w:p>
    <w:p w:rsidR="00F25E84" w:rsidRPr="00F25E84" w:rsidRDefault="00FD1986" w:rsidP="00F25E84">
      <w:pPr>
        <w:widowControl w:val="0"/>
        <w:jc w:val="both"/>
        <w:rPr>
          <w:b/>
          <w:bCs/>
          <w:sz w:val="24"/>
          <w:szCs w:val="24"/>
        </w:rPr>
      </w:pPr>
      <w:r>
        <w:rPr>
          <w:sz w:val="24"/>
          <w:szCs w:val="24"/>
        </w:rPr>
        <w:t>И у такмичарској 2018. Години Србија ће имате своје представнике, а главни судија биће наш прослављени такмичар Ервин Катона, првак света 2011. Године и носилац пет Гинисових рекорда.</w:t>
      </w:r>
    </w:p>
    <w:p w:rsidR="00D56013" w:rsidRPr="00C9378D" w:rsidRDefault="00D56013" w:rsidP="00D56013">
      <w:pPr>
        <w:rPr>
          <w:sz w:val="24"/>
          <w:szCs w:val="24"/>
          <w:lang w:val="sr-Cyrl-CS"/>
        </w:rPr>
      </w:pPr>
    </w:p>
    <w:p w:rsidR="00D56013" w:rsidRPr="00FC2031" w:rsidRDefault="00D56013" w:rsidP="00D56013">
      <w:pPr>
        <w:widowControl w:val="0"/>
        <w:jc w:val="both"/>
        <w:rPr>
          <w:b/>
          <w:bCs/>
          <w:sz w:val="24"/>
          <w:szCs w:val="24"/>
          <w:lang w:val="sr-Cyrl-CS"/>
        </w:rPr>
      </w:pPr>
    </w:p>
    <w:p w:rsidR="00CC429A" w:rsidRPr="00FC2031" w:rsidRDefault="00CC429A" w:rsidP="00CC429A">
      <w:pPr>
        <w:rPr>
          <w:sz w:val="24"/>
          <w:szCs w:val="24"/>
          <w:lang w:val="sr-Cyrl-CS"/>
        </w:rPr>
      </w:pPr>
    </w:p>
    <w:p w:rsidR="00F53910" w:rsidRPr="00FC2031" w:rsidRDefault="00F53910" w:rsidP="004B0F19">
      <w:pPr>
        <w:pStyle w:val="ListParagraph"/>
        <w:ind w:left="0"/>
        <w:rPr>
          <w:sz w:val="24"/>
          <w:szCs w:val="24"/>
          <w:lang w:val="sr-Cyrl-CS"/>
        </w:rPr>
      </w:pPr>
    </w:p>
    <w:p w:rsidR="00F53910" w:rsidRPr="00FC2031" w:rsidRDefault="00F53910"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BD13B4" w:rsidRPr="00FC2031" w:rsidRDefault="00BD13B4" w:rsidP="004B0F19">
      <w:pPr>
        <w:pStyle w:val="ListParagraph"/>
        <w:ind w:left="0"/>
        <w:rPr>
          <w:sz w:val="24"/>
          <w:szCs w:val="24"/>
          <w:lang w:val="sr-Cyrl-CS"/>
        </w:rPr>
      </w:pPr>
    </w:p>
    <w:p w:rsidR="004B0F19" w:rsidRPr="00FC2031" w:rsidRDefault="004B0F19" w:rsidP="004B0F19">
      <w:pPr>
        <w:jc w:val="both"/>
        <w:rPr>
          <w:sz w:val="24"/>
          <w:szCs w:val="24"/>
        </w:rPr>
      </w:pPr>
    </w:p>
    <w:p w:rsidR="004B0F19" w:rsidRPr="00FC2031" w:rsidRDefault="004B0F19" w:rsidP="00C10C87">
      <w:pPr>
        <w:jc w:val="center"/>
        <w:outlineLvl w:val="0"/>
        <w:rPr>
          <w:b/>
          <w:sz w:val="24"/>
          <w:szCs w:val="24"/>
          <w:lang w:val="sr-Cyrl-CS"/>
        </w:rPr>
      </w:pPr>
      <w:r w:rsidRPr="00FC2031">
        <w:rPr>
          <w:b/>
          <w:sz w:val="24"/>
          <w:szCs w:val="24"/>
          <w:lang w:val="sr-Cyrl-CS"/>
        </w:rPr>
        <w:t xml:space="preserve">       4. УСЛОВИ ЗА УЧЕШЋЕ ИЗ ЧЛАНА 75. И 76. ЗАКОНА О ЈАВНИМ НАБАВКАМА И</w:t>
      </w:r>
    </w:p>
    <w:p w:rsidR="004B0F19" w:rsidRPr="00FC2031" w:rsidRDefault="004B0F19" w:rsidP="00C10C87">
      <w:pPr>
        <w:jc w:val="center"/>
        <w:outlineLvl w:val="0"/>
        <w:rPr>
          <w:sz w:val="24"/>
          <w:szCs w:val="24"/>
          <w:lang w:val="sr-Cyrl-CS"/>
        </w:rPr>
      </w:pPr>
      <w:r w:rsidRPr="00FC2031">
        <w:rPr>
          <w:b/>
          <w:sz w:val="24"/>
          <w:szCs w:val="24"/>
          <w:lang w:val="sr-Cyrl-CS"/>
        </w:rPr>
        <w:t>УПУТСТВО КАКО СЕ ДОКАЗУЈЕ ИСПУЊЕНОСТ ТИХ УСЛОВА</w:t>
      </w:r>
    </w:p>
    <w:p w:rsidR="004B0F19" w:rsidRPr="00FC2031" w:rsidRDefault="004B0F19" w:rsidP="004B0F19">
      <w:pPr>
        <w:jc w:val="both"/>
        <w:rPr>
          <w:sz w:val="24"/>
          <w:szCs w:val="24"/>
          <w:lang w:val="sr-Cyrl-CS"/>
        </w:rPr>
      </w:pPr>
    </w:p>
    <w:p w:rsidR="003B4BB0" w:rsidRPr="00FC2031" w:rsidRDefault="003B4BB0" w:rsidP="00BD13B4">
      <w:pPr>
        <w:ind w:left="360"/>
        <w:jc w:val="both"/>
        <w:rPr>
          <w:b/>
          <w:sz w:val="24"/>
          <w:szCs w:val="24"/>
          <w:lang w:val="sr-Cyrl-CS"/>
        </w:rPr>
      </w:pPr>
    </w:p>
    <w:p w:rsidR="00FB4620" w:rsidRPr="00FC2031" w:rsidRDefault="00FB4620" w:rsidP="00BD13B4">
      <w:pPr>
        <w:ind w:left="360"/>
        <w:jc w:val="both"/>
        <w:rPr>
          <w:b/>
          <w:sz w:val="24"/>
          <w:szCs w:val="24"/>
          <w:lang w:val="sr-Cyrl-CS"/>
        </w:rPr>
      </w:pPr>
    </w:p>
    <w:p w:rsidR="00FB4620" w:rsidRPr="00FC2031" w:rsidRDefault="00FB4620" w:rsidP="00FB4620">
      <w:pPr>
        <w:jc w:val="both"/>
        <w:rPr>
          <w:sz w:val="24"/>
          <w:szCs w:val="24"/>
          <w:lang w:val="sr-Cyrl-CS"/>
        </w:rPr>
      </w:pPr>
      <w:r w:rsidRPr="00FC2031">
        <w:rPr>
          <w:b/>
          <w:sz w:val="24"/>
          <w:szCs w:val="24"/>
          <w:lang w:val="sr-Cyrl-CS"/>
        </w:rPr>
        <w:t>Обавезни услови</w:t>
      </w:r>
      <w:r w:rsidR="00B02E82">
        <w:rPr>
          <w:b/>
          <w:sz w:val="24"/>
          <w:szCs w:val="24"/>
          <w:lang w:val="sr-Cyrl-CS"/>
        </w:rPr>
        <w:t>:</w:t>
      </w:r>
    </w:p>
    <w:p w:rsidR="00FB4620" w:rsidRPr="00FC2031" w:rsidRDefault="00FB4620" w:rsidP="00FB4620">
      <w:pPr>
        <w:jc w:val="both"/>
        <w:rPr>
          <w:sz w:val="24"/>
          <w:szCs w:val="24"/>
          <w:lang w:val="sr-Cyrl-CS"/>
        </w:rPr>
      </w:pPr>
    </w:p>
    <w:p w:rsidR="00FB4620" w:rsidRPr="00FC2031" w:rsidRDefault="00FB4620" w:rsidP="00FB4620">
      <w:pPr>
        <w:jc w:val="both"/>
        <w:rPr>
          <w:sz w:val="24"/>
          <w:szCs w:val="24"/>
          <w:lang w:val="sr-Cyrl-CS"/>
        </w:rPr>
      </w:pPr>
      <w:r w:rsidRPr="00FC2031">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B4620" w:rsidRPr="00FC2031" w:rsidRDefault="00FB4620" w:rsidP="00FB4620">
      <w:pPr>
        <w:jc w:val="both"/>
        <w:rPr>
          <w:sz w:val="24"/>
          <w:szCs w:val="24"/>
          <w:lang w:val="sr-Cyrl-CS"/>
        </w:rPr>
      </w:pPr>
      <w:r w:rsidRPr="00FC2031">
        <w:rPr>
          <w:sz w:val="24"/>
          <w:szCs w:val="24"/>
          <w:lang w:val="sr-Cyrl-CS"/>
        </w:rPr>
        <w:tab/>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B4620" w:rsidRPr="00FC2031" w:rsidRDefault="00FB4620" w:rsidP="00FB4620">
      <w:pPr>
        <w:numPr>
          <w:ilvl w:val="0"/>
          <w:numId w:val="8"/>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B4620" w:rsidRPr="00FC2031" w:rsidRDefault="00FB4620" w:rsidP="00FB4620">
      <w:pPr>
        <w:ind w:left="709" w:hanging="709"/>
        <w:jc w:val="both"/>
        <w:rPr>
          <w:sz w:val="24"/>
          <w:szCs w:val="24"/>
          <w:lang w:val="sr-Cyrl-CS"/>
        </w:rPr>
      </w:pPr>
      <w:r w:rsidRPr="00FC2031">
        <w:rPr>
          <w:sz w:val="24"/>
          <w:szCs w:val="24"/>
          <w:lang w:val="sr-Cyrl-CS"/>
        </w:rPr>
        <w:t xml:space="preserve">    3. ( Брисано)</w:t>
      </w:r>
    </w:p>
    <w:p w:rsidR="00FB4620" w:rsidRPr="00FC2031" w:rsidRDefault="00FB4620"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w:t>
      </w:r>
      <w:r w:rsidR="00F44CC4" w:rsidRPr="00FC2031">
        <w:rPr>
          <w:sz w:val="24"/>
          <w:szCs w:val="24"/>
          <w:lang w:val="sr-Cyrl-CS"/>
        </w:rPr>
        <w:t xml:space="preserve"> </w:t>
      </w:r>
      <w:r w:rsidRPr="00FC2031">
        <w:rPr>
          <w:sz w:val="24"/>
          <w:szCs w:val="24"/>
          <w:lang w:val="sr-Cyrl-CS"/>
        </w:rPr>
        <w:t>Републике Србије или стране државе када има седиште на њеној територији</w:t>
      </w:r>
    </w:p>
    <w:p w:rsidR="00FB4620" w:rsidRPr="00FC2031" w:rsidRDefault="00FB4620" w:rsidP="00BD13B4">
      <w:pPr>
        <w:ind w:left="360"/>
        <w:jc w:val="both"/>
        <w:rPr>
          <w:b/>
          <w:sz w:val="24"/>
          <w:szCs w:val="24"/>
          <w:lang w:val="sr-Cyrl-CS"/>
        </w:rPr>
      </w:pPr>
    </w:p>
    <w:p w:rsidR="003B4BB0" w:rsidRPr="00FC2031" w:rsidRDefault="003B4BB0" w:rsidP="003B4BB0">
      <w:pPr>
        <w:jc w:val="both"/>
        <w:rPr>
          <w:b/>
          <w:sz w:val="24"/>
          <w:szCs w:val="24"/>
          <w:lang w:val="sr-Cyrl-CS"/>
        </w:rPr>
      </w:pPr>
      <w:r w:rsidRPr="00FC2031">
        <w:rPr>
          <w:b/>
          <w:sz w:val="24"/>
          <w:szCs w:val="24"/>
          <w:lang w:val="sr-Cyrl-CS"/>
        </w:rPr>
        <w:t>Испуњеност обавезних услова понуђач доказује достављањем изјаве дате под пуном матерјалном и кривичном одговорношћу, образац бр.</w:t>
      </w:r>
      <w:r w:rsidR="00F063EA">
        <w:rPr>
          <w:b/>
          <w:sz w:val="24"/>
          <w:szCs w:val="24"/>
          <w:lang w:val="sr-Cyrl-CS"/>
        </w:rPr>
        <w:t>7</w:t>
      </w:r>
      <w:r w:rsidRPr="00FC2031">
        <w:rPr>
          <w:b/>
          <w:sz w:val="24"/>
          <w:szCs w:val="24"/>
          <w:lang w:val="sr-Cyrl-CS"/>
        </w:rPr>
        <w:t>.</w:t>
      </w:r>
    </w:p>
    <w:p w:rsidR="00BD13B4" w:rsidRPr="00FC2031" w:rsidRDefault="00BD13B4" w:rsidP="00BD13B4">
      <w:pPr>
        <w:ind w:left="360"/>
        <w:jc w:val="both"/>
        <w:rPr>
          <w:b/>
          <w:sz w:val="24"/>
          <w:szCs w:val="24"/>
          <w:lang w:val="sr-Cyrl-CS"/>
        </w:rPr>
      </w:pPr>
    </w:p>
    <w:p w:rsidR="004B0F19" w:rsidRPr="00FC2031" w:rsidRDefault="00FC2031" w:rsidP="00C10C87">
      <w:pPr>
        <w:jc w:val="both"/>
        <w:outlineLvl w:val="0"/>
        <w:rPr>
          <w:b/>
          <w:sz w:val="24"/>
          <w:szCs w:val="24"/>
          <w:lang w:val="sr-Cyrl-CS"/>
        </w:rPr>
      </w:pPr>
      <w:r w:rsidRPr="00FC2031">
        <w:rPr>
          <w:b/>
          <w:sz w:val="24"/>
          <w:szCs w:val="24"/>
          <w:lang w:val="sr-Cyrl-CS"/>
        </w:rPr>
        <w:t>Додатни услови</w:t>
      </w:r>
      <w:r w:rsidR="00B02E82">
        <w:rPr>
          <w:b/>
          <w:sz w:val="24"/>
          <w:szCs w:val="24"/>
          <w:lang w:val="sr-Cyrl-CS"/>
        </w:rPr>
        <w:t>:</w:t>
      </w:r>
    </w:p>
    <w:p w:rsidR="004B0F19" w:rsidRPr="00966106" w:rsidRDefault="00E71C66" w:rsidP="003D543F">
      <w:pPr>
        <w:pStyle w:val="ListParagraph"/>
        <w:numPr>
          <w:ilvl w:val="0"/>
          <w:numId w:val="38"/>
        </w:numPr>
        <w:jc w:val="both"/>
        <w:rPr>
          <w:sz w:val="24"/>
          <w:szCs w:val="24"/>
          <w:lang w:val="sr-Cyrl-CS"/>
        </w:rPr>
      </w:pPr>
      <w:r w:rsidRPr="00966106">
        <w:rPr>
          <w:sz w:val="24"/>
          <w:szCs w:val="24"/>
        </w:rPr>
        <w:t>Потврда „Strongman Champions League“да понуђач има ексклузивно право да организује „Strongman Champions League World series Serbia 2018 „ у Републици Србији.</w:t>
      </w:r>
    </w:p>
    <w:p w:rsidR="00CC429A" w:rsidRPr="00B02E82" w:rsidRDefault="00D56013" w:rsidP="00B02E82">
      <w:pPr>
        <w:jc w:val="both"/>
        <w:rPr>
          <w:sz w:val="24"/>
          <w:szCs w:val="24"/>
          <w:lang w:val="sr-Cyrl-CS"/>
        </w:rPr>
      </w:pPr>
      <w:r>
        <w:rPr>
          <w:sz w:val="24"/>
          <w:szCs w:val="24"/>
          <w:lang w:val="sr-Cyrl-CS"/>
        </w:rPr>
        <w:t xml:space="preserve"> </w:t>
      </w:r>
    </w:p>
    <w:p w:rsidR="00400C0D" w:rsidRPr="00FC2031" w:rsidRDefault="00400C0D" w:rsidP="003B4BB0">
      <w:pPr>
        <w:jc w:val="both"/>
        <w:rPr>
          <w:sz w:val="24"/>
          <w:szCs w:val="24"/>
          <w:u w:val="single"/>
          <w:lang w:val="sr-Cyrl-CS"/>
        </w:rPr>
      </w:pPr>
    </w:p>
    <w:p w:rsidR="004B0F19" w:rsidRPr="00FC2031" w:rsidRDefault="004B0F19" w:rsidP="004B0F19">
      <w:pPr>
        <w:ind w:left="502"/>
        <w:jc w:val="both"/>
        <w:rPr>
          <w:sz w:val="24"/>
          <w:szCs w:val="24"/>
          <w:lang w:val="sr-Cyrl-CS"/>
        </w:rPr>
      </w:pPr>
      <w:r w:rsidRPr="00FC2031">
        <w:rPr>
          <w:b/>
          <w:sz w:val="24"/>
          <w:szCs w:val="24"/>
          <w:u w:val="single"/>
          <w:lang w:val="sr-Cyrl-CS"/>
        </w:rPr>
        <w:t>Услови које мора да испуни сваки подизвођач, односно члан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мора да испуњава услове из члана 75. став 1. тачка 1) до 4) Закона, што доказује достављањем </w:t>
      </w:r>
      <w:r w:rsidR="003B4BB0" w:rsidRPr="00FC2031">
        <w:rPr>
          <w:sz w:val="24"/>
          <w:szCs w:val="24"/>
          <w:lang w:val="sr-Cyrl-CS"/>
        </w:rPr>
        <w:t>изјаве дате под пуном матерјалном и кривичном одгов</w:t>
      </w:r>
      <w:r w:rsidR="00F063EA">
        <w:rPr>
          <w:sz w:val="24"/>
          <w:szCs w:val="24"/>
          <w:lang w:val="sr-Cyrl-CS"/>
        </w:rPr>
        <w:t>орношћу, образац бр.7</w:t>
      </w:r>
    </w:p>
    <w:p w:rsidR="003B4BB0" w:rsidRPr="00FC2031" w:rsidRDefault="003B4BB0" w:rsidP="004B0F19">
      <w:pPr>
        <w:jc w:val="both"/>
        <w:rPr>
          <w:sz w:val="24"/>
          <w:szCs w:val="24"/>
          <w:lang w:val="sr-Cyrl-CS"/>
        </w:rPr>
      </w:pPr>
    </w:p>
    <w:p w:rsidR="004B0F19" w:rsidRPr="00FC2031" w:rsidRDefault="00484E85" w:rsidP="004B0F19">
      <w:pPr>
        <w:jc w:val="both"/>
        <w:rPr>
          <w:sz w:val="24"/>
          <w:szCs w:val="24"/>
          <w:lang w:val="sr-Cyrl-CS"/>
        </w:rPr>
      </w:pPr>
      <w:r w:rsidRPr="00FC2031">
        <w:rPr>
          <w:sz w:val="24"/>
          <w:szCs w:val="24"/>
          <w:lang w:val="sr-Cyrl-CS"/>
        </w:rPr>
        <w:t>Додатне услове</w:t>
      </w:r>
      <w:r w:rsidR="004B0F19" w:rsidRPr="00FC2031">
        <w:rPr>
          <w:sz w:val="24"/>
          <w:szCs w:val="24"/>
          <w:lang w:val="sr-Cyrl-CS"/>
        </w:rPr>
        <w:t xml:space="preserve"> из члана 76. Закона, </w:t>
      </w:r>
      <w:r w:rsidRPr="00FC2031">
        <w:rPr>
          <w:sz w:val="24"/>
          <w:szCs w:val="24"/>
          <w:lang w:val="sr-Cyrl-CS"/>
        </w:rPr>
        <w:t xml:space="preserve">понуђач и подизвођач </w:t>
      </w:r>
      <w:r w:rsidR="00236869" w:rsidRPr="00FC2031">
        <w:rPr>
          <w:sz w:val="24"/>
          <w:szCs w:val="24"/>
          <w:lang w:val="sr-Cyrl-CS"/>
        </w:rPr>
        <w:t>испуњава</w:t>
      </w:r>
      <w:r w:rsidRPr="00FC2031">
        <w:rPr>
          <w:sz w:val="24"/>
          <w:szCs w:val="24"/>
          <w:lang w:val="sr-Cyrl-CS"/>
        </w:rPr>
        <w:t>ју</w:t>
      </w:r>
      <w:r w:rsidR="00236869" w:rsidRPr="00FC2031">
        <w:rPr>
          <w:sz w:val="24"/>
          <w:szCs w:val="24"/>
          <w:lang w:val="sr-Cyrl-CS"/>
        </w:rPr>
        <w:t xml:space="preserve"> </w:t>
      </w:r>
      <w:r w:rsidRPr="00FC2031">
        <w:rPr>
          <w:sz w:val="24"/>
          <w:szCs w:val="24"/>
          <w:lang w:val="sr-Cyrl-CS"/>
        </w:rPr>
        <w:t>заједно, достављањем доказа наведених</w:t>
      </w:r>
      <w:r w:rsidR="00236869" w:rsidRPr="00FC2031">
        <w:rPr>
          <w:sz w:val="24"/>
          <w:szCs w:val="24"/>
          <w:lang w:val="sr-Cyrl-CS"/>
        </w:rPr>
        <w:t xml:space="preserve"> у конкурсној документацији.</w:t>
      </w:r>
    </w:p>
    <w:p w:rsidR="004B0F19" w:rsidRPr="00FC2031" w:rsidRDefault="004B0F19" w:rsidP="004B0F19">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достављањем </w:t>
      </w:r>
      <w:r w:rsidR="003B4BB0" w:rsidRPr="00FC2031">
        <w:rPr>
          <w:sz w:val="24"/>
          <w:szCs w:val="24"/>
          <w:lang w:val="sr-Cyrl-CS"/>
        </w:rPr>
        <w:t>изјаве дате под пуном матер</w:t>
      </w:r>
      <w:r w:rsidR="00FC2031" w:rsidRPr="00FC2031">
        <w:rPr>
          <w:sz w:val="24"/>
          <w:szCs w:val="24"/>
          <w:lang w:val="sr-Cyrl-CS"/>
        </w:rPr>
        <w:t>јалном и кривич</w:t>
      </w:r>
      <w:r w:rsidR="00F063EA">
        <w:rPr>
          <w:sz w:val="24"/>
          <w:szCs w:val="24"/>
          <w:lang w:val="sr-Cyrl-CS"/>
        </w:rPr>
        <w:t>ном одговорношћу, Образац број 7</w:t>
      </w:r>
      <w:r w:rsidR="00FC2031" w:rsidRPr="00FC2031">
        <w:rPr>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Default="00484E85" w:rsidP="004B0F19">
      <w:pPr>
        <w:jc w:val="both"/>
        <w:rPr>
          <w:sz w:val="24"/>
          <w:szCs w:val="24"/>
          <w:lang w:val="sr-Cyrl-CS"/>
        </w:rPr>
      </w:pPr>
      <w:r w:rsidRPr="00FC2031">
        <w:rPr>
          <w:sz w:val="24"/>
          <w:szCs w:val="24"/>
          <w:lang w:val="sr-Cyrl-CS"/>
        </w:rPr>
        <w:lastRenderedPageBreak/>
        <w:t>Додатне услове</w:t>
      </w:r>
      <w:r w:rsidR="004B0F19" w:rsidRPr="00FC2031">
        <w:rPr>
          <w:sz w:val="24"/>
          <w:szCs w:val="24"/>
          <w:lang w:val="sr-Cyrl-CS"/>
        </w:rPr>
        <w:t xml:space="preserve"> из члана 76. Закона понуђачи из групе испуњавају заједно, на основу достављених доказа у складу овим одељком конкурсне документације.</w:t>
      </w:r>
    </w:p>
    <w:p w:rsidR="00B02E82" w:rsidRDefault="00B02E82" w:rsidP="004B0F19">
      <w:pPr>
        <w:jc w:val="both"/>
        <w:rPr>
          <w:sz w:val="24"/>
          <w:szCs w:val="24"/>
        </w:rPr>
      </w:pPr>
    </w:p>
    <w:p w:rsidR="00F063EA" w:rsidRPr="00F063EA" w:rsidRDefault="00F063EA"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u w:val="single"/>
          <w:lang w:val="sr-Cyrl-CS"/>
        </w:rPr>
        <w:t>Испуњеност услова из члана 75. став 2. Закона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484E85" w:rsidRPr="00FC2031">
        <w:rPr>
          <w:sz w:val="24"/>
          <w:szCs w:val="24"/>
          <w:lang w:val="sr-Cyrl-CS"/>
        </w:rPr>
        <w:t>нема забрану обављања делатности која је на снази у време објављивања позива за подношење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вези са овим условом понуђач у понуди подноси Изјаву у складу са обрасцем 2. - конкурсне документације.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u w:val="single"/>
          <w:lang w:val="sr-Cyrl-CS"/>
        </w:rPr>
        <w:t>Начин достављања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уписан у Регистар понуђача није дужан да приликом подношења понуде, доказ</w:t>
      </w:r>
      <w:r w:rsidR="00236869" w:rsidRPr="00FC2031">
        <w:rPr>
          <w:sz w:val="24"/>
          <w:szCs w:val="24"/>
          <w:lang w:val="sr-Cyrl-CS"/>
        </w:rPr>
        <w:t>ује испуњеност обавезних услова. Члан 75. Став 1. Тачке 1) до 4) ЗЈН.</w:t>
      </w:r>
      <w:r w:rsidRPr="00FC2031">
        <w:rPr>
          <w:sz w:val="24"/>
          <w:szCs w:val="24"/>
          <w:lang w:val="sr-Cyrl-CS"/>
        </w:rPr>
        <w:t xml:space="preserve"> Регистар понуђача је доступан на интернет страници Агенције за привредне регистре.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52E" w:rsidRPr="00FC2031" w:rsidRDefault="0059152E" w:rsidP="004B0F19">
      <w:pPr>
        <w:jc w:val="both"/>
        <w:rPr>
          <w:sz w:val="24"/>
          <w:szCs w:val="24"/>
          <w:lang w:val="sr-Cyrl-CS"/>
        </w:rPr>
      </w:pPr>
    </w:p>
    <w:p w:rsidR="0059152E" w:rsidRPr="00FC2031" w:rsidRDefault="0059152E" w:rsidP="0059152E">
      <w:pPr>
        <w:shd w:val="clear" w:color="auto" w:fill="C6D9F1"/>
        <w:jc w:val="center"/>
        <w:rPr>
          <w:b/>
          <w:bCs/>
          <w:i/>
          <w:iCs/>
          <w:sz w:val="24"/>
          <w:szCs w:val="24"/>
        </w:rPr>
      </w:pPr>
      <w:r w:rsidRPr="00FC2031">
        <w:rPr>
          <w:b/>
          <w:bCs/>
          <w:i/>
          <w:iCs/>
          <w:sz w:val="24"/>
          <w:szCs w:val="24"/>
        </w:rPr>
        <w:t xml:space="preserve">  ЕЛЕМЕНТИ УГОВОРА О КОЈИМА ЋЕ СЕ ПРЕГОВАРАТИ И НАЧИН ПРЕГОВАРАЊА</w:t>
      </w:r>
    </w:p>
    <w:p w:rsidR="0059152E" w:rsidRPr="00FC2031" w:rsidRDefault="0059152E" w:rsidP="0059152E">
      <w:pPr>
        <w:pStyle w:val="ListParagraph"/>
        <w:tabs>
          <w:tab w:val="left" w:pos="680"/>
        </w:tabs>
        <w:ind w:left="0"/>
        <w:jc w:val="both"/>
        <w:rPr>
          <w:rFonts w:eastAsia="TimesNewRomanPSMT"/>
          <w:bCs/>
          <w:sz w:val="24"/>
          <w:szCs w:val="24"/>
          <w:lang w:val="sr-Cyrl-CS"/>
        </w:rPr>
      </w:pPr>
    </w:p>
    <w:p w:rsidR="0059152E" w:rsidRPr="00FB100A" w:rsidRDefault="0059152E" w:rsidP="00FB100A">
      <w:pPr>
        <w:rPr>
          <w:color w:val="000000" w:themeColor="text1"/>
          <w:sz w:val="24"/>
          <w:szCs w:val="24"/>
        </w:rPr>
      </w:pPr>
      <w:r w:rsidRPr="00FC2031">
        <w:rPr>
          <w:rFonts w:eastAsia="TimesNewRomanPSMT"/>
          <w:bCs/>
          <w:sz w:val="24"/>
          <w:szCs w:val="24"/>
          <w:lang w:val="sr-Cyrl-CS"/>
        </w:rPr>
        <w:t xml:space="preserve">Елемент уговора о коме се преговара је понуђена цена. </w:t>
      </w:r>
      <w:r w:rsidRPr="00FC2031">
        <w:rPr>
          <w:rFonts w:eastAsia="TimesNewRomanPSMT"/>
          <w:bCs/>
          <w:sz w:val="24"/>
          <w:szCs w:val="24"/>
        </w:rPr>
        <w:t>Поступку преговарања ће се приступити непосредно након отварања понуд</w:t>
      </w:r>
      <w:r w:rsidR="00400C0D" w:rsidRPr="00FC2031">
        <w:rPr>
          <w:rFonts w:eastAsia="TimesNewRomanPSMT"/>
          <w:bCs/>
          <w:sz w:val="24"/>
          <w:szCs w:val="24"/>
          <w:lang w:val="sr-Cyrl-CS"/>
        </w:rPr>
        <w:t xml:space="preserve">е са овлашћеним представницима </w:t>
      </w:r>
      <w:r w:rsidR="00FB100A" w:rsidRPr="00733951">
        <w:rPr>
          <w:color w:val="222222"/>
          <w:sz w:val="24"/>
          <w:szCs w:val="24"/>
          <w:shd w:val="clear" w:color="auto" w:fill="FFFFFF"/>
        </w:rPr>
        <w:t>СР АГЕНЦИЈА  "TOWER"</w:t>
      </w:r>
      <w:r w:rsidR="00FB100A">
        <w:rPr>
          <w:color w:val="222222"/>
          <w:sz w:val="24"/>
          <w:szCs w:val="24"/>
        </w:rPr>
        <w:t xml:space="preserve"> </w:t>
      </w:r>
      <w:r w:rsidR="00FB100A" w:rsidRPr="00733951">
        <w:rPr>
          <w:color w:val="222222"/>
          <w:sz w:val="24"/>
          <w:szCs w:val="24"/>
          <w:shd w:val="clear" w:color="auto" w:fill="FFFFFF"/>
        </w:rPr>
        <w:t>24000 Суботица</w:t>
      </w:r>
      <w:r w:rsidR="00FB100A" w:rsidRPr="00733951">
        <w:rPr>
          <w:color w:val="222222"/>
          <w:sz w:val="24"/>
          <w:szCs w:val="24"/>
        </w:rPr>
        <w:t>, Ишвана Кизура</w:t>
      </w:r>
      <w:r w:rsidR="00FB100A" w:rsidRPr="00733951">
        <w:rPr>
          <w:color w:val="222222"/>
          <w:sz w:val="24"/>
          <w:szCs w:val="24"/>
          <w:shd w:val="clear" w:color="auto" w:fill="FFFFFF"/>
        </w:rPr>
        <w:t xml:space="preserve"> 11</w:t>
      </w:r>
      <w:r w:rsidR="00FB100A" w:rsidRPr="00733951">
        <w:rPr>
          <w:color w:val="222222"/>
          <w:sz w:val="24"/>
          <w:szCs w:val="24"/>
        </w:rPr>
        <w:t xml:space="preserve">, </w:t>
      </w:r>
      <w:r w:rsidR="00FB100A" w:rsidRPr="00733951">
        <w:rPr>
          <w:color w:val="222222"/>
          <w:sz w:val="24"/>
          <w:szCs w:val="24"/>
          <w:shd w:val="clear" w:color="auto" w:fill="FFFFFF"/>
        </w:rPr>
        <w:t>МБ:55496145</w:t>
      </w:r>
      <w:r w:rsidR="00FB100A" w:rsidRPr="00733951">
        <w:rPr>
          <w:color w:val="222222"/>
          <w:sz w:val="24"/>
          <w:szCs w:val="24"/>
        </w:rPr>
        <w:t xml:space="preserve">, </w:t>
      </w:r>
      <w:r w:rsidR="00FB100A" w:rsidRPr="00733951">
        <w:rPr>
          <w:color w:val="222222"/>
          <w:sz w:val="24"/>
          <w:szCs w:val="24"/>
          <w:shd w:val="clear" w:color="auto" w:fill="FFFFFF"/>
        </w:rPr>
        <w:t>ПИБ:101810222</w:t>
      </w:r>
      <w:r w:rsidR="00FB100A">
        <w:rPr>
          <w:color w:val="000000" w:themeColor="text1"/>
          <w:sz w:val="24"/>
          <w:szCs w:val="24"/>
        </w:rPr>
        <w:t xml:space="preserve">, </w:t>
      </w:r>
      <w:r w:rsidR="00FB100A" w:rsidRPr="00733951">
        <w:rPr>
          <w:color w:val="222222"/>
          <w:sz w:val="24"/>
          <w:szCs w:val="24"/>
          <w:shd w:val="clear" w:color="auto" w:fill="FFFFFF"/>
        </w:rPr>
        <w:t>Заступник: Тони Бедалов</w:t>
      </w:r>
      <w:r w:rsidR="00FB100A">
        <w:rPr>
          <w:bCs/>
          <w:sz w:val="24"/>
          <w:szCs w:val="24"/>
        </w:rPr>
        <w:t xml:space="preserve">. </w:t>
      </w:r>
      <w:r w:rsidRPr="00FC2031">
        <w:rPr>
          <w:bCs/>
          <w:sz w:val="24"/>
          <w:szCs w:val="24"/>
        </w:rPr>
        <w:t>Преговарање ће се вршити</w:t>
      </w:r>
      <w:r w:rsidR="00400C0D" w:rsidRPr="00FC2031">
        <w:rPr>
          <w:bCs/>
          <w:sz w:val="24"/>
          <w:szCs w:val="24"/>
        </w:rPr>
        <w:t xml:space="preserve"> у више корака, све док понуђач</w:t>
      </w:r>
      <w:r w:rsidRPr="00FC2031">
        <w:rPr>
          <w:bCs/>
          <w:sz w:val="24"/>
          <w:szCs w:val="24"/>
        </w:rPr>
        <w:t xml:space="preserve"> </w:t>
      </w:r>
      <w:r w:rsidR="00E80C60" w:rsidRPr="00FC2031">
        <w:rPr>
          <w:bCs/>
          <w:sz w:val="24"/>
          <w:szCs w:val="24"/>
        </w:rPr>
        <w:t>не да</w:t>
      </w:r>
      <w:r w:rsidRPr="00FC2031">
        <w:rPr>
          <w:bCs/>
          <w:sz w:val="24"/>
          <w:szCs w:val="24"/>
        </w:rPr>
        <w:t xml:space="preserve"> своју коначну цену</w:t>
      </w:r>
      <w:r w:rsidRPr="00FC2031">
        <w:rPr>
          <w:bCs/>
          <w:sz w:val="24"/>
          <w:szCs w:val="24"/>
          <w:lang w:val="sr-Cyrl-CS"/>
        </w:rPr>
        <w:t xml:space="preserve"> а која је прихватљива за Наручиоца.</w:t>
      </w: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5. УПУТСТВО ПОНУЂАЧУ КАКО ДА САЧИНИ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4B0F19" w:rsidRPr="00FC2031" w:rsidRDefault="004B0F19" w:rsidP="004B0F19">
      <w:pPr>
        <w:jc w:val="both"/>
        <w:rPr>
          <w:b/>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 ПОДАЦИ О ЈЕЗИКУ У ПОСТУПКУ ЈАВНЕ НАБАВКЕ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Наручилац припрема конкурсну документацију и води поступак на српском језику.</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Понуда мора бити сачињена на српском језику.</w:t>
      </w:r>
    </w:p>
    <w:p w:rsidR="00D56013" w:rsidRPr="00FC2031" w:rsidRDefault="00D56013"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 xml:space="preserve">5.2. УПУТСТВО О НАЧИНУ ПОПУЊАВАЊА ОБРАЗАЦА И ПОСЕБНИ ЗАХТЕВИ </w:t>
      </w:r>
    </w:p>
    <w:p w:rsidR="004B0F19" w:rsidRPr="00FC2031" w:rsidRDefault="004B0F19" w:rsidP="00C10C87">
      <w:pPr>
        <w:jc w:val="both"/>
        <w:outlineLvl w:val="0"/>
        <w:rPr>
          <w:sz w:val="24"/>
          <w:szCs w:val="24"/>
          <w:lang w:val="sr-Cyrl-CS"/>
        </w:rPr>
      </w:pPr>
      <w:r w:rsidRPr="00FC2031">
        <w:rPr>
          <w:b/>
          <w:sz w:val="24"/>
          <w:szCs w:val="24"/>
          <w:lang w:val="sr-Cyrl-CS"/>
        </w:rPr>
        <w:t xml:space="preserve">       У ПОГЛЕДУ НАЧИНА НА КОЈИ ПОНУДА МОРА ДА БУДЕ САЧИЊЕНА</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w:t>
      </w:r>
      <w:r w:rsidR="00236869" w:rsidRPr="00FC2031">
        <w:rPr>
          <w:sz w:val="24"/>
          <w:szCs w:val="24"/>
          <w:lang w:val="sr-Cyrl-CS"/>
        </w:rPr>
        <w:t>а и обрасцу бр. 1-, изузев образаца 2. и 7.- које поред члана групе понуђача који је одређен као Носилац посла у споразуму чланова групе понуђача и обрасцу бр. 1</w:t>
      </w:r>
      <w:r w:rsidRPr="00FC2031">
        <w:rPr>
          <w:sz w:val="24"/>
          <w:szCs w:val="24"/>
          <w:lang w:val="sr-Cyrl-CS"/>
        </w:rPr>
        <w:t xml:space="preserve"> попуњава, потписује и оверава сваки члан групе понуђача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B0F19" w:rsidRPr="00FC2031" w:rsidRDefault="004B0F19" w:rsidP="004B0F19">
      <w:pPr>
        <w:jc w:val="both"/>
        <w:rPr>
          <w:b/>
          <w:bCs/>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5.3. ПОНУДЕ СА ВАРИЈАНТАМА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Понуде са варијантама нису дозвољене.</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5.4. ПАРТИЈЕ</w:t>
      </w:r>
    </w:p>
    <w:p w:rsidR="004B0F19" w:rsidRPr="00FC2031" w:rsidRDefault="004B0F19" w:rsidP="004B0F19">
      <w:pPr>
        <w:jc w:val="both"/>
        <w:rPr>
          <w:sz w:val="24"/>
          <w:szCs w:val="24"/>
          <w:lang w:val="sr-Cyrl-CS"/>
        </w:rPr>
      </w:pPr>
    </w:p>
    <w:p w:rsidR="004B0F19" w:rsidRPr="00FC2031" w:rsidRDefault="004B0F19" w:rsidP="004B0F19">
      <w:pPr>
        <w:ind w:left="360"/>
        <w:rPr>
          <w:sz w:val="24"/>
          <w:szCs w:val="24"/>
          <w:lang w:val="sr-Cyrl-CS"/>
        </w:rPr>
      </w:pPr>
      <w:r w:rsidRPr="00FC2031">
        <w:rPr>
          <w:sz w:val="24"/>
          <w:szCs w:val="24"/>
          <w:lang w:val="sr-Cyrl-CS"/>
        </w:rPr>
        <w:t>Предмет</w:t>
      </w:r>
      <w:r w:rsidR="00DE528D" w:rsidRPr="00FC2031">
        <w:rPr>
          <w:sz w:val="24"/>
          <w:szCs w:val="24"/>
          <w:lang w:val="sr-Cyrl-CS"/>
        </w:rPr>
        <w:t xml:space="preserve">на јавна набавка </w:t>
      </w:r>
      <w:r w:rsidR="00523DEC">
        <w:rPr>
          <w:sz w:val="24"/>
          <w:szCs w:val="24"/>
          <w:lang w:val="sr-Cyrl-CS"/>
        </w:rPr>
        <w:t>ни</w:t>
      </w:r>
      <w:r w:rsidR="00E80C60" w:rsidRPr="00FC2031">
        <w:rPr>
          <w:sz w:val="24"/>
          <w:szCs w:val="24"/>
          <w:lang w:val="sr-Cyrl-CS"/>
        </w:rPr>
        <w:t xml:space="preserve">је </w:t>
      </w:r>
      <w:r w:rsidR="00DE528D" w:rsidRPr="00FC2031">
        <w:rPr>
          <w:sz w:val="24"/>
          <w:szCs w:val="24"/>
          <w:lang w:val="sr-Cyrl-CS"/>
        </w:rPr>
        <w:t xml:space="preserve">обликована </w:t>
      </w:r>
      <w:r w:rsidR="00523DEC">
        <w:rPr>
          <w:sz w:val="24"/>
          <w:szCs w:val="24"/>
          <w:lang w:val="sr-Cyrl-CS"/>
        </w:rPr>
        <w:t>по партијама</w:t>
      </w:r>
      <w:r w:rsidR="005849FB">
        <w:rPr>
          <w:sz w:val="24"/>
          <w:szCs w:val="24"/>
          <w:lang w:val="sr-Cyrl-CS"/>
        </w:rPr>
        <w:t>.</w:t>
      </w:r>
    </w:p>
    <w:p w:rsidR="00236869" w:rsidRPr="00FC2031" w:rsidRDefault="00236869" w:rsidP="004B0F19">
      <w:pPr>
        <w:ind w:left="360"/>
        <w:rPr>
          <w:sz w:val="24"/>
          <w:szCs w:val="24"/>
          <w:lang w:val="sr-Cyrl-CS"/>
        </w:rPr>
      </w:pPr>
    </w:p>
    <w:p w:rsidR="004B0F19" w:rsidRPr="00FC2031" w:rsidRDefault="004B0F19" w:rsidP="000923A2">
      <w:pPr>
        <w:rPr>
          <w:sz w:val="24"/>
          <w:szCs w:val="24"/>
          <w:lang w:val="sr-Cyrl-CS" w:eastAsia="en-GB"/>
        </w:rPr>
      </w:pPr>
    </w:p>
    <w:p w:rsidR="004B0F19" w:rsidRPr="00FC2031" w:rsidRDefault="004B0F19" w:rsidP="00C10C87">
      <w:pPr>
        <w:jc w:val="both"/>
        <w:outlineLvl w:val="0"/>
        <w:rPr>
          <w:sz w:val="24"/>
          <w:szCs w:val="24"/>
          <w:lang w:val="sr-Cyrl-CS"/>
        </w:rPr>
      </w:pPr>
      <w:r w:rsidRPr="00FC2031">
        <w:rPr>
          <w:b/>
          <w:sz w:val="24"/>
          <w:szCs w:val="24"/>
          <w:lang w:val="sr-Cyrl-CS"/>
        </w:rPr>
        <w:t>5.5. НАЧИН ПОДНОШЕЊА ПОНУДЕ</w:t>
      </w:r>
    </w:p>
    <w:p w:rsidR="004B0F19" w:rsidRPr="00FC2031" w:rsidRDefault="004B0F19" w:rsidP="004B0F19">
      <w:pPr>
        <w:jc w:val="both"/>
        <w:rPr>
          <w:sz w:val="24"/>
          <w:szCs w:val="24"/>
          <w:lang w:val="sr-Cyrl-CS"/>
        </w:rPr>
      </w:pPr>
    </w:p>
    <w:p w:rsidR="001E4641" w:rsidRPr="00FC2031" w:rsidRDefault="004B0F19" w:rsidP="001E4641">
      <w:pPr>
        <w:jc w:val="both"/>
        <w:rPr>
          <w:sz w:val="24"/>
          <w:szCs w:val="24"/>
          <w:lang w:val="sr-Cyrl-CS"/>
        </w:rPr>
      </w:pPr>
      <w:r w:rsidRPr="00FC2031">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r w:rsidR="001E4641">
        <w:rPr>
          <w:sz w:val="24"/>
          <w:szCs w:val="24"/>
          <w:lang w:val="sr-Cyrl-CS"/>
        </w:rPr>
        <w:t xml:space="preserve">.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са обрасцима и доказима о испуњености услова из конкурсне </w:t>
      </w:r>
      <w:r w:rsidRPr="00FC2031">
        <w:rPr>
          <w:b/>
          <w:sz w:val="24"/>
          <w:szCs w:val="24"/>
          <w:lang w:val="sr-Cyrl-CS"/>
        </w:rPr>
        <w:t xml:space="preserve">документације </w:t>
      </w:r>
      <w:r w:rsidRPr="00FC2031">
        <w:rPr>
          <w:sz w:val="24"/>
          <w:szCs w:val="24"/>
          <w:lang w:val="sr-Cyrl-CS"/>
        </w:rPr>
        <w:t>доставити на адресу:</w:t>
      </w:r>
    </w:p>
    <w:p w:rsidR="004B0F19" w:rsidRPr="00FC2031" w:rsidRDefault="004B0F19" w:rsidP="004B0F19">
      <w:pPr>
        <w:keepLines/>
        <w:spacing w:before="60"/>
        <w:jc w:val="both"/>
        <w:rPr>
          <w:sz w:val="24"/>
          <w:szCs w:val="24"/>
          <w:lang w:val="sr-Cyrl-CS" w:eastAsia="zh-CN"/>
        </w:rPr>
      </w:pPr>
      <w:r w:rsidRPr="00FC2031">
        <w:rPr>
          <w:sz w:val="24"/>
          <w:szCs w:val="24"/>
          <w:lang w:eastAsia="zh-CN"/>
        </w:rPr>
        <w:t>ОПШТИНА ЧАЈЕТИНА</w:t>
      </w:r>
      <w:r w:rsidRPr="00FC2031">
        <w:rPr>
          <w:sz w:val="24"/>
          <w:szCs w:val="24"/>
          <w:lang w:val="sr-Cyrl-CS" w:eastAsia="zh-CN"/>
        </w:rPr>
        <w:t xml:space="preserve">, </w:t>
      </w:r>
      <w:r w:rsidRPr="00FC2031">
        <w:rPr>
          <w:sz w:val="24"/>
          <w:szCs w:val="24"/>
          <w:lang w:eastAsia="zh-CN"/>
        </w:rPr>
        <w:t>Ул. Александра Карађорђевића бр.28</w:t>
      </w:r>
      <w:r w:rsidRPr="00FC2031">
        <w:rPr>
          <w:sz w:val="24"/>
          <w:szCs w:val="24"/>
          <w:lang w:val="sr-Cyrl-CS" w:eastAsia="zh-CN"/>
        </w:rPr>
        <w:t xml:space="preserve">, </w:t>
      </w:r>
      <w:r w:rsidRPr="00FC2031">
        <w:rPr>
          <w:sz w:val="24"/>
          <w:szCs w:val="24"/>
          <w:lang w:eastAsia="zh-CN"/>
        </w:rPr>
        <w:t>31310 Чајетина</w:t>
      </w:r>
    </w:p>
    <w:p w:rsidR="004B0F19" w:rsidRPr="00FC2031" w:rsidRDefault="004B0F19" w:rsidP="004B0F19">
      <w:pPr>
        <w:suppressAutoHyphens w:val="0"/>
        <w:rPr>
          <w:sz w:val="24"/>
          <w:szCs w:val="24"/>
          <w:lang w:val="sr-Cyrl-CS" w:eastAsia="en-US"/>
        </w:rPr>
      </w:pPr>
      <w:r w:rsidRPr="00FC2031">
        <w:rPr>
          <w:sz w:val="24"/>
          <w:szCs w:val="24"/>
          <w:lang w:val="sr-Cyrl-CS" w:eastAsia="en-US"/>
        </w:rPr>
        <w:t xml:space="preserve">са </w:t>
      </w:r>
      <w:r w:rsidRPr="00FC2031">
        <w:rPr>
          <w:b/>
          <w:sz w:val="24"/>
          <w:szCs w:val="24"/>
          <w:lang w:val="sr-Cyrl-CS" w:eastAsia="en-US"/>
        </w:rPr>
        <w:t>назнаком</w:t>
      </w:r>
      <w:r w:rsidRPr="00FC2031">
        <w:rPr>
          <w:sz w:val="24"/>
          <w:szCs w:val="24"/>
          <w:lang w:val="sr-Cyrl-CS" w:eastAsia="en-US"/>
        </w:rPr>
        <w:t xml:space="preserve">: </w:t>
      </w:r>
    </w:p>
    <w:p w:rsidR="004B0F19" w:rsidRPr="00FC2031" w:rsidRDefault="004B0F19" w:rsidP="004B0F19">
      <w:pPr>
        <w:jc w:val="both"/>
        <w:rPr>
          <w:sz w:val="24"/>
          <w:szCs w:val="24"/>
          <w:lang w:val="sr-Cyrl-CS"/>
        </w:rPr>
      </w:pPr>
      <w:r w:rsidRPr="00FC2031">
        <w:rPr>
          <w:sz w:val="24"/>
          <w:szCs w:val="24"/>
          <w:lang w:val="sr-Cyrl-CS" w:eastAsia="en-US"/>
        </w:rPr>
        <w:t xml:space="preserve">            "ПОНУДА ЗА  </w:t>
      </w:r>
      <w:r w:rsidR="001F4D33" w:rsidRPr="00FC2031">
        <w:rPr>
          <w:sz w:val="24"/>
          <w:szCs w:val="24"/>
          <w:lang w:val="sr-Cyrl-CS" w:eastAsia="en-US"/>
        </w:rPr>
        <w:t>ППБО</w:t>
      </w:r>
      <w:r w:rsidR="00E80C60" w:rsidRPr="00FC2031">
        <w:rPr>
          <w:sz w:val="24"/>
          <w:szCs w:val="24"/>
          <w:lang w:val="sr-Cyrl-CS" w:eastAsia="en-US"/>
        </w:rPr>
        <w:t>ППП</w:t>
      </w:r>
      <w:r w:rsidRPr="00FC2031">
        <w:rPr>
          <w:sz w:val="24"/>
          <w:szCs w:val="24"/>
          <w:lang w:val="sr-Cyrl-CS" w:eastAsia="en-US"/>
        </w:rPr>
        <w:t>-</w:t>
      </w:r>
      <w:r w:rsidR="00E80C60" w:rsidRPr="00FC2031">
        <w:rPr>
          <w:sz w:val="24"/>
          <w:szCs w:val="24"/>
          <w:lang w:val="sr-Cyrl-CS" w:eastAsia="en-US"/>
        </w:rPr>
        <w:t>у</w:t>
      </w:r>
      <w:r w:rsidRPr="00FC2031">
        <w:rPr>
          <w:sz w:val="24"/>
          <w:szCs w:val="24"/>
          <w:lang w:val="sr-Cyrl-CS" w:eastAsia="en-US"/>
        </w:rPr>
        <w:t xml:space="preserve"> </w:t>
      </w:r>
      <w:r w:rsidR="00FB100A">
        <w:rPr>
          <w:sz w:val="24"/>
          <w:szCs w:val="24"/>
          <w:lang w:val="sr-Cyrl-CS" w:eastAsia="en-US"/>
        </w:rPr>
        <w:t>02</w:t>
      </w:r>
      <w:r w:rsidR="00D56013">
        <w:rPr>
          <w:sz w:val="24"/>
          <w:szCs w:val="24"/>
          <w:lang w:val="sr-Cyrl-CS" w:eastAsia="en-US"/>
        </w:rPr>
        <w:t>/18</w:t>
      </w:r>
      <w:r w:rsidR="00E80C60" w:rsidRPr="00FC2031">
        <w:rPr>
          <w:sz w:val="24"/>
          <w:szCs w:val="24"/>
          <w:lang w:val="sr-Cyrl-CS" w:eastAsia="en-US"/>
        </w:rPr>
        <w:t xml:space="preserve"> </w:t>
      </w:r>
      <w:r w:rsidR="00484E85" w:rsidRPr="00FC2031">
        <w:rPr>
          <w:color w:val="000000"/>
          <w:sz w:val="24"/>
          <w:szCs w:val="24"/>
          <w:lang w:val="sr-Cyrl-CS" w:eastAsia="en-US"/>
        </w:rPr>
        <w:t>–</w:t>
      </w:r>
      <w:r w:rsidRPr="00FC2031">
        <w:rPr>
          <w:sz w:val="24"/>
          <w:szCs w:val="24"/>
          <w:lang w:val="sr-Cyrl-CS" w:eastAsia="en-US"/>
        </w:rPr>
        <w:t xml:space="preserve"> </w:t>
      </w:r>
      <w:r w:rsidR="00FB100A">
        <w:rPr>
          <w:color w:val="000000"/>
          <w:sz w:val="24"/>
          <w:szCs w:val="24"/>
          <w:lang w:val="sr-Cyrl-CS"/>
        </w:rPr>
        <w:t>О</w:t>
      </w:r>
      <w:r w:rsidR="00FB100A" w:rsidRPr="00C352ED">
        <w:rPr>
          <w:color w:val="000000"/>
          <w:sz w:val="24"/>
          <w:szCs w:val="24"/>
          <w:lang w:val="sr-Cyrl-CS"/>
        </w:rPr>
        <w:t xml:space="preserve">рганизација </w:t>
      </w:r>
      <w:r w:rsidR="00FB100A" w:rsidRPr="00C352ED">
        <w:rPr>
          <w:color w:val="000000"/>
          <w:sz w:val="24"/>
          <w:szCs w:val="24"/>
        </w:rPr>
        <w:t xml:space="preserve">такмичења </w:t>
      </w:r>
      <w:r w:rsidR="00FB100A" w:rsidRPr="00C352ED">
        <w:rPr>
          <w:color w:val="000000"/>
          <w:sz w:val="24"/>
          <w:szCs w:val="24"/>
          <w:lang w:val="sr-Cyrl-CS"/>
        </w:rPr>
        <w:t>„</w:t>
      </w:r>
      <w:r w:rsidR="00FB100A" w:rsidRPr="00C352ED">
        <w:rPr>
          <w:sz w:val="24"/>
          <w:szCs w:val="24"/>
        </w:rPr>
        <w:t>STRONGMAN</w:t>
      </w:r>
      <w:r w:rsidR="00FB100A" w:rsidRPr="00C352ED">
        <w:rPr>
          <w:sz w:val="24"/>
          <w:szCs w:val="24"/>
          <w:lang w:val="sr-Cyrl-CS"/>
        </w:rPr>
        <w:t xml:space="preserve"> </w:t>
      </w:r>
      <w:r w:rsidR="00FB100A">
        <w:rPr>
          <w:color w:val="000000" w:themeColor="text1"/>
          <w:sz w:val="24"/>
          <w:szCs w:val="24"/>
          <w:shd w:val="clear" w:color="auto" w:fill="FFFFFF"/>
        </w:rPr>
        <w:t xml:space="preserve">CHAMPIONS </w:t>
      </w:r>
      <w:r w:rsidR="00FB100A" w:rsidRPr="00C352ED">
        <w:rPr>
          <w:color w:val="000000" w:themeColor="text1"/>
          <w:sz w:val="24"/>
          <w:szCs w:val="24"/>
          <w:shd w:val="clear" w:color="auto" w:fill="FFFFFF"/>
        </w:rPr>
        <w:t>LEAGUE</w:t>
      </w:r>
      <w:r w:rsidR="00FB100A" w:rsidRPr="00C352ED">
        <w:rPr>
          <w:sz w:val="24"/>
          <w:szCs w:val="24"/>
          <w:lang w:val="sr-Cyrl-CS"/>
        </w:rPr>
        <w:t xml:space="preserve"> </w:t>
      </w:r>
      <w:r w:rsidR="00FB100A" w:rsidRPr="00C352ED">
        <w:rPr>
          <w:color w:val="000000"/>
          <w:sz w:val="24"/>
          <w:szCs w:val="24"/>
        </w:rPr>
        <w:t>“</w:t>
      </w:r>
      <w:r w:rsidR="00523DEC">
        <w:rPr>
          <w:sz w:val="24"/>
          <w:szCs w:val="24"/>
          <w:lang w:val="sr-Cyrl-CS" w:eastAsia="en-US"/>
        </w:rPr>
        <w:t xml:space="preserve">- </w:t>
      </w:r>
      <w:r w:rsidRPr="00FC2031">
        <w:rPr>
          <w:sz w:val="24"/>
          <w:szCs w:val="24"/>
          <w:lang w:val="sr-Cyrl-CS" w:eastAsia="en-US"/>
        </w:rPr>
        <w:t>НЕ ОТВАРАТИ"</w:t>
      </w:r>
      <w:r w:rsidR="00CC429A" w:rsidRPr="00FC2031">
        <w:rPr>
          <w:sz w:val="24"/>
          <w:szCs w:val="24"/>
          <w:lang w:val="sr-Cyrl-CS" w:eastAsia="en-US"/>
        </w:rPr>
        <w:t>.</w:t>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r w:rsidRPr="00FC2031">
        <w:rPr>
          <w:sz w:val="24"/>
          <w:szCs w:val="24"/>
          <w:lang w:val="sr-Cyrl-CS"/>
        </w:rPr>
        <w:t xml:space="preserve">  </w:t>
      </w:r>
    </w:p>
    <w:p w:rsidR="004B0F19" w:rsidRPr="00FC2031" w:rsidRDefault="004B0F19" w:rsidP="004B0F19">
      <w:pPr>
        <w:jc w:val="both"/>
        <w:rPr>
          <w:sz w:val="24"/>
          <w:szCs w:val="24"/>
          <w:lang w:val="sr-Cyrl-CS"/>
        </w:rPr>
      </w:pPr>
      <w:r w:rsidRPr="00FC2031">
        <w:rPr>
          <w:sz w:val="24"/>
          <w:szCs w:val="24"/>
          <w:lang w:val="sr-Cyrl-CS"/>
        </w:rPr>
        <w:lastRenderedPageBreak/>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Понуђач може поднети само једну понуду.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5.6. ОПОЗИВ ПОНУДЕ, ИЗМЕНА ПОНУДЕ, ДОПУНА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FC2031" w:rsidRDefault="004B0F19" w:rsidP="004B0F19">
      <w:pPr>
        <w:jc w:val="both"/>
        <w:rPr>
          <w:sz w:val="24"/>
          <w:szCs w:val="24"/>
          <w:lang w:val="sr-Cyrl-CS"/>
        </w:rPr>
      </w:pPr>
      <w:r w:rsidRPr="00FC2031">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"ИЗМЕНА ПОНУДЕ" или "ДОПУНА ПОНУДЕ" или "ОПОЗИВ ПОНУДЕ" у </w:t>
      </w:r>
      <w:r w:rsidR="00B232C3" w:rsidRPr="00FC2031">
        <w:rPr>
          <w:sz w:val="24"/>
          <w:szCs w:val="24"/>
          <w:lang w:val="sr-Cyrl-CS"/>
        </w:rPr>
        <w:t xml:space="preserve">преговарачком </w:t>
      </w:r>
      <w:r w:rsidRPr="00FC2031">
        <w:rPr>
          <w:sz w:val="24"/>
          <w:szCs w:val="24"/>
          <w:lang w:val="sr-Cyrl-CS"/>
        </w:rPr>
        <w:t xml:space="preserve">поступку  </w:t>
      </w:r>
      <w:r w:rsidR="001F4D33" w:rsidRPr="00FC2031">
        <w:rPr>
          <w:sz w:val="24"/>
          <w:szCs w:val="24"/>
          <w:lang w:val="sr-Cyrl-CS"/>
        </w:rPr>
        <w:t>ППБО</w:t>
      </w:r>
      <w:r w:rsidR="00E80C60" w:rsidRPr="00FC2031">
        <w:rPr>
          <w:sz w:val="24"/>
          <w:szCs w:val="24"/>
          <w:lang w:val="sr-Cyrl-CS"/>
        </w:rPr>
        <w:t>ППП</w:t>
      </w:r>
      <w:r w:rsidRPr="00FC2031">
        <w:rPr>
          <w:sz w:val="24"/>
          <w:szCs w:val="24"/>
          <w:lang w:val="sr-Cyrl-CS"/>
        </w:rPr>
        <w:t xml:space="preserve"> </w:t>
      </w:r>
      <w:r w:rsidR="00FB100A">
        <w:rPr>
          <w:sz w:val="24"/>
          <w:szCs w:val="24"/>
          <w:lang w:val="sr-Cyrl-CS"/>
        </w:rPr>
        <w:t>02</w:t>
      </w:r>
      <w:r w:rsidR="00D56013">
        <w:rPr>
          <w:sz w:val="24"/>
          <w:szCs w:val="24"/>
          <w:lang w:val="sr-Cyrl-CS"/>
        </w:rPr>
        <w:t>/18</w:t>
      </w:r>
      <w:r w:rsidR="00E80C60" w:rsidRPr="00FC2031">
        <w:rPr>
          <w:sz w:val="24"/>
          <w:szCs w:val="24"/>
          <w:lang w:val="sr-Cyrl-CS"/>
        </w:rPr>
        <w:t xml:space="preserve"> </w:t>
      </w:r>
      <w:r w:rsidRPr="00FC2031">
        <w:rPr>
          <w:sz w:val="24"/>
          <w:szCs w:val="24"/>
          <w:lang w:val="sr-Cyrl-CS"/>
        </w:rPr>
        <w:t>- НЕ ОТВАРАТИ".</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4B0F19" w:rsidRPr="00FC2031" w:rsidRDefault="004B0F19" w:rsidP="004B0F19">
      <w:pPr>
        <w:jc w:val="both"/>
        <w:rPr>
          <w:sz w:val="24"/>
          <w:szCs w:val="24"/>
          <w:lang w:val="sr-Cyrl-CS"/>
        </w:rPr>
      </w:pPr>
    </w:p>
    <w:p w:rsidR="007B5A69" w:rsidRPr="00FC2031" w:rsidRDefault="007B5A6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5.7. ПОДНОШЕЊЕ И ОТВАРАЊЕ ПОНУДЕ</w:t>
      </w:r>
    </w:p>
    <w:p w:rsidR="004B0F19" w:rsidRPr="00FC2031" w:rsidRDefault="004B0F19" w:rsidP="004B0F19">
      <w:pPr>
        <w:jc w:val="both"/>
        <w:rPr>
          <w:sz w:val="24"/>
          <w:szCs w:val="24"/>
          <w:lang w:val="sr-Cyrl-CS"/>
        </w:rPr>
      </w:pPr>
    </w:p>
    <w:p w:rsidR="004B0F19" w:rsidRPr="00FC2031" w:rsidRDefault="006E4E36" w:rsidP="004B0F19">
      <w:pPr>
        <w:jc w:val="both"/>
        <w:rPr>
          <w:sz w:val="24"/>
          <w:szCs w:val="24"/>
          <w:lang w:val="sr-Cyrl-CS"/>
        </w:rPr>
      </w:pPr>
      <w:r w:rsidRPr="00FC2031">
        <w:rPr>
          <w:sz w:val="24"/>
          <w:szCs w:val="24"/>
          <w:lang w:val="sr-Cyrl-CS"/>
        </w:rPr>
        <w:t>Благовремена понуда</w:t>
      </w:r>
      <w:r w:rsidR="004B0F19" w:rsidRPr="00FC2031">
        <w:rPr>
          <w:sz w:val="24"/>
          <w:szCs w:val="24"/>
          <w:lang w:val="sr-Cyrl-CS"/>
        </w:rPr>
        <w:t xml:space="preserve"> је понуда која је примљена од стране </w:t>
      </w:r>
      <w:r w:rsidRPr="00FC2031">
        <w:rPr>
          <w:sz w:val="24"/>
          <w:szCs w:val="24"/>
        </w:rPr>
        <w:t xml:space="preserve">наручиоца </w:t>
      </w:r>
      <w:r w:rsidR="004B0F19" w:rsidRPr="00FC2031">
        <w:rPr>
          <w:sz w:val="24"/>
          <w:szCs w:val="24"/>
          <w:lang w:val="sr-Cyrl-CS"/>
        </w:rPr>
        <w:t xml:space="preserve"> у року одређеном у позиву, односно која је достављена Наручиоцу најкасније </w:t>
      </w:r>
      <w:r w:rsidR="004B0F19" w:rsidRPr="00035561">
        <w:rPr>
          <w:sz w:val="24"/>
          <w:szCs w:val="24"/>
          <w:lang w:val="sr-Cyrl-CS"/>
        </w:rPr>
        <w:t xml:space="preserve">до </w:t>
      </w:r>
      <w:r w:rsidR="009C234D">
        <w:rPr>
          <w:sz w:val="24"/>
          <w:szCs w:val="24"/>
        </w:rPr>
        <w:t>22</w:t>
      </w:r>
      <w:r w:rsidR="0055461C">
        <w:rPr>
          <w:sz w:val="24"/>
          <w:szCs w:val="24"/>
        </w:rPr>
        <w:t>.06</w:t>
      </w:r>
      <w:r w:rsidR="00D56013">
        <w:rPr>
          <w:sz w:val="24"/>
          <w:szCs w:val="24"/>
        </w:rPr>
        <w:t>.2018</w:t>
      </w:r>
      <w:r w:rsidR="004B0F19" w:rsidRPr="00FC2031">
        <w:rPr>
          <w:sz w:val="24"/>
          <w:szCs w:val="24"/>
          <w:lang w:val="sr-Cyrl-CS"/>
        </w:rPr>
        <w:t xml:space="preserve">. године до  </w:t>
      </w:r>
      <w:r w:rsidR="00B232C3" w:rsidRPr="00FC2031">
        <w:rPr>
          <w:sz w:val="24"/>
          <w:szCs w:val="24"/>
        </w:rPr>
        <w:t>12</w:t>
      </w:r>
      <w:r w:rsidR="004B0F19" w:rsidRPr="00FC2031">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Благовремено достављене понуде  биће јавно комисијски отворене у просторијама Наручиоца, дана </w:t>
      </w:r>
      <w:r w:rsidR="009C234D">
        <w:rPr>
          <w:sz w:val="24"/>
          <w:szCs w:val="24"/>
          <w:shd w:val="clear" w:color="auto" w:fill="FFFF00"/>
        </w:rPr>
        <w:t>22</w:t>
      </w:r>
      <w:r w:rsidR="0055461C">
        <w:rPr>
          <w:sz w:val="24"/>
          <w:szCs w:val="24"/>
          <w:shd w:val="clear" w:color="auto" w:fill="FFFF00"/>
        </w:rPr>
        <w:t>.06</w:t>
      </w:r>
      <w:r w:rsidR="00D56013">
        <w:rPr>
          <w:sz w:val="24"/>
          <w:szCs w:val="24"/>
          <w:shd w:val="clear" w:color="auto" w:fill="FFFF00"/>
        </w:rPr>
        <w:t>.2018</w:t>
      </w:r>
      <w:r w:rsidRPr="00FC2031">
        <w:rPr>
          <w:sz w:val="24"/>
          <w:szCs w:val="24"/>
          <w:lang w:val="sr-Cyrl-CS"/>
        </w:rPr>
        <w:t xml:space="preserve">. године са почетком у </w:t>
      </w:r>
      <w:r w:rsidR="00B232C3" w:rsidRPr="00FC2031">
        <w:rPr>
          <w:sz w:val="24"/>
          <w:szCs w:val="24"/>
        </w:rPr>
        <w:t>12:</w:t>
      </w:r>
      <w:r w:rsidR="00F063EA">
        <w:rPr>
          <w:sz w:val="24"/>
          <w:szCs w:val="24"/>
        </w:rPr>
        <w:t>10</w:t>
      </w:r>
      <w:r w:rsidRPr="00FC2031">
        <w:rPr>
          <w:sz w:val="24"/>
          <w:szCs w:val="24"/>
          <w:lang w:val="sr-Cyrl-CS"/>
        </w:rPr>
        <w:t xml:space="preserve"> часова.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w:t>
      </w:r>
      <w:r w:rsidRPr="00FC2031">
        <w:rPr>
          <w:sz w:val="24"/>
          <w:szCs w:val="24"/>
          <w:lang w:val="sr-Cyrl-CS"/>
        </w:rPr>
        <w:lastRenderedPageBreak/>
        <w:t>овом поступку, издато на меморандуму понуђача, заведено и оверено печатом и потписом овлашћеног лица понуђача.</w:t>
      </w:r>
    </w:p>
    <w:p w:rsidR="004B0F19" w:rsidRPr="00FC2031" w:rsidRDefault="004B0F19" w:rsidP="004B0F19">
      <w:pPr>
        <w:jc w:val="both"/>
        <w:rPr>
          <w:sz w:val="24"/>
          <w:szCs w:val="24"/>
          <w:lang w:val="sr-Cyrl-CS"/>
        </w:rPr>
      </w:pPr>
    </w:p>
    <w:p w:rsidR="004B0F19" w:rsidRPr="00FC2031" w:rsidRDefault="004B0F19" w:rsidP="001E4641">
      <w:pPr>
        <w:jc w:val="both"/>
        <w:outlineLvl w:val="0"/>
        <w:rPr>
          <w:sz w:val="24"/>
          <w:szCs w:val="24"/>
          <w:lang w:val="sr-Cyrl-CS"/>
        </w:rPr>
      </w:pPr>
      <w:r w:rsidRPr="00FC2031">
        <w:rPr>
          <w:b/>
          <w:sz w:val="24"/>
          <w:szCs w:val="24"/>
          <w:lang w:val="sr-Cyrl-CS"/>
        </w:rPr>
        <w:t>5.8. ИСПУЊЕНОСТ УСЛОВА ОД СТРАНЕ ПОДИЗВОЂАЧА</w:t>
      </w:r>
    </w:p>
    <w:p w:rsidR="004B0F19" w:rsidRPr="00FC2031" w:rsidRDefault="004B0F19" w:rsidP="004B0F19">
      <w:pPr>
        <w:jc w:val="both"/>
        <w:rPr>
          <w:sz w:val="24"/>
          <w:szCs w:val="24"/>
          <w:lang w:val="sr-Cyrl-CS"/>
        </w:rPr>
      </w:pPr>
      <w:r w:rsidRPr="00FC2031">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Наручилац у овом поступку не предвиђа примену одредби става 9. и 10. члана 80. Закона о јавним набавкама</w:t>
      </w:r>
      <w:r w:rsidRPr="00FC2031">
        <w:rPr>
          <w:b/>
          <w:bCs/>
          <w:sz w:val="24"/>
          <w:szCs w:val="24"/>
          <w:lang w:val="sr-Cyrl-CS"/>
        </w:rPr>
        <w:t>.</w:t>
      </w:r>
    </w:p>
    <w:p w:rsidR="004B0F19" w:rsidRPr="00FC2031" w:rsidRDefault="004B0F19" w:rsidP="004B0F19">
      <w:pPr>
        <w:jc w:val="both"/>
        <w:rPr>
          <w:sz w:val="24"/>
          <w:szCs w:val="24"/>
          <w:lang w:val="sr-Cyrl-CS"/>
        </w:rPr>
      </w:pPr>
      <w:r w:rsidRPr="00FC2031">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Све обрасце у понуди потписује</w:t>
      </w:r>
      <w:r w:rsidR="007B5A69" w:rsidRPr="00FC2031">
        <w:rPr>
          <w:sz w:val="24"/>
          <w:szCs w:val="24"/>
          <w:lang w:val="sr-Cyrl-CS"/>
        </w:rPr>
        <w:t xml:space="preserve"> и оверава понуђач, изузев образа</w:t>
      </w:r>
      <w:r w:rsidRPr="00FC2031">
        <w:rPr>
          <w:sz w:val="24"/>
          <w:szCs w:val="24"/>
          <w:lang w:val="sr-Cyrl-CS"/>
        </w:rPr>
        <w:t>ца 2</w:t>
      </w:r>
      <w:r w:rsidR="007B5A69" w:rsidRPr="00FC2031">
        <w:rPr>
          <w:sz w:val="24"/>
          <w:szCs w:val="24"/>
          <w:lang w:val="sr-Cyrl-CS"/>
        </w:rPr>
        <w:t xml:space="preserve"> и 7- које поред понуђача, </w:t>
      </w:r>
      <w:r w:rsidRPr="00FC2031">
        <w:rPr>
          <w:sz w:val="24"/>
          <w:szCs w:val="24"/>
          <w:lang w:val="sr-Cyrl-CS"/>
        </w:rPr>
        <w:t>попуњава, потписује и оверава подизвођач у своје име.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w:t>
      </w:r>
      <w:r w:rsidR="00B232C3" w:rsidRPr="00FC2031">
        <w:rPr>
          <w:sz w:val="24"/>
          <w:szCs w:val="24"/>
          <w:lang w:val="sr-Cyrl-CS"/>
        </w:rPr>
        <w:t>изјаве дате под пуном матерјалн</w:t>
      </w:r>
      <w:r w:rsidR="001E4641">
        <w:rPr>
          <w:sz w:val="24"/>
          <w:szCs w:val="24"/>
          <w:lang w:val="sr-Cyrl-CS"/>
        </w:rPr>
        <w:t>ом и криви</w:t>
      </w:r>
      <w:r w:rsidR="00525148">
        <w:rPr>
          <w:sz w:val="24"/>
          <w:szCs w:val="24"/>
          <w:lang w:val="sr-Cyrl-CS"/>
        </w:rPr>
        <w:t>чном одговорношћу, образац бр.7.</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Додатне услове </w:t>
      </w:r>
      <w:r w:rsidR="00484E85" w:rsidRPr="00FC2031">
        <w:rPr>
          <w:sz w:val="24"/>
          <w:szCs w:val="24"/>
          <w:lang w:val="sr-Cyrl-CS"/>
        </w:rPr>
        <w:t xml:space="preserve">понуђач и </w:t>
      </w:r>
      <w:r w:rsidR="007B5A69" w:rsidRPr="00FC2031">
        <w:rPr>
          <w:sz w:val="24"/>
          <w:szCs w:val="24"/>
          <w:lang w:val="sr-Cyrl-CS"/>
        </w:rPr>
        <w:t>подизвођач испуњава</w:t>
      </w:r>
      <w:r w:rsidR="00484E85" w:rsidRPr="00FC2031">
        <w:rPr>
          <w:sz w:val="24"/>
          <w:szCs w:val="24"/>
          <w:lang w:val="sr-Cyrl-CS"/>
        </w:rPr>
        <w:t xml:space="preserve">ју </w:t>
      </w:r>
      <w:r w:rsidR="007B5A69" w:rsidRPr="00FC2031">
        <w:rPr>
          <w:sz w:val="24"/>
          <w:szCs w:val="24"/>
          <w:lang w:val="sr-Cyrl-CS"/>
        </w:rPr>
        <w:t xml:space="preserve"> </w:t>
      </w:r>
      <w:r w:rsidR="00484E85" w:rsidRPr="00FC2031">
        <w:rPr>
          <w:sz w:val="24"/>
          <w:szCs w:val="24"/>
          <w:lang w:val="sr-Cyrl-CS"/>
        </w:rPr>
        <w:t>заједно.</w:t>
      </w:r>
    </w:p>
    <w:p w:rsidR="004B0F19" w:rsidRPr="00FC2031" w:rsidRDefault="004B0F19" w:rsidP="004B0F19">
      <w:pPr>
        <w:jc w:val="both"/>
        <w:rPr>
          <w:sz w:val="24"/>
          <w:szCs w:val="24"/>
          <w:lang w:val="sr-Cyrl-CS"/>
        </w:rPr>
      </w:pPr>
      <w:r w:rsidRPr="00FC2031">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B0F19" w:rsidRPr="00FC2031" w:rsidRDefault="004B0F19" w:rsidP="004B0F19">
      <w:pPr>
        <w:jc w:val="both"/>
        <w:rPr>
          <w:sz w:val="24"/>
          <w:szCs w:val="24"/>
          <w:lang w:val="sr-Cyrl-CS"/>
        </w:rPr>
      </w:pPr>
    </w:p>
    <w:p w:rsidR="004B0F19" w:rsidRDefault="004B0F19" w:rsidP="004B0F19">
      <w:pPr>
        <w:jc w:val="both"/>
        <w:rPr>
          <w:sz w:val="24"/>
          <w:szCs w:val="24"/>
          <w:lang w:val="sr-Cyrl-CS"/>
        </w:rPr>
      </w:pPr>
      <w:r w:rsidRPr="00FC2031">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B0F19" w:rsidRPr="00FC2031" w:rsidRDefault="004B0F19" w:rsidP="004B0F19">
      <w:pPr>
        <w:jc w:val="both"/>
        <w:rPr>
          <w:sz w:val="24"/>
          <w:szCs w:val="24"/>
          <w:lang w:val="sr-Cyrl-CS"/>
        </w:rPr>
      </w:pPr>
    </w:p>
    <w:p w:rsidR="00484E85" w:rsidRPr="00FC2031" w:rsidRDefault="00484E85" w:rsidP="00484E85">
      <w:pPr>
        <w:jc w:val="both"/>
        <w:rPr>
          <w:sz w:val="24"/>
          <w:szCs w:val="24"/>
          <w:lang w:val="sr-Cyrl-CS"/>
        </w:rPr>
      </w:pPr>
      <w:r w:rsidRPr="00FC2031">
        <w:rPr>
          <w:b/>
          <w:sz w:val="24"/>
          <w:szCs w:val="24"/>
          <w:lang w:val="sr-Cyrl-CS"/>
        </w:rPr>
        <w:t>5.9. ИСПУЊЕНОСТ УСЛОВА У ЗАЈЕДНИЧКОЈ ПОНУДИ ГРУПЕ ПОНУЂАЧА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lastRenderedPageBreak/>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Понуђачи из групе понуђача, одговарају Наручиоцу неограничено солидарно у складу са Законом.</w:t>
      </w:r>
    </w:p>
    <w:p w:rsidR="00484E85" w:rsidRPr="00FC2031" w:rsidRDefault="00484E85" w:rsidP="00484E85">
      <w:pPr>
        <w:jc w:val="both"/>
        <w:rPr>
          <w:sz w:val="24"/>
          <w:szCs w:val="24"/>
          <w:lang w:val="sr-Cyrl-CS"/>
        </w:rPr>
      </w:pPr>
    </w:p>
    <w:p w:rsidR="00D33F42" w:rsidRPr="00FC2031" w:rsidRDefault="00484E85" w:rsidP="00D33F42">
      <w:pPr>
        <w:jc w:val="both"/>
        <w:rPr>
          <w:sz w:val="24"/>
          <w:szCs w:val="24"/>
          <w:lang w:val="sr-Cyrl-CS"/>
        </w:rPr>
      </w:pPr>
      <w:r w:rsidRPr="00FC2031">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w:t>
      </w:r>
      <w:r w:rsidR="00D33F42" w:rsidRPr="00FC2031">
        <w:rPr>
          <w:sz w:val="24"/>
          <w:szCs w:val="24"/>
          <w:lang w:val="sr-Cyrl-CS"/>
        </w:rPr>
        <w:t>што доказује достављањем изјаве дате под пуном матерјалном и кривичном одговорношћу.</w:t>
      </w:r>
    </w:p>
    <w:p w:rsidR="00484E85" w:rsidRPr="001E4641" w:rsidRDefault="00484E85" w:rsidP="00484E85">
      <w:pPr>
        <w:jc w:val="both"/>
        <w:rPr>
          <w:b/>
          <w:bCs/>
          <w:sz w:val="24"/>
          <w:szCs w:val="24"/>
          <w:lang w:val="sr-Cyrl-CS"/>
        </w:rPr>
      </w:pPr>
      <w:r w:rsidRPr="00FC2031">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Група понуђача подноси и следеће обрасце у понуди: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-попуњен и оверен Образац бр. 1.- Подаци о понуђачу, за Носиоца посла</w:t>
      </w:r>
    </w:p>
    <w:p w:rsidR="00484E85" w:rsidRPr="00FC2031" w:rsidRDefault="00484E85" w:rsidP="00484E85">
      <w:pPr>
        <w:jc w:val="both"/>
        <w:rPr>
          <w:sz w:val="24"/>
          <w:szCs w:val="24"/>
          <w:lang w:val="sr-Cyrl-CS"/>
        </w:rPr>
      </w:pPr>
      <w:r w:rsidRPr="00FC2031">
        <w:rPr>
          <w:sz w:val="24"/>
          <w:szCs w:val="24"/>
          <w:lang w:val="sr-Cyrl-CS"/>
        </w:rPr>
        <w:t>-попуњен и оверен Обрацац бр. 1А - Подаци о понуђачу из групе понуђача, за све остале чланове групе понуђача.</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w:t>
      </w:r>
      <w:r w:rsidR="00F063EA">
        <w:rPr>
          <w:sz w:val="24"/>
          <w:szCs w:val="24"/>
          <w:lang w:val="sr-Cyrl-CS"/>
        </w:rPr>
        <w:t>цу бр. 1-, изузев образаца 2 и 6</w:t>
      </w:r>
      <w:r w:rsidRPr="00FC2031">
        <w:rPr>
          <w:sz w:val="24"/>
          <w:szCs w:val="24"/>
          <w:lang w:val="sr-Cyrl-CS"/>
        </w:rPr>
        <w:t>-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484E85" w:rsidRPr="00FC2031" w:rsidRDefault="00484E85" w:rsidP="00484E85">
      <w:pPr>
        <w:jc w:val="both"/>
        <w:rPr>
          <w:sz w:val="24"/>
          <w:szCs w:val="24"/>
          <w:lang w:val="sr-Cyrl-CS"/>
        </w:rPr>
      </w:pPr>
    </w:p>
    <w:p w:rsidR="00484E85" w:rsidRPr="00FC2031" w:rsidRDefault="00484E85" w:rsidP="00484E85">
      <w:pPr>
        <w:jc w:val="both"/>
        <w:rPr>
          <w:b/>
          <w:sz w:val="24"/>
          <w:szCs w:val="24"/>
          <w:lang w:val="sr-Cyrl-CS"/>
        </w:rPr>
      </w:pPr>
      <w:r w:rsidRPr="00FC2031">
        <w:rPr>
          <w:b/>
          <w:sz w:val="24"/>
          <w:szCs w:val="24"/>
          <w:lang w:val="sr-Cyrl-CS"/>
        </w:rPr>
        <w:t>5.10. РЕЛЕВАНТАН ДОКАЗ ЗА ОДБИЈАЊЕ ПОНУДЕ ПОНУЂАЧА КОЈИ</w:t>
      </w:r>
    </w:p>
    <w:p w:rsidR="00484E85" w:rsidRPr="00FC2031" w:rsidRDefault="00484E85" w:rsidP="00484E85">
      <w:pPr>
        <w:jc w:val="both"/>
        <w:rPr>
          <w:b/>
          <w:sz w:val="24"/>
          <w:szCs w:val="24"/>
          <w:lang w:val="sr-Cyrl-CS"/>
        </w:rPr>
      </w:pPr>
      <w:r w:rsidRPr="00FC2031">
        <w:rPr>
          <w:b/>
          <w:sz w:val="24"/>
          <w:szCs w:val="24"/>
          <w:lang w:val="sr-Cyrl-CS"/>
        </w:rPr>
        <w:t xml:space="preserve">         НИСУ ИСПУНИЛИ ОБАВЕЗЕ ПО РАНИЈЕ ЗАКЉУЧЕНИМ УГОВОРИМА</w:t>
      </w:r>
    </w:p>
    <w:p w:rsidR="00484E85" w:rsidRPr="00FC2031" w:rsidRDefault="00484E85" w:rsidP="00484E85">
      <w:pPr>
        <w:jc w:val="both"/>
        <w:rPr>
          <w:sz w:val="24"/>
          <w:szCs w:val="24"/>
          <w:lang w:val="sr-Cyrl-CS"/>
        </w:rPr>
      </w:pPr>
      <w:r w:rsidRPr="00FC2031">
        <w:rPr>
          <w:b/>
          <w:sz w:val="24"/>
          <w:szCs w:val="24"/>
          <w:lang w:val="sr-Cyrl-CS"/>
        </w:rPr>
        <w:t xml:space="preserve">         (НЕГАТИВНА РЕФЕРЕНЦА)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1) поступао супротно забрани из чл. 23 и 25. Закона;</w:t>
      </w:r>
    </w:p>
    <w:p w:rsidR="00484E85" w:rsidRPr="00FC2031" w:rsidRDefault="00484E85" w:rsidP="00484E85">
      <w:pPr>
        <w:jc w:val="both"/>
        <w:rPr>
          <w:sz w:val="24"/>
          <w:szCs w:val="24"/>
          <w:lang w:val="sr-Cyrl-CS"/>
        </w:rPr>
      </w:pPr>
      <w:r w:rsidRPr="00FC2031">
        <w:rPr>
          <w:sz w:val="24"/>
          <w:szCs w:val="24"/>
          <w:lang w:val="sr-Cyrl-CS"/>
        </w:rPr>
        <w:t>2) учинио повреду конкуренције;</w:t>
      </w:r>
    </w:p>
    <w:p w:rsidR="00484E85" w:rsidRPr="00FC2031" w:rsidRDefault="00484E85" w:rsidP="00484E85">
      <w:pPr>
        <w:jc w:val="both"/>
        <w:rPr>
          <w:sz w:val="24"/>
          <w:szCs w:val="24"/>
          <w:lang w:val="sr-Cyrl-CS"/>
        </w:rPr>
      </w:pPr>
      <w:r w:rsidRPr="00FC2031">
        <w:rPr>
          <w:sz w:val="24"/>
          <w:szCs w:val="24"/>
          <w:lang w:val="sr-Cyrl-CS"/>
        </w:rPr>
        <w:t>3) доставио неистините податке у понуди или без оправданих разлога одбио да</w:t>
      </w:r>
    </w:p>
    <w:p w:rsidR="00484E85" w:rsidRPr="00FC2031" w:rsidRDefault="00484E85" w:rsidP="00484E85">
      <w:pPr>
        <w:jc w:val="both"/>
        <w:rPr>
          <w:sz w:val="24"/>
          <w:szCs w:val="24"/>
          <w:lang w:val="sr-Cyrl-CS"/>
        </w:rPr>
      </w:pPr>
      <w:r w:rsidRPr="00FC2031">
        <w:rPr>
          <w:sz w:val="24"/>
          <w:szCs w:val="24"/>
          <w:lang w:val="sr-Cyrl-CS"/>
        </w:rPr>
        <w:t xml:space="preserve">    закључи уговор о јавној набавци, након што му је уговор додељен;</w:t>
      </w:r>
    </w:p>
    <w:p w:rsidR="00484E85" w:rsidRPr="00FC2031" w:rsidRDefault="00484E85" w:rsidP="00484E85">
      <w:pPr>
        <w:jc w:val="both"/>
        <w:rPr>
          <w:sz w:val="24"/>
          <w:szCs w:val="24"/>
          <w:lang w:val="sr-Cyrl-CS"/>
        </w:rPr>
      </w:pPr>
      <w:r w:rsidRPr="00FC2031">
        <w:rPr>
          <w:sz w:val="24"/>
          <w:szCs w:val="24"/>
          <w:lang w:val="sr-Cyrl-CS"/>
        </w:rPr>
        <w:t>4) одбио да достави доказе и средства обезбеђења на шта се у понуди обавезао.</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 xml:space="preserve">Наручилац </w:t>
      </w:r>
      <w:r w:rsidR="00D33F42" w:rsidRPr="00FC2031">
        <w:rPr>
          <w:sz w:val="24"/>
          <w:szCs w:val="24"/>
          <w:lang w:val="sr-Cyrl-CS"/>
        </w:rPr>
        <w:t>може</w:t>
      </w:r>
      <w:r w:rsidRPr="00FC2031">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lastRenderedPageBreak/>
        <w:t>1) правоснажна судска одлука или коначна одлука другог надлежног органа;</w:t>
      </w:r>
    </w:p>
    <w:p w:rsidR="00484E85" w:rsidRPr="00FC2031" w:rsidRDefault="00484E85" w:rsidP="00484E85">
      <w:pPr>
        <w:ind w:left="284" w:hanging="284"/>
        <w:jc w:val="both"/>
        <w:rPr>
          <w:sz w:val="24"/>
          <w:szCs w:val="24"/>
          <w:lang w:val="sr-Cyrl-CS"/>
        </w:rPr>
      </w:pPr>
      <w:r w:rsidRPr="00FC2031">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84E85" w:rsidRPr="00FC2031" w:rsidRDefault="00484E85" w:rsidP="00484E85">
      <w:pPr>
        <w:jc w:val="both"/>
        <w:rPr>
          <w:sz w:val="24"/>
          <w:szCs w:val="24"/>
          <w:lang w:val="sr-Cyrl-CS"/>
        </w:rPr>
      </w:pPr>
      <w:r w:rsidRPr="00FC2031">
        <w:rPr>
          <w:sz w:val="24"/>
          <w:szCs w:val="24"/>
          <w:lang w:val="sr-Cyrl-CS"/>
        </w:rPr>
        <w:t>3) исправа о наплаћеној уговорној казни;</w:t>
      </w:r>
    </w:p>
    <w:p w:rsidR="00484E85" w:rsidRPr="00FC2031" w:rsidRDefault="00484E85" w:rsidP="00484E85">
      <w:pPr>
        <w:jc w:val="both"/>
        <w:rPr>
          <w:sz w:val="24"/>
          <w:szCs w:val="24"/>
          <w:lang w:val="sr-Cyrl-CS"/>
        </w:rPr>
      </w:pPr>
      <w:r w:rsidRPr="00FC2031">
        <w:rPr>
          <w:sz w:val="24"/>
          <w:szCs w:val="24"/>
          <w:lang w:val="sr-Cyrl-CS"/>
        </w:rPr>
        <w:t>4) рекламације потрошача, односно корисника, ако нису отклоњене у уговореном року;</w:t>
      </w:r>
    </w:p>
    <w:p w:rsidR="00484E85" w:rsidRPr="00FC2031" w:rsidRDefault="00484E85" w:rsidP="00484E85">
      <w:pPr>
        <w:jc w:val="both"/>
        <w:rPr>
          <w:sz w:val="24"/>
          <w:szCs w:val="24"/>
          <w:lang w:val="sr-Cyrl-CS"/>
        </w:rPr>
      </w:pPr>
      <w:r w:rsidRPr="00FC2031">
        <w:rPr>
          <w:sz w:val="24"/>
          <w:szCs w:val="24"/>
          <w:lang w:val="sr-Cyrl-CS"/>
        </w:rPr>
        <w:t xml:space="preserve">5) извештај надзорног органа  о изведеним радовима који нису у складу са  пројектом </w:t>
      </w:r>
    </w:p>
    <w:p w:rsidR="00484E85" w:rsidRPr="00FC2031" w:rsidRDefault="00484E85" w:rsidP="00484E85">
      <w:pPr>
        <w:jc w:val="both"/>
        <w:rPr>
          <w:sz w:val="24"/>
          <w:szCs w:val="24"/>
          <w:lang w:val="sr-Cyrl-CS"/>
        </w:rPr>
      </w:pPr>
      <w:r w:rsidRPr="00FC2031">
        <w:rPr>
          <w:sz w:val="24"/>
          <w:szCs w:val="24"/>
          <w:lang w:val="sr-Cyrl-CS"/>
        </w:rPr>
        <w:t xml:space="preserve">    односно уговором</w:t>
      </w:r>
    </w:p>
    <w:p w:rsidR="00484E85" w:rsidRPr="00FC2031" w:rsidRDefault="00484E85" w:rsidP="00484E85">
      <w:pPr>
        <w:ind w:left="284" w:hanging="284"/>
        <w:jc w:val="both"/>
        <w:rPr>
          <w:sz w:val="24"/>
          <w:szCs w:val="24"/>
          <w:lang w:val="sr-Cyrl-CS"/>
        </w:rPr>
      </w:pPr>
      <w:r w:rsidRPr="00FC2031">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84E85" w:rsidRPr="00FC2031" w:rsidRDefault="00484E85" w:rsidP="00484E85">
      <w:pPr>
        <w:ind w:left="284" w:hanging="284"/>
        <w:jc w:val="both"/>
        <w:rPr>
          <w:sz w:val="24"/>
          <w:szCs w:val="24"/>
          <w:lang w:val="sr-Cyrl-CS"/>
        </w:rPr>
      </w:pPr>
      <w:r w:rsidRPr="00FC2031">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84E85" w:rsidRPr="00FC2031" w:rsidRDefault="00484E85" w:rsidP="00484E85">
      <w:pPr>
        <w:ind w:left="284" w:hanging="284"/>
        <w:jc w:val="both"/>
        <w:rPr>
          <w:sz w:val="24"/>
          <w:szCs w:val="24"/>
          <w:lang w:val="sr-Cyrl-CS"/>
        </w:rPr>
      </w:pPr>
      <w:r w:rsidRPr="00FC2031">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lang w:val="sr-Cyrl-CS"/>
        </w:rPr>
      </w:pPr>
      <w:r w:rsidRPr="00FC2031">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5.11. ИЗМЕНА КОНКУРСНЕ ДОКУМЕНТАЦИЈЕ</w:t>
      </w:r>
    </w:p>
    <w:p w:rsidR="004B0F19" w:rsidRPr="00FC2031" w:rsidRDefault="004B0F19" w:rsidP="004B0F19">
      <w:pPr>
        <w:jc w:val="both"/>
        <w:rPr>
          <w:sz w:val="24"/>
          <w:szCs w:val="24"/>
          <w:lang w:val="sr-Cyrl-CS"/>
        </w:rPr>
      </w:pPr>
      <w:r w:rsidRPr="00FC2031">
        <w:rPr>
          <w:sz w:val="24"/>
          <w:szCs w:val="24"/>
          <w:lang w:val="sr-Cyrl-CS"/>
        </w:rPr>
        <w:t>Наручилац може,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FC2031" w:rsidRDefault="004B0F19" w:rsidP="004B0F19">
      <w:pPr>
        <w:jc w:val="both"/>
        <w:rPr>
          <w:sz w:val="24"/>
          <w:szCs w:val="24"/>
          <w:lang w:val="sr-Cyrl-CS"/>
        </w:rPr>
      </w:pPr>
      <w:r w:rsidRPr="00FC2031">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5.12. ОДРЕДБЕ О САДРЖИНИ ПОНУДЕ</w:t>
      </w:r>
    </w:p>
    <w:p w:rsidR="004B0F19" w:rsidRPr="00FC2031" w:rsidRDefault="004B0F19" w:rsidP="004B0F19">
      <w:pPr>
        <w:jc w:val="both"/>
        <w:rPr>
          <w:sz w:val="24"/>
          <w:szCs w:val="24"/>
          <w:lang w:val="sr-Cyrl-CS"/>
        </w:rPr>
      </w:pPr>
      <w:r w:rsidRPr="00FC2031">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FC2031" w:rsidRDefault="004B0F19" w:rsidP="004B0F19">
      <w:pPr>
        <w:jc w:val="both"/>
        <w:rPr>
          <w:sz w:val="24"/>
          <w:szCs w:val="24"/>
          <w:lang w:val="sr-Cyrl-CS"/>
        </w:rPr>
      </w:pPr>
      <w:r w:rsidRPr="00FC2031">
        <w:rPr>
          <w:sz w:val="24"/>
          <w:szCs w:val="24"/>
          <w:lang w:val="sr-Cyrl-CS"/>
        </w:rPr>
        <w:t>Понуђач доставља једну понуду  у писаном облику, на приложеном Обрасцу понуде.</w:t>
      </w:r>
    </w:p>
    <w:p w:rsidR="004B0F19" w:rsidRPr="00FC2031" w:rsidRDefault="004B0F19" w:rsidP="004B0F19">
      <w:pPr>
        <w:jc w:val="both"/>
        <w:rPr>
          <w:sz w:val="24"/>
          <w:szCs w:val="24"/>
          <w:lang w:val="sr-Cyrl-CS"/>
        </w:rPr>
      </w:pPr>
      <w:r w:rsidRPr="00FC2031">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FC2031" w:rsidRDefault="004B0F19" w:rsidP="004B0F19">
      <w:pPr>
        <w:jc w:val="both"/>
        <w:rPr>
          <w:sz w:val="24"/>
          <w:szCs w:val="24"/>
          <w:lang w:val="sr-Cyrl-CS"/>
        </w:rPr>
      </w:pPr>
      <w:r w:rsidRPr="00FC2031">
        <w:rPr>
          <w:sz w:val="24"/>
          <w:szCs w:val="24"/>
          <w:lang w:val="sr-Cyrl-CS"/>
        </w:rPr>
        <w:t>- попуњен и оверен Образац бр. 1.- Подаци о понуђачу,</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FC2031" w:rsidRDefault="004B0F19" w:rsidP="004B0F19">
      <w:pPr>
        <w:jc w:val="both"/>
        <w:rPr>
          <w:sz w:val="24"/>
          <w:szCs w:val="24"/>
          <w:lang w:val="sr-Cyrl-CS"/>
        </w:rPr>
      </w:pPr>
      <w:r w:rsidRPr="00FC2031">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FC2031" w:rsidRDefault="004B0F19" w:rsidP="004B0F19">
      <w:pPr>
        <w:jc w:val="both"/>
        <w:rPr>
          <w:sz w:val="24"/>
          <w:szCs w:val="24"/>
          <w:lang w:val="sr-Cyrl-CS"/>
        </w:rPr>
      </w:pPr>
      <w:r w:rsidRPr="00FC2031">
        <w:rPr>
          <w:sz w:val="24"/>
          <w:szCs w:val="24"/>
          <w:lang w:val="sr-Cyrl-CS"/>
        </w:rPr>
        <w:lastRenderedPageBreak/>
        <w:t>- попуњен, потписан и оверен Образац бр. 3.- Понуда,</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4</w:t>
      </w:r>
      <w:r w:rsidRPr="00FC2031">
        <w:rPr>
          <w:sz w:val="24"/>
          <w:szCs w:val="24"/>
          <w:lang w:val="sr-Cyrl-CS"/>
        </w:rPr>
        <w:t>.- Техничке спецификације,</w:t>
      </w:r>
    </w:p>
    <w:p w:rsidR="004B0F19" w:rsidRPr="00FC2031" w:rsidRDefault="004B0F19"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5</w:t>
      </w:r>
      <w:r w:rsidRPr="00FC2031">
        <w:rPr>
          <w:sz w:val="24"/>
          <w:szCs w:val="24"/>
          <w:lang w:val="sr-Cyrl-CS"/>
        </w:rPr>
        <w:t>.- Образац трошкова припреме понуде,</w:t>
      </w:r>
    </w:p>
    <w:p w:rsidR="004B0F19" w:rsidRPr="00FC2031" w:rsidRDefault="004B0F19" w:rsidP="004B0F19">
      <w:pPr>
        <w:jc w:val="both"/>
        <w:rPr>
          <w:sz w:val="24"/>
          <w:szCs w:val="24"/>
          <w:lang w:val="sr-Cyrl-CS"/>
        </w:rPr>
      </w:pPr>
      <w:r w:rsidRPr="00FC2031">
        <w:rPr>
          <w:sz w:val="24"/>
          <w:szCs w:val="24"/>
          <w:lang w:val="sr-Cyrl-CS"/>
        </w:rPr>
        <w:t>- попуњен, потписан и оверен Образац</w:t>
      </w:r>
      <w:r w:rsidR="00F063EA">
        <w:rPr>
          <w:sz w:val="24"/>
          <w:szCs w:val="24"/>
          <w:lang w:val="sr-Cyrl-CS"/>
        </w:rPr>
        <w:t xml:space="preserve"> бр. 6</w:t>
      </w:r>
      <w:r w:rsidRPr="00FC2031">
        <w:rPr>
          <w:sz w:val="24"/>
          <w:szCs w:val="24"/>
          <w:lang w:val="sr-Cyrl-CS"/>
        </w:rPr>
        <w:t>.- Изјава понуђача о независној понуди,</w:t>
      </w:r>
    </w:p>
    <w:p w:rsidR="00DE7EC4" w:rsidRPr="00FC2031" w:rsidRDefault="00DE7EC4" w:rsidP="004B0F19">
      <w:pPr>
        <w:jc w:val="both"/>
        <w:rPr>
          <w:sz w:val="24"/>
          <w:szCs w:val="24"/>
          <w:lang w:val="sr-Cyrl-CS"/>
        </w:rPr>
      </w:pPr>
      <w:r w:rsidRPr="00FC2031">
        <w:rPr>
          <w:sz w:val="24"/>
          <w:szCs w:val="24"/>
          <w:lang w:val="sr-Cyrl-CS"/>
        </w:rPr>
        <w:t>- попуњен,</w:t>
      </w:r>
      <w:r w:rsidR="00F063EA">
        <w:rPr>
          <w:sz w:val="24"/>
          <w:szCs w:val="24"/>
          <w:lang w:val="sr-Cyrl-CS"/>
        </w:rPr>
        <w:t xml:space="preserve"> потписан и оверен Образац бр. 7</w:t>
      </w:r>
      <w:r w:rsidRPr="00FC2031">
        <w:rPr>
          <w:sz w:val="24"/>
          <w:szCs w:val="24"/>
          <w:lang w:val="sr-Cyrl-CS"/>
        </w:rPr>
        <w:t>.- Изјава понуђача о испуњености обавезних услова из члана 75. ЗЈН</w:t>
      </w:r>
    </w:p>
    <w:p w:rsidR="004B0F19" w:rsidRPr="00FC2031" w:rsidRDefault="004B0F19" w:rsidP="004B0F19">
      <w:pPr>
        <w:jc w:val="both"/>
        <w:rPr>
          <w:sz w:val="24"/>
          <w:szCs w:val="24"/>
          <w:lang w:val="sr-Cyrl-CS"/>
        </w:rPr>
      </w:pPr>
      <w:r w:rsidRPr="00FC2031">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FC2031" w:rsidRDefault="004B0F19" w:rsidP="004B0F19">
      <w:pPr>
        <w:jc w:val="both"/>
        <w:rPr>
          <w:sz w:val="24"/>
          <w:szCs w:val="24"/>
          <w:lang w:val="sr-Cyrl-CS"/>
        </w:rPr>
      </w:pPr>
      <w:r w:rsidRPr="00FC2031">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FC2031" w:rsidRDefault="004B0F19" w:rsidP="004B0F19">
      <w:pPr>
        <w:jc w:val="both"/>
        <w:rPr>
          <w:sz w:val="24"/>
          <w:szCs w:val="24"/>
          <w:lang w:val="sr-Cyrl-CS"/>
        </w:rPr>
      </w:pPr>
      <w:r w:rsidRPr="00FC2031">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5.13. РАЗЛОЗИ ЗА ОДБИЈАЊЕ ПОНУДЕ И ОДУСТАЈАЊЕ ОД ДОДЕЛЕ</w:t>
      </w:r>
    </w:p>
    <w:p w:rsidR="004B0F19" w:rsidRPr="00FC2031" w:rsidRDefault="004B0F19" w:rsidP="00C10C87">
      <w:pPr>
        <w:jc w:val="both"/>
        <w:outlineLvl w:val="0"/>
        <w:rPr>
          <w:sz w:val="24"/>
          <w:szCs w:val="24"/>
          <w:lang w:val="sr-Cyrl-CS"/>
        </w:rPr>
      </w:pPr>
      <w:r w:rsidRPr="00FC2031">
        <w:rPr>
          <w:b/>
          <w:sz w:val="24"/>
          <w:szCs w:val="24"/>
          <w:lang w:val="sr-Cyrl-CS"/>
        </w:rPr>
        <w:t xml:space="preserve">         УГОВОРА О ЈАВНОЈ НАБАВЦИ</w:t>
      </w:r>
    </w:p>
    <w:p w:rsidR="001E4641" w:rsidRPr="00FC2031" w:rsidRDefault="004B0F19" w:rsidP="004B0F19">
      <w:pPr>
        <w:jc w:val="both"/>
        <w:rPr>
          <w:sz w:val="24"/>
          <w:szCs w:val="24"/>
          <w:lang w:val="sr-Cyrl-CS"/>
        </w:rPr>
      </w:pPr>
      <w:r w:rsidRPr="00FC2031">
        <w:rPr>
          <w:sz w:val="24"/>
          <w:szCs w:val="24"/>
          <w:lang w:val="sr-Cyrl-CS"/>
        </w:rPr>
        <w:t>Наручилац је дужан да у поступку јавне набавке, пошто прегледа и оцени понуду, одбије неприхватљиву понуду.</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5.14. ДОДАТНЕ ИНФОРМАЦИЈЕ И ПОЈАШЊЕЊА КОНКУРСНЕ ДОКУМЕНТАЦИЈЕ</w:t>
      </w:r>
    </w:p>
    <w:p w:rsidR="004B0F19" w:rsidRPr="00FC2031" w:rsidRDefault="004B0F19" w:rsidP="004B0F19">
      <w:pPr>
        <w:keepLines/>
        <w:spacing w:before="60"/>
        <w:jc w:val="both"/>
        <w:rPr>
          <w:sz w:val="24"/>
          <w:szCs w:val="24"/>
          <w:lang w:eastAsia="zh-CN"/>
        </w:rPr>
      </w:pPr>
      <w:r w:rsidRPr="00FC2031">
        <w:rPr>
          <w:sz w:val="24"/>
          <w:szCs w:val="24"/>
          <w:lang w:val="sr-Cyrl-CS"/>
        </w:rPr>
        <w:t xml:space="preserve">Понуђач може, у писменом облику, тражити додатне информације или појашњења у вези са припремањем понуде која појашњења Наручилац мора примити најкасније пет дана пре истека рока за поднхошење понуда, са назнаком: "Објашњења - позив за јавну набавку бр. </w:t>
      </w:r>
      <w:r w:rsidR="00CF449F" w:rsidRPr="00FC2031">
        <w:rPr>
          <w:sz w:val="24"/>
          <w:szCs w:val="24"/>
          <w:lang w:val="sr-Cyrl-CS"/>
        </w:rPr>
        <w:t>ППБО</w:t>
      </w:r>
      <w:r w:rsidR="00921A5E" w:rsidRPr="00FC2031">
        <w:rPr>
          <w:sz w:val="24"/>
          <w:szCs w:val="24"/>
          <w:lang w:val="sr-Cyrl-CS"/>
        </w:rPr>
        <w:t>ППП</w:t>
      </w:r>
      <w:r w:rsidRPr="00FC2031">
        <w:rPr>
          <w:sz w:val="24"/>
          <w:szCs w:val="24"/>
          <w:lang w:val="sr-Cyrl-CS"/>
        </w:rPr>
        <w:t xml:space="preserve"> </w:t>
      </w:r>
      <w:r w:rsidR="00EF550C">
        <w:rPr>
          <w:sz w:val="24"/>
          <w:szCs w:val="24"/>
          <w:lang w:val="sr-Cyrl-CS"/>
        </w:rPr>
        <w:t>0</w:t>
      </w:r>
      <w:r w:rsidR="00EF550C">
        <w:rPr>
          <w:sz w:val="24"/>
          <w:szCs w:val="24"/>
        </w:rPr>
        <w:t>2</w:t>
      </w:r>
      <w:r w:rsidR="00D56013">
        <w:rPr>
          <w:sz w:val="24"/>
          <w:szCs w:val="24"/>
          <w:lang w:val="sr-Cyrl-CS"/>
        </w:rPr>
        <w:t>/18</w:t>
      </w:r>
      <w:r w:rsidRPr="00FC2031">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C2031">
        <w:rPr>
          <w:sz w:val="24"/>
          <w:szCs w:val="24"/>
          <w:lang w:eastAsia="zh-CN"/>
        </w:rPr>
        <w:t>ОПШТИНА ЧАЈЕТИНА</w:t>
      </w:r>
      <w:r w:rsidRPr="00FC2031">
        <w:rPr>
          <w:sz w:val="24"/>
          <w:szCs w:val="24"/>
          <w:lang w:val="sr-Cyrl-CS" w:eastAsia="zh-CN"/>
        </w:rPr>
        <w:t>,</w:t>
      </w:r>
      <w:r w:rsidR="00D56013">
        <w:rPr>
          <w:sz w:val="24"/>
          <w:szCs w:val="24"/>
          <w:lang w:eastAsia="zh-CN"/>
        </w:rPr>
        <w:t xml:space="preserve"> О</w:t>
      </w:r>
      <w:r w:rsidR="00CF449F" w:rsidRPr="00FC2031">
        <w:rPr>
          <w:sz w:val="24"/>
          <w:szCs w:val="24"/>
          <w:lang w:eastAsia="zh-CN"/>
        </w:rPr>
        <w:t xml:space="preserve">пштинска управа, </w:t>
      </w:r>
      <w:r w:rsidRPr="00FC2031">
        <w:rPr>
          <w:sz w:val="24"/>
          <w:szCs w:val="24"/>
          <w:lang w:eastAsia="zh-CN"/>
        </w:rPr>
        <w:t>Ул.</w:t>
      </w:r>
      <w:r w:rsidRPr="00FC2031">
        <w:rPr>
          <w:sz w:val="24"/>
          <w:szCs w:val="24"/>
          <w:lang w:val="sr-Cyrl-CS" w:eastAsia="zh-CN"/>
        </w:rPr>
        <w:t xml:space="preserve"> </w:t>
      </w:r>
      <w:r w:rsidRPr="00FC2031">
        <w:rPr>
          <w:sz w:val="24"/>
          <w:szCs w:val="24"/>
          <w:lang w:eastAsia="zh-CN"/>
        </w:rPr>
        <w:t>Александра Карађорђевића бр.28</w:t>
      </w:r>
      <w:r w:rsidRPr="00FC2031">
        <w:rPr>
          <w:sz w:val="24"/>
          <w:szCs w:val="24"/>
          <w:lang w:val="sr-Cyrl-CS" w:eastAsia="zh-CN"/>
        </w:rPr>
        <w:t xml:space="preserve">, </w:t>
      </w:r>
      <w:r w:rsidRPr="00FC2031">
        <w:rPr>
          <w:sz w:val="24"/>
          <w:szCs w:val="24"/>
          <w:lang w:eastAsia="zh-CN"/>
        </w:rPr>
        <w:t>31310 Чајетина</w:t>
      </w:r>
      <w:r w:rsidRPr="00FC2031">
        <w:rPr>
          <w:sz w:val="24"/>
          <w:szCs w:val="24"/>
          <w:lang w:val="sr-Cyrl-CS" w:eastAsia="zh-CN"/>
        </w:rPr>
        <w:t>, или на факс број 031/</w:t>
      </w:r>
      <w:r w:rsidR="00747EB3" w:rsidRPr="00FC2031">
        <w:rPr>
          <w:sz w:val="24"/>
          <w:szCs w:val="24"/>
          <w:lang w:val="sr-Cyrl-CS" w:eastAsia="zh-CN"/>
        </w:rPr>
        <w:t>3</w:t>
      </w:r>
      <w:r w:rsidRPr="00FC2031">
        <w:rPr>
          <w:sz w:val="24"/>
          <w:szCs w:val="24"/>
          <w:lang w:val="sr-Cyrl-CS" w:eastAsia="zh-CN"/>
        </w:rPr>
        <w:t>831-447</w:t>
      </w:r>
    </w:p>
    <w:p w:rsidR="004B0F19" w:rsidRPr="00FC2031" w:rsidRDefault="004B0F19" w:rsidP="004B0F19">
      <w:pPr>
        <w:jc w:val="both"/>
        <w:rPr>
          <w:sz w:val="24"/>
          <w:szCs w:val="24"/>
          <w:lang w:val="sr-Cyrl-CS"/>
        </w:rPr>
      </w:pPr>
      <w:r w:rsidRPr="00FC2031">
        <w:rPr>
          <w:sz w:val="24"/>
          <w:szCs w:val="24"/>
          <w:lang w:val="sr-Cyrl-CS"/>
        </w:rPr>
        <w:t xml:space="preserve">Наручилац ће у року од три дана по пријему таквог захтева, </w:t>
      </w:r>
      <w:r w:rsidR="00747EB3" w:rsidRPr="00FC2031">
        <w:rPr>
          <w:sz w:val="24"/>
          <w:szCs w:val="24"/>
          <w:lang w:val="sr-Cyrl-CS"/>
        </w:rPr>
        <w:t>одговор</w:t>
      </w:r>
      <w:r w:rsidRPr="00FC2031">
        <w:rPr>
          <w:sz w:val="24"/>
          <w:szCs w:val="24"/>
          <w:lang w:val="sr-Cyrl-CS"/>
        </w:rPr>
        <w:t xml:space="preserve"> објавити на Порталу јавних набавки.</w:t>
      </w:r>
    </w:p>
    <w:p w:rsidR="004B0F19" w:rsidRPr="00FC2031" w:rsidRDefault="004B0F19" w:rsidP="004B0F19">
      <w:pPr>
        <w:jc w:val="both"/>
        <w:rPr>
          <w:sz w:val="24"/>
          <w:szCs w:val="24"/>
          <w:lang w:val="sr-Cyrl-CS"/>
        </w:rPr>
      </w:pPr>
      <w:r w:rsidRPr="00FC2031">
        <w:rPr>
          <w:sz w:val="24"/>
          <w:szCs w:val="24"/>
          <w:lang w:val="sr-Cyrl-CS"/>
        </w:rPr>
        <w:t>Комуникација у поступку јавне набавке се врши на начин одређен чланом 20. Закона.</w:t>
      </w:r>
    </w:p>
    <w:p w:rsidR="00484E85" w:rsidRPr="00FC2031" w:rsidRDefault="00484E85"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5.15. ЦЕНА</w:t>
      </w:r>
    </w:p>
    <w:p w:rsidR="004B0F19" w:rsidRPr="00FC2031" w:rsidRDefault="004B0F19" w:rsidP="004B0F19">
      <w:pPr>
        <w:shd w:val="clear" w:color="auto" w:fill="FFFFFF"/>
        <w:jc w:val="both"/>
        <w:rPr>
          <w:sz w:val="24"/>
          <w:szCs w:val="24"/>
          <w:lang w:val="sr-Cyrl-CS"/>
        </w:rPr>
      </w:pPr>
      <w:r w:rsidRPr="00FC2031">
        <w:rPr>
          <w:sz w:val="24"/>
          <w:szCs w:val="24"/>
          <w:lang w:val="sr-Cyrl-CS"/>
        </w:rPr>
        <w:t>Цена у понуди са свим трошковима исказује се у динарима.</w:t>
      </w:r>
    </w:p>
    <w:p w:rsidR="004B0F19" w:rsidRPr="00FC2031" w:rsidRDefault="004B0F19" w:rsidP="004B0F19">
      <w:pPr>
        <w:jc w:val="both"/>
        <w:rPr>
          <w:sz w:val="24"/>
          <w:szCs w:val="24"/>
          <w:lang w:val="sr-Cyrl-CS"/>
        </w:rPr>
      </w:pPr>
      <w:r w:rsidRPr="00FC2031">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разлике између јединичне и укупне цене, меродавна је јединична цена.</w:t>
      </w:r>
    </w:p>
    <w:p w:rsidR="004B0F19" w:rsidRPr="00FC2031" w:rsidRDefault="004B0F19" w:rsidP="004B0F19">
      <w:pPr>
        <w:jc w:val="both"/>
        <w:rPr>
          <w:sz w:val="24"/>
          <w:szCs w:val="24"/>
          <w:lang w:val="sr-Cyrl-CS"/>
        </w:rPr>
      </w:pPr>
      <w:r w:rsidRPr="00FC2031">
        <w:rPr>
          <w:sz w:val="24"/>
          <w:szCs w:val="24"/>
          <w:lang w:val="sr-Cyrl-CS"/>
        </w:rPr>
        <w:t>Ако се понуђач не сагласи са исправком рачунских грешака, наручилац ће његову понуду одбити као неприхватљиву.</w:t>
      </w:r>
    </w:p>
    <w:p w:rsidR="00484E85" w:rsidRPr="00FC2031" w:rsidRDefault="004B0F19" w:rsidP="004B0F19">
      <w:pPr>
        <w:jc w:val="both"/>
        <w:rPr>
          <w:sz w:val="24"/>
          <w:szCs w:val="24"/>
          <w:lang w:val="sr-Cyrl-CS"/>
        </w:rPr>
      </w:pPr>
      <w:r w:rsidRPr="00FC2031">
        <w:rPr>
          <w:sz w:val="24"/>
          <w:szCs w:val="24"/>
          <w:lang w:val="sr-Cyrl-CS"/>
        </w:rPr>
        <w:t>По</w:t>
      </w:r>
      <w:r w:rsidR="00EF38D5" w:rsidRPr="00FC2031">
        <w:rPr>
          <w:sz w:val="24"/>
          <w:szCs w:val="24"/>
          <w:lang w:val="sr-Cyrl-CS"/>
        </w:rPr>
        <w:t xml:space="preserve">нуђена цена даје се као фиксна </w:t>
      </w:r>
      <w:r w:rsidRPr="00FC2031">
        <w:rPr>
          <w:sz w:val="24"/>
          <w:szCs w:val="24"/>
          <w:lang w:val="sr-Cyrl-CS"/>
        </w:rPr>
        <w:t xml:space="preserve">за време трајања уговора. </w:t>
      </w:r>
    </w:p>
    <w:p w:rsidR="004B0F19" w:rsidRPr="00FC2031" w:rsidRDefault="004B0F19" w:rsidP="004B0F19">
      <w:pPr>
        <w:jc w:val="both"/>
        <w:rPr>
          <w:sz w:val="24"/>
          <w:szCs w:val="24"/>
          <w:lang w:val="sr-Cyrl-CS"/>
        </w:rPr>
      </w:pPr>
    </w:p>
    <w:p w:rsidR="004B0F19" w:rsidRPr="00FC2031" w:rsidRDefault="004B0F19" w:rsidP="00E537DA">
      <w:pPr>
        <w:jc w:val="both"/>
        <w:outlineLvl w:val="0"/>
        <w:rPr>
          <w:b/>
          <w:sz w:val="24"/>
          <w:szCs w:val="24"/>
          <w:lang w:val="sr-Cyrl-CS"/>
        </w:rPr>
      </w:pPr>
      <w:r w:rsidRPr="00FC2031">
        <w:rPr>
          <w:b/>
          <w:sz w:val="24"/>
          <w:szCs w:val="24"/>
          <w:lang w:val="sr-Cyrl-CS"/>
        </w:rPr>
        <w:t>5.16. НАЧИН И УСЛОВИ ПЛАЋАЊА</w:t>
      </w:r>
      <w:r w:rsidRPr="00FC2031">
        <w:rPr>
          <w:b/>
          <w:sz w:val="24"/>
          <w:szCs w:val="24"/>
        </w:rPr>
        <w:t xml:space="preserve"> И</w:t>
      </w:r>
      <w:r w:rsidRPr="00FC2031">
        <w:rPr>
          <w:b/>
          <w:sz w:val="24"/>
          <w:szCs w:val="24"/>
          <w:lang w:val="sr-Cyrl-CS"/>
        </w:rPr>
        <w:t xml:space="preserve"> ДРУГЕ ОКОЛНОСТИ </w:t>
      </w:r>
    </w:p>
    <w:p w:rsidR="004B0F19" w:rsidRPr="00F063EA" w:rsidRDefault="004B0F19" w:rsidP="00C10C87">
      <w:pPr>
        <w:jc w:val="both"/>
        <w:outlineLvl w:val="0"/>
        <w:rPr>
          <w:b/>
          <w:sz w:val="24"/>
          <w:szCs w:val="24"/>
          <w:lang w:val="sr-Cyrl-CS"/>
        </w:rPr>
      </w:pPr>
      <w:r w:rsidRPr="00F063EA">
        <w:rPr>
          <w:b/>
          <w:sz w:val="24"/>
          <w:szCs w:val="24"/>
          <w:lang w:val="sr-Cyrl-CS"/>
        </w:rPr>
        <w:t>Начин плаћања</w:t>
      </w:r>
    </w:p>
    <w:p w:rsidR="004B0F19" w:rsidRDefault="004B0F19" w:rsidP="00EF38D5">
      <w:pPr>
        <w:jc w:val="both"/>
        <w:rPr>
          <w:sz w:val="24"/>
          <w:szCs w:val="24"/>
          <w:lang w:val="sr-Cyrl-CS"/>
        </w:rPr>
      </w:pPr>
      <w:r w:rsidRPr="009C234D">
        <w:rPr>
          <w:sz w:val="24"/>
          <w:szCs w:val="24"/>
          <w:lang w:val="sr-Cyrl-CS"/>
        </w:rPr>
        <w:lastRenderedPageBreak/>
        <w:t xml:space="preserve">Плаћање ће се вршити </w:t>
      </w:r>
      <w:r w:rsidR="00747EB3" w:rsidRPr="009C234D">
        <w:rPr>
          <w:sz w:val="24"/>
          <w:szCs w:val="24"/>
          <w:lang w:val="sr-Cyrl-CS"/>
        </w:rPr>
        <w:t>100% авансно,</w:t>
      </w:r>
      <w:r w:rsidR="00162918" w:rsidRPr="009C234D">
        <w:rPr>
          <w:sz w:val="24"/>
          <w:szCs w:val="24"/>
          <w:lang w:val="sr-Cyrl-CS"/>
        </w:rPr>
        <w:t xml:space="preserve"> након обостраног</w:t>
      </w:r>
      <w:r w:rsidR="00162918">
        <w:rPr>
          <w:sz w:val="24"/>
          <w:szCs w:val="24"/>
          <w:lang w:val="sr-Cyrl-CS"/>
        </w:rPr>
        <w:t xml:space="preserve"> потписивања уговора, и након достављања сред. Фин. обезбеђења за повраћај авансног плаћања, а </w:t>
      </w:r>
      <w:r w:rsidR="00747EB3" w:rsidRPr="00FC2031">
        <w:rPr>
          <w:sz w:val="24"/>
          <w:szCs w:val="24"/>
          <w:lang w:val="sr-Cyrl-CS"/>
        </w:rPr>
        <w:t xml:space="preserve"> </w:t>
      </w:r>
      <w:r w:rsidRPr="00FC2031">
        <w:rPr>
          <w:sz w:val="24"/>
          <w:szCs w:val="24"/>
          <w:lang w:val="sr-Cyrl-CS"/>
        </w:rPr>
        <w:t xml:space="preserve">по пријему </w:t>
      </w:r>
      <w:r w:rsidR="00162918">
        <w:rPr>
          <w:sz w:val="24"/>
          <w:szCs w:val="24"/>
          <w:lang w:val="sr-Cyrl-CS"/>
        </w:rPr>
        <w:t>авансног рачуна</w:t>
      </w:r>
      <w:r w:rsidR="00EF38D5" w:rsidRPr="00FC2031">
        <w:rPr>
          <w:sz w:val="24"/>
          <w:szCs w:val="24"/>
          <w:lang w:val="sr-Cyrl-CS"/>
        </w:rPr>
        <w:t xml:space="preserve"> на писарницу Наручиоца.</w:t>
      </w:r>
    </w:p>
    <w:p w:rsidR="00FC2031" w:rsidRPr="00FC2031" w:rsidRDefault="00FC2031" w:rsidP="00EF38D5">
      <w:pPr>
        <w:jc w:val="both"/>
        <w:rPr>
          <w:sz w:val="24"/>
          <w:szCs w:val="24"/>
          <w:lang w:val="sr-Cyrl-CS"/>
        </w:rPr>
      </w:pPr>
    </w:p>
    <w:p w:rsidR="00EF38D5" w:rsidRDefault="00FC2031" w:rsidP="00E537DA">
      <w:pPr>
        <w:jc w:val="both"/>
        <w:outlineLvl w:val="0"/>
        <w:rPr>
          <w:b/>
          <w:sz w:val="24"/>
          <w:szCs w:val="24"/>
          <w:lang w:val="sr-Cyrl-CS"/>
        </w:rPr>
      </w:pPr>
      <w:r>
        <w:rPr>
          <w:b/>
          <w:sz w:val="24"/>
          <w:szCs w:val="24"/>
          <w:lang w:val="sr-Cyrl-CS"/>
        </w:rPr>
        <w:t>5.17. СРЕДСТВА ФИНАНСИЈСКОГ ОБЕЗБЕЂЕЊА</w:t>
      </w:r>
    </w:p>
    <w:p w:rsidR="00FC2031" w:rsidRDefault="00FC2031" w:rsidP="00E537DA">
      <w:pPr>
        <w:jc w:val="both"/>
        <w:outlineLvl w:val="0"/>
        <w:rPr>
          <w:b/>
          <w:sz w:val="24"/>
          <w:szCs w:val="24"/>
          <w:lang w:val="sr-Cyrl-CS"/>
        </w:rPr>
      </w:pPr>
    </w:p>
    <w:p w:rsidR="00FC2031" w:rsidRPr="00FC2031" w:rsidRDefault="00FC2031" w:rsidP="00FC2031">
      <w:pPr>
        <w:jc w:val="both"/>
        <w:rPr>
          <w:sz w:val="24"/>
          <w:szCs w:val="24"/>
          <w:lang w:val="sr-Cyrl-CS"/>
        </w:rPr>
      </w:pPr>
      <w:r w:rsidRPr="00FC2031">
        <w:rPr>
          <w:sz w:val="24"/>
          <w:szCs w:val="24"/>
          <w:lang w:val="sr-Cyrl-CS"/>
        </w:rPr>
        <w:t xml:space="preserve">Извршилац се обавезује да, са даном закључења Уговора, изда и преда: </w:t>
      </w:r>
    </w:p>
    <w:p w:rsidR="00FC2031" w:rsidRPr="00FC2031" w:rsidRDefault="00FC2031" w:rsidP="00FC2031">
      <w:pPr>
        <w:ind w:left="708"/>
        <w:jc w:val="both"/>
        <w:rPr>
          <w:sz w:val="24"/>
          <w:szCs w:val="24"/>
          <w:lang w:val="sr-Cyrl-CS"/>
        </w:rPr>
      </w:pPr>
      <w:r w:rsidRPr="00FC2031">
        <w:rPr>
          <w:sz w:val="24"/>
          <w:szCs w:val="24"/>
          <w:lang w:val="sr-Cyrl-CS"/>
        </w:rPr>
        <w:t xml:space="preserve">          - </w:t>
      </w:r>
      <w:r w:rsidRPr="00FC2031">
        <w:rPr>
          <w:sz w:val="24"/>
          <w:szCs w:val="24"/>
          <w:u w:val="single"/>
          <w:lang w:val="sr-Cyrl-CS"/>
        </w:rPr>
        <w:t>средство финансијског обезбеђења за повраћај авансног плаћања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на износ аванса. Уз меницу мора бити достављена копија картона депонованих потписа који је издат од стране пословне банке коју понуђач наводи у меничном овлашћењу</w:t>
      </w:r>
      <w:r w:rsidR="00162918">
        <w:rPr>
          <w:sz w:val="24"/>
          <w:szCs w:val="24"/>
          <w:lang w:val="sr-Cyrl-CS"/>
        </w:rPr>
        <w:t>- писму. Рок важења менице је 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FC2031" w:rsidRPr="00FC2031" w:rsidRDefault="00FC2031" w:rsidP="00FC2031">
      <w:pPr>
        <w:jc w:val="both"/>
        <w:rPr>
          <w:sz w:val="24"/>
          <w:szCs w:val="24"/>
          <w:lang w:val="sr-Cyrl-CS"/>
        </w:rPr>
      </w:pPr>
    </w:p>
    <w:p w:rsidR="0080272A" w:rsidRDefault="00FC2031" w:rsidP="001E4641">
      <w:pPr>
        <w:ind w:left="708"/>
        <w:jc w:val="both"/>
        <w:rPr>
          <w:sz w:val="24"/>
          <w:szCs w:val="24"/>
          <w:lang w:val="sr-Cyrl-CS"/>
        </w:rPr>
      </w:pPr>
      <w:r w:rsidRPr="00FC2031">
        <w:rPr>
          <w:sz w:val="24"/>
          <w:szCs w:val="24"/>
          <w:u w:val="single"/>
          <w:lang w:val="sr-Cyrl-CS"/>
        </w:rPr>
        <w:t xml:space="preserve">           -средство финансијског обезбеђења за добро извршење посла</w:t>
      </w:r>
      <w:r w:rsidRPr="00FC2031">
        <w:rPr>
          <w:sz w:val="24"/>
          <w:szCs w:val="24"/>
          <w:lang w:val="sr-Cyrl-CS"/>
        </w:rPr>
        <w:t xml:space="preserve">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w:t>
      </w:r>
      <w:r w:rsidR="00162918">
        <w:rPr>
          <w:sz w:val="24"/>
          <w:szCs w:val="24"/>
          <w:lang w:val="sr-Cyrl-CS"/>
        </w:rPr>
        <w:t>10</w:t>
      </w:r>
      <w:r w:rsidRPr="00FC2031">
        <w:rPr>
          <w:sz w:val="24"/>
          <w:szCs w:val="24"/>
          <w:lang w:val="sr-Cyrl-CS"/>
        </w:rPr>
        <w:t xml:space="preserve"> (</w:t>
      </w:r>
      <w:r w:rsidR="00162918">
        <w:rPr>
          <w:sz w:val="24"/>
          <w:szCs w:val="24"/>
          <w:lang w:val="sr-Cyrl-CS"/>
        </w:rPr>
        <w:t>десет</w:t>
      </w:r>
      <w:r w:rsidRPr="00FC2031">
        <w:rPr>
          <w:sz w:val="24"/>
          <w:szCs w:val="24"/>
          <w:lang w:val="sr-Cyrl-CS"/>
        </w:rPr>
        <w:t>) дана дужи од истека рока за коначно испуњење уговорних обавезе понуђача која су предмет обезбеђења.</w:t>
      </w:r>
    </w:p>
    <w:p w:rsidR="001E4641" w:rsidRPr="001E4641" w:rsidRDefault="001E4641" w:rsidP="001E4641">
      <w:pPr>
        <w:ind w:left="708"/>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 xml:space="preserve">5.18. КРИТЕРИЈУМ </w:t>
      </w:r>
      <w:r w:rsidR="00162918">
        <w:rPr>
          <w:b/>
          <w:sz w:val="24"/>
          <w:szCs w:val="24"/>
          <w:lang w:val="sr-Cyrl-CS"/>
        </w:rPr>
        <w:t>О КОМЕ СЕ ПРЕГОВАРА</w:t>
      </w:r>
      <w:r w:rsidRPr="00FC2031">
        <w:rPr>
          <w:b/>
          <w:sz w:val="24"/>
          <w:szCs w:val="24"/>
          <w:lang w:val="sr-Cyrl-CS"/>
        </w:rPr>
        <w:t xml:space="preserve">  </w:t>
      </w:r>
    </w:p>
    <w:p w:rsidR="004B0F19" w:rsidRPr="00FC2031" w:rsidRDefault="004B0F19" w:rsidP="00E537DA">
      <w:pPr>
        <w:ind w:firstLine="720"/>
        <w:jc w:val="both"/>
        <w:rPr>
          <w:sz w:val="24"/>
          <w:szCs w:val="24"/>
          <w:lang w:val="sr-Cyrl-CS"/>
        </w:rPr>
      </w:pPr>
      <w:r w:rsidRPr="00FC2031">
        <w:rPr>
          <w:sz w:val="24"/>
          <w:szCs w:val="24"/>
          <w:lang w:val="sr-Cyrl-CS"/>
        </w:rPr>
        <w:t>Одлука о додели уговора биће донета применом критеријума "</w:t>
      </w:r>
      <w:r w:rsidRPr="00FC2031">
        <w:rPr>
          <w:b/>
          <w:sz w:val="24"/>
          <w:szCs w:val="24"/>
          <w:lang w:val="sr-Cyrl-CS"/>
        </w:rPr>
        <w:t>најнижа понуђена цена ".</w:t>
      </w:r>
    </w:p>
    <w:p w:rsidR="00EF38D5" w:rsidRPr="00FC2031" w:rsidRDefault="00EF38D5" w:rsidP="00E537DA">
      <w:pPr>
        <w:jc w:val="both"/>
        <w:outlineLvl w:val="0"/>
        <w:rPr>
          <w:b/>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5.19. ДОДАТНА ОБЈАШЊЕЊА ОД ПОНУЂАЧА</w:t>
      </w:r>
    </w:p>
    <w:p w:rsidR="004B0F19" w:rsidRDefault="004B0F19" w:rsidP="004B0F19">
      <w:pPr>
        <w:jc w:val="both"/>
        <w:rPr>
          <w:sz w:val="24"/>
          <w:szCs w:val="24"/>
          <w:lang w:val="sr-Cyrl-CS"/>
        </w:rPr>
      </w:pPr>
      <w:r w:rsidRPr="00FC2031">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7656D3" w:rsidRPr="00FC2031">
        <w:rPr>
          <w:sz w:val="24"/>
          <w:szCs w:val="24"/>
          <w:lang w:val="sr-Cyrl-CS"/>
        </w:rPr>
        <w:t>уде, у складу са чланом 93. Зак</w:t>
      </w:r>
      <w:r w:rsidRPr="00FC2031">
        <w:rPr>
          <w:sz w:val="24"/>
          <w:szCs w:val="24"/>
          <w:lang w:val="sr-Cyrl-CS"/>
        </w:rPr>
        <w:t>она.</w:t>
      </w:r>
    </w:p>
    <w:p w:rsidR="004B0F19" w:rsidRPr="00FC2031" w:rsidRDefault="004B0F19" w:rsidP="004B0F19">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5.20. РОК ВАЖЕЊА ПОНУДЕ</w:t>
      </w:r>
    </w:p>
    <w:p w:rsidR="004B0F19" w:rsidRPr="00FC2031" w:rsidRDefault="004B0F19" w:rsidP="004B0F19">
      <w:pPr>
        <w:jc w:val="both"/>
        <w:rPr>
          <w:sz w:val="24"/>
          <w:szCs w:val="24"/>
          <w:lang w:val="sr-Cyrl-CS"/>
        </w:rPr>
      </w:pPr>
      <w:r w:rsidRPr="00FC2031">
        <w:rPr>
          <w:sz w:val="24"/>
          <w:szCs w:val="24"/>
          <w:lang w:val="sr-Cyrl-CS"/>
        </w:rPr>
        <w:t>Понуда мора да важи (опција понуде) најмање 30 дана од дана јавног отварања понуда.</w:t>
      </w:r>
    </w:p>
    <w:p w:rsidR="004B0F19" w:rsidRPr="00FC2031" w:rsidRDefault="004B0F19" w:rsidP="004B0F19">
      <w:pPr>
        <w:jc w:val="both"/>
        <w:rPr>
          <w:sz w:val="24"/>
          <w:szCs w:val="24"/>
          <w:lang w:val="sr-Cyrl-CS"/>
        </w:rPr>
      </w:pPr>
      <w:r w:rsidRPr="00FC2031">
        <w:rPr>
          <w:sz w:val="24"/>
          <w:szCs w:val="24"/>
          <w:lang w:val="sr-Cyrl-CS"/>
        </w:rPr>
        <w:t>У случају да понуђач наведе краћи рок важења понуде, понуда ће бити одбијена као неприхватљива.</w:t>
      </w:r>
    </w:p>
    <w:p w:rsidR="004B0F19" w:rsidRPr="00FC2031" w:rsidRDefault="004B0F19" w:rsidP="004B0F19">
      <w:pPr>
        <w:jc w:val="both"/>
        <w:rPr>
          <w:sz w:val="24"/>
          <w:szCs w:val="24"/>
          <w:lang w:val="sr-Cyrl-CS"/>
        </w:rPr>
      </w:pPr>
    </w:p>
    <w:p w:rsidR="00747EB3" w:rsidRPr="00FC2031" w:rsidRDefault="004B0F19" w:rsidP="001E4641">
      <w:pPr>
        <w:jc w:val="both"/>
        <w:outlineLvl w:val="0"/>
        <w:rPr>
          <w:sz w:val="24"/>
          <w:szCs w:val="24"/>
          <w:lang w:val="sr-Cyrl-CS"/>
        </w:rPr>
      </w:pPr>
      <w:r w:rsidRPr="00FC2031">
        <w:rPr>
          <w:b/>
          <w:bCs/>
          <w:sz w:val="24"/>
          <w:szCs w:val="24"/>
          <w:lang w:val="sr-Cyrl-CS"/>
        </w:rPr>
        <w:t>5.21. РОК ЗА ЗАКЉУЧЕЊЕ УГОВОРА</w:t>
      </w:r>
    </w:p>
    <w:p w:rsidR="00747EB3" w:rsidRPr="00FC2031" w:rsidRDefault="00747EB3" w:rsidP="00747EB3">
      <w:pPr>
        <w:jc w:val="both"/>
        <w:rPr>
          <w:sz w:val="24"/>
          <w:szCs w:val="24"/>
        </w:rPr>
      </w:pPr>
      <w:r w:rsidRPr="00FC2031">
        <w:rPr>
          <w:sz w:val="24"/>
          <w:szCs w:val="24"/>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w:t>
      </w:r>
      <w:r w:rsidRPr="00FC2031">
        <w:rPr>
          <w:sz w:val="24"/>
          <w:szCs w:val="24"/>
        </w:rPr>
        <w:lastRenderedPageBreak/>
        <w:t>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7EB3" w:rsidRPr="00FC2031" w:rsidRDefault="00747EB3" w:rsidP="00747EB3">
      <w:pPr>
        <w:jc w:val="both"/>
        <w:rPr>
          <w:sz w:val="24"/>
          <w:szCs w:val="24"/>
          <w:lang w:val="sr-Cyrl-CS"/>
        </w:rPr>
      </w:pPr>
    </w:p>
    <w:p w:rsidR="004B0F19" w:rsidRPr="00FC2031" w:rsidRDefault="004B0F19" w:rsidP="00E537DA">
      <w:pPr>
        <w:jc w:val="both"/>
        <w:outlineLvl w:val="0"/>
        <w:rPr>
          <w:sz w:val="24"/>
          <w:szCs w:val="24"/>
          <w:lang w:val="sr-Cyrl-CS"/>
        </w:rPr>
      </w:pPr>
      <w:r w:rsidRPr="00FC2031">
        <w:rPr>
          <w:b/>
          <w:sz w:val="24"/>
          <w:szCs w:val="24"/>
          <w:lang w:val="sr-Cyrl-CS"/>
        </w:rPr>
        <w:t>5.22. НАЧИН ОЗНАЧАВАЊА ПОВЕРЉИВИХ ПОДАТАКА</w:t>
      </w:r>
    </w:p>
    <w:p w:rsidR="004B0F19" w:rsidRPr="00FC2031" w:rsidRDefault="004B0F19" w:rsidP="004B0F19">
      <w:pPr>
        <w:jc w:val="both"/>
        <w:rPr>
          <w:sz w:val="24"/>
          <w:szCs w:val="24"/>
          <w:lang w:val="sr-Cyrl-CS"/>
        </w:rPr>
      </w:pPr>
      <w:r w:rsidRPr="00FC2031">
        <w:rPr>
          <w:sz w:val="24"/>
          <w:szCs w:val="24"/>
          <w:lang w:val="sr-Cyrl-CS"/>
        </w:rPr>
        <w:t>Наручилац чува као поверљиве све податке садржане у понуди који су посебним актом утврђени или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може да одбије да пружи информацију која би значила п</w:t>
      </w:r>
      <w:r w:rsidR="00DE7EC4" w:rsidRPr="00FC2031">
        <w:rPr>
          <w:sz w:val="24"/>
          <w:szCs w:val="24"/>
          <w:lang w:val="sr-Cyrl-CS"/>
        </w:rPr>
        <w:t>ов</w:t>
      </w:r>
      <w:r w:rsidRPr="00FC2031">
        <w:rPr>
          <w:sz w:val="24"/>
          <w:szCs w:val="24"/>
          <w:lang w:val="sr-Cyrl-CS"/>
        </w:rPr>
        <w:t>реду поверљивости података добијених у понуди.</w:t>
      </w: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4B0F19" w:rsidRPr="00FC2031" w:rsidRDefault="004B0F19" w:rsidP="004B0F19">
      <w:pPr>
        <w:jc w:val="both"/>
        <w:rPr>
          <w:sz w:val="24"/>
          <w:szCs w:val="24"/>
          <w:lang w:val="sr-Cyrl-CS"/>
        </w:rPr>
      </w:pPr>
      <w:r w:rsidRPr="00FC2031">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4B0F19" w:rsidRPr="00FC2031" w:rsidRDefault="004B0F19" w:rsidP="004B0F19">
      <w:pPr>
        <w:jc w:val="both"/>
        <w:rPr>
          <w:sz w:val="24"/>
          <w:szCs w:val="24"/>
          <w:lang w:val="sr-Cyrl-CS"/>
        </w:rPr>
      </w:pPr>
      <w:r w:rsidRPr="00FC2031">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923A2" w:rsidRDefault="004B0F19" w:rsidP="004B0F19">
      <w:pPr>
        <w:jc w:val="both"/>
        <w:rPr>
          <w:sz w:val="24"/>
          <w:szCs w:val="24"/>
          <w:lang w:val="sr-Cyrl-CS"/>
        </w:rPr>
      </w:pPr>
      <w:r w:rsidRPr="00FC2031">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C2031" w:rsidRPr="00FC2031" w:rsidRDefault="00FC2031" w:rsidP="004B0F19">
      <w:pPr>
        <w:jc w:val="both"/>
        <w:rPr>
          <w:sz w:val="24"/>
          <w:szCs w:val="24"/>
        </w:rPr>
      </w:pPr>
    </w:p>
    <w:p w:rsidR="004B0F19" w:rsidRPr="00FC2031" w:rsidRDefault="004B0F19" w:rsidP="00C10C87">
      <w:pPr>
        <w:jc w:val="both"/>
        <w:outlineLvl w:val="0"/>
        <w:rPr>
          <w:sz w:val="24"/>
          <w:szCs w:val="24"/>
          <w:lang w:val="sr-Cyrl-CS"/>
        </w:rPr>
      </w:pPr>
      <w:r w:rsidRPr="00FC2031">
        <w:rPr>
          <w:b/>
          <w:sz w:val="24"/>
          <w:szCs w:val="24"/>
          <w:lang w:val="sr-Cyrl-CS"/>
        </w:rPr>
        <w:t>5.23. ТРОШКОВИ ПОНУДЕ</w:t>
      </w:r>
    </w:p>
    <w:p w:rsidR="004B0F19" w:rsidRPr="00FC2031" w:rsidRDefault="004B0F19" w:rsidP="004B0F19">
      <w:pPr>
        <w:jc w:val="both"/>
        <w:rPr>
          <w:sz w:val="24"/>
          <w:szCs w:val="24"/>
          <w:lang w:val="sr-Cyrl-CS"/>
        </w:rPr>
      </w:pPr>
      <w:r w:rsidRPr="00FC2031">
        <w:rPr>
          <w:sz w:val="24"/>
          <w:szCs w:val="24"/>
          <w:lang w:val="sr-Cyrl-CS"/>
        </w:rPr>
        <w:t>Трошкове припреме и подношења понуде сноси искључиво понуђач и не може тражити од Наручиоца накнаду трошкова.</w:t>
      </w:r>
    </w:p>
    <w:p w:rsidR="004B0F19" w:rsidRPr="00FC2031" w:rsidRDefault="004B0F19" w:rsidP="004B0F19">
      <w:pPr>
        <w:jc w:val="both"/>
        <w:rPr>
          <w:sz w:val="24"/>
          <w:szCs w:val="24"/>
          <w:lang w:val="sr-Cyrl-CS"/>
        </w:rPr>
      </w:pPr>
      <w:r w:rsidRPr="00FC2031">
        <w:rPr>
          <w:sz w:val="24"/>
          <w:szCs w:val="24"/>
          <w:lang w:val="sr-Cyrl-CS"/>
        </w:rPr>
        <w:t>Понуђач може да у оквиру понуде достави укупан износ и структуру трошкова припремања понуде.</w:t>
      </w:r>
    </w:p>
    <w:p w:rsidR="004B0F19" w:rsidRPr="00FC2031" w:rsidRDefault="004B0F19" w:rsidP="004B0F19">
      <w:pPr>
        <w:jc w:val="both"/>
        <w:rPr>
          <w:sz w:val="24"/>
          <w:szCs w:val="24"/>
          <w:lang w:val="sr-Cyrl-CS"/>
        </w:rPr>
      </w:pPr>
      <w:r w:rsidRPr="00FC2031">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5.25. НАКНАДА ЗА КОРИШЋЕЊЕ ПАТЕНАТА</w:t>
      </w:r>
    </w:p>
    <w:p w:rsidR="004B0F19" w:rsidRPr="00FC2031" w:rsidRDefault="004B0F19" w:rsidP="004B0F19">
      <w:pPr>
        <w:jc w:val="both"/>
        <w:rPr>
          <w:sz w:val="24"/>
          <w:szCs w:val="24"/>
          <w:lang w:val="sr-Cyrl-CS"/>
        </w:rPr>
      </w:pPr>
      <w:r w:rsidRPr="00FC2031">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b/>
          <w:sz w:val="24"/>
          <w:szCs w:val="24"/>
          <w:lang w:val="sr-Cyrl-CS"/>
        </w:rPr>
        <w:t>5.26. ОБУСТАВА ПОСТУПКА ЈАВНЕ НАБАВКЕ</w:t>
      </w:r>
    </w:p>
    <w:p w:rsidR="007656D3" w:rsidRPr="00FC2031" w:rsidRDefault="004B0F19" w:rsidP="004B0F19">
      <w:pPr>
        <w:jc w:val="both"/>
        <w:rPr>
          <w:sz w:val="24"/>
          <w:szCs w:val="24"/>
          <w:lang w:val="sr-Cyrl-CS"/>
        </w:rPr>
      </w:pPr>
      <w:r w:rsidRPr="00FC2031">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B232C3" w:rsidRPr="00FC2031" w:rsidRDefault="00B232C3" w:rsidP="004B0F19">
      <w:pPr>
        <w:jc w:val="both"/>
        <w:rPr>
          <w:sz w:val="24"/>
          <w:szCs w:val="24"/>
        </w:rPr>
      </w:pPr>
    </w:p>
    <w:p w:rsidR="00484E85" w:rsidRPr="00FC2031" w:rsidRDefault="00484E85" w:rsidP="00484E85">
      <w:pPr>
        <w:jc w:val="both"/>
        <w:rPr>
          <w:sz w:val="24"/>
          <w:szCs w:val="24"/>
          <w:lang w:val="sr-Cyrl-CS"/>
        </w:rPr>
      </w:pPr>
      <w:r w:rsidRPr="00FC2031">
        <w:rPr>
          <w:b/>
          <w:sz w:val="24"/>
          <w:szCs w:val="24"/>
          <w:lang w:val="sr-Cyrl-CS"/>
        </w:rPr>
        <w:t>5.27. ЗАХТЕВ ЗА ЗАШТИТУ ПРАВА</w:t>
      </w:r>
    </w:p>
    <w:p w:rsidR="00484E85" w:rsidRPr="00FC2031" w:rsidRDefault="00484E85" w:rsidP="00484E85">
      <w:pPr>
        <w:jc w:val="both"/>
        <w:rPr>
          <w:sz w:val="24"/>
          <w:szCs w:val="24"/>
          <w:lang w:val="sr-Cyrl-CS"/>
        </w:rPr>
      </w:pPr>
      <w:r w:rsidRPr="00FC2031">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484E85" w:rsidRPr="00FC2031" w:rsidRDefault="00484E85" w:rsidP="00484E85">
      <w:pPr>
        <w:jc w:val="both"/>
        <w:rPr>
          <w:sz w:val="24"/>
          <w:szCs w:val="24"/>
        </w:rPr>
      </w:pPr>
      <w:r w:rsidRPr="00FC2031">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FC2031">
        <w:rPr>
          <w:bCs/>
          <w:sz w:val="24"/>
          <w:szCs w:val="24"/>
          <w:lang w:val="sr-Cyrl-CS"/>
        </w:rPr>
        <w:t xml:space="preserve">ППБОППП </w:t>
      </w:r>
      <w:r w:rsidR="0055461C">
        <w:rPr>
          <w:bCs/>
          <w:sz w:val="24"/>
          <w:szCs w:val="24"/>
        </w:rPr>
        <w:t>02</w:t>
      </w:r>
      <w:r w:rsidR="001828A9">
        <w:rPr>
          <w:bCs/>
          <w:sz w:val="24"/>
          <w:szCs w:val="24"/>
        </w:rPr>
        <w:t>/18</w:t>
      </w:r>
      <w:r w:rsidRPr="00FC2031">
        <w:rPr>
          <w:bCs/>
          <w:sz w:val="24"/>
          <w:szCs w:val="24"/>
          <w:lang w:val="sr-Cyrl-CS"/>
        </w:rPr>
        <w:t>.</w:t>
      </w:r>
      <w:r w:rsidRPr="00FC2031">
        <w:rPr>
          <w:bCs/>
          <w:color w:val="FF0000"/>
          <w:sz w:val="24"/>
          <w:szCs w:val="24"/>
          <w:lang w:val="sr-Cyrl-CS"/>
        </w:rPr>
        <w:t xml:space="preserve">                                                                                                                                                                                                                                                                                                                                                                                                                                                                                                                                                                                                                                                                                                                                                                                                                                                                                 </w:t>
      </w:r>
    </w:p>
    <w:p w:rsidR="00484E85" w:rsidRPr="00FC2031" w:rsidRDefault="00484E85" w:rsidP="00484E85">
      <w:pPr>
        <w:jc w:val="both"/>
        <w:rPr>
          <w:sz w:val="24"/>
          <w:szCs w:val="24"/>
          <w:lang w:val="sr-Cyrl-CS"/>
        </w:rPr>
      </w:pPr>
      <w:r w:rsidRPr="00FC2031">
        <w:rPr>
          <w:sz w:val="24"/>
          <w:szCs w:val="24"/>
          <w:lang w:val="sr-Cyrl-CS"/>
        </w:rPr>
        <w:t>На достављање захтева за заштиту права сходно се примењују одредбе члана 149. Закона.</w:t>
      </w:r>
    </w:p>
    <w:p w:rsidR="00484E85" w:rsidRPr="00FC2031" w:rsidRDefault="00484E85" w:rsidP="00484E85">
      <w:pPr>
        <w:jc w:val="both"/>
        <w:rPr>
          <w:sz w:val="24"/>
          <w:szCs w:val="24"/>
          <w:lang w:val="sr-Cyrl-CS"/>
        </w:rPr>
      </w:pPr>
    </w:p>
    <w:p w:rsidR="00484E85" w:rsidRPr="00FC2031" w:rsidRDefault="00484E85" w:rsidP="00484E85">
      <w:pPr>
        <w:jc w:val="both"/>
        <w:rPr>
          <w:sz w:val="24"/>
          <w:szCs w:val="24"/>
        </w:rPr>
      </w:pPr>
      <w:r w:rsidRPr="00FC2031">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FC2031">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484E85" w:rsidRPr="00FC2031" w:rsidRDefault="00484E85" w:rsidP="00484E85">
      <w:pPr>
        <w:jc w:val="both"/>
        <w:rPr>
          <w:sz w:val="24"/>
          <w:szCs w:val="24"/>
        </w:rPr>
      </w:pPr>
    </w:p>
    <w:p w:rsidR="00484E85" w:rsidRPr="00FC2031" w:rsidRDefault="00484E85" w:rsidP="00484E85">
      <w:pPr>
        <w:jc w:val="both"/>
        <w:rPr>
          <w:sz w:val="24"/>
          <w:szCs w:val="24"/>
        </w:rPr>
      </w:pPr>
      <w:r w:rsidRPr="00FC2031">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484E85" w:rsidRPr="00FC2031" w:rsidRDefault="00484E85"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C2031">
        <w:rPr>
          <w:color w:val="FF0000"/>
          <w:sz w:val="24"/>
          <w:szCs w:val="24"/>
          <w:lang w:val="sr-Cyrl-CS"/>
        </w:rPr>
        <w:t xml:space="preserve"> </w:t>
      </w:r>
      <w:r w:rsidRPr="00FC2031">
        <w:rPr>
          <w:sz w:val="24"/>
          <w:szCs w:val="24"/>
          <w:lang w:val="sr-Cyrl-CS"/>
        </w:rPr>
        <w:t>дана од дана објављивања одлуке на Порталу јавних набавки.</w:t>
      </w:r>
    </w:p>
    <w:p w:rsidR="00484E85" w:rsidRPr="00FC2031" w:rsidRDefault="00484E85" w:rsidP="00484E85">
      <w:pPr>
        <w:jc w:val="both"/>
        <w:rPr>
          <w:sz w:val="24"/>
          <w:szCs w:val="24"/>
          <w:lang w:val="sr-Cyrl-CS"/>
        </w:rPr>
      </w:pPr>
    </w:p>
    <w:p w:rsidR="00484E85" w:rsidRDefault="00484E85" w:rsidP="00484E85">
      <w:pPr>
        <w:jc w:val="both"/>
        <w:rPr>
          <w:sz w:val="24"/>
          <w:szCs w:val="24"/>
          <w:lang w:val="sr-Cyrl-CS"/>
        </w:rPr>
      </w:pPr>
      <w:r w:rsidRPr="00FC2031">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C2031">
        <w:rPr>
          <w:b/>
          <w:bCs/>
          <w:sz w:val="24"/>
          <w:szCs w:val="24"/>
          <w:lang w:val="sr-Cyrl-CS"/>
        </w:rPr>
        <w:t xml:space="preserve"> </w:t>
      </w:r>
      <w:r w:rsidR="00976C04" w:rsidRPr="00FC2031">
        <w:rPr>
          <w:color w:val="000000"/>
          <w:sz w:val="24"/>
          <w:szCs w:val="24"/>
          <w:lang w:val="sr-Cyrl-CS"/>
        </w:rPr>
        <w:t>60.</w:t>
      </w:r>
      <w:r w:rsidRPr="00FC2031">
        <w:rPr>
          <w:color w:val="000000"/>
          <w:sz w:val="24"/>
          <w:szCs w:val="24"/>
          <w:lang w:val="sr-Cyrl-CS"/>
        </w:rPr>
        <w:t>000,00</w:t>
      </w:r>
      <w:r w:rsidRPr="00FC2031">
        <w:rPr>
          <w:b/>
          <w:bCs/>
          <w:sz w:val="24"/>
          <w:szCs w:val="24"/>
          <w:lang w:val="sr-Cyrl-CS"/>
        </w:rPr>
        <w:t xml:space="preserve"> </w:t>
      </w:r>
      <w:r w:rsidRPr="00FC2031">
        <w:rPr>
          <w:sz w:val="24"/>
          <w:szCs w:val="24"/>
          <w:lang w:val="sr-Cyrl-CS"/>
        </w:rPr>
        <w:t>дин.</w:t>
      </w:r>
    </w:p>
    <w:p w:rsidR="001E4641" w:rsidRPr="00FC2031" w:rsidRDefault="001E4641" w:rsidP="00484E85">
      <w:pPr>
        <w:jc w:val="both"/>
        <w:rPr>
          <w:sz w:val="24"/>
          <w:szCs w:val="24"/>
        </w:rPr>
      </w:pPr>
    </w:p>
    <w:p w:rsidR="00484E85" w:rsidRPr="00FC2031" w:rsidRDefault="00484E85" w:rsidP="00484E85">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84E85" w:rsidRPr="00FC2031" w:rsidRDefault="00484E85" w:rsidP="00484E85">
      <w:pPr>
        <w:rPr>
          <w:sz w:val="24"/>
          <w:szCs w:val="24"/>
          <w:lang w:val="sr-Cyrl-CS"/>
        </w:rPr>
      </w:pPr>
      <w:r w:rsidRPr="00FC2031">
        <w:rPr>
          <w:sz w:val="24"/>
          <w:szCs w:val="24"/>
        </w:rPr>
        <w:t>Као доказ о уплати таксе, у смислу члана 151. став 1. тачка 6) ЗЈН, прихватиће се:</w:t>
      </w:r>
    </w:p>
    <w:p w:rsidR="00484E85" w:rsidRPr="00FC2031" w:rsidRDefault="00484E85" w:rsidP="00484E85">
      <w:pPr>
        <w:rPr>
          <w:sz w:val="24"/>
          <w:szCs w:val="24"/>
          <w:lang w:val="sr-Cyrl-CS"/>
        </w:rPr>
      </w:pPr>
      <w:r w:rsidRPr="00FC2031">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C2031">
        <w:rPr>
          <w:b/>
          <w:sz w:val="24"/>
          <w:szCs w:val="24"/>
        </w:rPr>
        <w:t>: 840-30678845-06</w:t>
      </w:r>
      <w:r w:rsidRPr="00FC2031">
        <w:rPr>
          <w:sz w:val="24"/>
          <w:szCs w:val="24"/>
        </w:rPr>
        <w:t xml:space="preserve">; (5) шифру плаћања: 153 или 253; (6) позив на број: подаци о броју или </w:t>
      </w:r>
      <w:r w:rsidRPr="00FC2031">
        <w:rPr>
          <w:sz w:val="24"/>
          <w:szCs w:val="24"/>
        </w:rPr>
        <w:lastRenderedPageBreak/>
        <w:t xml:space="preserve">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484E85" w:rsidRPr="00FC2031" w:rsidRDefault="00484E85" w:rsidP="00484E85">
      <w:pPr>
        <w:rPr>
          <w:sz w:val="24"/>
          <w:szCs w:val="24"/>
          <w:lang w:val="sr-Cyrl-CS"/>
        </w:rPr>
      </w:pPr>
      <w:r w:rsidRPr="00FC2031">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484E85" w:rsidRPr="00FC2031" w:rsidRDefault="00484E85" w:rsidP="00484E85">
      <w:pPr>
        <w:rPr>
          <w:sz w:val="24"/>
          <w:szCs w:val="24"/>
          <w:lang w:val="sr-Cyrl-CS"/>
        </w:rPr>
      </w:pPr>
      <w:r w:rsidRPr="00FC2031">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84E85" w:rsidRDefault="00484E85" w:rsidP="00484E85">
      <w:pPr>
        <w:rPr>
          <w:sz w:val="24"/>
          <w:szCs w:val="24"/>
        </w:rPr>
      </w:pPr>
      <w:r w:rsidRPr="00FC2031">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976C04" w:rsidRPr="00FC2031">
        <w:rPr>
          <w:sz w:val="24"/>
          <w:szCs w:val="24"/>
        </w:rPr>
        <w:t>има.</w:t>
      </w:r>
    </w:p>
    <w:p w:rsidR="001E4641" w:rsidRDefault="001E4641" w:rsidP="00484E85">
      <w:pPr>
        <w:rPr>
          <w:sz w:val="24"/>
          <w:szCs w:val="24"/>
        </w:rPr>
      </w:pPr>
    </w:p>
    <w:p w:rsidR="001E4641" w:rsidRDefault="001E4641" w:rsidP="00484E85">
      <w:pPr>
        <w:rPr>
          <w:sz w:val="24"/>
          <w:szCs w:val="24"/>
        </w:rPr>
      </w:pPr>
    </w:p>
    <w:p w:rsidR="001E4641" w:rsidRDefault="001E4641" w:rsidP="00484E85">
      <w:pPr>
        <w:rPr>
          <w:sz w:val="24"/>
          <w:szCs w:val="24"/>
        </w:rPr>
      </w:pPr>
    </w:p>
    <w:p w:rsidR="001E4641" w:rsidRDefault="001E4641" w:rsidP="00484E85">
      <w:pPr>
        <w:rPr>
          <w:sz w:val="24"/>
          <w:szCs w:val="24"/>
        </w:rPr>
      </w:pPr>
    </w:p>
    <w:p w:rsidR="001E4641" w:rsidRPr="001E4641" w:rsidRDefault="001E4641" w:rsidP="00484E85">
      <w:pPr>
        <w:rPr>
          <w:sz w:val="24"/>
          <w:szCs w:val="24"/>
        </w:rPr>
      </w:pPr>
    </w:p>
    <w:p w:rsidR="005E1B6D" w:rsidRDefault="005E1B6D"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E338FE" w:rsidRDefault="00E338FE"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Default="00F063EA" w:rsidP="004B0F19">
      <w:pPr>
        <w:jc w:val="both"/>
        <w:rPr>
          <w:sz w:val="24"/>
          <w:szCs w:val="24"/>
        </w:rPr>
      </w:pPr>
    </w:p>
    <w:p w:rsidR="00F063EA" w:rsidRPr="00F063EA" w:rsidRDefault="00F063EA" w:rsidP="004B0F19">
      <w:pPr>
        <w:jc w:val="both"/>
        <w:rPr>
          <w:sz w:val="24"/>
          <w:szCs w:val="24"/>
        </w:rPr>
      </w:pPr>
    </w:p>
    <w:p w:rsidR="00E338FE" w:rsidRDefault="00E338FE" w:rsidP="004B0F19">
      <w:pPr>
        <w:jc w:val="both"/>
        <w:rPr>
          <w:sz w:val="24"/>
          <w:szCs w:val="24"/>
        </w:rPr>
      </w:pPr>
    </w:p>
    <w:p w:rsidR="00E338FE" w:rsidRPr="001E4641" w:rsidRDefault="00E338FE" w:rsidP="004B0F19">
      <w:pPr>
        <w:jc w:val="both"/>
        <w:rPr>
          <w:sz w:val="24"/>
          <w:szCs w:val="24"/>
        </w:rPr>
      </w:pPr>
    </w:p>
    <w:p w:rsidR="005E1B6D" w:rsidRPr="00FC2031" w:rsidRDefault="005E1B6D" w:rsidP="004B0F19">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FC2031" w:rsidTr="00706462">
        <w:trPr>
          <w:trHeight w:val="1567"/>
        </w:trPr>
        <w:tc>
          <w:tcPr>
            <w:tcW w:w="5356" w:type="dxa"/>
            <w:shd w:val="clear" w:color="auto" w:fill="auto"/>
          </w:tcPr>
          <w:p w:rsidR="004B0F19" w:rsidRPr="00FC2031" w:rsidRDefault="004B0F19" w:rsidP="00706462">
            <w:pPr>
              <w:pBdr>
                <w:bottom w:val="single" w:sz="12" w:space="1" w:color="auto"/>
              </w:pBdr>
              <w:suppressAutoHyphens w:val="0"/>
              <w:rPr>
                <w:sz w:val="24"/>
                <w:szCs w:val="24"/>
                <w:lang w:val="sr-Cyrl-CS" w:eastAsia="en-US"/>
              </w:rPr>
            </w:pPr>
            <w:r w:rsidRPr="00FC2031">
              <w:rPr>
                <w:b/>
                <w:sz w:val="24"/>
                <w:szCs w:val="24"/>
                <w:u w:val="single"/>
                <w:lang w:val="sr-Cyrl-CS" w:eastAsia="en-US"/>
              </w:rPr>
              <w:t xml:space="preserve">Подносилац понуде – Понуђач </w:t>
            </w:r>
            <w:r w:rsidRPr="00FC2031">
              <w:rPr>
                <w:sz w:val="24"/>
                <w:szCs w:val="24"/>
                <w:lang w:val="sr-Cyrl-CS" w:eastAsia="en-US"/>
              </w:rPr>
              <w:t xml:space="preserve">:                                                               </w:t>
            </w:r>
          </w:p>
          <w:p w:rsidR="004B0F19" w:rsidRPr="00FC2031" w:rsidRDefault="004B0F19" w:rsidP="00706462">
            <w:pPr>
              <w:pBdr>
                <w:bottom w:val="single" w:sz="12" w:space="1" w:color="auto"/>
              </w:pBd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val="sr-Cyrl-CS" w:eastAsia="en-US"/>
              </w:rPr>
              <w:t xml:space="preserve">Заводни број понуде : ______________   </w:t>
            </w:r>
          </w:p>
          <w:p w:rsidR="004B0F19" w:rsidRPr="00FC2031" w:rsidRDefault="004B0F19" w:rsidP="00706462">
            <w:pPr>
              <w:suppressAutoHyphens w:val="0"/>
              <w:rPr>
                <w:sz w:val="24"/>
                <w:szCs w:val="24"/>
                <w:lang w:eastAsia="en-US"/>
              </w:rPr>
            </w:pPr>
            <w:r w:rsidRPr="00FC2031">
              <w:rPr>
                <w:sz w:val="24"/>
                <w:szCs w:val="24"/>
                <w:lang w:val="sr-Cyrl-CS" w:eastAsia="en-US"/>
              </w:rPr>
              <w:t>Датум :___________________________</w:t>
            </w:r>
          </w:p>
          <w:p w:rsidR="004B0F19" w:rsidRPr="00FC2031" w:rsidRDefault="004B0F19" w:rsidP="00706462">
            <w:pPr>
              <w:suppressAutoHyphens w:val="0"/>
              <w:rPr>
                <w:sz w:val="24"/>
                <w:szCs w:val="24"/>
                <w:lang w:val="sr-Cyrl-CS" w:eastAsia="en-US"/>
              </w:rPr>
            </w:pPr>
          </w:p>
        </w:tc>
        <w:tc>
          <w:tcPr>
            <w:tcW w:w="4785" w:type="dxa"/>
            <w:shd w:val="clear" w:color="auto" w:fill="auto"/>
          </w:tcPr>
          <w:p w:rsidR="004B0F19" w:rsidRPr="00FC2031" w:rsidRDefault="004B0F19" w:rsidP="00706462">
            <w:pPr>
              <w:suppressAutoHyphens w:val="0"/>
              <w:rPr>
                <w:b/>
                <w:sz w:val="24"/>
                <w:szCs w:val="24"/>
                <w:u w:val="single"/>
                <w:lang w:val="sr-Cyrl-CS" w:eastAsia="en-US"/>
              </w:rPr>
            </w:pPr>
            <w:r w:rsidRPr="00FC2031">
              <w:rPr>
                <w:b/>
                <w:sz w:val="24"/>
                <w:szCs w:val="24"/>
                <w:u w:val="single"/>
                <w:lang w:val="sr-Cyrl-CS" w:eastAsia="en-US"/>
              </w:rPr>
              <w:t>Прималац  понуде – Наручилац :</w:t>
            </w:r>
          </w:p>
          <w:p w:rsidR="004B0F19" w:rsidRPr="00FC2031" w:rsidRDefault="004B0F19" w:rsidP="00706462">
            <w:pPr>
              <w:suppressAutoHyphens w:val="0"/>
              <w:rPr>
                <w:b/>
                <w:sz w:val="24"/>
                <w:szCs w:val="24"/>
                <w:u w:val="single"/>
                <w:lang w:val="sr-Cyrl-CS" w:eastAsia="en-US"/>
              </w:rPr>
            </w:pPr>
            <w:r w:rsidRPr="00FC2031">
              <w:rPr>
                <w:sz w:val="24"/>
                <w:szCs w:val="24"/>
                <w:lang w:eastAsia="en-US"/>
              </w:rPr>
              <w:t>Општина Чајетина, Општинска управа</w:t>
            </w: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r w:rsidRPr="00FC2031">
              <w:rPr>
                <w:sz w:val="24"/>
                <w:szCs w:val="24"/>
                <w:lang w:val="sr-Cyrl-CS" w:eastAsia="en-US"/>
              </w:rPr>
              <w:t>Адреса :</w:t>
            </w:r>
          </w:p>
          <w:p w:rsidR="004B0F19" w:rsidRPr="00FC2031" w:rsidRDefault="004B0F19" w:rsidP="00706462">
            <w:pPr>
              <w:suppressAutoHyphens w:val="0"/>
              <w:rPr>
                <w:sz w:val="24"/>
                <w:szCs w:val="24"/>
                <w:lang w:val="sr-Cyrl-CS" w:eastAsia="en-US"/>
              </w:rPr>
            </w:pPr>
            <w:r w:rsidRPr="00FC2031">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r>
    </w:tbl>
    <w:p w:rsidR="00E338FE" w:rsidRPr="00E338FE" w:rsidRDefault="00E338FE" w:rsidP="00E537DA">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4B0F19" w:rsidRPr="00FC2031" w:rsidRDefault="004B0F19" w:rsidP="00E537DA">
      <w:pPr>
        <w:keepNext/>
        <w:tabs>
          <w:tab w:val="left" w:pos="1440"/>
        </w:tabs>
        <w:suppressAutoHyphens w:val="0"/>
        <w:spacing w:before="240" w:after="60"/>
        <w:outlineLvl w:val="1"/>
        <w:rPr>
          <w:b/>
          <w:bCs/>
          <w:sz w:val="24"/>
          <w:szCs w:val="24"/>
          <w:lang w:val="ru-RU" w:eastAsia="en-US"/>
        </w:rPr>
      </w:pPr>
      <w:r w:rsidRPr="00FC2031">
        <w:rPr>
          <w:b/>
          <w:bCs/>
          <w:sz w:val="24"/>
          <w:szCs w:val="24"/>
          <w:lang w:val="sr-Latn-CS" w:eastAsia="en-US"/>
        </w:rPr>
        <w:t>I</w:t>
      </w:r>
      <w:r w:rsidRPr="00FC2031">
        <w:rPr>
          <w:b/>
          <w:bCs/>
          <w:sz w:val="24"/>
          <w:szCs w:val="24"/>
          <w:lang w:eastAsia="en-US"/>
        </w:rPr>
        <w:t>II</w:t>
      </w:r>
      <w:r w:rsidRPr="00FC2031">
        <w:rPr>
          <w:b/>
          <w:bCs/>
          <w:sz w:val="24"/>
          <w:szCs w:val="24"/>
          <w:lang w:val="sr-Cyrl-CS" w:eastAsia="en-US"/>
        </w:rPr>
        <w:tab/>
      </w:r>
      <w:r w:rsidRPr="00FC2031">
        <w:rPr>
          <w:b/>
          <w:bCs/>
          <w:sz w:val="24"/>
          <w:szCs w:val="24"/>
          <w:lang w:val="ru-RU" w:eastAsia="en-US"/>
        </w:rPr>
        <w:t>ПОНУДА</w:t>
      </w:r>
      <w:bookmarkEnd w:id="0"/>
      <w:bookmarkEnd w:id="1"/>
      <w:bookmarkEnd w:id="2"/>
      <w:bookmarkEnd w:id="3"/>
    </w:p>
    <w:p w:rsidR="004B0F19" w:rsidRPr="00F24243" w:rsidRDefault="004B0F19" w:rsidP="00F24243">
      <w:pPr>
        <w:widowControl w:val="0"/>
        <w:jc w:val="both"/>
        <w:rPr>
          <w:b/>
          <w:bCs/>
          <w:sz w:val="24"/>
          <w:szCs w:val="24"/>
          <w:lang w:val="sr-Cyrl-CS"/>
        </w:rPr>
      </w:pPr>
      <w:r w:rsidRPr="00FC2031">
        <w:rPr>
          <w:sz w:val="24"/>
          <w:szCs w:val="24"/>
          <w:lang w:val="sr-Cyrl-CS" w:eastAsia="en-US"/>
        </w:rPr>
        <w:t xml:space="preserve">У свему у складу са конкурсном документацијом, а у вези са јавном набавком </w:t>
      </w:r>
      <w:r w:rsidR="00B232C3" w:rsidRPr="00FC2031">
        <w:rPr>
          <w:sz w:val="24"/>
          <w:szCs w:val="24"/>
          <w:lang w:val="sr-Cyrl-CS" w:eastAsia="en-US"/>
        </w:rPr>
        <w:t xml:space="preserve">услуга </w:t>
      </w:r>
      <w:r w:rsidR="0055461C">
        <w:rPr>
          <w:color w:val="000000"/>
          <w:sz w:val="24"/>
          <w:szCs w:val="24"/>
          <w:lang w:val="sr-Cyrl-CS"/>
        </w:rPr>
        <w:t>О</w:t>
      </w:r>
      <w:r w:rsidR="0055461C" w:rsidRPr="00C352ED">
        <w:rPr>
          <w:color w:val="000000"/>
          <w:sz w:val="24"/>
          <w:szCs w:val="24"/>
          <w:lang w:val="sr-Cyrl-CS"/>
        </w:rPr>
        <w:t xml:space="preserve">рганизација </w:t>
      </w:r>
      <w:r w:rsidR="0055461C" w:rsidRPr="00C352ED">
        <w:rPr>
          <w:color w:val="000000"/>
          <w:sz w:val="24"/>
          <w:szCs w:val="24"/>
        </w:rPr>
        <w:t xml:space="preserve">такмичења </w:t>
      </w:r>
      <w:r w:rsidR="0055461C" w:rsidRPr="00C352ED">
        <w:rPr>
          <w:color w:val="000000"/>
          <w:sz w:val="24"/>
          <w:szCs w:val="24"/>
          <w:lang w:val="sr-Cyrl-CS"/>
        </w:rPr>
        <w:t>„</w:t>
      </w:r>
      <w:r w:rsidR="0055461C" w:rsidRPr="00C352ED">
        <w:rPr>
          <w:sz w:val="24"/>
          <w:szCs w:val="24"/>
        </w:rPr>
        <w:t>STRONGMAN</w:t>
      </w:r>
      <w:r w:rsidR="0055461C" w:rsidRPr="00C352ED">
        <w:rPr>
          <w:sz w:val="24"/>
          <w:szCs w:val="24"/>
          <w:lang w:val="sr-Cyrl-CS"/>
        </w:rPr>
        <w:t xml:space="preserve"> </w:t>
      </w:r>
      <w:r w:rsidR="0055461C">
        <w:rPr>
          <w:color w:val="000000" w:themeColor="text1"/>
          <w:sz w:val="24"/>
          <w:szCs w:val="24"/>
          <w:shd w:val="clear" w:color="auto" w:fill="FFFFFF"/>
        </w:rPr>
        <w:t xml:space="preserve">CHAMPIONS </w:t>
      </w:r>
      <w:r w:rsidR="0055461C" w:rsidRPr="00C352ED">
        <w:rPr>
          <w:color w:val="000000" w:themeColor="text1"/>
          <w:sz w:val="24"/>
          <w:szCs w:val="24"/>
          <w:shd w:val="clear" w:color="auto" w:fill="FFFFFF"/>
        </w:rPr>
        <w:t>LEAGUE</w:t>
      </w:r>
      <w:r w:rsidR="0055461C" w:rsidRPr="00C352ED">
        <w:rPr>
          <w:sz w:val="24"/>
          <w:szCs w:val="24"/>
          <w:lang w:val="sr-Cyrl-CS"/>
        </w:rPr>
        <w:t xml:space="preserve"> </w:t>
      </w:r>
      <w:r w:rsidR="0055461C" w:rsidRPr="00C352ED">
        <w:rPr>
          <w:color w:val="000000"/>
          <w:sz w:val="24"/>
          <w:szCs w:val="24"/>
        </w:rPr>
        <w:t>“</w:t>
      </w:r>
      <w:r w:rsidR="00F24243">
        <w:rPr>
          <w:sz w:val="24"/>
          <w:szCs w:val="24"/>
          <w:lang w:val="sr-Cyrl-CS"/>
        </w:rPr>
        <w:t xml:space="preserve">на Краљевом тргу на Златибору, </w:t>
      </w:r>
      <w:r w:rsidR="0055461C">
        <w:rPr>
          <w:sz w:val="24"/>
          <w:szCs w:val="24"/>
        </w:rPr>
        <w:t>14. jula</w:t>
      </w:r>
      <w:r w:rsidR="00F24243">
        <w:rPr>
          <w:sz w:val="24"/>
          <w:szCs w:val="24"/>
          <w:lang w:val="sr-Cyrl-CS"/>
        </w:rPr>
        <w:t xml:space="preserve"> 2018. Године</w:t>
      </w:r>
      <w:r w:rsidR="00B232C3" w:rsidRPr="00FC2031">
        <w:rPr>
          <w:sz w:val="24"/>
          <w:szCs w:val="24"/>
          <w:lang w:val="sr-Cyrl-CS" w:eastAsia="en-US"/>
        </w:rPr>
        <w:t xml:space="preserve">, </w:t>
      </w:r>
      <w:r w:rsidRPr="00FC2031">
        <w:rPr>
          <w:sz w:val="24"/>
          <w:szCs w:val="24"/>
          <w:lang w:val="sr-Cyrl-CS" w:eastAsia="en-US"/>
        </w:rPr>
        <w:t xml:space="preserve">у </w:t>
      </w:r>
      <w:r w:rsidR="00E537DA" w:rsidRPr="00FC2031">
        <w:rPr>
          <w:sz w:val="24"/>
          <w:szCs w:val="24"/>
          <w:lang w:val="sr-Cyrl-CS" w:eastAsia="en-US"/>
        </w:rPr>
        <w:t>преговарачком поступку без објављивања позива за подношење понуда</w:t>
      </w:r>
      <w:r w:rsidRPr="00FC2031">
        <w:rPr>
          <w:sz w:val="24"/>
          <w:szCs w:val="24"/>
          <w:lang w:val="sr-Cyrl-CS" w:eastAsia="en-US"/>
        </w:rPr>
        <w:t xml:space="preserve"> </w:t>
      </w:r>
      <w:r w:rsidR="00CF449F" w:rsidRPr="00FC2031">
        <w:rPr>
          <w:bCs/>
          <w:sz w:val="24"/>
          <w:szCs w:val="24"/>
          <w:lang w:val="sr-Cyrl-CS"/>
        </w:rPr>
        <w:t>ППБО</w:t>
      </w:r>
      <w:r w:rsidR="00EF38D5" w:rsidRPr="00FC2031">
        <w:rPr>
          <w:bCs/>
          <w:sz w:val="24"/>
          <w:szCs w:val="24"/>
          <w:lang w:val="sr-Cyrl-CS"/>
        </w:rPr>
        <w:t xml:space="preserve">ППП-у  </w:t>
      </w:r>
      <w:r w:rsidR="0055461C">
        <w:rPr>
          <w:bCs/>
          <w:sz w:val="24"/>
          <w:szCs w:val="24"/>
          <w:lang w:val="sr-Cyrl-CS"/>
        </w:rPr>
        <w:t>0</w:t>
      </w:r>
      <w:r w:rsidR="0055461C">
        <w:rPr>
          <w:bCs/>
          <w:sz w:val="24"/>
          <w:szCs w:val="24"/>
        </w:rPr>
        <w:t>2</w:t>
      </w:r>
      <w:r w:rsidR="00D56013">
        <w:rPr>
          <w:bCs/>
          <w:sz w:val="24"/>
          <w:szCs w:val="24"/>
          <w:lang w:val="sr-Cyrl-CS"/>
        </w:rPr>
        <w:t>/18</w:t>
      </w:r>
      <w:r w:rsidRPr="00FC2031">
        <w:rPr>
          <w:sz w:val="24"/>
          <w:szCs w:val="24"/>
          <w:lang w:val="sr-Cyrl-CS" w:eastAsia="en-US"/>
        </w:rPr>
        <w:t>, подносим:</w:t>
      </w:r>
    </w:p>
    <w:p w:rsidR="004B0F19" w:rsidRPr="00FC2031" w:rsidRDefault="004B0F19" w:rsidP="00C10C87">
      <w:pPr>
        <w:suppressAutoHyphens w:val="0"/>
        <w:spacing w:before="120"/>
        <w:ind w:left="357"/>
        <w:jc w:val="center"/>
        <w:outlineLvl w:val="0"/>
        <w:rPr>
          <w:b/>
          <w:sz w:val="24"/>
          <w:szCs w:val="24"/>
          <w:lang w:val="sr-Cyrl-CS" w:eastAsia="en-US"/>
        </w:rPr>
      </w:pPr>
      <w:r w:rsidRPr="00FC2031">
        <w:rPr>
          <w:b/>
          <w:sz w:val="24"/>
          <w:szCs w:val="24"/>
          <w:lang w:val="sr-Cyrl-CS" w:eastAsia="en-US"/>
        </w:rPr>
        <w:t>П О Н У Д У</w:t>
      </w:r>
    </w:p>
    <w:p w:rsidR="004B0F19" w:rsidRPr="00FC2031" w:rsidRDefault="00D56013" w:rsidP="004B0F19">
      <w:pPr>
        <w:suppressAutoHyphens w:val="0"/>
        <w:ind w:left="360"/>
        <w:jc w:val="center"/>
        <w:rPr>
          <w:b/>
          <w:sz w:val="24"/>
          <w:szCs w:val="24"/>
          <w:lang w:val="sr-Cyrl-CS" w:eastAsia="en-US"/>
        </w:rPr>
      </w:pPr>
      <w:r>
        <w:rPr>
          <w:b/>
          <w:sz w:val="24"/>
          <w:szCs w:val="24"/>
          <w:lang w:val="sr-Cyrl-CS" w:eastAsia="en-US"/>
        </w:rPr>
        <w:t xml:space="preserve">ЗА </w:t>
      </w:r>
      <w:r w:rsidR="0055461C" w:rsidRPr="0055461C">
        <w:rPr>
          <w:b/>
          <w:color w:val="000000"/>
          <w:sz w:val="24"/>
          <w:szCs w:val="24"/>
          <w:lang w:val="sr-Cyrl-CS"/>
        </w:rPr>
        <w:t xml:space="preserve">ОРГАНИЗАЦИЈА </w:t>
      </w:r>
      <w:r w:rsidR="0055461C" w:rsidRPr="0055461C">
        <w:rPr>
          <w:b/>
          <w:color w:val="000000"/>
          <w:sz w:val="24"/>
          <w:szCs w:val="24"/>
        </w:rPr>
        <w:t xml:space="preserve">ТАКМИЧЕЊА </w:t>
      </w:r>
      <w:r w:rsidR="0055461C" w:rsidRPr="0055461C">
        <w:rPr>
          <w:b/>
          <w:color w:val="000000"/>
          <w:sz w:val="24"/>
          <w:szCs w:val="24"/>
          <w:lang w:val="sr-Cyrl-CS"/>
        </w:rPr>
        <w:t>„</w:t>
      </w:r>
      <w:r w:rsidR="0055461C" w:rsidRPr="0055461C">
        <w:rPr>
          <w:b/>
          <w:sz w:val="24"/>
          <w:szCs w:val="24"/>
        </w:rPr>
        <w:t>STRONGMAN</w:t>
      </w:r>
      <w:r w:rsidR="0055461C" w:rsidRPr="0055461C">
        <w:rPr>
          <w:b/>
          <w:sz w:val="24"/>
          <w:szCs w:val="24"/>
          <w:lang w:val="sr-Cyrl-CS"/>
        </w:rPr>
        <w:t xml:space="preserve"> </w:t>
      </w:r>
      <w:r w:rsidR="0055461C" w:rsidRPr="0055461C">
        <w:rPr>
          <w:b/>
          <w:color w:val="000000" w:themeColor="text1"/>
          <w:sz w:val="24"/>
          <w:szCs w:val="24"/>
          <w:shd w:val="clear" w:color="auto" w:fill="FFFFFF"/>
        </w:rPr>
        <w:t>CHAMPIONS LEAGUE</w:t>
      </w:r>
      <w:r w:rsidR="0055461C" w:rsidRPr="0055461C">
        <w:rPr>
          <w:b/>
          <w:sz w:val="24"/>
          <w:szCs w:val="24"/>
          <w:lang w:val="sr-Cyrl-CS"/>
        </w:rPr>
        <w:t xml:space="preserve"> </w:t>
      </w:r>
      <w:r w:rsidR="0055461C" w:rsidRPr="0055461C">
        <w:rPr>
          <w:b/>
          <w:color w:val="000000"/>
          <w:sz w:val="24"/>
          <w:szCs w:val="24"/>
        </w:rPr>
        <w:t>“</w:t>
      </w:r>
      <w:r w:rsidR="0055461C">
        <w:rPr>
          <w:b/>
          <w:color w:val="000000"/>
          <w:sz w:val="24"/>
          <w:szCs w:val="24"/>
        </w:rPr>
        <w:t xml:space="preserve"> </w:t>
      </w:r>
      <w:r w:rsidR="00CF449F" w:rsidRPr="00FC2031">
        <w:rPr>
          <w:b/>
          <w:sz w:val="24"/>
          <w:szCs w:val="24"/>
          <w:lang w:val="sr-Cyrl-CS" w:eastAsia="en-US"/>
        </w:rPr>
        <w:t>НА ЗЛАТИБОРУ</w:t>
      </w:r>
    </w:p>
    <w:p w:rsidR="007656D3" w:rsidRPr="00FC2031" w:rsidRDefault="007656D3" w:rsidP="004B0F19">
      <w:pPr>
        <w:suppressAutoHyphens w:val="0"/>
        <w:ind w:left="360"/>
        <w:jc w:val="center"/>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 xml:space="preserve">Понуда мора да обухвати  све тражене </w:t>
      </w:r>
      <w:r w:rsidR="00075D89" w:rsidRPr="00FC2031">
        <w:rPr>
          <w:sz w:val="24"/>
          <w:szCs w:val="24"/>
          <w:lang w:val="sr-Cyrl-CS" w:eastAsia="en-US"/>
        </w:rPr>
        <w:t>услуге</w:t>
      </w:r>
      <w:r w:rsidRPr="00FC2031">
        <w:rPr>
          <w:sz w:val="24"/>
          <w:szCs w:val="24"/>
          <w:lang w:val="sr-Cyrl-CS" w:eastAsia="en-US"/>
        </w:rPr>
        <w:t xml:space="preserve"> по </w:t>
      </w:r>
      <w:r w:rsidR="00075D89" w:rsidRPr="00FC2031">
        <w:rPr>
          <w:sz w:val="24"/>
          <w:szCs w:val="24"/>
          <w:lang w:val="sr-Cyrl-CS" w:eastAsia="en-US"/>
        </w:rPr>
        <w:t>техничком опису</w:t>
      </w:r>
      <w:r w:rsidRPr="00FC2031">
        <w:rPr>
          <w:sz w:val="24"/>
          <w:szCs w:val="24"/>
          <w:lang w:val="sr-Cyrl-CS" w:eastAsia="en-US"/>
        </w:rPr>
        <w:t xml:space="preserve">. Уколико понуђач не понуди све предвиђене </w:t>
      </w:r>
      <w:r w:rsidR="00075D89" w:rsidRPr="00FC2031">
        <w:rPr>
          <w:sz w:val="24"/>
          <w:szCs w:val="24"/>
          <w:lang w:val="sr-Cyrl-CS" w:eastAsia="en-US"/>
        </w:rPr>
        <w:t>услуге</w:t>
      </w:r>
      <w:r w:rsidRPr="00FC2031">
        <w:rPr>
          <w:sz w:val="24"/>
          <w:szCs w:val="24"/>
          <w:lang w:val="sr-Cyrl-CS" w:eastAsia="en-US"/>
        </w:rPr>
        <w:t xml:space="preserve"> понуда ће бити одбијена као</w:t>
      </w: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неисправна.</w:t>
      </w: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1. ПОНУЂАЧ</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Назив понуђача: </w:t>
      </w:r>
      <w:r w:rsidRPr="00FC2031">
        <w:rPr>
          <w:sz w:val="24"/>
          <w:szCs w:val="24"/>
          <w:lang w:val="sr-Cyrl-CS" w:eastAsia="en-US"/>
        </w:rPr>
        <w:tab/>
        <w:t>......................................................................................</w:t>
      </w:r>
    </w:p>
    <w:p w:rsidR="004B0F19" w:rsidRPr="00FC2031" w:rsidRDefault="004B0F19" w:rsidP="004B0F19">
      <w:pPr>
        <w:suppressAutoHyphens w:val="0"/>
        <w:spacing w:line="460" w:lineRule="exact"/>
        <w:rPr>
          <w:sz w:val="24"/>
          <w:szCs w:val="24"/>
          <w:lang w:val="sr-Cyrl-CS" w:eastAsia="en-US"/>
        </w:rPr>
      </w:pPr>
      <w:r w:rsidRPr="00FC2031">
        <w:rPr>
          <w:sz w:val="24"/>
          <w:szCs w:val="24"/>
          <w:lang w:val="sr-Cyrl-CS" w:eastAsia="en-US"/>
        </w:rPr>
        <w:t xml:space="preserve">      ПИБ        ............................................................................</w:t>
      </w:r>
    </w:p>
    <w:p w:rsidR="004B0F19" w:rsidRPr="00FC2031" w:rsidRDefault="004B0F19" w:rsidP="004B0F19">
      <w:pPr>
        <w:suppressAutoHyphens w:val="0"/>
        <w:spacing w:line="460" w:lineRule="exact"/>
        <w:ind w:left="357"/>
        <w:rPr>
          <w:sz w:val="24"/>
          <w:szCs w:val="24"/>
          <w:lang w:val="sr-Cyrl-CS" w:eastAsia="en-US"/>
        </w:rPr>
      </w:pPr>
      <w:r w:rsidRPr="00FC2031">
        <w:rPr>
          <w:sz w:val="24"/>
          <w:szCs w:val="24"/>
          <w:lang w:val="sr-Cyrl-CS" w:eastAsia="en-US"/>
        </w:rPr>
        <w:t xml:space="preserve">Матични број </w:t>
      </w:r>
      <w:r w:rsidRPr="00FC2031">
        <w:rPr>
          <w:sz w:val="24"/>
          <w:szCs w:val="24"/>
          <w:lang w:val="sr-Cyrl-CS" w:eastAsia="en-US"/>
        </w:rPr>
        <w:tab/>
      </w:r>
      <w:r w:rsidRPr="00FC2031">
        <w:rPr>
          <w:sz w:val="24"/>
          <w:szCs w:val="24"/>
          <w:lang w:val="sr-Cyrl-CS" w:eastAsia="en-US"/>
        </w:rPr>
        <w:tab/>
        <w:t>..................................................</w:t>
      </w:r>
    </w:p>
    <w:p w:rsidR="004B0F19" w:rsidRPr="00FC2031" w:rsidRDefault="004B0F19" w:rsidP="00C10C87">
      <w:pPr>
        <w:tabs>
          <w:tab w:val="left" w:pos="360"/>
        </w:tabs>
        <w:suppressAutoHyphens w:val="0"/>
        <w:outlineLvl w:val="0"/>
        <w:rPr>
          <w:b/>
          <w:sz w:val="24"/>
          <w:szCs w:val="24"/>
          <w:lang w:val="ru-RU" w:eastAsia="en-US"/>
        </w:rPr>
      </w:pPr>
      <w:r w:rsidRPr="00FC2031">
        <w:rPr>
          <w:b/>
          <w:sz w:val="24"/>
          <w:szCs w:val="24"/>
          <w:lang w:val="ru-RU" w:eastAsia="en-US"/>
        </w:rPr>
        <w:tab/>
      </w:r>
      <w:r w:rsidRPr="00FC2031">
        <w:rPr>
          <w:b/>
          <w:sz w:val="24"/>
          <w:szCs w:val="24"/>
          <w:lang w:val="sr-Cyrl-CS" w:eastAsia="en-US"/>
        </w:rPr>
        <w:t>Услови понуде:</w:t>
      </w:r>
    </w:p>
    <w:p w:rsidR="005849FB" w:rsidRDefault="004B0F19" w:rsidP="00C10C87">
      <w:pPr>
        <w:tabs>
          <w:tab w:val="left" w:pos="360"/>
        </w:tabs>
        <w:suppressAutoHyphens w:val="0"/>
        <w:spacing w:before="60"/>
        <w:outlineLvl w:val="0"/>
        <w:rPr>
          <w:sz w:val="24"/>
          <w:szCs w:val="24"/>
          <w:u w:val="single"/>
          <w:lang w:val="sr-Cyrl-CS" w:eastAsia="en-US"/>
        </w:rPr>
      </w:pPr>
      <w:r w:rsidRPr="00FC2031">
        <w:rPr>
          <w:sz w:val="24"/>
          <w:szCs w:val="24"/>
          <w:lang w:val="ru-RU" w:eastAsia="en-US"/>
        </w:rPr>
        <w:tab/>
      </w:r>
      <w:r w:rsidRPr="00FC2031">
        <w:rPr>
          <w:sz w:val="24"/>
          <w:szCs w:val="24"/>
          <w:lang w:val="sr-Cyrl-CS" w:eastAsia="en-US"/>
        </w:rPr>
        <w:t xml:space="preserve">Важност понуде: _____________ </w:t>
      </w:r>
      <w:r w:rsidR="00747EB3" w:rsidRPr="00FC2031">
        <w:rPr>
          <w:sz w:val="24"/>
          <w:szCs w:val="24"/>
          <w:lang w:val="sr-Cyrl-CS" w:eastAsia="en-US"/>
        </w:rPr>
        <w:t xml:space="preserve">дана од дана отварања понуде  </w:t>
      </w:r>
      <w:r w:rsidRPr="00FC2031">
        <w:rPr>
          <w:sz w:val="24"/>
          <w:szCs w:val="24"/>
          <w:lang w:val="sr-Cyrl-CS" w:eastAsia="en-US"/>
        </w:rPr>
        <w:t>(</w:t>
      </w:r>
      <w:r w:rsidRPr="00FC2031">
        <w:rPr>
          <w:sz w:val="24"/>
          <w:szCs w:val="24"/>
          <w:u w:val="single"/>
          <w:lang w:val="sr-Cyrl-CS" w:eastAsia="en-US"/>
        </w:rPr>
        <w:t xml:space="preserve">минимум 30 дана од </w:t>
      </w:r>
    </w:p>
    <w:p w:rsidR="004B0F19" w:rsidRPr="00FC2031" w:rsidRDefault="005849FB" w:rsidP="00C10C87">
      <w:pPr>
        <w:tabs>
          <w:tab w:val="left" w:pos="360"/>
        </w:tabs>
        <w:suppressAutoHyphens w:val="0"/>
        <w:spacing w:before="60"/>
        <w:outlineLvl w:val="0"/>
        <w:rPr>
          <w:sz w:val="24"/>
          <w:szCs w:val="24"/>
          <w:u w:val="single"/>
          <w:lang w:eastAsia="en-US"/>
        </w:rPr>
      </w:pPr>
      <w:r w:rsidRPr="001828A9">
        <w:rPr>
          <w:sz w:val="24"/>
          <w:szCs w:val="24"/>
          <w:lang w:val="sr-Cyrl-CS" w:eastAsia="en-US"/>
        </w:rPr>
        <w:t xml:space="preserve">      </w:t>
      </w:r>
      <w:r w:rsidR="004B0F19" w:rsidRPr="00FC2031">
        <w:rPr>
          <w:sz w:val="24"/>
          <w:szCs w:val="24"/>
          <w:u w:val="single"/>
          <w:lang w:val="sr-Cyrl-CS" w:eastAsia="en-US"/>
        </w:rPr>
        <w:t>дана отварања понуде)</w:t>
      </w:r>
    </w:p>
    <w:p w:rsidR="00313A82" w:rsidRPr="00FC2031" w:rsidRDefault="00313A82" w:rsidP="00C10C87">
      <w:pPr>
        <w:tabs>
          <w:tab w:val="left" w:pos="360"/>
        </w:tabs>
        <w:suppressAutoHyphens w:val="0"/>
        <w:spacing w:before="60"/>
        <w:outlineLvl w:val="0"/>
        <w:rPr>
          <w:sz w:val="24"/>
          <w:szCs w:val="24"/>
          <w:lang w:eastAsia="en-US"/>
        </w:rPr>
      </w:pPr>
    </w:p>
    <w:p w:rsidR="007656D3" w:rsidRPr="00FC2031" w:rsidRDefault="007656D3" w:rsidP="00CF449F">
      <w:pPr>
        <w:suppressAutoHyphens w:val="0"/>
        <w:rPr>
          <w:sz w:val="24"/>
          <w:szCs w:val="24"/>
          <w:lang w:val="sr-Cyrl-CS" w:eastAsia="en-US"/>
        </w:rPr>
      </w:pPr>
    </w:p>
    <w:p w:rsidR="004B0F19" w:rsidRPr="00FC2031" w:rsidRDefault="004B0F19" w:rsidP="004B0F19">
      <w:pPr>
        <w:suppressAutoHyphens w:val="0"/>
        <w:ind w:left="360"/>
        <w:rPr>
          <w:sz w:val="24"/>
          <w:szCs w:val="24"/>
          <w:lang w:val="sr-Cyrl-CS" w:eastAsia="en-US"/>
        </w:rPr>
      </w:pPr>
      <w:r w:rsidRPr="00FC2031">
        <w:rPr>
          <w:sz w:val="24"/>
          <w:szCs w:val="24"/>
          <w:lang w:val="sr-Cyrl-CS" w:eastAsia="en-US"/>
        </w:rPr>
        <w:t>Понуду подносимо (заокружити):</w:t>
      </w:r>
    </w:p>
    <w:p w:rsidR="004B0F19" w:rsidRPr="00FC2031" w:rsidRDefault="004B0F19" w:rsidP="00CF449F">
      <w:pPr>
        <w:suppressAutoHyphens w:val="0"/>
        <w:ind w:left="360"/>
        <w:rPr>
          <w:b/>
          <w:sz w:val="24"/>
          <w:szCs w:val="24"/>
          <w:lang w:val="sr-Cyrl-CS" w:eastAsia="en-US"/>
        </w:rPr>
      </w:pPr>
      <w:r w:rsidRPr="00FC2031">
        <w:rPr>
          <w:b/>
          <w:sz w:val="24"/>
          <w:szCs w:val="24"/>
          <w:lang w:val="sr-Cyrl-CS" w:eastAsia="en-US"/>
        </w:rPr>
        <w:t>а) самостално                  б) са подизвођачем               в) заједничка понуда</w:t>
      </w:r>
    </w:p>
    <w:p w:rsidR="007656D3" w:rsidRPr="00FC2031" w:rsidRDefault="007656D3" w:rsidP="004B0F19">
      <w:pPr>
        <w:suppressAutoHyphens w:val="0"/>
        <w:ind w:left="360"/>
        <w:rPr>
          <w:sz w:val="24"/>
          <w:szCs w:val="24"/>
          <w:lang w:val="sr-Cyrl-CS" w:eastAsia="en-US"/>
        </w:rPr>
      </w:pPr>
    </w:p>
    <w:p w:rsidR="00DE7EC4" w:rsidRPr="00FC2031" w:rsidRDefault="00DE7EC4" w:rsidP="00747EB3">
      <w:pPr>
        <w:suppressAutoHyphens w:val="0"/>
        <w:rPr>
          <w:sz w:val="24"/>
          <w:szCs w:val="24"/>
          <w:lang w:val="sr-Cyrl-CS" w:eastAsia="en-US"/>
        </w:rPr>
      </w:pPr>
    </w:p>
    <w:p w:rsidR="004B0F19" w:rsidRPr="00FC2031" w:rsidRDefault="004B0F19" w:rsidP="00C10C87">
      <w:pPr>
        <w:suppressAutoHyphens w:val="0"/>
        <w:ind w:left="360"/>
        <w:outlineLvl w:val="0"/>
        <w:rPr>
          <w:b/>
          <w:sz w:val="24"/>
          <w:szCs w:val="24"/>
          <w:lang w:val="sr-Cyrl-CS" w:eastAsia="en-US"/>
        </w:rPr>
      </w:pPr>
      <w:r w:rsidRPr="00FC2031">
        <w:rPr>
          <w:b/>
          <w:sz w:val="24"/>
          <w:szCs w:val="24"/>
          <w:lang w:val="sr-Cyrl-CS" w:eastAsia="en-US"/>
        </w:rPr>
        <w:t xml:space="preserve">2. ИЗЈАВА О ТАЧНОСТИ ПОДАТАКА </w:t>
      </w:r>
    </w:p>
    <w:p w:rsidR="004B0F19" w:rsidRPr="00FC2031" w:rsidRDefault="004B0F19" w:rsidP="004B0F19">
      <w:pPr>
        <w:suppressAutoHyphens w:val="0"/>
        <w:spacing w:before="120"/>
        <w:ind w:left="357"/>
        <w:jc w:val="both"/>
        <w:rPr>
          <w:sz w:val="24"/>
          <w:szCs w:val="24"/>
          <w:lang w:val="sr-Cyrl-CS" w:eastAsia="en-US"/>
        </w:rPr>
      </w:pPr>
      <w:r w:rsidRPr="00FC2031">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FC2031" w:rsidRDefault="004B0F19" w:rsidP="004B0F19">
      <w:pPr>
        <w:suppressAutoHyphens w:val="0"/>
        <w:spacing w:before="60"/>
        <w:ind w:left="357"/>
        <w:jc w:val="both"/>
        <w:rPr>
          <w:sz w:val="24"/>
          <w:szCs w:val="24"/>
          <w:lang w:eastAsia="en-US"/>
        </w:rPr>
      </w:pPr>
      <w:r w:rsidRPr="00FC2031">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313A82" w:rsidRPr="00FC2031" w:rsidRDefault="00313A82" w:rsidP="004B0F19">
      <w:pPr>
        <w:suppressAutoHyphens w:val="0"/>
        <w:spacing w:before="60"/>
        <w:ind w:left="357"/>
        <w:jc w:val="both"/>
        <w:rPr>
          <w:sz w:val="24"/>
          <w:szCs w:val="24"/>
          <w:lang w:eastAsia="en-US"/>
        </w:rPr>
      </w:pPr>
    </w:p>
    <w:p w:rsidR="004B0F19" w:rsidRPr="00FC2031" w:rsidRDefault="004B0F19"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FC2031" w:rsidTr="00706462">
        <w:trPr>
          <w:trHeight w:val="300"/>
        </w:trPr>
        <w:tc>
          <w:tcPr>
            <w:tcW w:w="3179" w:type="dxa"/>
          </w:tcPr>
          <w:p w:rsidR="004B0F19" w:rsidRPr="00FC2031" w:rsidRDefault="004B0F19" w:rsidP="00706462">
            <w:pPr>
              <w:suppressAutoHyphens w:val="0"/>
              <w:rPr>
                <w:sz w:val="24"/>
                <w:szCs w:val="24"/>
                <w:lang w:val="sr-Cyrl-CS" w:eastAsia="en-US"/>
              </w:rPr>
            </w:pPr>
            <w:r w:rsidRPr="00FC2031">
              <w:rPr>
                <w:sz w:val="24"/>
                <w:szCs w:val="24"/>
                <w:lang w:val="sr-Cyrl-CS" w:eastAsia="en-US"/>
              </w:rPr>
              <w:t>Датум:</w:t>
            </w:r>
          </w:p>
        </w:tc>
        <w:tc>
          <w:tcPr>
            <w:tcW w:w="3162"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М</w:t>
            </w:r>
            <w:r w:rsidR="00875A91" w:rsidRPr="00FC2031">
              <w:rPr>
                <w:sz w:val="24"/>
                <w:szCs w:val="24"/>
                <w:lang w:val="sr-Cyrl-CS" w:eastAsia="en-US"/>
              </w:rPr>
              <w:t>.</w:t>
            </w:r>
            <w:r w:rsidRPr="00FC2031">
              <w:rPr>
                <w:sz w:val="24"/>
                <w:szCs w:val="24"/>
                <w:lang w:val="sr-Cyrl-CS" w:eastAsia="en-US"/>
              </w:rPr>
              <w:t>П</w:t>
            </w:r>
            <w:r w:rsidR="00875A91" w:rsidRPr="00FC2031">
              <w:rPr>
                <w:sz w:val="24"/>
                <w:szCs w:val="24"/>
                <w:lang w:val="sr-Cyrl-CS" w:eastAsia="en-US"/>
              </w:rPr>
              <w:t>.</w:t>
            </w: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Потпис одговорног лица</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val="sr-Cyrl-CS" w:eastAsia="en-US"/>
              </w:rPr>
            </w:pPr>
          </w:p>
        </w:tc>
        <w:tc>
          <w:tcPr>
            <w:tcW w:w="3205" w:type="dxa"/>
          </w:tcPr>
          <w:p w:rsidR="004B0F19" w:rsidRPr="00FC2031" w:rsidRDefault="004B0F19" w:rsidP="00706462">
            <w:pPr>
              <w:suppressAutoHyphens w:val="0"/>
              <w:jc w:val="center"/>
              <w:rPr>
                <w:sz w:val="24"/>
                <w:szCs w:val="24"/>
                <w:lang w:val="sr-Cyrl-CS" w:eastAsia="en-US"/>
              </w:rPr>
            </w:pPr>
            <w:r w:rsidRPr="00FC2031">
              <w:rPr>
                <w:sz w:val="24"/>
                <w:szCs w:val="24"/>
                <w:lang w:val="sr-Cyrl-CS" w:eastAsia="en-US"/>
              </w:rPr>
              <w:t>______________________</w:t>
            </w:r>
          </w:p>
        </w:tc>
      </w:tr>
      <w:tr w:rsidR="004B0F19" w:rsidRPr="00FC2031" w:rsidTr="00706462">
        <w:trPr>
          <w:trHeight w:val="285"/>
        </w:trPr>
        <w:tc>
          <w:tcPr>
            <w:tcW w:w="3179" w:type="dxa"/>
          </w:tcPr>
          <w:p w:rsidR="004B0F19" w:rsidRPr="00FC2031" w:rsidRDefault="004B0F19" w:rsidP="00706462">
            <w:pPr>
              <w:suppressAutoHyphens w:val="0"/>
              <w:rPr>
                <w:sz w:val="24"/>
                <w:szCs w:val="24"/>
                <w:lang w:val="sr-Cyrl-CS" w:eastAsia="en-US"/>
              </w:rPr>
            </w:pPr>
          </w:p>
          <w:p w:rsidR="004B0F19" w:rsidRPr="00FC2031" w:rsidRDefault="004B0F19" w:rsidP="00706462">
            <w:pPr>
              <w:suppressAutoHyphens w:val="0"/>
              <w:rPr>
                <w:sz w:val="24"/>
                <w:szCs w:val="24"/>
                <w:lang w:val="sr-Cyrl-CS" w:eastAsia="en-US"/>
              </w:rPr>
            </w:pPr>
          </w:p>
        </w:tc>
        <w:tc>
          <w:tcPr>
            <w:tcW w:w="3162" w:type="dxa"/>
          </w:tcPr>
          <w:p w:rsidR="004B0F19" w:rsidRPr="00FC2031" w:rsidRDefault="004B0F19"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p w:rsidR="00313A82" w:rsidRPr="00FC2031" w:rsidRDefault="00313A82" w:rsidP="00706462">
            <w:pPr>
              <w:suppressAutoHyphens w:val="0"/>
              <w:jc w:val="center"/>
              <w:rPr>
                <w:sz w:val="24"/>
                <w:szCs w:val="24"/>
                <w:lang w:eastAsia="en-US"/>
              </w:rPr>
            </w:pPr>
          </w:p>
        </w:tc>
        <w:tc>
          <w:tcPr>
            <w:tcW w:w="3205" w:type="dxa"/>
          </w:tcPr>
          <w:p w:rsidR="007656D3" w:rsidRPr="00FC2031" w:rsidRDefault="007656D3" w:rsidP="00CF449F">
            <w:pPr>
              <w:suppressAutoHyphens w:val="0"/>
              <w:rPr>
                <w:sz w:val="24"/>
                <w:szCs w:val="24"/>
                <w:lang w:val="sr-Cyrl-CS" w:eastAsia="en-US"/>
              </w:rPr>
            </w:pPr>
          </w:p>
          <w:p w:rsidR="007656D3" w:rsidRPr="00FC2031" w:rsidRDefault="007656D3" w:rsidP="00706462">
            <w:pPr>
              <w:suppressAutoHyphens w:val="0"/>
              <w:jc w:val="center"/>
              <w:rPr>
                <w:sz w:val="24"/>
                <w:szCs w:val="24"/>
                <w:lang w:val="sr-Cyrl-CS" w:eastAsia="en-US"/>
              </w:rPr>
            </w:pPr>
          </w:p>
          <w:p w:rsidR="00313A82" w:rsidRPr="001828A9" w:rsidRDefault="00313A82" w:rsidP="001E4641">
            <w:pPr>
              <w:suppressAutoHyphens w:val="0"/>
              <w:rPr>
                <w:sz w:val="24"/>
                <w:szCs w:val="24"/>
                <w:lang w:eastAsia="en-US"/>
              </w:rPr>
            </w:pPr>
          </w:p>
          <w:p w:rsidR="00313A82" w:rsidRPr="00FC2031" w:rsidRDefault="00313A82" w:rsidP="00976C04">
            <w:pPr>
              <w:suppressAutoHyphens w:val="0"/>
              <w:rPr>
                <w:sz w:val="24"/>
                <w:szCs w:val="24"/>
                <w:lang w:eastAsia="en-US"/>
              </w:rPr>
            </w:pPr>
          </w:p>
        </w:tc>
      </w:tr>
    </w:tbl>
    <w:p w:rsidR="004B0F19" w:rsidRPr="00FC2031" w:rsidRDefault="00313A82" w:rsidP="004B0F19">
      <w:pPr>
        <w:jc w:val="both"/>
        <w:rPr>
          <w:sz w:val="24"/>
          <w:szCs w:val="24"/>
          <w:lang w:val="sr-Cyrl-CS"/>
        </w:rPr>
      </w:pPr>
      <w:r w:rsidRPr="00FC2031">
        <w:rPr>
          <w:sz w:val="24"/>
          <w:szCs w:val="24"/>
          <w:lang w:val="sr-Cyrl-CS"/>
        </w:rPr>
        <w:lastRenderedPageBreak/>
        <w:t xml:space="preserve">  </w:t>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4B0F19" w:rsidRPr="00FC2031">
        <w:rPr>
          <w:sz w:val="24"/>
          <w:szCs w:val="24"/>
          <w:lang w:val="sr-Cyrl-CS"/>
        </w:rPr>
        <w:t xml:space="preserve">  </w:t>
      </w:r>
      <w:r w:rsidR="004B0F19" w:rsidRPr="00FC2031">
        <w:rPr>
          <w:b/>
          <w:sz w:val="24"/>
          <w:szCs w:val="24"/>
          <w:lang w:val="sr-Cyrl-CS"/>
        </w:rPr>
        <w:t>ОБРАЗАЦ БРОЈ 1.</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______________ адреса: ________________ пошт.бр.______________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Порески број: 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Шифра делатности: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Бројеви телефона: 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 бр.рачуна: 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Овлашћено лице понуђача за потписивање уговора: ___________________________</w:t>
      </w:r>
    </w:p>
    <w:p w:rsidR="004B0F19" w:rsidRPr="00FC2031" w:rsidRDefault="004B0F19" w:rsidP="004B0F19">
      <w:pPr>
        <w:jc w:val="both"/>
        <w:rPr>
          <w:sz w:val="24"/>
          <w:szCs w:val="24"/>
          <w:lang w:val="sr-Cyrl-CS"/>
        </w:rPr>
      </w:pPr>
      <w:r w:rsidRPr="00FC2031">
        <w:rPr>
          <w:sz w:val="24"/>
          <w:szCs w:val="24"/>
          <w:lang w:val="sr-Cyrl-CS"/>
        </w:rPr>
        <w:t xml:space="preserve">      ________________________________________________________</w:t>
      </w:r>
    </w:p>
    <w:p w:rsidR="004B0F19" w:rsidRPr="00FC2031" w:rsidRDefault="004B0F19" w:rsidP="004B0F19">
      <w:pPr>
        <w:jc w:val="both"/>
        <w:rPr>
          <w:sz w:val="24"/>
          <w:szCs w:val="24"/>
          <w:lang w:val="sr-Cyrl-CS"/>
        </w:rPr>
      </w:pPr>
      <w:r w:rsidRPr="00FC2031">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9. - Особа за контакт: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CF449F" w:rsidRPr="00FC2031" w:rsidRDefault="00CF449F"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             М.П.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Место:______________________                              ______________________________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747EB3" w:rsidRDefault="00747EB3" w:rsidP="004B0F19">
      <w:pPr>
        <w:jc w:val="both"/>
        <w:rPr>
          <w:sz w:val="24"/>
          <w:szCs w:val="24"/>
          <w:lang w:val="sr-Cyrl-CS"/>
        </w:rPr>
      </w:pPr>
    </w:p>
    <w:p w:rsidR="00FC2031" w:rsidRDefault="00FC2031" w:rsidP="004B0F19">
      <w:pPr>
        <w:jc w:val="both"/>
        <w:rPr>
          <w:sz w:val="24"/>
          <w:szCs w:val="24"/>
          <w:lang w:val="sr-Cyrl-CS"/>
        </w:rPr>
      </w:pPr>
    </w:p>
    <w:p w:rsidR="001E4641" w:rsidRDefault="001E464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E338FE" w:rsidRDefault="00E338FE" w:rsidP="004B0F19">
      <w:pPr>
        <w:jc w:val="both"/>
        <w:rPr>
          <w:sz w:val="24"/>
          <w:szCs w:val="24"/>
          <w:lang w:val="sr-Cyrl-CS"/>
        </w:rPr>
      </w:pPr>
    </w:p>
    <w:p w:rsidR="00E338FE" w:rsidRDefault="00E338FE"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Pr="00FC2031">
        <w:rPr>
          <w:b/>
          <w:sz w:val="24"/>
          <w:szCs w:val="24"/>
          <w:lang w:val="sr-Cyrl-CS"/>
        </w:rPr>
        <w:t xml:space="preserve">        ОБРАЗАЦ БРОЈ 1.- 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ПОНУЂАЧУ ИЗ ГРУПЕ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понуђача из групе понуђача: 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b/>
          <w:bCs/>
          <w:sz w:val="24"/>
          <w:szCs w:val="24"/>
          <w:lang w:val="sr-Cyrl-CS"/>
        </w:rPr>
      </w:pPr>
      <w:r w:rsidRPr="00FC2031">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Pr="00FC2031" w:rsidRDefault="004B0F19" w:rsidP="004B0F19">
      <w:pPr>
        <w:jc w:val="both"/>
        <w:rPr>
          <w:b/>
          <w:bCs/>
          <w:sz w:val="24"/>
          <w:szCs w:val="24"/>
          <w:lang w:val="sr-Cyrl-CS"/>
        </w:rPr>
      </w:pPr>
    </w:p>
    <w:p w:rsidR="004B0F19" w:rsidRDefault="004B0F19" w:rsidP="004B0F19">
      <w:pPr>
        <w:jc w:val="both"/>
        <w:rPr>
          <w:sz w:val="24"/>
          <w:szCs w:val="24"/>
          <w:lang w:val="sr-Cyrl-CS"/>
        </w:rPr>
      </w:pPr>
    </w:p>
    <w:p w:rsidR="00FC2031" w:rsidRDefault="00FC2031" w:rsidP="004B0F19">
      <w:pPr>
        <w:jc w:val="both"/>
        <w:rPr>
          <w:sz w:val="24"/>
          <w:szCs w:val="24"/>
          <w:lang w:val="sr-Cyrl-CS"/>
        </w:rPr>
      </w:pPr>
    </w:p>
    <w:p w:rsidR="00FC2031" w:rsidRDefault="00FC2031" w:rsidP="004B0F19">
      <w:pPr>
        <w:jc w:val="both"/>
        <w:rPr>
          <w:sz w:val="24"/>
          <w:szCs w:val="24"/>
          <w:lang w:val="sr-Cyrl-CS"/>
        </w:rPr>
      </w:pPr>
    </w:p>
    <w:p w:rsidR="001E4641" w:rsidRPr="00FC2031" w:rsidRDefault="001E4641"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b/>
          <w:sz w:val="24"/>
          <w:szCs w:val="24"/>
          <w:lang w:val="sr-Cyrl-CS"/>
        </w:rPr>
        <w:lastRenderedPageBreak/>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r>
      <w:r w:rsidRPr="00FC2031">
        <w:rPr>
          <w:b/>
          <w:sz w:val="24"/>
          <w:szCs w:val="24"/>
          <w:lang w:val="sr-Cyrl-CS"/>
        </w:rPr>
        <w:tab/>
        <w:t xml:space="preserve">   ОБРАЗАЦ БРОЈ 1.- Б</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ПОДАЦИ О ПОДИЗВОЂАЧУ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1. - Пун назив подизвођача: 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2. - Седиште са адресом ___________________ пошт. број  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3. - Матични број 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4. - Шифра делатности 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5. - Порески број _________________________________________________________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6. - Број телефона _______________________________________________________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7. - Пословна банка ____________________________ бр. рач. 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8. - Особа за контакт ______________________________________________________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Овај образац попуњава, потписује и оверава понуђач за сваког  подизвођача.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02117D" w:rsidRPr="00FC2031" w:rsidRDefault="0002117D" w:rsidP="004B0F19">
      <w:pPr>
        <w:jc w:val="both"/>
        <w:rPr>
          <w:sz w:val="24"/>
          <w:szCs w:val="24"/>
          <w:lang w:val="sr-Cyrl-CS"/>
        </w:rPr>
      </w:pPr>
    </w:p>
    <w:p w:rsidR="00DE7EC4" w:rsidRDefault="00DE7EC4" w:rsidP="004B0F19">
      <w:pPr>
        <w:jc w:val="both"/>
        <w:rPr>
          <w:sz w:val="24"/>
          <w:szCs w:val="24"/>
          <w:lang w:val="sr-Cyrl-CS"/>
        </w:rPr>
      </w:pPr>
    </w:p>
    <w:p w:rsidR="001828A9" w:rsidRDefault="001828A9" w:rsidP="004B0F19">
      <w:pPr>
        <w:jc w:val="both"/>
        <w:rPr>
          <w:sz w:val="24"/>
          <w:szCs w:val="24"/>
          <w:lang w:val="sr-Cyrl-CS"/>
        </w:rPr>
      </w:pPr>
    </w:p>
    <w:p w:rsidR="001828A9" w:rsidRDefault="001828A9"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b/>
          <w:sz w:val="24"/>
          <w:szCs w:val="24"/>
          <w:lang w:val="sr-Cyrl-CS"/>
        </w:rPr>
        <w:t>ОБРАЗАЦ БРОЈ 2.</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75. став 2.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sz w:val="24"/>
          <w:szCs w:val="24"/>
          <w:lang w:val="sr-Cyrl-CS"/>
        </w:rPr>
      </w:pPr>
      <w:r w:rsidRPr="00FC2031">
        <w:rPr>
          <w:b/>
          <w:sz w:val="24"/>
          <w:szCs w:val="24"/>
          <w:lang w:val="sr-Cyrl-CS"/>
        </w:rPr>
        <w:t>И З Ј А В У</w:t>
      </w: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p>
    <w:p w:rsidR="004B0F19" w:rsidRPr="00FC2031" w:rsidRDefault="004B0F19" w:rsidP="00C10C87">
      <w:pPr>
        <w:jc w:val="center"/>
        <w:outlineLvl w:val="0"/>
        <w:rPr>
          <w:sz w:val="24"/>
          <w:szCs w:val="24"/>
          <w:lang w:val="sr-Cyrl-CS"/>
        </w:rPr>
      </w:pPr>
      <w:r w:rsidRPr="00FC2031">
        <w:rPr>
          <w:sz w:val="24"/>
          <w:szCs w:val="24"/>
          <w:lang w:val="sr-Cyrl-CS"/>
        </w:rPr>
        <w:t>И З Ј АВ Љ У Ј Е М О</w:t>
      </w:r>
    </w:p>
    <w:p w:rsidR="004B0F19" w:rsidRPr="00FC2031" w:rsidRDefault="004B0F19" w:rsidP="004B0F19">
      <w:pPr>
        <w:jc w:val="center"/>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поштује све обавезе које произлазе из важећих прописа о заштити на раду, запошљавању и условима рада, заштити животне средине и </w:t>
      </w:r>
      <w:r w:rsidR="00976C04" w:rsidRPr="00FC2031">
        <w:rPr>
          <w:sz w:val="24"/>
          <w:szCs w:val="24"/>
          <w:lang w:val="sr-Cyrl-CS"/>
        </w:rPr>
        <w:t>да нема забрану обављања делатности која је на снази у време подношења понуде.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rPr>
          <w:rFonts w:eastAsia="Calibri"/>
          <w:sz w:val="24"/>
          <w:szCs w:val="24"/>
          <w:lang w:val="sr-Cyrl-CS"/>
        </w:rPr>
      </w:pPr>
    </w:p>
    <w:p w:rsidR="0002117D" w:rsidRPr="00FC2031" w:rsidRDefault="00DE528D" w:rsidP="0002117D">
      <w:pPr>
        <w:jc w:val="both"/>
        <w:rPr>
          <w:sz w:val="24"/>
          <w:szCs w:val="24"/>
          <w:lang w:val="sr-Cyrl-CS"/>
        </w:rPr>
      </w:pPr>
      <w:r w:rsidRPr="00FC2031">
        <w:rPr>
          <w:b/>
          <w:sz w:val="24"/>
          <w:szCs w:val="24"/>
          <w:lang w:val="sr-Cyrl-CS"/>
        </w:rPr>
        <w:t>Напомена</w:t>
      </w:r>
      <w:r w:rsidRPr="00FC2031">
        <w:rPr>
          <w:sz w:val="24"/>
          <w:szCs w:val="24"/>
          <w:lang w:val="sr-Cyrl-CS"/>
        </w:rPr>
        <w:t>:</w:t>
      </w:r>
      <w:r w:rsidRPr="00FC2031">
        <w:rPr>
          <w:color w:val="00B050"/>
          <w:sz w:val="24"/>
          <w:szCs w:val="24"/>
          <w:lang w:val="sr-Cyrl-CS"/>
        </w:rPr>
        <w:t xml:space="preserve"> </w:t>
      </w:r>
      <w:r w:rsidR="00E964AA" w:rsidRPr="00FC2031">
        <w:rPr>
          <w:sz w:val="24"/>
          <w:szCs w:val="24"/>
          <w:lang w:val="sr-Cyrl-CS"/>
        </w:rPr>
        <w:t>Овај образац</w:t>
      </w:r>
      <w:r w:rsidR="0002117D" w:rsidRPr="00FC2031">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Default="00DE528D" w:rsidP="00DE528D">
      <w:pPr>
        <w:jc w:val="both"/>
        <w:rPr>
          <w:color w:val="00B050"/>
          <w:sz w:val="24"/>
          <w:szCs w:val="24"/>
          <w:lang w:val="sr-Cyrl-CS"/>
        </w:rPr>
      </w:pPr>
    </w:p>
    <w:p w:rsidR="001828A9" w:rsidRPr="00FC2031" w:rsidRDefault="001828A9" w:rsidP="00DE528D">
      <w:pPr>
        <w:jc w:val="both"/>
        <w:rPr>
          <w:color w:val="00B050"/>
          <w:sz w:val="24"/>
          <w:szCs w:val="24"/>
          <w:lang w:val="sr-Cyrl-CS"/>
        </w:rPr>
      </w:pPr>
    </w:p>
    <w:p w:rsidR="004B0F19" w:rsidRPr="001828A9" w:rsidRDefault="004B0F19" w:rsidP="004B0F19">
      <w:pPr>
        <w:jc w:val="both"/>
        <w:rPr>
          <w:sz w:val="24"/>
          <w:szCs w:val="24"/>
        </w:rPr>
      </w:pPr>
    </w:p>
    <w:p w:rsidR="004B0F19" w:rsidRPr="00FC2031" w:rsidRDefault="00AD3CDD" w:rsidP="00AD3CDD">
      <w:pPr>
        <w:jc w:val="right"/>
        <w:rPr>
          <w:b/>
          <w:sz w:val="24"/>
          <w:szCs w:val="24"/>
          <w:lang w:val="sr-Cyrl-CS"/>
        </w:rPr>
      </w:pPr>
      <w:r w:rsidRPr="00FC2031">
        <w:rPr>
          <w:b/>
          <w:sz w:val="24"/>
          <w:szCs w:val="24"/>
          <w:lang w:val="sr-Cyrl-CS"/>
        </w:rPr>
        <w:lastRenderedPageBreak/>
        <w:t>ОБРАЗАЦ БРОЈ 3.</w:t>
      </w:r>
    </w:p>
    <w:p w:rsidR="00AD3CDD" w:rsidRPr="00FC2031" w:rsidRDefault="00AD3CDD" w:rsidP="00AD3CDD">
      <w:pPr>
        <w:jc w:val="right"/>
        <w:rPr>
          <w:b/>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tbl>
      <w:tblPr>
        <w:tblpPr w:leftFromText="180" w:rightFromText="180" w:vertAnchor="text" w:horzAnchor="margin" w:tblpY="-513"/>
        <w:tblW w:w="10996" w:type="dxa"/>
        <w:tblCellMar>
          <w:left w:w="70" w:type="dxa"/>
          <w:right w:w="70" w:type="dxa"/>
        </w:tblCellMar>
        <w:tblLook w:val="04A0"/>
      </w:tblPr>
      <w:tblGrid>
        <w:gridCol w:w="10996"/>
      </w:tblGrid>
      <w:tr w:rsidR="004B0F19" w:rsidRPr="00FC2031" w:rsidTr="00706462">
        <w:trPr>
          <w:trHeight w:val="360"/>
        </w:trPr>
        <w:tc>
          <w:tcPr>
            <w:tcW w:w="10996" w:type="dxa"/>
            <w:tcBorders>
              <w:top w:val="nil"/>
              <w:left w:val="nil"/>
              <w:bottom w:val="nil"/>
              <w:right w:val="nil"/>
            </w:tcBorders>
            <w:shd w:val="clear" w:color="auto" w:fill="auto"/>
            <w:noWrap/>
            <w:vAlign w:val="center"/>
            <w:hideMark/>
          </w:tcPr>
          <w:p w:rsidR="00AD3CDD" w:rsidRPr="00FC2031" w:rsidRDefault="004B0F19" w:rsidP="00075D89">
            <w:pPr>
              <w:rPr>
                <w:b/>
                <w:bCs/>
                <w:noProof/>
                <w:color w:val="000000"/>
                <w:sz w:val="24"/>
                <w:szCs w:val="24"/>
                <w:lang w:val="sr-Cyrl-CS" w:eastAsia="sr-Latn-CS"/>
              </w:rPr>
            </w:pPr>
            <w:r w:rsidRPr="00FC2031">
              <w:rPr>
                <w:b/>
                <w:bCs/>
                <w:noProof/>
                <w:color w:val="000000"/>
                <w:sz w:val="24"/>
                <w:szCs w:val="24"/>
                <w:lang w:val="sr-Cyrl-CS" w:eastAsia="sr-Latn-CS"/>
              </w:rPr>
              <w:t xml:space="preserve">                                                       ОБРАЗАЦ ПОНУДЕ </w:t>
            </w:r>
          </w:p>
          <w:p w:rsidR="00F24243" w:rsidRDefault="0055461C" w:rsidP="00F24243">
            <w:pPr>
              <w:widowControl w:val="0"/>
              <w:jc w:val="both"/>
              <w:rPr>
                <w:sz w:val="24"/>
                <w:szCs w:val="24"/>
                <w:lang w:val="sr-Cyrl-CS"/>
              </w:rPr>
            </w:pPr>
            <w:r>
              <w:rPr>
                <w:color w:val="000000"/>
                <w:sz w:val="24"/>
                <w:szCs w:val="24"/>
                <w:lang w:val="sr-Cyrl-CS"/>
              </w:rPr>
              <w:t>О</w:t>
            </w:r>
            <w:r w:rsidRPr="00C352ED">
              <w:rPr>
                <w:color w:val="000000"/>
                <w:sz w:val="24"/>
                <w:szCs w:val="24"/>
                <w:lang w:val="sr-Cyrl-CS"/>
              </w:rPr>
              <w:t xml:space="preserve">рганизација </w:t>
            </w:r>
            <w:r w:rsidRPr="00C352ED">
              <w:rPr>
                <w:color w:val="000000"/>
                <w:sz w:val="24"/>
                <w:szCs w:val="24"/>
              </w:rPr>
              <w:t xml:space="preserve">такмичења </w:t>
            </w:r>
            <w:r w:rsidRPr="00C352ED">
              <w:rPr>
                <w:color w:val="000000"/>
                <w:sz w:val="24"/>
                <w:szCs w:val="24"/>
                <w:lang w:val="sr-Cyrl-CS"/>
              </w:rPr>
              <w:t>„</w:t>
            </w:r>
            <w:r w:rsidRPr="00C352ED">
              <w:rPr>
                <w:sz w:val="24"/>
                <w:szCs w:val="24"/>
              </w:rPr>
              <w:t>STRONGMAN</w:t>
            </w:r>
            <w:r w:rsidRPr="00C352ED">
              <w:rPr>
                <w:sz w:val="24"/>
                <w:szCs w:val="24"/>
                <w:lang w:val="sr-Cyrl-CS"/>
              </w:rPr>
              <w:t xml:space="preserve"> </w:t>
            </w:r>
            <w:r>
              <w:rPr>
                <w:color w:val="000000" w:themeColor="text1"/>
                <w:sz w:val="24"/>
                <w:szCs w:val="24"/>
                <w:shd w:val="clear" w:color="auto" w:fill="FFFFFF"/>
              </w:rPr>
              <w:t xml:space="preserve">CHAMPIONS </w:t>
            </w:r>
            <w:r w:rsidRPr="00C352ED">
              <w:rPr>
                <w:color w:val="000000" w:themeColor="text1"/>
                <w:sz w:val="24"/>
                <w:szCs w:val="24"/>
                <w:shd w:val="clear" w:color="auto" w:fill="FFFFFF"/>
              </w:rPr>
              <w:t>LEAGUE</w:t>
            </w:r>
            <w:r w:rsidRPr="00C352ED">
              <w:rPr>
                <w:sz w:val="24"/>
                <w:szCs w:val="24"/>
                <w:lang w:val="sr-Cyrl-CS"/>
              </w:rPr>
              <w:t xml:space="preserve"> </w:t>
            </w:r>
            <w:r w:rsidRPr="00C352ED">
              <w:rPr>
                <w:color w:val="000000"/>
                <w:sz w:val="24"/>
                <w:szCs w:val="24"/>
              </w:rPr>
              <w:t>“</w:t>
            </w:r>
            <w:r>
              <w:rPr>
                <w:color w:val="000000"/>
                <w:sz w:val="24"/>
                <w:szCs w:val="24"/>
              </w:rPr>
              <w:t xml:space="preserve"> </w:t>
            </w:r>
            <w:r w:rsidR="00F24243">
              <w:rPr>
                <w:sz w:val="24"/>
                <w:szCs w:val="24"/>
                <w:lang w:val="sr-Cyrl-CS"/>
              </w:rPr>
              <w:t>на Краљевом тргу на Златибору,</w:t>
            </w:r>
          </w:p>
          <w:p w:rsidR="004B0F19" w:rsidRPr="00FC2031" w:rsidRDefault="00F24243" w:rsidP="0055461C">
            <w:pPr>
              <w:widowControl w:val="0"/>
              <w:jc w:val="both"/>
              <w:rPr>
                <w:b/>
                <w:bCs/>
                <w:noProof/>
                <w:color w:val="000000"/>
                <w:sz w:val="24"/>
                <w:szCs w:val="24"/>
                <w:lang w:val="sr-Cyrl-CS" w:eastAsia="sr-Latn-CS"/>
              </w:rPr>
            </w:pPr>
            <w:r>
              <w:rPr>
                <w:sz w:val="24"/>
                <w:szCs w:val="24"/>
                <w:lang w:val="sr-Cyrl-CS"/>
              </w:rPr>
              <w:t xml:space="preserve"> </w:t>
            </w:r>
            <w:r w:rsidR="0055461C">
              <w:rPr>
                <w:sz w:val="24"/>
                <w:szCs w:val="24"/>
                <w:lang w:val="sr-Cyrl-CS"/>
              </w:rPr>
              <w:t>14. јула</w:t>
            </w:r>
            <w:r>
              <w:rPr>
                <w:sz w:val="24"/>
                <w:szCs w:val="24"/>
                <w:lang w:val="sr-Cyrl-CS"/>
              </w:rPr>
              <w:t xml:space="preserve"> 2018. Године</w:t>
            </w:r>
            <w:r w:rsidRPr="00F24243">
              <w:rPr>
                <w:sz w:val="24"/>
                <w:szCs w:val="24"/>
                <w:lang w:val="sr-Cyrl-CS"/>
              </w:rPr>
              <w:t xml:space="preserve">, </w:t>
            </w:r>
            <w:r w:rsidR="004B0F19" w:rsidRPr="00F24243">
              <w:rPr>
                <w:sz w:val="24"/>
                <w:szCs w:val="24"/>
                <w:lang w:val="sr-Cyrl-CS"/>
              </w:rPr>
              <w:t xml:space="preserve"> </w:t>
            </w:r>
            <w:r w:rsidR="00372C72" w:rsidRPr="00F24243">
              <w:rPr>
                <w:sz w:val="24"/>
                <w:szCs w:val="24"/>
                <w:lang w:val="sr-Cyrl-CS"/>
              </w:rPr>
              <w:t xml:space="preserve">ППБОППП </w:t>
            </w:r>
            <w:r w:rsidR="0055461C">
              <w:rPr>
                <w:sz w:val="24"/>
                <w:szCs w:val="24"/>
                <w:lang w:val="sr-Cyrl-CS"/>
              </w:rPr>
              <w:t>0</w:t>
            </w:r>
            <w:r w:rsidR="0055461C">
              <w:rPr>
                <w:sz w:val="24"/>
                <w:szCs w:val="24"/>
              </w:rPr>
              <w:t>2</w:t>
            </w:r>
            <w:r w:rsidRPr="00F24243">
              <w:rPr>
                <w:sz w:val="24"/>
                <w:szCs w:val="24"/>
                <w:lang w:val="sr-Cyrl-CS"/>
              </w:rPr>
              <w:t>/18</w:t>
            </w:r>
          </w:p>
        </w:tc>
      </w:tr>
      <w:tr w:rsidR="004B0F19" w:rsidRPr="00FC2031" w:rsidTr="00706462">
        <w:trPr>
          <w:trHeight w:val="675"/>
        </w:trPr>
        <w:tc>
          <w:tcPr>
            <w:tcW w:w="10996" w:type="dxa"/>
            <w:tcBorders>
              <w:top w:val="nil"/>
              <w:left w:val="nil"/>
              <w:bottom w:val="nil"/>
              <w:right w:val="nil"/>
            </w:tcBorders>
            <w:shd w:val="clear" w:color="auto" w:fill="auto"/>
            <w:vAlign w:val="center"/>
            <w:hideMark/>
          </w:tcPr>
          <w:p w:rsidR="004B0F19" w:rsidRPr="00FC2031" w:rsidRDefault="004B0F19" w:rsidP="00706462">
            <w:pPr>
              <w:rPr>
                <w:b/>
                <w:bCs/>
                <w:noProof/>
                <w:color w:val="000000"/>
                <w:sz w:val="24"/>
                <w:szCs w:val="24"/>
                <w:lang w:val="sr-Cyrl-CS" w:eastAsia="sr-Latn-CS"/>
              </w:rPr>
            </w:pPr>
          </w:p>
        </w:tc>
      </w:tr>
      <w:tr w:rsidR="004B0F19" w:rsidRPr="00FC2031" w:rsidTr="00706462">
        <w:trPr>
          <w:trHeight w:val="585"/>
        </w:trPr>
        <w:tc>
          <w:tcPr>
            <w:tcW w:w="10996" w:type="dxa"/>
            <w:tcBorders>
              <w:top w:val="nil"/>
              <w:left w:val="nil"/>
              <w:bottom w:val="nil"/>
            </w:tcBorders>
            <w:shd w:val="clear" w:color="auto" w:fill="auto"/>
            <w:hideMark/>
          </w:tcPr>
          <w:p w:rsidR="004B0F19" w:rsidRPr="00FC2031" w:rsidRDefault="004B0F19" w:rsidP="00706462">
            <w:pPr>
              <w:rPr>
                <w:rFonts w:eastAsia="Calibri"/>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320"/>
              <w:gridCol w:w="2568"/>
            </w:tblGrid>
            <w:tr w:rsidR="004B0F19" w:rsidRPr="00FC2031" w:rsidTr="00706462">
              <w:tc>
                <w:tcPr>
                  <w:tcW w:w="810" w:type="dxa"/>
                </w:tcPr>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Ред. Бр.</w:t>
                  </w:r>
                </w:p>
              </w:tc>
              <w:tc>
                <w:tcPr>
                  <w:tcW w:w="6320" w:type="dxa"/>
                </w:tcPr>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Опис позиције</w:t>
                  </w:r>
                </w:p>
              </w:tc>
              <w:tc>
                <w:tcPr>
                  <w:tcW w:w="2568" w:type="dxa"/>
                </w:tcPr>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r w:rsidRPr="00FC2031">
                    <w:rPr>
                      <w:rFonts w:eastAsia="Calibri"/>
                      <w:b/>
                      <w:bCs/>
                      <w:noProof/>
                      <w:color w:val="000000"/>
                      <w:sz w:val="24"/>
                      <w:szCs w:val="24"/>
                      <w:lang w:val="sr-Cyrl-CS" w:eastAsia="sr-Latn-CS"/>
                    </w:rPr>
                    <w:t>Цена без ПДВ-а</w:t>
                  </w:r>
                </w:p>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966106">
                  <w:pPr>
                    <w:framePr w:hSpace="180" w:wrap="around" w:vAnchor="text" w:hAnchor="margin" w:y="-513"/>
                    <w:rPr>
                      <w:rFonts w:eastAsia="Calibri"/>
                      <w:bCs/>
                      <w:noProof/>
                      <w:color w:val="000000"/>
                      <w:sz w:val="24"/>
                      <w:szCs w:val="24"/>
                      <w:lang w:val="sr-Cyrl-CS" w:eastAsia="sr-Latn-CS"/>
                    </w:rPr>
                  </w:pPr>
                  <w:r w:rsidRPr="00FC2031">
                    <w:rPr>
                      <w:rFonts w:eastAsia="Calibri"/>
                      <w:bCs/>
                      <w:noProof/>
                      <w:color w:val="000000"/>
                      <w:sz w:val="24"/>
                      <w:szCs w:val="24"/>
                      <w:lang w:val="sr-Cyrl-CS" w:eastAsia="sr-Latn-CS"/>
                    </w:rPr>
                    <w:t>1.</w:t>
                  </w:r>
                </w:p>
              </w:tc>
              <w:tc>
                <w:tcPr>
                  <w:tcW w:w="6320" w:type="dxa"/>
                </w:tcPr>
                <w:p w:rsidR="0055461C" w:rsidRDefault="0055461C" w:rsidP="00966106">
                  <w:pPr>
                    <w:framePr w:hSpace="180" w:wrap="around" w:vAnchor="text" w:hAnchor="margin" w:y="-513"/>
                    <w:widowControl w:val="0"/>
                    <w:jc w:val="both"/>
                    <w:rPr>
                      <w:sz w:val="24"/>
                      <w:szCs w:val="24"/>
                      <w:lang w:val="sr-Cyrl-CS"/>
                    </w:rPr>
                  </w:pPr>
                  <w:r>
                    <w:rPr>
                      <w:color w:val="000000"/>
                      <w:sz w:val="24"/>
                      <w:szCs w:val="24"/>
                      <w:lang w:val="sr-Cyrl-CS"/>
                    </w:rPr>
                    <w:t>О</w:t>
                  </w:r>
                  <w:r w:rsidRPr="00C352ED">
                    <w:rPr>
                      <w:color w:val="000000"/>
                      <w:sz w:val="24"/>
                      <w:szCs w:val="24"/>
                      <w:lang w:val="sr-Cyrl-CS"/>
                    </w:rPr>
                    <w:t xml:space="preserve">рганизација </w:t>
                  </w:r>
                  <w:r w:rsidRPr="00C352ED">
                    <w:rPr>
                      <w:color w:val="000000"/>
                      <w:sz w:val="24"/>
                      <w:szCs w:val="24"/>
                    </w:rPr>
                    <w:t xml:space="preserve">такмичења </w:t>
                  </w:r>
                  <w:r w:rsidRPr="00C352ED">
                    <w:rPr>
                      <w:color w:val="000000"/>
                      <w:sz w:val="24"/>
                      <w:szCs w:val="24"/>
                      <w:lang w:val="sr-Cyrl-CS"/>
                    </w:rPr>
                    <w:t>„</w:t>
                  </w:r>
                  <w:r w:rsidRPr="00C352ED">
                    <w:rPr>
                      <w:sz w:val="24"/>
                      <w:szCs w:val="24"/>
                    </w:rPr>
                    <w:t>STRONGMAN</w:t>
                  </w:r>
                  <w:r w:rsidRPr="00C352ED">
                    <w:rPr>
                      <w:sz w:val="24"/>
                      <w:szCs w:val="24"/>
                      <w:lang w:val="sr-Cyrl-CS"/>
                    </w:rPr>
                    <w:t xml:space="preserve"> </w:t>
                  </w:r>
                  <w:r>
                    <w:rPr>
                      <w:color w:val="000000" w:themeColor="text1"/>
                      <w:sz w:val="24"/>
                      <w:szCs w:val="24"/>
                      <w:shd w:val="clear" w:color="auto" w:fill="FFFFFF"/>
                    </w:rPr>
                    <w:t xml:space="preserve">CHAMPIONS </w:t>
                  </w:r>
                  <w:r w:rsidRPr="00C352ED">
                    <w:rPr>
                      <w:color w:val="000000" w:themeColor="text1"/>
                      <w:sz w:val="24"/>
                      <w:szCs w:val="24"/>
                      <w:shd w:val="clear" w:color="auto" w:fill="FFFFFF"/>
                    </w:rPr>
                    <w:t>LEAGUE</w:t>
                  </w:r>
                  <w:r w:rsidRPr="00C352ED">
                    <w:rPr>
                      <w:sz w:val="24"/>
                      <w:szCs w:val="24"/>
                      <w:lang w:val="sr-Cyrl-CS"/>
                    </w:rPr>
                    <w:t xml:space="preserve"> </w:t>
                  </w:r>
                  <w:r w:rsidRPr="00C352ED">
                    <w:rPr>
                      <w:color w:val="000000"/>
                      <w:sz w:val="24"/>
                      <w:szCs w:val="24"/>
                    </w:rPr>
                    <w:t>“</w:t>
                  </w:r>
                  <w:r>
                    <w:rPr>
                      <w:color w:val="000000"/>
                      <w:sz w:val="24"/>
                      <w:szCs w:val="24"/>
                    </w:rPr>
                    <w:t xml:space="preserve"> </w:t>
                  </w:r>
                  <w:r>
                    <w:rPr>
                      <w:sz w:val="24"/>
                      <w:szCs w:val="24"/>
                      <w:lang w:val="sr-Cyrl-CS"/>
                    </w:rPr>
                    <w:t>на Краљевом тргу на Златибору,</w:t>
                  </w:r>
                </w:p>
                <w:p w:rsidR="004B0F19" w:rsidRPr="00FC2031" w:rsidRDefault="0055461C" w:rsidP="00966106">
                  <w:pPr>
                    <w:framePr w:hSpace="180" w:wrap="around" w:vAnchor="text" w:hAnchor="margin" w:y="-513"/>
                    <w:rPr>
                      <w:rFonts w:eastAsia="Calibri"/>
                      <w:bCs/>
                      <w:noProof/>
                      <w:sz w:val="24"/>
                      <w:szCs w:val="24"/>
                      <w:lang w:val="sr-Cyrl-CS" w:eastAsia="sr-Latn-CS"/>
                    </w:rPr>
                  </w:pPr>
                  <w:r>
                    <w:rPr>
                      <w:sz w:val="24"/>
                      <w:szCs w:val="24"/>
                      <w:lang w:val="sr-Cyrl-CS"/>
                    </w:rPr>
                    <w:t xml:space="preserve"> 14. јула 2018. Године</w:t>
                  </w:r>
                </w:p>
              </w:tc>
              <w:tc>
                <w:tcPr>
                  <w:tcW w:w="2568" w:type="dxa"/>
                </w:tcPr>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p>
              </w:tc>
            </w:tr>
            <w:tr w:rsidR="004B0F19" w:rsidRPr="00FC2031" w:rsidTr="00706462">
              <w:tc>
                <w:tcPr>
                  <w:tcW w:w="810" w:type="dxa"/>
                </w:tcPr>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p>
              </w:tc>
              <w:tc>
                <w:tcPr>
                  <w:tcW w:w="6320" w:type="dxa"/>
                </w:tcPr>
                <w:p w:rsidR="004B0F19" w:rsidRPr="00FC2031" w:rsidRDefault="004B0F19" w:rsidP="00966106">
                  <w:pPr>
                    <w:framePr w:hSpace="180" w:wrap="around" w:vAnchor="text" w:hAnchor="margin" w:y="-513"/>
                    <w:rPr>
                      <w:rFonts w:eastAsia="Calibri"/>
                      <w:bCs/>
                      <w:noProof/>
                      <w:color w:val="000000"/>
                      <w:sz w:val="24"/>
                      <w:szCs w:val="24"/>
                      <w:lang w:val="sr-Cyrl-CS" w:eastAsia="sr-Latn-CS"/>
                    </w:rPr>
                  </w:pPr>
                  <w:r w:rsidRPr="00FC2031">
                    <w:rPr>
                      <w:rFonts w:eastAsia="Calibri"/>
                      <w:noProof/>
                      <w:color w:val="000000"/>
                      <w:sz w:val="24"/>
                      <w:szCs w:val="24"/>
                      <w:lang w:val="sr-Cyrl-CS" w:eastAsia="sr-Latn-CS"/>
                    </w:rPr>
                    <w:t>УКУПНО без ПДВ-а</w:t>
                  </w:r>
                </w:p>
              </w:tc>
              <w:tc>
                <w:tcPr>
                  <w:tcW w:w="2568" w:type="dxa"/>
                </w:tcPr>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p>
                <w:p w:rsidR="004B0F19" w:rsidRPr="00FC2031" w:rsidRDefault="004B0F19" w:rsidP="00966106">
                  <w:pPr>
                    <w:framePr w:hSpace="180" w:wrap="around" w:vAnchor="text" w:hAnchor="margin" w:y="-513"/>
                    <w:rPr>
                      <w:rFonts w:eastAsia="Calibri"/>
                      <w:b/>
                      <w:bCs/>
                      <w:noProof/>
                      <w:color w:val="000000"/>
                      <w:sz w:val="24"/>
                      <w:szCs w:val="24"/>
                      <w:lang w:val="sr-Cyrl-CS" w:eastAsia="sr-Latn-CS"/>
                    </w:rPr>
                  </w:pPr>
                </w:p>
              </w:tc>
            </w:tr>
          </w:tbl>
          <w:p w:rsidR="004B0F19" w:rsidRPr="00FC2031" w:rsidRDefault="004B0F19" w:rsidP="00706462">
            <w:pPr>
              <w:rPr>
                <w:b/>
                <w:bCs/>
                <w:noProof/>
                <w:color w:val="000000"/>
                <w:sz w:val="24"/>
                <w:szCs w:val="24"/>
                <w:lang w:val="sr-Cyrl-CS" w:eastAsia="sr-Latn-CS"/>
              </w:rPr>
            </w:pPr>
          </w:p>
        </w:tc>
      </w:tr>
    </w:tbl>
    <w:p w:rsidR="004B0F19" w:rsidRPr="00FC2031" w:rsidRDefault="004B0F19"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b/>
          <w:sz w:val="24"/>
          <w:szCs w:val="24"/>
          <w:lang w:val="sr-Cyrl-CS"/>
        </w:rPr>
        <w:t>Комерцијални услови:</w:t>
      </w:r>
    </w:p>
    <w:p w:rsidR="00313A82" w:rsidRPr="00FC2031" w:rsidRDefault="00313A82" w:rsidP="00C10C87">
      <w:pPr>
        <w:jc w:val="both"/>
        <w:outlineLvl w:val="0"/>
        <w:rPr>
          <w:b/>
          <w:sz w:val="24"/>
          <w:szCs w:val="24"/>
        </w:rPr>
      </w:pPr>
    </w:p>
    <w:p w:rsidR="003D543F" w:rsidRPr="00035561" w:rsidRDefault="00313A82" w:rsidP="00092725">
      <w:pPr>
        <w:pStyle w:val="ListParagraph"/>
        <w:numPr>
          <w:ilvl w:val="0"/>
          <w:numId w:val="41"/>
        </w:numPr>
        <w:jc w:val="both"/>
        <w:outlineLvl w:val="0"/>
        <w:rPr>
          <w:sz w:val="24"/>
          <w:szCs w:val="24"/>
        </w:rPr>
      </w:pPr>
      <w:r w:rsidRPr="00035561">
        <w:rPr>
          <w:b/>
          <w:sz w:val="24"/>
          <w:szCs w:val="24"/>
        </w:rPr>
        <w:t xml:space="preserve">Начин плаћања: </w:t>
      </w:r>
      <w:r w:rsidR="00633343" w:rsidRPr="00035561">
        <w:rPr>
          <w:sz w:val="24"/>
          <w:szCs w:val="24"/>
        </w:rPr>
        <w:t xml:space="preserve">Плаћање ће се </w:t>
      </w:r>
      <w:r w:rsidR="00372C72" w:rsidRPr="009C234D">
        <w:rPr>
          <w:sz w:val="24"/>
          <w:szCs w:val="24"/>
        </w:rPr>
        <w:t>вршити 100% авансно,</w:t>
      </w:r>
      <w:r w:rsidR="00162918" w:rsidRPr="009C234D">
        <w:rPr>
          <w:sz w:val="24"/>
          <w:szCs w:val="24"/>
        </w:rPr>
        <w:t xml:space="preserve"> након</w:t>
      </w:r>
      <w:r w:rsidR="00162918" w:rsidRPr="00035561">
        <w:rPr>
          <w:sz w:val="24"/>
          <w:szCs w:val="24"/>
        </w:rPr>
        <w:t xml:space="preserve"> обостраног потписивања уговора и након достављања сред. Фин.обезбеђења за повраћај авансног плаћања а</w:t>
      </w:r>
      <w:r w:rsidR="00F44CC4" w:rsidRPr="00035561">
        <w:rPr>
          <w:sz w:val="24"/>
          <w:szCs w:val="24"/>
        </w:rPr>
        <w:t xml:space="preserve"> </w:t>
      </w:r>
      <w:r w:rsidR="00633343" w:rsidRPr="00035561">
        <w:rPr>
          <w:sz w:val="24"/>
          <w:szCs w:val="24"/>
        </w:rPr>
        <w:t xml:space="preserve"> н</w:t>
      </w:r>
      <w:r w:rsidR="00F44CC4" w:rsidRPr="00035561">
        <w:rPr>
          <w:sz w:val="24"/>
          <w:szCs w:val="24"/>
        </w:rPr>
        <w:t>а основу достављеног</w:t>
      </w:r>
      <w:r w:rsidR="00372C72" w:rsidRPr="00035561">
        <w:rPr>
          <w:sz w:val="24"/>
          <w:szCs w:val="24"/>
        </w:rPr>
        <w:t xml:space="preserve"> авансног </w:t>
      </w:r>
      <w:r w:rsidR="00162918" w:rsidRPr="00035561">
        <w:rPr>
          <w:sz w:val="24"/>
          <w:szCs w:val="24"/>
        </w:rPr>
        <w:t>рачуна</w:t>
      </w:r>
      <w:r w:rsidR="00F44CC4" w:rsidRPr="00035561">
        <w:rPr>
          <w:sz w:val="24"/>
          <w:szCs w:val="24"/>
        </w:rPr>
        <w:t xml:space="preserve"> на писарницу наручиоца.</w:t>
      </w:r>
    </w:p>
    <w:p w:rsidR="004B0F19" w:rsidRPr="00FC2031" w:rsidRDefault="004B0F19" w:rsidP="004B0F19">
      <w:pPr>
        <w:ind w:left="502"/>
        <w:jc w:val="both"/>
        <w:rPr>
          <w:b/>
          <w:bCs/>
          <w:sz w:val="24"/>
          <w:szCs w:val="24"/>
          <w:lang w:val="sr-Cyrl-CS"/>
        </w:rPr>
      </w:pPr>
    </w:p>
    <w:p w:rsidR="004B0F19" w:rsidRPr="00FC2031" w:rsidRDefault="00092725" w:rsidP="00092725">
      <w:pPr>
        <w:pStyle w:val="ListParagraph"/>
        <w:numPr>
          <w:ilvl w:val="0"/>
          <w:numId w:val="41"/>
        </w:numPr>
        <w:jc w:val="both"/>
        <w:rPr>
          <w:b/>
          <w:bCs/>
          <w:sz w:val="24"/>
          <w:szCs w:val="24"/>
        </w:rPr>
      </w:pPr>
      <w:r w:rsidRPr="00FC2031">
        <w:rPr>
          <w:b/>
          <w:bCs/>
          <w:sz w:val="24"/>
          <w:szCs w:val="24"/>
        </w:rPr>
        <w:t>Период важења понуде: __________ дана од дана отварања. ( Минимум 30 дана од дана отварања понуде)</w:t>
      </w:r>
    </w:p>
    <w:p w:rsidR="00092725" w:rsidRPr="00FC2031" w:rsidRDefault="00092725" w:rsidP="004B0F19">
      <w:pPr>
        <w:ind w:left="502"/>
        <w:jc w:val="both"/>
        <w:rPr>
          <w:b/>
          <w:bCs/>
          <w:sz w:val="24"/>
          <w:szCs w:val="24"/>
        </w:rPr>
      </w:pPr>
    </w:p>
    <w:p w:rsidR="004B0F19" w:rsidRDefault="004B0F19" w:rsidP="00C10C87">
      <w:pPr>
        <w:jc w:val="both"/>
        <w:outlineLvl w:val="0"/>
        <w:rPr>
          <w:b/>
          <w:bCs/>
          <w:sz w:val="24"/>
          <w:szCs w:val="24"/>
          <w:lang w:val="sr-Cyrl-CS"/>
        </w:rPr>
      </w:pPr>
      <w:r w:rsidRPr="00FC2031">
        <w:rPr>
          <w:b/>
          <w:bCs/>
          <w:sz w:val="24"/>
          <w:szCs w:val="24"/>
          <w:lang w:val="sr-Cyrl-CS"/>
        </w:rPr>
        <w:t>3.1 Структура цене:</w:t>
      </w:r>
    </w:p>
    <w:p w:rsidR="001828A9" w:rsidRPr="00FC2031" w:rsidRDefault="001828A9" w:rsidP="00C10C87">
      <w:pPr>
        <w:jc w:val="both"/>
        <w:outlineLvl w:val="0"/>
        <w:rPr>
          <w:b/>
          <w:bCs/>
          <w:sz w:val="24"/>
          <w:szCs w:val="24"/>
          <w:lang w:val="sr-Cyrl-CS"/>
        </w:rPr>
      </w:pPr>
    </w:p>
    <w:p w:rsidR="004B0F19" w:rsidRPr="00FC2031" w:rsidRDefault="004B0F19" w:rsidP="004B0F19">
      <w:pPr>
        <w:suppressAutoHyphens w:val="0"/>
        <w:jc w:val="both"/>
        <w:rPr>
          <w:bCs/>
          <w:sz w:val="24"/>
          <w:szCs w:val="24"/>
          <w:lang w:val="sr-Cyrl-CS" w:eastAsia="en-US"/>
        </w:rPr>
      </w:pPr>
      <w:r w:rsidRPr="00FC2031">
        <w:rPr>
          <w:b/>
          <w:bCs/>
          <w:sz w:val="24"/>
          <w:szCs w:val="24"/>
          <w:lang w:val="sr-Cyrl-CS" w:eastAsia="en-US"/>
        </w:rPr>
        <w:t>Рекапитулација. Укупан износ</w:t>
      </w:r>
      <w:r w:rsidRPr="00FC2031">
        <w:rPr>
          <w:bCs/>
          <w:sz w:val="24"/>
          <w:szCs w:val="24"/>
          <w:lang w:val="sr-Cyrl-CS" w:eastAsia="en-US"/>
        </w:rPr>
        <w:t xml:space="preserve"> (без ПДВ-а) је  ____________________________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 xml:space="preserve">и словима : ____________________________________________________________динара, без ПДВ-а, ПДВ  по стопи од </w:t>
      </w:r>
      <w:r w:rsidRPr="00FC2031">
        <w:rPr>
          <w:bCs/>
          <w:sz w:val="24"/>
          <w:szCs w:val="24"/>
          <w:lang w:eastAsia="en-US"/>
        </w:rPr>
        <w:t>20</w:t>
      </w:r>
      <w:r w:rsidRPr="00FC2031">
        <w:rPr>
          <w:bCs/>
          <w:sz w:val="24"/>
          <w:szCs w:val="24"/>
          <w:lang w:val="sr-Cyrl-CS" w:eastAsia="en-US"/>
        </w:rPr>
        <w:t>% износи    ______________________ динара ,</w:t>
      </w:r>
    </w:p>
    <w:p w:rsidR="004B0F19" w:rsidRPr="00FC2031" w:rsidRDefault="004B0F19" w:rsidP="004B0F19">
      <w:pPr>
        <w:suppressAutoHyphens w:val="0"/>
        <w:jc w:val="both"/>
        <w:rPr>
          <w:bCs/>
          <w:sz w:val="24"/>
          <w:szCs w:val="24"/>
          <w:lang w:val="sr-Cyrl-CS" w:eastAsia="en-US"/>
        </w:rPr>
      </w:pPr>
      <w:r w:rsidRPr="00FC2031">
        <w:rPr>
          <w:bCs/>
          <w:sz w:val="24"/>
          <w:szCs w:val="24"/>
          <w:lang w:val="sr-Cyrl-CS" w:eastAsia="en-US"/>
        </w:rPr>
        <w:t>што укупно, са ПДВ-ом,  износи _________________________ динара.</w:t>
      </w:r>
    </w:p>
    <w:p w:rsidR="00633343" w:rsidRPr="00FC2031" w:rsidRDefault="00633343" w:rsidP="004B0F19">
      <w:pPr>
        <w:suppressAutoHyphens w:val="0"/>
        <w:jc w:val="both"/>
        <w:rPr>
          <w:bCs/>
          <w:sz w:val="24"/>
          <w:szCs w:val="24"/>
          <w:lang w:val="sr-Cyrl-CS" w:eastAsia="en-US"/>
        </w:rPr>
      </w:pPr>
    </w:p>
    <w:p w:rsidR="007656D3" w:rsidRPr="00FC2031" w:rsidRDefault="004B0F19" w:rsidP="004B0F19">
      <w:pPr>
        <w:jc w:val="both"/>
        <w:rPr>
          <w:sz w:val="24"/>
          <w:szCs w:val="24"/>
          <w:lang w:val="sr-Cyrl-CS"/>
        </w:rPr>
      </w:pPr>
      <w:r w:rsidRPr="00FC2031">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w:t>
      </w:r>
    </w:p>
    <w:p w:rsidR="001E4641" w:rsidRPr="00FC2031" w:rsidRDefault="001E4641" w:rsidP="004B0F19">
      <w:pPr>
        <w:jc w:val="both"/>
        <w:rPr>
          <w:sz w:val="24"/>
          <w:szCs w:val="24"/>
          <w:lang w:val="sr-Cyrl-CS"/>
        </w:rPr>
      </w:pPr>
    </w:p>
    <w:p w:rsidR="004B0F19" w:rsidRPr="00FC2031" w:rsidRDefault="00162918" w:rsidP="004B0F19">
      <w:pPr>
        <w:jc w:val="both"/>
        <w:rPr>
          <w:sz w:val="24"/>
          <w:szCs w:val="24"/>
          <w:lang w:val="sr-Cyrl-CS"/>
        </w:rPr>
      </w:pPr>
      <w:r>
        <w:rPr>
          <w:sz w:val="24"/>
          <w:szCs w:val="24"/>
          <w:lang w:val="sr-Cyrl-CS"/>
        </w:rPr>
        <w:t>Датум: ____________________</w:t>
      </w:r>
    </w:p>
    <w:p w:rsidR="004B0F19" w:rsidRPr="00FC2031" w:rsidRDefault="004B0F19" w:rsidP="00C10C87">
      <w:pPr>
        <w:jc w:val="both"/>
        <w:outlineLvl w:val="0"/>
        <w:rPr>
          <w:sz w:val="24"/>
          <w:szCs w:val="24"/>
          <w:lang w:val="sr-Cyrl-CS"/>
        </w:rPr>
      </w:pPr>
      <w:r w:rsidRPr="00FC2031">
        <w:rPr>
          <w:sz w:val="24"/>
          <w:szCs w:val="24"/>
          <w:lang w:val="sr-Cyrl-CS"/>
        </w:rPr>
        <w:t>Место:______________________</w:t>
      </w:r>
    </w:p>
    <w:p w:rsidR="007656D3" w:rsidRPr="00FC2031" w:rsidRDefault="007656D3" w:rsidP="00C10C87">
      <w:pPr>
        <w:jc w:val="both"/>
        <w:outlineLvl w:val="0"/>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_______________________________</w:t>
      </w:r>
    </w:p>
    <w:p w:rsidR="00E308CE" w:rsidRPr="00FC2031" w:rsidRDefault="00092725" w:rsidP="00F063EA">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lastRenderedPageBreak/>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w:t>
      </w:r>
      <w:r w:rsidR="00F063EA">
        <w:rPr>
          <w:b/>
          <w:sz w:val="24"/>
          <w:szCs w:val="24"/>
          <w:lang w:val="sr-Cyrl-CS"/>
        </w:rPr>
        <w:t>ОБРАЗАЦ БРОЈ 4</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ОБРАЗАЦ ТЕХНИЧКЕ СПЕЦИФИКАЦИЈЕ</w:t>
      </w:r>
    </w:p>
    <w:p w:rsidR="00E537DA" w:rsidRPr="00FC2031" w:rsidRDefault="00E537DA" w:rsidP="004B0F19">
      <w:pPr>
        <w:jc w:val="both"/>
        <w:rPr>
          <w:sz w:val="24"/>
          <w:szCs w:val="24"/>
          <w:lang w:val="sr-Cyrl-CS"/>
        </w:rPr>
      </w:pPr>
    </w:p>
    <w:p w:rsidR="00E57AA7" w:rsidRPr="00FC2031" w:rsidRDefault="00E57AA7" w:rsidP="004B0F19">
      <w:pPr>
        <w:jc w:val="both"/>
        <w:rPr>
          <w:sz w:val="24"/>
          <w:szCs w:val="24"/>
          <w:lang w:val="sr-Cyrl-CS"/>
        </w:rPr>
      </w:pPr>
    </w:p>
    <w:p w:rsidR="00372C72" w:rsidRPr="00FC2031" w:rsidRDefault="00372C72" w:rsidP="00372C72">
      <w:pPr>
        <w:jc w:val="center"/>
        <w:rPr>
          <w:sz w:val="24"/>
          <w:szCs w:val="24"/>
          <w:lang w:val="sr-Cyrl-CS"/>
        </w:rPr>
      </w:pPr>
    </w:p>
    <w:p w:rsidR="0055461C" w:rsidRDefault="0055461C" w:rsidP="0055461C">
      <w:pPr>
        <w:widowControl w:val="0"/>
        <w:jc w:val="both"/>
        <w:rPr>
          <w:sz w:val="24"/>
          <w:szCs w:val="24"/>
          <w:lang w:val="sr-Cyrl-CS"/>
        </w:rPr>
      </w:pPr>
      <w:r w:rsidRPr="00FC2031">
        <w:rPr>
          <w:sz w:val="24"/>
          <w:szCs w:val="24"/>
        </w:rPr>
        <w:t xml:space="preserve">Од понуђача се </w:t>
      </w:r>
      <w:r w:rsidRPr="00FC2031">
        <w:rPr>
          <w:sz w:val="24"/>
          <w:szCs w:val="24"/>
          <w:lang w:val="sr-Cyrl-CS"/>
        </w:rPr>
        <w:t xml:space="preserve">очекује да </w:t>
      </w:r>
      <w:r>
        <w:rPr>
          <w:sz w:val="24"/>
          <w:szCs w:val="24"/>
          <w:lang w:val="sr-Cyrl-CS"/>
        </w:rPr>
        <w:t xml:space="preserve">организује </w:t>
      </w:r>
      <w:r w:rsidRPr="00C352ED">
        <w:rPr>
          <w:color w:val="000000"/>
          <w:sz w:val="24"/>
          <w:szCs w:val="24"/>
        </w:rPr>
        <w:t xml:space="preserve">такмичења </w:t>
      </w:r>
      <w:r w:rsidRPr="00C352ED">
        <w:rPr>
          <w:color w:val="000000"/>
          <w:sz w:val="24"/>
          <w:szCs w:val="24"/>
          <w:lang w:val="sr-Cyrl-CS"/>
        </w:rPr>
        <w:t>„</w:t>
      </w:r>
      <w:r w:rsidRPr="00C352ED">
        <w:rPr>
          <w:sz w:val="24"/>
          <w:szCs w:val="24"/>
        </w:rPr>
        <w:t>STRONGMAN</w:t>
      </w:r>
      <w:r w:rsidRPr="00C352ED">
        <w:rPr>
          <w:sz w:val="24"/>
          <w:szCs w:val="24"/>
          <w:lang w:val="sr-Cyrl-CS"/>
        </w:rPr>
        <w:t xml:space="preserve"> </w:t>
      </w:r>
      <w:r w:rsidRPr="00C352ED">
        <w:rPr>
          <w:color w:val="000000" w:themeColor="text1"/>
          <w:sz w:val="24"/>
          <w:szCs w:val="24"/>
          <w:shd w:val="clear" w:color="auto" w:fill="FFFFFF"/>
        </w:rPr>
        <w:t>CHAMPIONS LEAGUE</w:t>
      </w:r>
      <w:r w:rsidRPr="00C352ED">
        <w:rPr>
          <w:sz w:val="24"/>
          <w:szCs w:val="24"/>
          <w:lang w:val="sr-Cyrl-CS"/>
        </w:rPr>
        <w:t xml:space="preserve"> </w:t>
      </w:r>
      <w:r w:rsidRPr="00C352ED">
        <w:rPr>
          <w:color w:val="000000"/>
          <w:sz w:val="24"/>
          <w:szCs w:val="24"/>
        </w:rPr>
        <w:t>“</w:t>
      </w:r>
      <w:r>
        <w:rPr>
          <w:sz w:val="24"/>
          <w:szCs w:val="24"/>
          <w:lang w:val="sr-Cyrl-CS"/>
        </w:rPr>
        <w:t>, на Краљевом тргу на Златибору, 14. Јула  2018. Године.</w:t>
      </w:r>
    </w:p>
    <w:p w:rsidR="0055461C" w:rsidRDefault="0055461C" w:rsidP="0055461C">
      <w:pPr>
        <w:widowControl w:val="0"/>
        <w:jc w:val="both"/>
        <w:rPr>
          <w:sz w:val="24"/>
          <w:szCs w:val="24"/>
        </w:rPr>
      </w:pPr>
      <w:r>
        <w:rPr>
          <w:sz w:val="24"/>
          <w:szCs w:val="24"/>
          <w:lang w:val="sr-Cyrl-CS"/>
        </w:rPr>
        <w:t xml:space="preserve">„ </w:t>
      </w:r>
      <w:r>
        <w:rPr>
          <w:sz w:val="24"/>
          <w:szCs w:val="24"/>
        </w:rPr>
        <w:t>STRONGMAN CHAMPION LEAGUE</w:t>
      </w:r>
      <w:r>
        <w:rPr>
          <w:sz w:val="24"/>
          <w:szCs w:val="24"/>
          <w:lang w:val="sr-Cyrl-CS"/>
        </w:rPr>
        <w:t>„</w:t>
      </w:r>
      <w:r>
        <w:rPr>
          <w:sz w:val="24"/>
          <w:szCs w:val="24"/>
        </w:rPr>
        <w:t xml:space="preserve"> је најзначајнија светска лига у овом спорту. Реч је о светском спортско-такмичарском програму чији је основни циљ испитивање физичких могућности људског тела у смислу неге и издржљивости. У основи, то је спортска дисциплина заснована на култури и дисциплини живљења, односно, потврда да је редовним вежбањем и правилном исхраном могуће учинити и нешто што просечном човеку изгледа немогуће. Најуспешнији такмичари из целог света демонстрирају да човек може да вуче камион од 20 тона, да се трка носећи у рукама терет од 500 кг....</w:t>
      </w:r>
    </w:p>
    <w:p w:rsidR="0055461C" w:rsidRDefault="0055461C" w:rsidP="0055461C">
      <w:pPr>
        <w:widowControl w:val="0"/>
        <w:jc w:val="both"/>
        <w:rPr>
          <w:sz w:val="24"/>
          <w:szCs w:val="24"/>
        </w:rPr>
      </w:pPr>
      <w:r>
        <w:rPr>
          <w:sz w:val="24"/>
          <w:szCs w:val="24"/>
        </w:rPr>
        <w:t xml:space="preserve">Током годишње сезоне у такмичењу учествује око тридесет светских атлета који су у квалификационом периодима заслужили да се нађу у светском врху. Одржи се 16 званичних такмичења, свако у другој држави, на четири до пет континената. На сваком такмичењу ателете добијају поене, проглашавају се победници појединачних такмичења, а титулу „најјачи човек света“ добија такмичар који током године освоји највише поена. Тако се и пажња публике задржава до последњег такмичења када се проглашава светски шампион. На светском такмичењу одржава се шест дисциплина, од којих свака изискује припремљеност друге групе мишића. Дакле тражи се најкомплетнији и најприпремљенији такмичар. </w:t>
      </w:r>
    </w:p>
    <w:p w:rsidR="0055461C" w:rsidRDefault="0055461C" w:rsidP="0055461C">
      <w:pPr>
        <w:widowControl w:val="0"/>
        <w:jc w:val="both"/>
        <w:rPr>
          <w:sz w:val="24"/>
          <w:szCs w:val="24"/>
        </w:rPr>
      </w:pPr>
      <w:r>
        <w:rPr>
          <w:sz w:val="24"/>
          <w:szCs w:val="24"/>
        </w:rPr>
        <w:t>Манифестација подразумева долазак до 30 учесника ( такмичари, судије, представници светског организатора, међународни презентери, тв екипе...) Предвиђене дисциплине су: Truck PULL – BIG for team event, Dumbbell, Deadlift Cars, Conan Wheel, Forward Hold, Frame Walk.</w:t>
      </w:r>
    </w:p>
    <w:p w:rsidR="006A64D0" w:rsidRDefault="0055461C" w:rsidP="0055461C">
      <w:pPr>
        <w:widowControl w:val="0"/>
        <w:jc w:val="both"/>
        <w:rPr>
          <w:sz w:val="24"/>
          <w:szCs w:val="24"/>
        </w:rPr>
      </w:pPr>
      <w:r>
        <w:rPr>
          <w:sz w:val="24"/>
          <w:szCs w:val="24"/>
        </w:rPr>
        <w:t xml:space="preserve">Домаћин је у обавези да припреми обзбеђење такмичења, здравствену  екипу, водитеља манифестације, озвучење. </w:t>
      </w:r>
    </w:p>
    <w:p w:rsidR="0055461C" w:rsidRPr="00F25E84" w:rsidRDefault="0055461C" w:rsidP="0055461C">
      <w:pPr>
        <w:widowControl w:val="0"/>
        <w:jc w:val="both"/>
        <w:rPr>
          <w:b/>
          <w:bCs/>
          <w:sz w:val="24"/>
          <w:szCs w:val="24"/>
        </w:rPr>
      </w:pPr>
      <w:r>
        <w:rPr>
          <w:sz w:val="24"/>
          <w:szCs w:val="24"/>
        </w:rPr>
        <w:t>И у такмичарској 2018. Години Србија ће имате своје представнике, а главни судија биће наш прослављени такмичар Ервин Катона, првак света 2011. Године и носилац пет Гинисових рекорда.</w:t>
      </w:r>
    </w:p>
    <w:p w:rsidR="00F24243" w:rsidRPr="00C9378D" w:rsidRDefault="00F24243" w:rsidP="00F24243">
      <w:pPr>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E57AA7" w:rsidRPr="00FC2031" w:rsidRDefault="00E57AA7"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________________________________</w:t>
      </w: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F063EA">
        <w:rPr>
          <w:b/>
          <w:sz w:val="24"/>
          <w:szCs w:val="24"/>
          <w:lang w:val="sr-Cyrl-CS"/>
        </w:rPr>
        <w:t>ОБРАЗАЦ БРОЈ 5</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складу са чланом 88.  Закона о јавним набавкама ("Сл.гласник РС" бр. 124/12</w:t>
      </w:r>
      <w:r w:rsidR="00F44CC4" w:rsidRPr="00FC2031">
        <w:rPr>
          <w:sz w:val="24"/>
          <w:szCs w:val="24"/>
          <w:lang w:val="sr-Cyrl-CS"/>
        </w:rPr>
        <w:t>,14/15,68/15</w:t>
      </w:r>
      <w:r w:rsidRPr="00FC2031">
        <w:rPr>
          <w:sz w:val="24"/>
          <w:szCs w:val="24"/>
          <w:lang w:val="sr-Cyrl-CS"/>
        </w:rPr>
        <w:t>) дајемо следећи</w:t>
      </w:r>
    </w:p>
    <w:p w:rsidR="007656D3" w:rsidRPr="00FC2031" w:rsidRDefault="007656D3" w:rsidP="004B0F19">
      <w:pPr>
        <w:jc w:val="both"/>
        <w:rPr>
          <w:sz w:val="24"/>
          <w:szCs w:val="24"/>
          <w:lang w:val="sr-Cyrl-CS"/>
        </w:rPr>
      </w:pPr>
    </w:p>
    <w:p w:rsidR="007656D3" w:rsidRDefault="007656D3"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3D543F">
      <w:pPr>
        <w:jc w:val="center"/>
        <w:outlineLvl w:val="0"/>
        <w:rPr>
          <w:sz w:val="24"/>
          <w:szCs w:val="24"/>
          <w:lang w:val="sr-Cyrl-CS"/>
        </w:rPr>
      </w:pPr>
      <w:r w:rsidRPr="00FC2031">
        <w:rPr>
          <w:b/>
          <w:sz w:val="24"/>
          <w:szCs w:val="24"/>
          <w:lang w:val="sr-Cyrl-CS"/>
        </w:rPr>
        <w:t>ОБРАЗАЦ ТРОШКОВА ПРИПРЕМЕ ПОНУДЕ</w:t>
      </w:r>
    </w:p>
    <w:p w:rsidR="004B0F19" w:rsidRPr="00FC2031"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center"/>
              <w:rPr>
                <w:sz w:val="24"/>
                <w:szCs w:val="24"/>
                <w:lang w:val="sr-Cyrl-CS"/>
              </w:rPr>
            </w:pPr>
            <w:r w:rsidRPr="00FC2031">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jc w:val="center"/>
              <w:rPr>
                <w:sz w:val="24"/>
                <w:szCs w:val="24"/>
              </w:rPr>
            </w:pPr>
            <w:r w:rsidRPr="00FC2031">
              <w:rPr>
                <w:sz w:val="24"/>
                <w:szCs w:val="24"/>
                <w:lang w:val="sr-Cyrl-CS"/>
              </w:rPr>
              <w:t>Износ</w:t>
            </w: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r w:rsidR="004B0F19" w:rsidRPr="00FC2031" w:rsidTr="00706462">
        <w:tc>
          <w:tcPr>
            <w:tcW w:w="4710" w:type="dxa"/>
            <w:tcBorders>
              <w:top w:val="single" w:sz="4" w:space="0" w:color="000000"/>
              <w:left w:val="single" w:sz="4" w:space="0" w:color="000000"/>
              <w:bottom w:val="single" w:sz="4" w:space="0" w:color="000000"/>
            </w:tcBorders>
            <w:shd w:val="clear" w:color="auto" w:fill="auto"/>
          </w:tcPr>
          <w:p w:rsidR="004B0F19" w:rsidRPr="00FC2031" w:rsidRDefault="004B0F19" w:rsidP="00706462">
            <w:pPr>
              <w:jc w:val="right"/>
              <w:rPr>
                <w:sz w:val="24"/>
                <w:szCs w:val="24"/>
                <w:lang w:val="sr-Cyrl-CS"/>
              </w:rPr>
            </w:pPr>
            <w:r w:rsidRPr="00FC2031">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FC2031" w:rsidRDefault="004B0F19" w:rsidP="00706462">
            <w:pPr>
              <w:snapToGrid w:val="0"/>
              <w:jc w:val="both"/>
              <w:rPr>
                <w:sz w:val="24"/>
                <w:szCs w:val="24"/>
                <w:lang w:val="sr-Cyrl-CS"/>
              </w:rPr>
            </w:pPr>
          </w:p>
        </w:tc>
      </w:tr>
    </w:tbl>
    <w:p w:rsidR="00DE7EC4" w:rsidRPr="00FC2031" w:rsidRDefault="00DE7EC4" w:rsidP="00C10C87">
      <w:pPr>
        <w:jc w:val="both"/>
        <w:outlineLvl w:val="0"/>
        <w:rPr>
          <w:sz w:val="24"/>
          <w:szCs w:val="24"/>
        </w:rPr>
      </w:pPr>
    </w:p>
    <w:p w:rsidR="00662C49" w:rsidRDefault="00662C4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1828A9" w:rsidRDefault="001828A9" w:rsidP="00C10C87">
      <w:pPr>
        <w:jc w:val="both"/>
        <w:outlineLvl w:val="0"/>
        <w:rPr>
          <w:sz w:val="24"/>
          <w:szCs w:val="24"/>
        </w:rPr>
      </w:pPr>
    </w:p>
    <w:p w:rsidR="001828A9" w:rsidRPr="001828A9" w:rsidRDefault="001828A9" w:rsidP="00C10C87">
      <w:pPr>
        <w:jc w:val="both"/>
        <w:outlineLvl w:val="0"/>
        <w:rPr>
          <w:sz w:val="24"/>
          <w:szCs w:val="24"/>
        </w:rPr>
      </w:pPr>
    </w:p>
    <w:p w:rsidR="00662C49" w:rsidRPr="00FC2031" w:rsidRDefault="004B0F19" w:rsidP="00C10C87">
      <w:pPr>
        <w:jc w:val="both"/>
        <w:outlineLvl w:val="0"/>
        <w:rPr>
          <w:sz w:val="24"/>
          <w:szCs w:val="24"/>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 понуђача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______________________________</w:t>
      </w:r>
    </w:p>
    <w:p w:rsidR="004B0F19" w:rsidRDefault="004B0F19" w:rsidP="004B0F19">
      <w:pPr>
        <w:jc w:val="both"/>
        <w:rPr>
          <w:sz w:val="24"/>
          <w:szCs w:val="24"/>
          <w:lang w:val="sr-Cyrl-CS"/>
        </w:rPr>
      </w:pPr>
    </w:p>
    <w:p w:rsidR="001828A9" w:rsidRDefault="001828A9" w:rsidP="004B0F19">
      <w:pPr>
        <w:jc w:val="both"/>
        <w:rPr>
          <w:sz w:val="24"/>
          <w:szCs w:val="24"/>
          <w:lang w:val="sr-Cyrl-CS"/>
        </w:rPr>
      </w:pPr>
    </w:p>
    <w:p w:rsidR="001828A9" w:rsidRPr="00FC2031" w:rsidRDefault="001828A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7656D3" w:rsidRPr="00FC2031" w:rsidRDefault="007656D3" w:rsidP="004B0F19">
      <w:pPr>
        <w:jc w:val="both"/>
        <w:rPr>
          <w:sz w:val="24"/>
          <w:szCs w:val="24"/>
          <w:lang w:val="sr-Cyrl-CS"/>
        </w:rPr>
      </w:pPr>
    </w:p>
    <w:p w:rsidR="004B0F19" w:rsidRPr="001828A9" w:rsidRDefault="001828A9" w:rsidP="004B0F19">
      <w:pPr>
        <w:jc w:val="both"/>
        <w:rPr>
          <w:sz w:val="24"/>
          <w:szCs w:val="24"/>
        </w:rPr>
      </w:pPr>
      <w:r>
        <w:rPr>
          <w:sz w:val="24"/>
          <w:szCs w:val="24"/>
          <w:lang w:val="sr-Latn-CS"/>
        </w:rPr>
        <w:tab/>
      </w:r>
      <w:r>
        <w:rPr>
          <w:sz w:val="24"/>
          <w:szCs w:val="24"/>
          <w:lang w:val="sr-Latn-CS"/>
        </w:rPr>
        <w:tab/>
      </w:r>
      <w:r>
        <w:rPr>
          <w:sz w:val="24"/>
          <w:szCs w:val="24"/>
          <w:lang w:val="sr-Latn-CS"/>
        </w:rPr>
        <w:tab/>
      </w:r>
    </w:p>
    <w:p w:rsidR="004B0F19" w:rsidRPr="00FC2031" w:rsidRDefault="004B0F19" w:rsidP="00C10C87">
      <w:pPr>
        <w:jc w:val="both"/>
        <w:outlineLvl w:val="0"/>
        <w:rPr>
          <w:b/>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001828A9">
        <w:rPr>
          <w:sz w:val="24"/>
          <w:szCs w:val="24"/>
          <w:lang w:val="sr-Cyrl-CS"/>
        </w:rPr>
        <w:t xml:space="preserve">                              </w:t>
      </w:r>
      <w:r w:rsidRPr="00FC2031">
        <w:rPr>
          <w:sz w:val="24"/>
          <w:szCs w:val="24"/>
          <w:lang w:val="sr-Cyrl-CS"/>
        </w:rPr>
        <w:tab/>
      </w:r>
      <w:r w:rsidRPr="00FC2031">
        <w:rPr>
          <w:sz w:val="24"/>
          <w:szCs w:val="24"/>
          <w:lang w:val="sr-Cyrl-CS"/>
        </w:rPr>
        <w:tab/>
      </w:r>
      <w:r w:rsidR="00F063EA">
        <w:rPr>
          <w:b/>
          <w:sz w:val="24"/>
          <w:szCs w:val="24"/>
          <w:lang w:val="sr-Cyrl-CS"/>
        </w:rPr>
        <w:t>ОБРАЗАЦ БРОЈ 6</w:t>
      </w:r>
      <w:r w:rsidRPr="00FC2031">
        <w:rPr>
          <w:b/>
          <w:sz w:val="24"/>
          <w:szCs w:val="24"/>
          <w:lang w:val="sr-Cyrl-CS"/>
        </w:rPr>
        <w:t>.</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У скалду са чланом 26. Закона о јавним набавкама ("Сл. гласник РС" бр. 124/12</w:t>
      </w:r>
      <w:r w:rsidR="00976C04" w:rsidRPr="00FC2031">
        <w:rPr>
          <w:sz w:val="24"/>
          <w:szCs w:val="24"/>
          <w:lang w:val="sr-Cyrl-CS"/>
        </w:rPr>
        <w:t>,14/15,68/15</w:t>
      </w:r>
      <w:r w:rsidRPr="00FC2031">
        <w:rPr>
          <w:sz w:val="24"/>
          <w:szCs w:val="24"/>
          <w:lang w:val="sr-Cyrl-CS"/>
        </w:rPr>
        <w:t>) дајемо следећу</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center"/>
        <w:outlineLvl w:val="0"/>
        <w:rPr>
          <w:b/>
          <w:sz w:val="24"/>
          <w:szCs w:val="24"/>
          <w:lang w:val="sr-Cyrl-CS"/>
        </w:rPr>
      </w:pPr>
      <w:r w:rsidRPr="00FC2031">
        <w:rPr>
          <w:b/>
          <w:sz w:val="24"/>
          <w:szCs w:val="24"/>
          <w:lang w:val="sr-Cyrl-CS"/>
        </w:rPr>
        <w:t>И З Ј А В У</w:t>
      </w:r>
    </w:p>
    <w:p w:rsidR="004B0F19" w:rsidRPr="00FC2031" w:rsidRDefault="004B0F19" w:rsidP="004B0F19">
      <w:pPr>
        <w:jc w:val="center"/>
        <w:rPr>
          <w:b/>
          <w:sz w:val="24"/>
          <w:szCs w:val="24"/>
          <w:lang w:val="sr-Cyrl-CS"/>
        </w:rPr>
      </w:pPr>
      <w:r w:rsidRPr="00FC2031">
        <w:rPr>
          <w:b/>
          <w:sz w:val="24"/>
          <w:szCs w:val="24"/>
          <w:lang w:val="sr-Cyrl-CS"/>
        </w:rPr>
        <w:t>О НЕЗАВИСНОЈ ПОНУДИ</w:t>
      </w:r>
    </w:p>
    <w:p w:rsidR="004B0F19" w:rsidRPr="00FC2031" w:rsidRDefault="004B0F19" w:rsidP="004B0F19">
      <w:pPr>
        <w:jc w:val="center"/>
        <w:rPr>
          <w:b/>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у својству понуђача</w:t>
      </w:r>
    </w:p>
    <w:p w:rsidR="004B0F19" w:rsidRPr="00FC2031" w:rsidRDefault="004B0F19" w:rsidP="004B0F19">
      <w:pPr>
        <w:jc w:val="center"/>
        <w:rPr>
          <w:sz w:val="24"/>
          <w:szCs w:val="24"/>
          <w:lang w:val="sr-Cyrl-CS"/>
        </w:rPr>
      </w:pPr>
      <w:r w:rsidRPr="00FC2031">
        <w:rPr>
          <w:sz w:val="24"/>
          <w:szCs w:val="24"/>
          <w:lang w:val="sr-Cyrl-CS"/>
        </w:rPr>
        <w:t>И З Ј А В Љ У Ј Е М О</w:t>
      </w:r>
    </w:p>
    <w:p w:rsidR="004B0F19" w:rsidRPr="00FC2031" w:rsidRDefault="004B0F19" w:rsidP="004B0F19">
      <w:pPr>
        <w:jc w:val="both"/>
        <w:rPr>
          <w:sz w:val="24"/>
          <w:szCs w:val="24"/>
          <w:lang w:val="sr-Cyrl-CS"/>
        </w:rPr>
      </w:pPr>
    </w:p>
    <w:p w:rsidR="004B0F19" w:rsidRPr="00FC2031" w:rsidRDefault="004B0F19" w:rsidP="004B0F19">
      <w:pPr>
        <w:jc w:val="center"/>
        <w:rPr>
          <w:sz w:val="24"/>
          <w:szCs w:val="24"/>
          <w:lang w:val="sr-Cyrl-CS"/>
        </w:rPr>
      </w:pPr>
      <w:r w:rsidRPr="00FC2031">
        <w:rPr>
          <w:sz w:val="24"/>
          <w:szCs w:val="24"/>
          <w:lang w:val="sr-Cyrl-CS"/>
        </w:rPr>
        <w:t>под пуном материјалном и кривичном одговорношћу да:</w:t>
      </w:r>
    </w:p>
    <w:p w:rsidR="004B0F19" w:rsidRPr="00FC2031" w:rsidRDefault="004B0F19" w:rsidP="004B0F19">
      <w:pPr>
        <w:jc w:val="center"/>
        <w:rPr>
          <w:sz w:val="24"/>
          <w:szCs w:val="24"/>
          <w:lang w:val="sr-Cyrl-CS"/>
        </w:rPr>
      </w:pPr>
    </w:p>
    <w:p w:rsidR="004B0F19" w:rsidRPr="00FC2031" w:rsidRDefault="004B0F19" w:rsidP="004B0F19">
      <w:pPr>
        <w:jc w:val="center"/>
        <w:rPr>
          <w:i/>
          <w:sz w:val="24"/>
          <w:szCs w:val="24"/>
          <w:lang w:val="sr-Cyrl-CS"/>
        </w:rPr>
      </w:pPr>
      <w:r w:rsidRPr="00FC2031">
        <w:rPr>
          <w:sz w:val="24"/>
          <w:szCs w:val="24"/>
          <w:lang w:val="sr-Cyrl-CS"/>
        </w:rPr>
        <w:t>___________________________________________________</w:t>
      </w:r>
    </w:p>
    <w:p w:rsidR="004B0F19" w:rsidRPr="00FC2031" w:rsidRDefault="004B0F19" w:rsidP="004B0F19">
      <w:pPr>
        <w:jc w:val="center"/>
        <w:rPr>
          <w:sz w:val="24"/>
          <w:szCs w:val="24"/>
          <w:lang w:val="sr-Cyrl-CS"/>
        </w:rPr>
      </w:pPr>
      <w:r w:rsidRPr="00FC2031">
        <w:rPr>
          <w:i/>
          <w:sz w:val="24"/>
          <w:szCs w:val="24"/>
          <w:lang w:val="sr-Cyrl-CS"/>
        </w:rPr>
        <w:t>(пун назив и седиште)</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r w:rsidRPr="00FC2031">
        <w:rPr>
          <w:sz w:val="24"/>
          <w:szCs w:val="24"/>
          <w:lang w:val="sr-Cyrl-CS"/>
        </w:rPr>
        <w:t xml:space="preserve">понуду у </w:t>
      </w:r>
      <w:r w:rsidR="00E308CE" w:rsidRPr="00FC2031">
        <w:rPr>
          <w:sz w:val="24"/>
          <w:szCs w:val="24"/>
          <w:lang w:val="sr-Cyrl-CS"/>
        </w:rPr>
        <w:t>преговарачком поступку без објављивања позива за подношење понуда</w:t>
      </w:r>
      <w:r w:rsidRPr="00FC2031">
        <w:rPr>
          <w:sz w:val="24"/>
          <w:szCs w:val="24"/>
          <w:lang w:val="sr-Cyrl-CS"/>
        </w:rPr>
        <w:t xml:space="preserve"> број </w:t>
      </w:r>
      <w:r w:rsidR="000923A2" w:rsidRPr="00FC2031">
        <w:rPr>
          <w:bCs/>
          <w:sz w:val="24"/>
          <w:szCs w:val="24"/>
          <w:lang w:val="sr-Cyrl-CS"/>
        </w:rPr>
        <w:t>ППБО</w:t>
      </w:r>
      <w:r w:rsidR="00E308CE" w:rsidRPr="00FC2031">
        <w:rPr>
          <w:bCs/>
          <w:sz w:val="24"/>
          <w:szCs w:val="24"/>
          <w:lang w:val="sr-Cyrl-CS"/>
        </w:rPr>
        <w:t xml:space="preserve">ППП-у  </w:t>
      </w:r>
      <w:r w:rsidR="00805121">
        <w:rPr>
          <w:bCs/>
          <w:sz w:val="24"/>
          <w:szCs w:val="24"/>
          <w:lang w:val="sr-Cyrl-CS"/>
        </w:rPr>
        <w:t>02</w:t>
      </w:r>
      <w:r w:rsidR="00F24243">
        <w:rPr>
          <w:bCs/>
          <w:sz w:val="24"/>
          <w:szCs w:val="24"/>
          <w:lang w:val="sr-Cyrl-CS"/>
        </w:rPr>
        <w:t>/18</w:t>
      </w:r>
      <w:r w:rsidR="00E308CE" w:rsidRPr="00FC2031">
        <w:rPr>
          <w:bCs/>
          <w:sz w:val="24"/>
          <w:szCs w:val="24"/>
          <w:lang w:val="sr-Cyrl-CS"/>
        </w:rPr>
        <w:t>,</w:t>
      </w:r>
      <w:r w:rsidR="00E308CE" w:rsidRPr="00FC2031">
        <w:rPr>
          <w:b/>
          <w:bCs/>
          <w:sz w:val="24"/>
          <w:szCs w:val="24"/>
          <w:lang w:val="sr-Cyrl-CS"/>
        </w:rPr>
        <w:t xml:space="preserve"> </w:t>
      </w:r>
      <w:r w:rsidR="00DE7EC4" w:rsidRPr="00FC2031">
        <w:rPr>
          <w:sz w:val="24"/>
          <w:szCs w:val="24"/>
          <w:lang w:val="sr-Cyrl-CS"/>
        </w:rPr>
        <w:t>подносим</w:t>
      </w:r>
      <w:r w:rsidRPr="00FC2031">
        <w:rPr>
          <w:sz w:val="24"/>
          <w:szCs w:val="24"/>
          <w:lang w:val="sr-Cyrl-CS"/>
        </w:rPr>
        <w:t xml:space="preserve"> независно, без договора са другим понуђачима или заинтересованим лицима.</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633343" w:rsidRPr="00FC2031" w:rsidRDefault="00633343" w:rsidP="004B0F19">
      <w:pPr>
        <w:jc w:val="both"/>
        <w:rPr>
          <w:sz w:val="24"/>
          <w:szCs w:val="24"/>
          <w:lang w:val="sr-Cyrl-CS"/>
        </w:rPr>
      </w:pPr>
    </w:p>
    <w:p w:rsidR="00633343" w:rsidRPr="00FC2031" w:rsidRDefault="00633343"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Датум: _____________________</w:t>
      </w:r>
    </w:p>
    <w:p w:rsidR="004B0F19" w:rsidRPr="00FC2031" w:rsidRDefault="004B0F19" w:rsidP="004B0F19">
      <w:pPr>
        <w:jc w:val="both"/>
        <w:rPr>
          <w:sz w:val="24"/>
          <w:szCs w:val="24"/>
          <w:lang w:val="sr-Cyrl-CS"/>
        </w:rPr>
      </w:pPr>
      <w:r w:rsidRPr="00FC2031">
        <w:rPr>
          <w:sz w:val="24"/>
          <w:szCs w:val="24"/>
          <w:lang w:val="sr-Cyrl-CS"/>
        </w:rPr>
        <w:t>Место:______________________</w:t>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М.П.</w:t>
      </w:r>
    </w:p>
    <w:p w:rsidR="004B0F19" w:rsidRPr="00FC2031" w:rsidRDefault="004B0F19" w:rsidP="00C10C87">
      <w:pPr>
        <w:jc w:val="both"/>
        <w:outlineLvl w:val="0"/>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Потпис овлашћеног лица</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t xml:space="preserve">    _____________________________</w:t>
      </w:r>
    </w:p>
    <w:p w:rsidR="004B0F19" w:rsidRPr="00FC2031" w:rsidRDefault="004B0F19" w:rsidP="004B0F19">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4B0F19" w:rsidRPr="00FC2031" w:rsidRDefault="004B0F19" w:rsidP="004B0F19">
      <w:pPr>
        <w:jc w:val="both"/>
        <w:rPr>
          <w:sz w:val="24"/>
          <w:szCs w:val="24"/>
          <w:lang w:val="sr-Cyrl-CS"/>
        </w:rPr>
      </w:pPr>
    </w:p>
    <w:p w:rsidR="004B0F19" w:rsidRPr="00FC2031" w:rsidRDefault="004B0F19" w:rsidP="004B0F19">
      <w:pPr>
        <w:jc w:val="both"/>
        <w:rPr>
          <w:sz w:val="24"/>
          <w:szCs w:val="24"/>
          <w:lang w:val="sr-Cyrl-CS"/>
        </w:rPr>
      </w:pPr>
    </w:p>
    <w:p w:rsidR="00AE252C" w:rsidRPr="00FC2031" w:rsidRDefault="004B0F19" w:rsidP="00AE252C">
      <w:pPr>
        <w:jc w:val="both"/>
        <w:rPr>
          <w:sz w:val="24"/>
          <w:szCs w:val="24"/>
          <w:lang w:val="sr-Cyrl-CS"/>
        </w:rPr>
      </w:pPr>
      <w:r w:rsidRPr="00FC2031">
        <w:rPr>
          <w:b/>
          <w:sz w:val="24"/>
          <w:szCs w:val="24"/>
          <w:lang w:val="sr-Cyrl-CS"/>
        </w:rPr>
        <w:t>Напомена</w:t>
      </w:r>
      <w:r w:rsidRPr="00FC2031">
        <w:rPr>
          <w:sz w:val="24"/>
          <w:szCs w:val="24"/>
          <w:lang w:val="sr-Cyrl-CS"/>
        </w:rPr>
        <w:t>: Образац попуњава понуђач, сваки подизвођач и сваки учесник заједничке понуде у своје име.</w:t>
      </w:r>
    </w:p>
    <w:p w:rsidR="00E537DA" w:rsidRPr="00FC2031" w:rsidRDefault="00E537DA" w:rsidP="00AE252C">
      <w:pPr>
        <w:jc w:val="both"/>
        <w:rPr>
          <w:sz w:val="24"/>
          <w:szCs w:val="24"/>
          <w:lang w:val="sr-Cyrl-CS"/>
        </w:rPr>
      </w:pPr>
    </w:p>
    <w:p w:rsidR="00E537DA" w:rsidRPr="00FC2031" w:rsidRDefault="00E537DA" w:rsidP="00AE252C">
      <w:pPr>
        <w:jc w:val="both"/>
        <w:rPr>
          <w:sz w:val="24"/>
          <w:szCs w:val="24"/>
          <w:lang w:val="sr-Cyrl-CS"/>
        </w:rPr>
      </w:pPr>
    </w:p>
    <w:p w:rsidR="007656D3" w:rsidRPr="00FC2031" w:rsidRDefault="007656D3" w:rsidP="00AE252C">
      <w:pPr>
        <w:jc w:val="both"/>
        <w:rPr>
          <w:sz w:val="24"/>
          <w:szCs w:val="24"/>
          <w:lang w:val="sr-Cyrl-CS"/>
        </w:rPr>
      </w:pPr>
    </w:p>
    <w:p w:rsidR="007656D3" w:rsidRPr="00FC2031" w:rsidRDefault="007656D3" w:rsidP="00AE252C">
      <w:pPr>
        <w:jc w:val="both"/>
        <w:rPr>
          <w:sz w:val="24"/>
          <w:szCs w:val="24"/>
          <w:lang w:val="sr-Cyrl-CS"/>
        </w:rPr>
      </w:pPr>
    </w:p>
    <w:p w:rsidR="00E537DA" w:rsidRPr="00FC2031" w:rsidRDefault="00E537DA" w:rsidP="00AE252C">
      <w:pPr>
        <w:jc w:val="both"/>
        <w:rPr>
          <w:sz w:val="24"/>
          <w:szCs w:val="24"/>
        </w:rPr>
      </w:pPr>
    </w:p>
    <w:p w:rsidR="002D1076" w:rsidRPr="00FC2031" w:rsidRDefault="002D1076" w:rsidP="002D1076">
      <w:pPr>
        <w:jc w:val="center"/>
        <w:rPr>
          <w:b/>
          <w:color w:val="000000" w:themeColor="text1"/>
          <w:sz w:val="24"/>
          <w:szCs w:val="24"/>
        </w:rPr>
      </w:pPr>
      <w:r w:rsidRPr="00FC2031">
        <w:rPr>
          <w:b/>
          <w:color w:val="000000" w:themeColor="text1"/>
          <w:sz w:val="24"/>
          <w:szCs w:val="24"/>
        </w:rPr>
        <w:t xml:space="preserve">                                                                                            </w:t>
      </w:r>
      <w:r w:rsidR="00F063EA">
        <w:rPr>
          <w:b/>
          <w:color w:val="000000" w:themeColor="text1"/>
          <w:sz w:val="24"/>
          <w:szCs w:val="24"/>
        </w:rPr>
        <w:t xml:space="preserve">                  ОБРАЗАЦ БРОЈ 7</w:t>
      </w:r>
      <w:r w:rsidRPr="00FC2031">
        <w:rPr>
          <w:b/>
          <w:color w:val="000000" w:themeColor="text1"/>
          <w:sz w:val="24"/>
          <w:szCs w:val="24"/>
        </w:rPr>
        <w:t>.</w:t>
      </w:r>
    </w:p>
    <w:p w:rsidR="002D1076" w:rsidRPr="00FC2031" w:rsidRDefault="002D1076" w:rsidP="002D1076">
      <w:pPr>
        <w:jc w:val="center"/>
        <w:rPr>
          <w:b/>
          <w:color w:val="000000" w:themeColor="text1"/>
          <w:sz w:val="24"/>
          <w:szCs w:val="24"/>
        </w:rPr>
      </w:pPr>
    </w:p>
    <w:p w:rsidR="002D1076" w:rsidRPr="00FC2031" w:rsidRDefault="002D1076" w:rsidP="002D1076">
      <w:pPr>
        <w:jc w:val="center"/>
        <w:rPr>
          <w:sz w:val="24"/>
          <w:szCs w:val="24"/>
          <w:lang w:val="sr-Cyrl-CS"/>
        </w:rPr>
      </w:pPr>
      <w:r w:rsidRPr="00FC2031">
        <w:rPr>
          <w:b/>
          <w:sz w:val="24"/>
          <w:szCs w:val="24"/>
          <w:lang w:val="sr-Cyrl-CS"/>
        </w:rPr>
        <w:t>ИЗЈАВА</w:t>
      </w:r>
      <w:r w:rsidR="00BF447F" w:rsidRPr="00FC2031">
        <w:rPr>
          <w:b/>
          <w:sz w:val="24"/>
          <w:szCs w:val="24"/>
          <w:lang w:val="sr-Cyrl-CS"/>
        </w:rPr>
        <w:t xml:space="preserve"> О ИСПУЊЕНОСТИ ОБАВЕЗНИХ УСЛОВА </w:t>
      </w:r>
    </w:p>
    <w:p w:rsidR="002D1076" w:rsidRPr="00FC2031" w:rsidRDefault="002D1076" w:rsidP="002D1076">
      <w:pPr>
        <w:jc w:val="both"/>
        <w:rPr>
          <w:sz w:val="24"/>
          <w:szCs w:val="24"/>
          <w:lang w:val="sr-Cyrl-CS"/>
        </w:rPr>
      </w:pPr>
    </w:p>
    <w:p w:rsidR="00805121" w:rsidRDefault="002D1076" w:rsidP="00805121">
      <w:pPr>
        <w:widowControl w:val="0"/>
        <w:jc w:val="both"/>
        <w:rPr>
          <w:sz w:val="24"/>
          <w:szCs w:val="24"/>
          <w:lang w:val="sr-Cyrl-CS"/>
        </w:rPr>
      </w:pPr>
      <w:r w:rsidRPr="00FC203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ППБОППП </w:t>
      </w:r>
      <w:r w:rsidR="00805121">
        <w:rPr>
          <w:sz w:val="24"/>
          <w:szCs w:val="24"/>
          <w:lang w:val="sr-Cyrl-CS"/>
        </w:rPr>
        <w:t>02</w:t>
      </w:r>
      <w:r w:rsidR="00F24243">
        <w:rPr>
          <w:sz w:val="24"/>
          <w:szCs w:val="24"/>
          <w:lang w:val="sr-Cyrl-CS"/>
        </w:rPr>
        <w:t>/18</w:t>
      </w:r>
      <w:r w:rsidRPr="00FC2031">
        <w:rPr>
          <w:sz w:val="24"/>
          <w:szCs w:val="24"/>
          <w:lang w:val="sr-Cyrl-CS"/>
        </w:rPr>
        <w:t xml:space="preserve"> </w:t>
      </w:r>
      <w:r w:rsidR="00805121" w:rsidRPr="00FC2031">
        <w:rPr>
          <w:sz w:val="24"/>
          <w:szCs w:val="24"/>
          <w:lang w:val="sr-Cyrl-CS"/>
        </w:rPr>
        <w:t xml:space="preserve"> </w:t>
      </w:r>
      <w:r w:rsidR="00805121">
        <w:rPr>
          <w:sz w:val="24"/>
          <w:szCs w:val="24"/>
          <w:lang w:val="sr-Cyrl-CS"/>
        </w:rPr>
        <w:t xml:space="preserve">Организација </w:t>
      </w:r>
      <w:r w:rsidR="00805121" w:rsidRPr="00C352ED">
        <w:rPr>
          <w:color w:val="000000"/>
          <w:sz w:val="24"/>
          <w:szCs w:val="24"/>
        </w:rPr>
        <w:t xml:space="preserve">такмичења </w:t>
      </w:r>
      <w:r w:rsidR="00805121" w:rsidRPr="00C352ED">
        <w:rPr>
          <w:color w:val="000000"/>
          <w:sz w:val="24"/>
          <w:szCs w:val="24"/>
          <w:lang w:val="sr-Cyrl-CS"/>
        </w:rPr>
        <w:t>„</w:t>
      </w:r>
      <w:r w:rsidR="00805121" w:rsidRPr="00C352ED">
        <w:rPr>
          <w:sz w:val="24"/>
          <w:szCs w:val="24"/>
        </w:rPr>
        <w:t>STRONGMAN</w:t>
      </w:r>
      <w:r w:rsidR="00805121" w:rsidRPr="00C352ED">
        <w:rPr>
          <w:sz w:val="24"/>
          <w:szCs w:val="24"/>
          <w:lang w:val="sr-Cyrl-CS"/>
        </w:rPr>
        <w:t xml:space="preserve"> </w:t>
      </w:r>
      <w:r w:rsidR="00805121" w:rsidRPr="00C352ED">
        <w:rPr>
          <w:color w:val="000000" w:themeColor="text1"/>
          <w:sz w:val="24"/>
          <w:szCs w:val="24"/>
          <w:shd w:val="clear" w:color="auto" w:fill="FFFFFF"/>
        </w:rPr>
        <w:t>CHAMPIONS LEAGUE</w:t>
      </w:r>
      <w:r w:rsidR="00805121" w:rsidRPr="00C352ED">
        <w:rPr>
          <w:sz w:val="24"/>
          <w:szCs w:val="24"/>
          <w:lang w:val="sr-Cyrl-CS"/>
        </w:rPr>
        <w:t xml:space="preserve"> </w:t>
      </w:r>
      <w:r w:rsidR="00805121" w:rsidRPr="00C352ED">
        <w:rPr>
          <w:color w:val="000000"/>
          <w:sz w:val="24"/>
          <w:szCs w:val="24"/>
        </w:rPr>
        <w:t>“</w:t>
      </w:r>
      <w:r w:rsidR="00805121">
        <w:rPr>
          <w:sz w:val="24"/>
          <w:szCs w:val="24"/>
          <w:lang w:val="sr-Cyrl-CS"/>
        </w:rPr>
        <w:t>, на Краљевом тргу на Златибору, 14. Јула  2018. Године, и то:</w:t>
      </w:r>
    </w:p>
    <w:p w:rsidR="002D1076" w:rsidRPr="00FC2031" w:rsidRDefault="002D1076" w:rsidP="00805121">
      <w:pPr>
        <w:suppressAutoHyphens w:val="0"/>
        <w:spacing w:after="200" w:line="276" w:lineRule="auto"/>
        <w:jc w:val="both"/>
        <w:rPr>
          <w:rFonts w:eastAsia="Calibri"/>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је регистрован код надлежног органа, односно уписан у одговарајући регистар </w:t>
      </w:r>
    </w:p>
    <w:p w:rsidR="00F44CC4" w:rsidRPr="00FC2031" w:rsidRDefault="00F44CC4" w:rsidP="00F44CC4">
      <w:pPr>
        <w:ind w:left="644"/>
        <w:jc w:val="both"/>
        <w:rPr>
          <w:sz w:val="24"/>
          <w:szCs w:val="24"/>
          <w:lang w:val="sr-Cyrl-CS"/>
        </w:rPr>
      </w:pPr>
    </w:p>
    <w:p w:rsidR="00F44CC4" w:rsidRPr="00FC2031" w:rsidRDefault="00F44CC4" w:rsidP="00F44CC4">
      <w:pPr>
        <w:numPr>
          <w:ilvl w:val="0"/>
          <w:numId w:val="42"/>
        </w:numPr>
        <w:jc w:val="both"/>
        <w:rPr>
          <w:sz w:val="24"/>
          <w:szCs w:val="24"/>
          <w:lang w:val="sr-Cyrl-CS"/>
        </w:rPr>
      </w:pPr>
      <w:r w:rsidRPr="00FC2031">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4CC4" w:rsidRPr="00FC2031" w:rsidRDefault="00F44CC4" w:rsidP="00F44CC4">
      <w:pPr>
        <w:ind w:left="709" w:hanging="709"/>
        <w:jc w:val="both"/>
        <w:rPr>
          <w:sz w:val="24"/>
          <w:szCs w:val="24"/>
          <w:lang w:val="sr-Cyrl-CS"/>
        </w:rPr>
      </w:pPr>
      <w:r w:rsidRPr="00FC2031">
        <w:rPr>
          <w:sz w:val="24"/>
          <w:szCs w:val="24"/>
          <w:lang w:val="sr-Cyrl-CS"/>
        </w:rPr>
        <w:t xml:space="preserve">    3. ( Брисано)</w:t>
      </w:r>
    </w:p>
    <w:p w:rsidR="00F44CC4" w:rsidRPr="00FC2031" w:rsidRDefault="00F44CC4" w:rsidP="00F44CC4">
      <w:pPr>
        <w:ind w:left="709" w:hanging="709"/>
        <w:jc w:val="both"/>
        <w:rPr>
          <w:sz w:val="24"/>
          <w:szCs w:val="24"/>
          <w:lang w:val="sr-Cyrl-CS"/>
        </w:rPr>
      </w:pPr>
      <w:r w:rsidRPr="00FC2031">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4CC4" w:rsidRPr="00FC2031" w:rsidRDefault="00F44CC4" w:rsidP="002D1076">
      <w:pPr>
        <w:suppressAutoHyphens w:val="0"/>
        <w:spacing w:after="200" w:line="276" w:lineRule="auto"/>
        <w:ind w:left="644"/>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F44CC4" w:rsidRPr="00FC2031" w:rsidRDefault="00F44CC4" w:rsidP="002D1076">
      <w:pPr>
        <w:suppressAutoHyphens w:val="0"/>
        <w:spacing w:after="200" w:line="276" w:lineRule="auto"/>
        <w:jc w:val="both"/>
        <w:rPr>
          <w:rFonts w:eastAsia="Calibri"/>
          <w:sz w:val="24"/>
          <w:szCs w:val="24"/>
          <w:lang w:val="sr-Cyrl-CS"/>
        </w:rPr>
      </w:pPr>
    </w:p>
    <w:p w:rsidR="002D1076" w:rsidRPr="00FC2031" w:rsidRDefault="002D1076" w:rsidP="002D1076">
      <w:pPr>
        <w:suppressAutoHyphens w:val="0"/>
        <w:spacing w:after="200" w:line="276" w:lineRule="auto"/>
        <w:jc w:val="both"/>
        <w:rPr>
          <w:sz w:val="24"/>
          <w:szCs w:val="24"/>
          <w:lang w:val="sr-Cyrl-CS"/>
        </w:rPr>
      </w:pPr>
      <w:r w:rsidRPr="00FC2031">
        <w:rPr>
          <w:rFonts w:eastAsia="Calibri"/>
          <w:sz w:val="24"/>
          <w:szCs w:val="24"/>
          <w:lang w:val="sr-Cyrl-CS"/>
        </w:rPr>
        <w:t xml:space="preserve">  Датум:                               </w:t>
      </w:r>
      <w:r w:rsidR="00F44CC4" w:rsidRPr="00FC2031">
        <w:rPr>
          <w:rFonts w:eastAsia="Calibri"/>
          <w:sz w:val="24"/>
          <w:szCs w:val="24"/>
          <w:lang w:val="sr-Cyrl-CS"/>
        </w:rPr>
        <w:t xml:space="preserve">    </w:t>
      </w:r>
      <w:r w:rsidRPr="00FC2031">
        <w:rPr>
          <w:rFonts w:eastAsia="Calibri"/>
          <w:sz w:val="24"/>
          <w:szCs w:val="24"/>
          <w:lang w:val="sr-Cyrl-CS"/>
        </w:rPr>
        <w:t xml:space="preserve"> М</w:t>
      </w:r>
      <w:r w:rsidR="00E5097D" w:rsidRPr="00FC2031">
        <w:rPr>
          <w:rFonts w:eastAsia="Calibri"/>
          <w:sz w:val="24"/>
          <w:szCs w:val="24"/>
          <w:lang w:val="sr-Cyrl-CS"/>
        </w:rPr>
        <w:t>.</w:t>
      </w:r>
      <w:r w:rsidRPr="00FC2031">
        <w:rPr>
          <w:rFonts w:eastAsia="Calibri"/>
          <w:sz w:val="24"/>
          <w:szCs w:val="24"/>
          <w:lang w:val="sr-Cyrl-CS"/>
        </w:rPr>
        <w:t>П</w:t>
      </w:r>
      <w:r w:rsidR="00E5097D" w:rsidRPr="00FC2031">
        <w:rPr>
          <w:rFonts w:eastAsia="Calibri"/>
          <w:sz w:val="24"/>
          <w:szCs w:val="24"/>
          <w:lang w:val="sr-Cyrl-CS"/>
        </w:rPr>
        <w:t>.</w:t>
      </w:r>
      <w:r w:rsidRPr="00FC2031">
        <w:rPr>
          <w:rFonts w:eastAsia="Calibri"/>
          <w:sz w:val="24"/>
          <w:szCs w:val="24"/>
          <w:lang w:val="sr-Cyrl-CS"/>
        </w:rPr>
        <w:t xml:space="preserve">          </w:t>
      </w:r>
      <w:r w:rsidR="00F44CC4" w:rsidRPr="00FC2031">
        <w:rPr>
          <w:rFonts w:eastAsia="Calibri"/>
          <w:sz w:val="24"/>
          <w:szCs w:val="24"/>
          <w:lang w:val="sr-Cyrl-CS"/>
        </w:rPr>
        <w:t xml:space="preserve">                              </w:t>
      </w:r>
      <w:r w:rsidRPr="00FC2031">
        <w:rPr>
          <w:rFonts w:eastAsia="Calibri"/>
          <w:sz w:val="24"/>
          <w:szCs w:val="24"/>
          <w:lang w:val="sr-Cyrl-CS"/>
        </w:rPr>
        <w:t xml:space="preserve">Понуђач </w:t>
      </w:r>
    </w:p>
    <w:p w:rsidR="002D1076" w:rsidRPr="00FC2031" w:rsidRDefault="002D1076" w:rsidP="002D1076">
      <w:pPr>
        <w:jc w:val="both"/>
        <w:rPr>
          <w:sz w:val="24"/>
          <w:szCs w:val="24"/>
          <w:lang w:val="sr-Cyrl-CS"/>
        </w:rPr>
      </w:pP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r w:rsidRPr="00FC2031">
        <w:rPr>
          <w:sz w:val="24"/>
          <w:szCs w:val="24"/>
          <w:lang w:val="sr-Cyrl-CS"/>
        </w:rPr>
        <w:tab/>
      </w:r>
    </w:p>
    <w:p w:rsidR="002D1076" w:rsidRPr="00FC2031" w:rsidRDefault="002D1076" w:rsidP="002D1076">
      <w:pPr>
        <w:jc w:val="both"/>
        <w:rPr>
          <w:sz w:val="24"/>
          <w:szCs w:val="24"/>
          <w:lang w:val="sr-Cyrl-CS"/>
        </w:rPr>
      </w:pPr>
      <w:r w:rsidRPr="00FC2031">
        <w:rPr>
          <w:sz w:val="24"/>
          <w:szCs w:val="24"/>
          <w:lang w:val="sr-Cyrl-CS"/>
        </w:rPr>
        <w:t>_____________</w:t>
      </w:r>
      <w:r w:rsidRPr="00FC2031">
        <w:rPr>
          <w:sz w:val="24"/>
          <w:szCs w:val="24"/>
          <w:lang w:val="sr-Cyrl-CS"/>
        </w:rPr>
        <w:tab/>
        <w:t xml:space="preserve">                             </w:t>
      </w:r>
      <w:r w:rsidR="00F44CC4" w:rsidRPr="00FC2031">
        <w:rPr>
          <w:sz w:val="24"/>
          <w:szCs w:val="24"/>
          <w:lang w:val="sr-Cyrl-CS"/>
        </w:rPr>
        <w:t xml:space="preserve">    </w:t>
      </w:r>
      <w:r w:rsidRPr="00FC2031">
        <w:rPr>
          <w:sz w:val="24"/>
          <w:szCs w:val="24"/>
          <w:lang w:val="sr-Cyrl-CS"/>
        </w:rPr>
        <w:t xml:space="preserve">    </w:t>
      </w:r>
      <w:r w:rsidR="00F44CC4" w:rsidRPr="00FC2031">
        <w:rPr>
          <w:sz w:val="24"/>
          <w:szCs w:val="24"/>
          <w:lang w:val="sr-Cyrl-CS"/>
        </w:rPr>
        <w:t xml:space="preserve">   </w:t>
      </w:r>
      <w:r w:rsidRPr="00FC2031">
        <w:rPr>
          <w:sz w:val="24"/>
          <w:szCs w:val="24"/>
          <w:lang w:val="sr-Cyrl-CS"/>
        </w:rPr>
        <w:t>________________________________</w:t>
      </w:r>
    </w:p>
    <w:p w:rsidR="002D1076" w:rsidRPr="00FC2031" w:rsidRDefault="00F44CC4" w:rsidP="002D1076">
      <w:pPr>
        <w:jc w:val="both"/>
        <w:rPr>
          <w:sz w:val="24"/>
          <w:szCs w:val="24"/>
          <w:lang w:val="sr-Cyrl-CS"/>
        </w:rPr>
      </w:pPr>
      <w:r w:rsidRPr="00FC2031">
        <w:rPr>
          <w:sz w:val="24"/>
          <w:szCs w:val="24"/>
          <w:lang w:val="sr-Cyrl-CS"/>
        </w:rPr>
        <w:t xml:space="preserve">     </w:t>
      </w: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F44CC4" w:rsidRPr="00FC2031" w:rsidRDefault="00F44CC4" w:rsidP="002D1076">
      <w:pPr>
        <w:jc w:val="both"/>
        <w:rPr>
          <w:sz w:val="24"/>
          <w:szCs w:val="24"/>
          <w:lang w:val="sr-Cyrl-CS"/>
        </w:rPr>
      </w:pPr>
    </w:p>
    <w:p w:rsidR="002D1076" w:rsidRPr="00FC2031" w:rsidRDefault="002D1076" w:rsidP="002D1076">
      <w:pPr>
        <w:jc w:val="both"/>
        <w:rPr>
          <w:sz w:val="24"/>
          <w:szCs w:val="24"/>
          <w:lang w:val="sr-Cyrl-CS"/>
        </w:rPr>
      </w:pPr>
    </w:p>
    <w:p w:rsidR="002D1076" w:rsidRPr="00FC2031" w:rsidRDefault="002D1076" w:rsidP="002D1076">
      <w:pPr>
        <w:jc w:val="both"/>
        <w:rPr>
          <w:sz w:val="24"/>
          <w:szCs w:val="24"/>
          <w:lang w:val="sr-Cyrl-CS"/>
        </w:rPr>
      </w:pPr>
      <w:r w:rsidRPr="00FC203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1076" w:rsidRPr="00FC2031" w:rsidRDefault="002D1076" w:rsidP="00AE252C">
      <w:pPr>
        <w:jc w:val="both"/>
        <w:rPr>
          <w:sz w:val="24"/>
          <w:szCs w:val="24"/>
        </w:rPr>
      </w:pPr>
    </w:p>
    <w:p w:rsidR="002D1076" w:rsidRDefault="002D1076" w:rsidP="00AE252C">
      <w:pPr>
        <w:jc w:val="both"/>
        <w:rPr>
          <w:sz w:val="24"/>
          <w:szCs w:val="24"/>
        </w:rPr>
      </w:pPr>
    </w:p>
    <w:p w:rsidR="00FC2031" w:rsidRDefault="00FC2031" w:rsidP="00AE252C">
      <w:pPr>
        <w:jc w:val="both"/>
        <w:rPr>
          <w:sz w:val="24"/>
          <w:szCs w:val="24"/>
        </w:rPr>
      </w:pPr>
    </w:p>
    <w:p w:rsidR="00FC2031" w:rsidRDefault="00FC2031" w:rsidP="00AE252C">
      <w:pPr>
        <w:jc w:val="both"/>
        <w:rPr>
          <w:sz w:val="24"/>
          <w:szCs w:val="24"/>
        </w:rPr>
      </w:pPr>
    </w:p>
    <w:p w:rsidR="00FC2031" w:rsidRPr="00834FCE" w:rsidRDefault="00FC2031" w:rsidP="00AE252C">
      <w:pPr>
        <w:jc w:val="both"/>
        <w:rPr>
          <w:sz w:val="24"/>
          <w:szCs w:val="24"/>
        </w:rPr>
      </w:pPr>
    </w:p>
    <w:p w:rsidR="00FC2031" w:rsidRPr="00035561" w:rsidRDefault="00FC2031" w:rsidP="00035561">
      <w:pPr>
        <w:rPr>
          <w:rFonts w:eastAsia="Calibri"/>
          <w:sz w:val="24"/>
          <w:szCs w:val="24"/>
        </w:rPr>
      </w:pPr>
      <w:r w:rsidRPr="00FC2031">
        <w:rPr>
          <w:b/>
          <w:color w:val="000000" w:themeColor="text1"/>
          <w:sz w:val="24"/>
          <w:szCs w:val="24"/>
        </w:rPr>
        <w:lastRenderedPageBreak/>
        <w:t xml:space="preserve">                                                                                                            </w:t>
      </w:r>
    </w:p>
    <w:p w:rsidR="00DF58D0" w:rsidRPr="00CD0840" w:rsidRDefault="00DF58D0" w:rsidP="00DF58D0">
      <w:pPr>
        <w:rPr>
          <w:sz w:val="24"/>
          <w:szCs w:val="24"/>
          <w:lang w:val="sr-Cyrl-CS"/>
        </w:rPr>
      </w:pPr>
      <w:r w:rsidRPr="00CD0840">
        <w:rPr>
          <w:sz w:val="24"/>
          <w:szCs w:val="24"/>
          <w:lang w:val="sr-Cyrl-CS"/>
        </w:rPr>
        <w:t>РЕПУБЛИКА СРБИЈА</w:t>
      </w:r>
    </w:p>
    <w:p w:rsidR="00DF58D0" w:rsidRDefault="00DF58D0" w:rsidP="00DF58D0">
      <w:pPr>
        <w:rPr>
          <w:sz w:val="24"/>
          <w:szCs w:val="24"/>
          <w:lang w:val="sr-Cyrl-CS"/>
        </w:rPr>
      </w:pPr>
      <w:r w:rsidRPr="00CD0840">
        <w:rPr>
          <w:sz w:val="24"/>
          <w:szCs w:val="24"/>
          <w:lang w:val="sr-Cyrl-CS"/>
        </w:rPr>
        <w:t>ОПШТИНА ЧАЈЕТИНА</w:t>
      </w:r>
    </w:p>
    <w:p w:rsidR="00DF58D0" w:rsidRPr="00CD0840" w:rsidRDefault="00DF58D0" w:rsidP="00DF58D0">
      <w:pPr>
        <w:rPr>
          <w:sz w:val="24"/>
          <w:szCs w:val="24"/>
          <w:lang w:val="sr-Cyrl-CS"/>
        </w:rPr>
      </w:pPr>
      <w:r>
        <w:rPr>
          <w:sz w:val="24"/>
          <w:szCs w:val="24"/>
          <w:lang w:val="sr-Cyrl-CS"/>
        </w:rPr>
        <w:t>Општинска управа</w:t>
      </w:r>
    </w:p>
    <w:p w:rsidR="00DF58D0" w:rsidRPr="00CD0840" w:rsidRDefault="00DF58D0" w:rsidP="00DF58D0">
      <w:pPr>
        <w:rPr>
          <w:sz w:val="24"/>
          <w:szCs w:val="24"/>
          <w:lang w:val="sr-Cyrl-CS"/>
        </w:rPr>
      </w:pPr>
      <w:r w:rsidRPr="00CD0840">
        <w:rPr>
          <w:sz w:val="24"/>
          <w:szCs w:val="24"/>
          <w:lang w:val="sr-Cyrl-CS"/>
        </w:rPr>
        <w:t xml:space="preserve">Број: </w:t>
      </w:r>
      <w:r w:rsidR="00F24243">
        <w:rPr>
          <w:sz w:val="24"/>
          <w:szCs w:val="24"/>
          <w:lang w:val="sr-Cyrl-CS"/>
        </w:rPr>
        <w:t>404-24</w:t>
      </w:r>
      <w:r w:rsidR="00035561">
        <w:rPr>
          <w:sz w:val="24"/>
          <w:szCs w:val="24"/>
          <w:lang w:val="sr-Cyrl-CS"/>
        </w:rPr>
        <w:t>-7</w:t>
      </w:r>
      <w:r w:rsidR="00F24243">
        <w:rPr>
          <w:sz w:val="24"/>
          <w:szCs w:val="24"/>
          <w:lang w:val="sr-Cyrl-CS"/>
        </w:rPr>
        <w:t>/18</w:t>
      </w:r>
      <w:r>
        <w:rPr>
          <w:sz w:val="24"/>
          <w:szCs w:val="24"/>
          <w:lang w:val="sr-Cyrl-CS"/>
        </w:rPr>
        <w:t>-02</w:t>
      </w:r>
    </w:p>
    <w:p w:rsidR="00DF58D0" w:rsidRPr="00CD0840" w:rsidRDefault="00DF58D0" w:rsidP="00DF58D0">
      <w:pPr>
        <w:rPr>
          <w:sz w:val="24"/>
          <w:szCs w:val="24"/>
          <w:lang w:val="sr-Cyrl-CS"/>
        </w:rPr>
      </w:pPr>
      <w:r w:rsidRPr="00CD0840">
        <w:rPr>
          <w:sz w:val="24"/>
          <w:szCs w:val="24"/>
          <w:lang w:val="sr-Cyrl-CS"/>
        </w:rPr>
        <w:t xml:space="preserve">Датум: </w:t>
      </w:r>
    </w:p>
    <w:p w:rsidR="00DF58D0" w:rsidRPr="00CD0840" w:rsidRDefault="00DF58D0" w:rsidP="00DF58D0">
      <w:pPr>
        <w:rPr>
          <w:sz w:val="24"/>
          <w:szCs w:val="24"/>
          <w:lang w:val="sr-Cyrl-CS"/>
        </w:rPr>
      </w:pPr>
      <w:r w:rsidRPr="00CD0840">
        <w:rPr>
          <w:sz w:val="24"/>
          <w:szCs w:val="24"/>
          <w:lang w:val="sr-Cyrl-CS"/>
        </w:rPr>
        <w:t>Ч а ј е т и н а</w:t>
      </w:r>
    </w:p>
    <w:p w:rsidR="00DF58D0" w:rsidRPr="00CD0840" w:rsidRDefault="00DF58D0" w:rsidP="00DF58D0">
      <w:pPr>
        <w:rPr>
          <w:sz w:val="24"/>
          <w:szCs w:val="24"/>
          <w:lang w:val="sr-Cyrl-CS"/>
        </w:rPr>
      </w:pPr>
    </w:p>
    <w:p w:rsidR="00DF58D0" w:rsidRPr="00CD0840" w:rsidRDefault="00DF58D0" w:rsidP="00DF58D0">
      <w:pPr>
        <w:rPr>
          <w:sz w:val="24"/>
          <w:szCs w:val="24"/>
          <w:lang w:val="sr-Cyrl-CS"/>
        </w:rPr>
      </w:pPr>
    </w:p>
    <w:p w:rsidR="00DF58D0" w:rsidRPr="00CD0840" w:rsidRDefault="00DF58D0" w:rsidP="00DF58D0">
      <w:pPr>
        <w:ind w:left="2880" w:firstLine="720"/>
        <w:rPr>
          <w:color w:val="000000"/>
          <w:sz w:val="24"/>
          <w:szCs w:val="24"/>
          <w:lang w:val="sr-Cyrl-CS"/>
        </w:rPr>
      </w:pPr>
      <w:r w:rsidRPr="00CD0840">
        <w:rPr>
          <w:color w:val="000000"/>
          <w:sz w:val="24"/>
          <w:szCs w:val="24"/>
          <w:lang w:val="sr-Cyrl-CS"/>
        </w:rPr>
        <w:t>У  Г  О  В  О  Р</w:t>
      </w:r>
      <w:r w:rsidR="005849FB">
        <w:rPr>
          <w:color w:val="000000"/>
          <w:sz w:val="24"/>
          <w:szCs w:val="24"/>
          <w:lang w:val="sr-Cyrl-CS"/>
        </w:rPr>
        <w:t xml:space="preserve"> ( модел )</w:t>
      </w:r>
    </w:p>
    <w:p w:rsidR="00805121" w:rsidRPr="006A64D0" w:rsidRDefault="00F24243" w:rsidP="00805121">
      <w:pPr>
        <w:widowControl w:val="0"/>
        <w:jc w:val="center"/>
        <w:rPr>
          <w:sz w:val="24"/>
          <w:szCs w:val="24"/>
        </w:rPr>
      </w:pPr>
      <w:r>
        <w:rPr>
          <w:sz w:val="24"/>
          <w:szCs w:val="24"/>
          <w:lang w:val="sr-Cyrl-CS"/>
        </w:rPr>
        <w:t>организација</w:t>
      </w:r>
      <w:r w:rsidR="00DF58D0" w:rsidRPr="00CD0840">
        <w:rPr>
          <w:sz w:val="24"/>
          <w:szCs w:val="24"/>
          <w:lang w:val="sr-Cyrl-BA"/>
        </w:rPr>
        <w:t xml:space="preserve"> </w:t>
      </w:r>
      <w:r w:rsidR="00805121" w:rsidRPr="00C352ED">
        <w:rPr>
          <w:color w:val="000000"/>
          <w:sz w:val="24"/>
          <w:szCs w:val="24"/>
        </w:rPr>
        <w:t xml:space="preserve">такмичења </w:t>
      </w:r>
      <w:r w:rsidR="00805121" w:rsidRPr="00C352ED">
        <w:rPr>
          <w:color w:val="000000"/>
          <w:sz w:val="24"/>
          <w:szCs w:val="24"/>
          <w:lang w:val="sr-Cyrl-CS"/>
        </w:rPr>
        <w:t>„</w:t>
      </w:r>
      <w:r w:rsidR="00805121" w:rsidRPr="006A64D0">
        <w:rPr>
          <w:sz w:val="22"/>
          <w:szCs w:val="22"/>
        </w:rPr>
        <w:t>STRONGMAN</w:t>
      </w:r>
      <w:r w:rsidR="00805121" w:rsidRPr="006A64D0">
        <w:rPr>
          <w:sz w:val="22"/>
          <w:szCs w:val="22"/>
          <w:lang w:val="sr-Cyrl-CS"/>
        </w:rPr>
        <w:t xml:space="preserve"> </w:t>
      </w:r>
      <w:r w:rsidR="00805121" w:rsidRPr="006A64D0">
        <w:rPr>
          <w:color w:val="000000" w:themeColor="text1"/>
          <w:sz w:val="22"/>
          <w:szCs w:val="22"/>
          <w:shd w:val="clear" w:color="auto" w:fill="FFFFFF"/>
        </w:rPr>
        <w:t>CHAMPIONS LEAGUE</w:t>
      </w:r>
      <w:r w:rsidR="00805121" w:rsidRPr="00C352ED">
        <w:rPr>
          <w:sz w:val="24"/>
          <w:szCs w:val="24"/>
          <w:lang w:val="sr-Cyrl-CS"/>
        </w:rPr>
        <w:t xml:space="preserve"> </w:t>
      </w:r>
      <w:r w:rsidR="00805121" w:rsidRPr="00C352ED">
        <w:rPr>
          <w:color w:val="000000"/>
          <w:sz w:val="24"/>
          <w:szCs w:val="24"/>
        </w:rPr>
        <w:t>“</w:t>
      </w:r>
      <w:r w:rsidR="00805121">
        <w:rPr>
          <w:sz w:val="24"/>
          <w:szCs w:val="24"/>
          <w:lang w:val="sr-Cyrl-CS"/>
        </w:rPr>
        <w:t>, на Краљевом тргу на Зл</w:t>
      </w:r>
      <w:r w:rsidR="006A64D0">
        <w:rPr>
          <w:sz w:val="24"/>
          <w:szCs w:val="24"/>
          <w:lang w:val="sr-Cyrl-CS"/>
        </w:rPr>
        <w:t>атибору, 14. Јула  2018. Године</w:t>
      </w:r>
    </w:p>
    <w:p w:rsidR="00DF58D0" w:rsidRPr="00CD0840" w:rsidRDefault="00DF58D0" w:rsidP="00805121">
      <w:pPr>
        <w:ind w:left="-426" w:right="-563"/>
        <w:jc w:val="center"/>
        <w:rPr>
          <w:bCs/>
          <w:color w:val="000000"/>
          <w:sz w:val="24"/>
          <w:szCs w:val="24"/>
          <w:lang w:val="sr-Cyrl-CS"/>
        </w:rPr>
      </w:pPr>
      <w:r w:rsidRPr="00CD0840">
        <w:rPr>
          <w:bCs/>
          <w:color w:val="000000"/>
          <w:sz w:val="24"/>
          <w:szCs w:val="24"/>
          <w:lang w:val="sr-Cyrl-CS"/>
        </w:rPr>
        <w:tab/>
      </w:r>
    </w:p>
    <w:p w:rsidR="00DF58D0" w:rsidRPr="00CD0840" w:rsidRDefault="00DF58D0" w:rsidP="00DF58D0">
      <w:pPr>
        <w:rPr>
          <w:sz w:val="24"/>
          <w:szCs w:val="24"/>
          <w:lang w:val="sr-Cyrl-CS"/>
        </w:rPr>
      </w:pPr>
      <w:r w:rsidRPr="00CD0840">
        <w:rPr>
          <w:bCs/>
          <w:sz w:val="24"/>
          <w:szCs w:val="24"/>
          <w:lang w:val="sr-Cyrl-CS"/>
        </w:rPr>
        <w:tab/>
      </w:r>
    </w:p>
    <w:p w:rsidR="00DF58D0" w:rsidRDefault="00F8439A" w:rsidP="00DF58D0">
      <w:pPr>
        <w:rPr>
          <w:bCs/>
          <w:sz w:val="24"/>
          <w:szCs w:val="24"/>
          <w:lang w:val="sr-Cyrl-CS"/>
        </w:rPr>
      </w:pPr>
      <w:r>
        <w:rPr>
          <w:sz w:val="24"/>
          <w:szCs w:val="24"/>
          <w:lang w:val="sr-Cyrl-CS"/>
        </w:rPr>
        <w:t xml:space="preserve">УГОВОРНЕ  СТРАНЕ:         </w:t>
      </w:r>
      <w:r w:rsidR="00DF58D0" w:rsidRPr="00CD0840">
        <w:rPr>
          <w:sz w:val="24"/>
          <w:szCs w:val="24"/>
          <w:lang w:val="sr-Cyrl-CS"/>
        </w:rPr>
        <w:t xml:space="preserve"> 1.</w:t>
      </w:r>
      <w:r w:rsidR="00DF58D0" w:rsidRPr="00CD0840">
        <w:rPr>
          <w:bCs/>
          <w:sz w:val="24"/>
          <w:szCs w:val="24"/>
          <w:lang w:val="sr-Cyrl-CS"/>
        </w:rPr>
        <w:t>Општина Чајетина</w:t>
      </w:r>
      <w:r w:rsidR="006A64D0">
        <w:rPr>
          <w:bCs/>
          <w:sz w:val="24"/>
          <w:szCs w:val="24"/>
          <w:lang w:val="sr-Cyrl-CS"/>
        </w:rPr>
        <w:t xml:space="preserve">, </w:t>
      </w:r>
      <w:r w:rsidR="006A64D0">
        <w:rPr>
          <w:bCs/>
          <w:sz w:val="24"/>
          <w:szCs w:val="24"/>
        </w:rPr>
        <w:t>O</w:t>
      </w:r>
      <w:r w:rsidR="00DF58D0">
        <w:rPr>
          <w:bCs/>
          <w:sz w:val="24"/>
          <w:szCs w:val="24"/>
          <w:lang w:val="sr-Cyrl-CS"/>
        </w:rPr>
        <w:t>пштинска управа</w:t>
      </w:r>
    </w:p>
    <w:p w:rsidR="00DF58D0" w:rsidRPr="00CD0840" w:rsidRDefault="00DF58D0" w:rsidP="00DF58D0">
      <w:pPr>
        <w:rPr>
          <w:bCs/>
          <w:sz w:val="24"/>
          <w:szCs w:val="24"/>
          <w:lang w:val="sr-Cyrl-CS"/>
        </w:rPr>
      </w:pPr>
      <w:r>
        <w:rPr>
          <w:bCs/>
          <w:sz w:val="24"/>
          <w:szCs w:val="24"/>
          <w:lang w:val="sr-Cyrl-CS"/>
        </w:rPr>
        <w:t xml:space="preserve">                      </w:t>
      </w:r>
      <w:r w:rsidR="00F8439A">
        <w:rPr>
          <w:bCs/>
          <w:sz w:val="24"/>
          <w:szCs w:val="24"/>
          <w:lang w:val="sr-Cyrl-CS"/>
        </w:rPr>
        <w:t xml:space="preserve">                          </w:t>
      </w:r>
      <w:r>
        <w:rPr>
          <w:bCs/>
          <w:sz w:val="24"/>
          <w:szCs w:val="24"/>
          <w:lang w:val="sr-Cyrl-CS"/>
        </w:rPr>
        <w:t xml:space="preserve">    </w:t>
      </w:r>
      <w:r w:rsidRPr="00CD0840">
        <w:rPr>
          <w:bCs/>
          <w:sz w:val="24"/>
          <w:szCs w:val="24"/>
          <w:lang w:val="sr-Cyrl-CS"/>
        </w:rPr>
        <w:t xml:space="preserve"> </w:t>
      </w:r>
      <w:r w:rsidRPr="00CD0840">
        <w:rPr>
          <w:sz w:val="24"/>
          <w:szCs w:val="24"/>
          <w:lang w:val="sr-Cyrl-CS"/>
        </w:rPr>
        <w:t>(у даљем тексту Наручилац)</w:t>
      </w:r>
    </w:p>
    <w:p w:rsidR="00DF58D0" w:rsidRPr="00CD0840" w:rsidRDefault="00F8439A" w:rsidP="00DF58D0">
      <w:pPr>
        <w:ind w:left="2880"/>
        <w:rPr>
          <w:bCs/>
          <w:color w:val="000000"/>
          <w:sz w:val="24"/>
          <w:szCs w:val="24"/>
          <w:lang w:val="sr-Cyrl-CS"/>
        </w:rPr>
      </w:pPr>
      <w:r>
        <w:rPr>
          <w:bCs/>
          <w:color w:val="000000"/>
          <w:sz w:val="24"/>
          <w:szCs w:val="24"/>
          <w:lang w:val="sr-Cyrl-CS"/>
        </w:rPr>
        <w:t xml:space="preserve">     </w:t>
      </w:r>
      <w:r w:rsidR="00DF58D0" w:rsidRPr="00CD0840">
        <w:rPr>
          <w:bCs/>
          <w:color w:val="000000"/>
          <w:sz w:val="24"/>
          <w:szCs w:val="24"/>
          <w:lang w:val="sr-Cyrl-CS"/>
        </w:rPr>
        <w:t>ул. А.Карађорђевића бр. 28</w:t>
      </w:r>
      <w:r w:rsidR="00DF58D0" w:rsidRPr="00CD0840">
        <w:rPr>
          <w:bCs/>
          <w:color w:val="000000"/>
          <w:sz w:val="24"/>
          <w:szCs w:val="24"/>
        </w:rPr>
        <w:t xml:space="preserve">, </w:t>
      </w:r>
      <w:r w:rsidR="00DF58D0" w:rsidRPr="00CD0840">
        <w:rPr>
          <w:bCs/>
          <w:color w:val="000000"/>
          <w:sz w:val="24"/>
          <w:szCs w:val="24"/>
          <w:lang w:val="sr-Cyrl-CS"/>
        </w:rPr>
        <w:t>31310 Чајетина</w:t>
      </w:r>
    </w:p>
    <w:p w:rsidR="00DF58D0" w:rsidRPr="00CD0840" w:rsidRDefault="00F8439A" w:rsidP="00F8439A">
      <w:pPr>
        <w:rPr>
          <w:bCs/>
          <w:sz w:val="24"/>
          <w:szCs w:val="24"/>
          <w:lang w:val="sr-Cyrl-CS"/>
        </w:rPr>
      </w:pPr>
      <w:r>
        <w:rPr>
          <w:bCs/>
          <w:color w:val="000000"/>
          <w:sz w:val="24"/>
          <w:szCs w:val="24"/>
          <w:lang w:val="sr-Cyrl-CS"/>
        </w:rPr>
        <w:t xml:space="preserve">                                              </w:t>
      </w:r>
      <w:r w:rsidR="00DF58D0" w:rsidRPr="00CD0840">
        <w:rPr>
          <w:bCs/>
          <w:color w:val="000000"/>
          <w:sz w:val="24"/>
          <w:szCs w:val="24"/>
          <w:lang w:val="sr-Cyrl-CS"/>
        </w:rPr>
        <w:t xml:space="preserve">       Мат. број : 07353553  </w:t>
      </w:r>
      <w:r w:rsidR="00DF58D0" w:rsidRPr="00CD0840">
        <w:rPr>
          <w:bCs/>
          <w:sz w:val="24"/>
          <w:szCs w:val="24"/>
          <w:lang w:val="sr-Cyrl-CS"/>
        </w:rPr>
        <w:t>ПИБ : 101072148,</w:t>
      </w:r>
    </w:p>
    <w:p w:rsidR="00DF58D0" w:rsidRPr="00CD0840" w:rsidRDefault="00F8439A" w:rsidP="00DF58D0">
      <w:pPr>
        <w:ind w:left="2880"/>
        <w:rPr>
          <w:bCs/>
          <w:sz w:val="24"/>
          <w:szCs w:val="24"/>
          <w:lang w:val="sr-Cyrl-CS"/>
        </w:rPr>
      </w:pPr>
      <w:r>
        <w:rPr>
          <w:bCs/>
          <w:sz w:val="24"/>
          <w:szCs w:val="24"/>
          <w:lang w:val="sr-Cyrl-CS"/>
        </w:rPr>
        <w:t xml:space="preserve"> </w:t>
      </w:r>
      <w:r w:rsidR="00DF58D0" w:rsidRPr="00CD0840">
        <w:rPr>
          <w:bCs/>
          <w:sz w:val="24"/>
          <w:szCs w:val="24"/>
          <w:lang w:val="sr-Cyrl-CS"/>
        </w:rPr>
        <w:t xml:space="preserve">    </w:t>
      </w:r>
      <w:r w:rsidR="00DF58D0" w:rsidRPr="00CD0840">
        <w:rPr>
          <w:sz w:val="24"/>
          <w:szCs w:val="24"/>
          <w:lang w:val="sr-Cyrl-CS"/>
        </w:rPr>
        <w:t xml:space="preserve">коју заступа </w:t>
      </w:r>
      <w:r w:rsidR="00DF58D0">
        <w:rPr>
          <w:sz w:val="24"/>
          <w:szCs w:val="24"/>
          <w:lang w:val="sr-Cyrl-CS"/>
        </w:rPr>
        <w:t>начелник управе</w:t>
      </w:r>
    </w:p>
    <w:p w:rsidR="00DF58D0" w:rsidRPr="00CD0840" w:rsidRDefault="00DF58D0" w:rsidP="00DF58D0">
      <w:pPr>
        <w:jc w:val="center"/>
        <w:rPr>
          <w:sz w:val="24"/>
          <w:szCs w:val="24"/>
          <w:lang w:val="sr-Cyrl-CS"/>
        </w:rPr>
      </w:pPr>
      <w:r w:rsidRPr="00CD0840">
        <w:rPr>
          <w:sz w:val="24"/>
          <w:szCs w:val="24"/>
          <w:lang w:val="sr-Cyrl-CS"/>
        </w:rPr>
        <w:t>и</w:t>
      </w:r>
    </w:p>
    <w:p w:rsidR="00DF58D0" w:rsidRPr="00CD0840" w:rsidRDefault="00DF58D0" w:rsidP="00DF58D0">
      <w:pPr>
        <w:rPr>
          <w:sz w:val="24"/>
          <w:szCs w:val="24"/>
        </w:rPr>
      </w:pPr>
      <w:r w:rsidRPr="00CD0840">
        <w:rPr>
          <w:sz w:val="24"/>
          <w:szCs w:val="24"/>
        </w:rPr>
        <w:t xml:space="preserve">                    </w:t>
      </w:r>
      <w:r w:rsidR="00F8439A">
        <w:rPr>
          <w:sz w:val="24"/>
          <w:szCs w:val="24"/>
        </w:rPr>
        <w:t xml:space="preserve">                            </w:t>
      </w:r>
      <w:r w:rsidRPr="00CD0840">
        <w:rPr>
          <w:sz w:val="24"/>
          <w:szCs w:val="24"/>
        </w:rPr>
        <w:t xml:space="preserve"> </w:t>
      </w:r>
      <w:r w:rsidR="001828A9">
        <w:rPr>
          <w:sz w:val="24"/>
          <w:szCs w:val="24"/>
        </w:rPr>
        <w:t xml:space="preserve"> </w:t>
      </w:r>
      <w:r w:rsidRPr="00CD0840">
        <w:rPr>
          <w:sz w:val="24"/>
          <w:szCs w:val="24"/>
        </w:rPr>
        <w:t>2. _____</w:t>
      </w:r>
      <w:r>
        <w:rPr>
          <w:sz w:val="24"/>
          <w:szCs w:val="24"/>
        </w:rPr>
        <w:t>___________</w:t>
      </w:r>
      <w:r w:rsidRPr="00CD0840">
        <w:rPr>
          <w:sz w:val="24"/>
          <w:szCs w:val="24"/>
        </w:rPr>
        <w:t>__________________________</w:t>
      </w:r>
    </w:p>
    <w:p w:rsidR="00DF58D0" w:rsidRPr="00CD0840" w:rsidRDefault="00DF58D0" w:rsidP="00DF58D0">
      <w:pPr>
        <w:rPr>
          <w:sz w:val="24"/>
          <w:szCs w:val="24"/>
        </w:rPr>
      </w:pPr>
      <w:r w:rsidRPr="00CD0840">
        <w:rPr>
          <w:sz w:val="24"/>
          <w:szCs w:val="24"/>
        </w:rPr>
        <w:t xml:space="preserve">                          </w:t>
      </w:r>
      <w:r w:rsidR="00F8439A">
        <w:rPr>
          <w:sz w:val="24"/>
          <w:szCs w:val="24"/>
        </w:rPr>
        <w:t xml:space="preserve">                       </w:t>
      </w:r>
      <w:r>
        <w:rPr>
          <w:sz w:val="24"/>
          <w:szCs w:val="24"/>
        </w:rPr>
        <w:t xml:space="preserve"> </w:t>
      </w:r>
      <w:r w:rsidR="001828A9">
        <w:rPr>
          <w:sz w:val="24"/>
          <w:szCs w:val="24"/>
        </w:rPr>
        <w:t xml:space="preserve"> </w:t>
      </w:r>
      <w:r>
        <w:rPr>
          <w:sz w:val="24"/>
          <w:szCs w:val="24"/>
        </w:rPr>
        <w:t xml:space="preserve">  </w:t>
      </w:r>
      <w:r w:rsidRPr="00CD0840">
        <w:rPr>
          <w:sz w:val="24"/>
          <w:szCs w:val="24"/>
        </w:rPr>
        <w:t>Ул._________________________</w:t>
      </w:r>
      <w:r>
        <w:rPr>
          <w:sz w:val="24"/>
          <w:szCs w:val="24"/>
        </w:rPr>
        <w:t>___________</w:t>
      </w:r>
      <w:r w:rsidRPr="00CD0840">
        <w:rPr>
          <w:sz w:val="24"/>
          <w:szCs w:val="24"/>
        </w:rPr>
        <w:t>____</w:t>
      </w:r>
    </w:p>
    <w:p w:rsidR="00DF58D0" w:rsidRPr="00CD0840" w:rsidRDefault="00DF58D0" w:rsidP="00DF58D0">
      <w:pPr>
        <w:rPr>
          <w:sz w:val="24"/>
          <w:szCs w:val="24"/>
        </w:rPr>
      </w:pPr>
      <w:r w:rsidRPr="00CD0840">
        <w:rPr>
          <w:sz w:val="24"/>
          <w:szCs w:val="24"/>
        </w:rPr>
        <w:t xml:space="preserve">                          </w:t>
      </w:r>
      <w:r w:rsidR="00F8439A">
        <w:rPr>
          <w:sz w:val="24"/>
          <w:szCs w:val="24"/>
        </w:rPr>
        <w:t xml:space="preserve">                       </w:t>
      </w:r>
      <w:r>
        <w:rPr>
          <w:sz w:val="24"/>
          <w:szCs w:val="24"/>
        </w:rPr>
        <w:t xml:space="preserve">    </w:t>
      </w:r>
      <w:r w:rsidRPr="00CD0840">
        <w:rPr>
          <w:sz w:val="24"/>
          <w:szCs w:val="24"/>
        </w:rPr>
        <w:t xml:space="preserve">Мат.бр. </w:t>
      </w:r>
      <w:r w:rsidRPr="00CD0840">
        <w:rPr>
          <w:color w:val="000000"/>
          <w:sz w:val="24"/>
          <w:szCs w:val="24"/>
          <w:shd w:val="clear" w:color="auto" w:fill="FFFFFF"/>
        </w:rPr>
        <w:t>_____________</w:t>
      </w:r>
      <w:r w:rsidRPr="00CD0840">
        <w:rPr>
          <w:sz w:val="24"/>
          <w:szCs w:val="24"/>
        </w:rPr>
        <w:t xml:space="preserve">  ПИБ: </w:t>
      </w:r>
      <w:r w:rsidRPr="00CD0840">
        <w:rPr>
          <w:color w:val="000000"/>
          <w:sz w:val="24"/>
          <w:szCs w:val="24"/>
          <w:shd w:val="clear" w:color="auto" w:fill="FFFFFF"/>
        </w:rPr>
        <w:t>_________________</w:t>
      </w:r>
    </w:p>
    <w:p w:rsidR="00DF58D0" w:rsidRPr="00CD0840" w:rsidRDefault="00DF58D0" w:rsidP="00DF58D0">
      <w:pPr>
        <w:rPr>
          <w:sz w:val="24"/>
          <w:szCs w:val="24"/>
        </w:rPr>
      </w:pPr>
      <w:r w:rsidRPr="00CD0840">
        <w:rPr>
          <w:sz w:val="24"/>
          <w:szCs w:val="24"/>
        </w:rPr>
        <w:t xml:space="preserve">                          </w:t>
      </w:r>
      <w:r w:rsidR="00F8439A">
        <w:rPr>
          <w:sz w:val="24"/>
          <w:szCs w:val="24"/>
        </w:rPr>
        <w:t xml:space="preserve">                        </w:t>
      </w:r>
      <w:r>
        <w:rPr>
          <w:sz w:val="24"/>
          <w:szCs w:val="24"/>
        </w:rPr>
        <w:t xml:space="preserve">   </w:t>
      </w:r>
      <w:r w:rsidRPr="00CD0840">
        <w:rPr>
          <w:sz w:val="24"/>
          <w:szCs w:val="24"/>
        </w:rPr>
        <w:t>Које заступа _______________________________</w:t>
      </w:r>
    </w:p>
    <w:p w:rsidR="00DF58D0" w:rsidRDefault="00DF58D0" w:rsidP="00DF58D0">
      <w:pPr>
        <w:jc w:val="both"/>
        <w:rPr>
          <w:sz w:val="24"/>
          <w:szCs w:val="24"/>
        </w:rPr>
      </w:pPr>
    </w:p>
    <w:p w:rsidR="00DF58D0" w:rsidRPr="00DF58D0" w:rsidRDefault="00DF58D0" w:rsidP="00DF58D0">
      <w:pPr>
        <w:jc w:val="both"/>
        <w:rPr>
          <w:sz w:val="24"/>
          <w:szCs w:val="24"/>
        </w:rPr>
      </w:pPr>
    </w:p>
    <w:p w:rsidR="00DF58D0" w:rsidRDefault="00DF58D0" w:rsidP="00DF58D0">
      <w:pPr>
        <w:jc w:val="center"/>
        <w:rPr>
          <w:b/>
        </w:rPr>
      </w:pPr>
      <w:r w:rsidRPr="001828A9">
        <w:rPr>
          <w:b/>
          <w:sz w:val="24"/>
          <w:szCs w:val="24"/>
        </w:rPr>
        <w:t>Члан 1</w:t>
      </w:r>
      <w:r w:rsidRPr="00CD0840">
        <w:rPr>
          <w:b/>
        </w:rPr>
        <w:t xml:space="preserve"> .</w:t>
      </w:r>
    </w:p>
    <w:p w:rsidR="00F8439A" w:rsidRPr="00F8439A" w:rsidRDefault="00F8439A" w:rsidP="00DF58D0">
      <w:pPr>
        <w:jc w:val="center"/>
        <w:rPr>
          <w:b/>
        </w:rPr>
      </w:pPr>
    </w:p>
    <w:p w:rsidR="00F8439A" w:rsidRDefault="00DF58D0" w:rsidP="00F8439A">
      <w:pPr>
        <w:widowControl w:val="0"/>
        <w:jc w:val="both"/>
        <w:rPr>
          <w:sz w:val="24"/>
          <w:szCs w:val="24"/>
          <w:lang w:val="sr-Cyrl-CS"/>
        </w:rPr>
      </w:pPr>
      <w:r w:rsidRPr="005849FB">
        <w:rPr>
          <w:b/>
          <w:i/>
          <w:sz w:val="24"/>
          <w:szCs w:val="24"/>
        </w:rPr>
        <w:t>Предмет уговора :</w:t>
      </w:r>
      <w:r w:rsidRPr="005849FB">
        <w:rPr>
          <w:sz w:val="24"/>
          <w:szCs w:val="24"/>
        </w:rPr>
        <w:t xml:space="preserve"> </w:t>
      </w:r>
      <w:r w:rsidR="00F24243">
        <w:rPr>
          <w:sz w:val="24"/>
          <w:szCs w:val="24"/>
          <w:lang w:val="sr-Cyrl-BA"/>
        </w:rPr>
        <w:t xml:space="preserve">Организација </w:t>
      </w:r>
      <w:r w:rsidR="00F8439A" w:rsidRPr="00C352ED">
        <w:rPr>
          <w:color w:val="000000"/>
          <w:sz w:val="24"/>
          <w:szCs w:val="24"/>
        </w:rPr>
        <w:t xml:space="preserve">такмичења </w:t>
      </w:r>
      <w:r w:rsidR="00F8439A" w:rsidRPr="00C352ED">
        <w:rPr>
          <w:color w:val="000000"/>
          <w:sz w:val="24"/>
          <w:szCs w:val="24"/>
          <w:lang w:val="sr-Cyrl-CS"/>
        </w:rPr>
        <w:t>„</w:t>
      </w:r>
      <w:r w:rsidR="00F8439A" w:rsidRPr="00C352ED">
        <w:rPr>
          <w:sz w:val="24"/>
          <w:szCs w:val="24"/>
        </w:rPr>
        <w:t>STRONGMAN</w:t>
      </w:r>
      <w:r w:rsidR="00F8439A" w:rsidRPr="00C352ED">
        <w:rPr>
          <w:sz w:val="24"/>
          <w:szCs w:val="24"/>
          <w:lang w:val="sr-Cyrl-CS"/>
        </w:rPr>
        <w:t xml:space="preserve"> </w:t>
      </w:r>
      <w:r w:rsidR="00F8439A" w:rsidRPr="00C352ED">
        <w:rPr>
          <w:color w:val="000000" w:themeColor="text1"/>
          <w:sz w:val="24"/>
          <w:szCs w:val="24"/>
          <w:shd w:val="clear" w:color="auto" w:fill="FFFFFF"/>
        </w:rPr>
        <w:t>CHAMPIONS LEAGUE</w:t>
      </w:r>
      <w:r w:rsidR="00F8439A" w:rsidRPr="00C352ED">
        <w:rPr>
          <w:sz w:val="24"/>
          <w:szCs w:val="24"/>
          <w:lang w:val="sr-Cyrl-CS"/>
        </w:rPr>
        <w:t xml:space="preserve"> </w:t>
      </w:r>
      <w:r w:rsidR="00F8439A" w:rsidRPr="00C352ED">
        <w:rPr>
          <w:color w:val="000000"/>
          <w:sz w:val="24"/>
          <w:szCs w:val="24"/>
        </w:rPr>
        <w:t>“</w:t>
      </w:r>
      <w:r w:rsidR="00F8439A">
        <w:rPr>
          <w:sz w:val="24"/>
          <w:szCs w:val="24"/>
          <w:lang w:val="sr-Cyrl-CS"/>
        </w:rPr>
        <w:t>, на Краљевом тргу на Златибору, 14. Јула  2018. Године.</w:t>
      </w:r>
    </w:p>
    <w:p w:rsidR="00F24243" w:rsidRDefault="00F24243" w:rsidP="00DF58D0">
      <w:pPr>
        <w:ind w:right="-563"/>
        <w:rPr>
          <w:sz w:val="24"/>
          <w:szCs w:val="24"/>
          <w:lang w:val="sr-Cyrl-CS" w:eastAsia="sr-Latn-CS"/>
        </w:rPr>
      </w:pPr>
    </w:p>
    <w:p w:rsidR="00F24243" w:rsidRPr="005849FB" w:rsidRDefault="00F24243" w:rsidP="00DF58D0">
      <w:pPr>
        <w:ind w:right="-563"/>
        <w:rPr>
          <w:sz w:val="24"/>
          <w:szCs w:val="24"/>
          <w:lang w:val="sr-Cyrl-CS" w:eastAsia="sr-Latn-CS"/>
        </w:rPr>
      </w:pPr>
    </w:p>
    <w:p w:rsidR="00DF58D0" w:rsidRDefault="00DF58D0" w:rsidP="00DF58D0">
      <w:pPr>
        <w:ind w:right="-563"/>
        <w:rPr>
          <w:b/>
          <w:i/>
          <w:lang w:val="sr-Cyrl-CS" w:eastAsia="sr-Latn-CS"/>
        </w:rPr>
      </w:pPr>
      <w:r w:rsidRPr="00CD0840">
        <w:rPr>
          <w:b/>
          <w:i/>
          <w:lang w:val="sr-Cyrl-CS" w:eastAsia="sr-Latn-CS"/>
        </w:rPr>
        <w:t xml:space="preserve">                                                            </w:t>
      </w:r>
      <w:r w:rsidR="00F063EA">
        <w:rPr>
          <w:b/>
          <w:i/>
          <w:lang w:val="sr-Cyrl-CS" w:eastAsia="sr-Latn-CS"/>
        </w:rPr>
        <w:t xml:space="preserve">         </w:t>
      </w:r>
      <w:r w:rsidRPr="00CD0840">
        <w:rPr>
          <w:b/>
          <w:i/>
          <w:lang w:val="sr-Cyrl-CS" w:eastAsia="sr-Latn-CS"/>
        </w:rPr>
        <w:t xml:space="preserve">       Обавезе наручиоца</w:t>
      </w:r>
    </w:p>
    <w:p w:rsidR="00F24243" w:rsidRPr="00CD0840" w:rsidRDefault="00F24243" w:rsidP="00DF58D0">
      <w:pPr>
        <w:ind w:right="-563"/>
        <w:rPr>
          <w:b/>
          <w:i/>
          <w:lang w:val="sr-Cyrl-CS" w:eastAsia="sr-Latn-CS"/>
        </w:rPr>
      </w:pPr>
    </w:p>
    <w:p w:rsidR="00DF58D0" w:rsidRPr="001828A9" w:rsidRDefault="00DF58D0" w:rsidP="00DF58D0">
      <w:pPr>
        <w:ind w:right="-563"/>
        <w:rPr>
          <w:b/>
          <w:sz w:val="24"/>
          <w:szCs w:val="24"/>
          <w:lang w:val="sr-Cyrl-CS" w:eastAsia="sr-Latn-CS"/>
        </w:rPr>
      </w:pPr>
      <w:r>
        <w:rPr>
          <w:lang w:val="sr-Cyrl-CS" w:eastAsia="sr-Latn-CS"/>
        </w:rPr>
        <w:t xml:space="preserve">                                                                              </w:t>
      </w:r>
      <w:r w:rsidR="001828A9">
        <w:rPr>
          <w:lang w:val="sr-Cyrl-CS" w:eastAsia="sr-Latn-CS"/>
        </w:rPr>
        <w:t xml:space="preserve">       </w:t>
      </w:r>
      <w:r>
        <w:rPr>
          <w:lang w:val="sr-Cyrl-CS" w:eastAsia="sr-Latn-CS"/>
        </w:rPr>
        <w:t xml:space="preserve"> </w:t>
      </w:r>
      <w:r w:rsidRPr="001828A9">
        <w:rPr>
          <w:b/>
          <w:sz w:val="24"/>
          <w:szCs w:val="24"/>
          <w:lang w:val="sr-Cyrl-CS" w:eastAsia="sr-Latn-CS"/>
        </w:rPr>
        <w:t>Члан 2.</w:t>
      </w:r>
    </w:p>
    <w:p w:rsidR="00DF58D0" w:rsidRPr="00CD0840" w:rsidRDefault="00DF58D0" w:rsidP="00DF58D0">
      <w:pPr>
        <w:pStyle w:val="nazivugovora"/>
        <w:spacing w:before="0" w:after="0"/>
        <w:jc w:val="both"/>
        <w:rPr>
          <w:rFonts w:ascii="Times New Roman" w:hAnsi="Times New Roman" w:cs="Times New Roman"/>
          <w:b w:val="0"/>
          <w:i w:val="0"/>
          <w:iCs w:val="0"/>
          <w:color w:val="000000"/>
          <w:sz w:val="22"/>
          <w:szCs w:val="22"/>
        </w:rPr>
      </w:pPr>
      <w:r w:rsidRPr="00CD0840">
        <w:rPr>
          <w:rFonts w:ascii="Times New Roman" w:hAnsi="Times New Roman" w:cs="Times New Roman"/>
          <w:b w:val="0"/>
          <w:i w:val="0"/>
          <w:iCs w:val="0"/>
          <w:color w:val="000000"/>
          <w:sz w:val="22"/>
          <w:szCs w:val="22"/>
          <w:lang w:val="sr-Cyrl-CS"/>
        </w:rPr>
        <w:t>Наручилац се обавезује да организује одржавање манифестације у наведено време на наведеном месту сходно одредбама овог уговора</w:t>
      </w:r>
      <w:r w:rsidRPr="00CD0840">
        <w:rPr>
          <w:rFonts w:ascii="Times New Roman" w:hAnsi="Times New Roman" w:cs="Times New Roman"/>
          <w:b w:val="0"/>
          <w:i w:val="0"/>
          <w:iCs w:val="0"/>
          <w:color w:val="000000"/>
          <w:sz w:val="22"/>
          <w:szCs w:val="22"/>
        </w:rPr>
        <w:t>.</w:t>
      </w:r>
    </w:p>
    <w:p w:rsidR="00F24243" w:rsidRPr="00F8439A" w:rsidRDefault="00F8439A" w:rsidP="00DF58D0">
      <w:pPr>
        <w:pStyle w:val="nazivugovora"/>
        <w:spacing w:before="0" w:after="0"/>
        <w:jc w:val="both"/>
        <w:rPr>
          <w:rFonts w:ascii="Times New Roman" w:hAnsi="Times New Roman" w:cs="Times New Roman"/>
          <w:b w:val="0"/>
          <w:i w:val="0"/>
          <w:iCs w:val="0"/>
          <w:color w:val="000000"/>
          <w:sz w:val="22"/>
          <w:szCs w:val="22"/>
          <w:lang w:val="sr-Cyrl-CS"/>
        </w:rPr>
      </w:pPr>
      <w:r w:rsidRPr="00F8439A">
        <w:rPr>
          <w:rFonts w:ascii="Times New Roman" w:hAnsi="Times New Roman" w:cs="Times New Roman"/>
          <w:b w:val="0"/>
          <w:i w:val="0"/>
          <w:sz w:val="24"/>
          <w:szCs w:val="24"/>
        </w:rPr>
        <w:t>Домаћин је у обавези да припреми обзбеђење такмичења, здравствену  екипу, водитеља манифестације, озвучење.</w:t>
      </w:r>
    </w:p>
    <w:p w:rsidR="00DF58D0" w:rsidRPr="00F24243" w:rsidRDefault="00DF58D0" w:rsidP="00F24243">
      <w:pPr>
        <w:pStyle w:val="nazivugovora"/>
        <w:spacing w:before="0" w:after="0"/>
        <w:jc w:val="center"/>
        <w:rPr>
          <w:rFonts w:ascii="Times New Roman" w:hAnsi="Times New Roman" w:cs="Times New Roman"/>
          <w:i w:val="0"/>
          <w:iCs w:val="0"/>
          <w:color w:val="000000"/>
          <w:sz w:val="24"/>
          <w:szCs w:val="24"/>
          <w:lang w:val="sr-Cyrl-CS"/>
        </w:rPr>
      </w:pPr>
      <w:r w:rsidRPr="00CD0840">
        <w:rPr>
          <w:rFonts w:ascii="Times New Roman" w:hAnsi="Times New Roman" w:cs="Times New Roman"/>
          <w:i w:val="0"/>
          <w:iCs w:val="0"/>
          <w:color w:val="000000"/>
          <w:sz w:val="24"/>
          <w:szCs w:val="24"/>
          <w:lang w:val="sr-Cyrl-CS"/>
        </w:rPr>
        <w:t>Члан 3.</w:t>
      </w:r>
    </w:p>
    <w:p w:rsidR="00DF58D0"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Наручилац се обавезује да изврши уплату фактуре извршиоца у износу од ________________</w:t>
      </w:r>
      <w:r w:rsidR="00037D8B">
        <w:rPr>
          <w:rFonts w:ascii="Times New Roman" w:hAnsi="Times New Roman" w:cs="Times New Roman"/>
          <w:b w:val="0"/>
          <w:i w:val="0"/>
          <w:iCs w:val="0"/>
          <w:sz w:val="24"/>
          <w:szCs w:val="24"/>
          <w:lang w:val="sr-Cyrl-CS"/>
        </w:rPr>
        <w:t xml:space="preserve"> без ПДВ-а односно _______________ са ПДВ-ом.</w:t>
      </w:r>
    </w:p>
    <w:p w:rsidR="00037D8B" w:rsidRPr="00CD0840" w:rsidRDefault="00037D8B" w:rsidP="00DF58D0">
      <w:pPr>
        <w:pStyle w:val="nazivugovora"/>
        <w:spacing w:before="0" w:after="0"/>
        <w:rPr>
          <w:rFonts w:ascii="Times New Roman" w:hAnsi="Times New Roman" w:cs="Times New Roman"/>
          <w:b w:val="0"/>
          <w:i w:val="0"/>
          <w:iCs w:val="0"/>
          <w:sz w:val="24"/>
          <w:szCs w:val="24"/>
          <w:lang w:val="sr-Cyrl-CS"/>
        </w:rPr>
      </w:pPr>
    </w:p>
    <w:p w:rsidR="00F24243" w:rsidRDefault="00DF58D0" w:rsidP="00DF58D0">
      <w:pPr>
        <w:pStyle w:val="nazivugovora"/>
        <w:spacing w:before="0" w:after="0"/>
        <w:rPr>
          <w:rFonts w:ascii="Times New Roman" w:hAnsi="Times New Roman" w:cs="Times New Roman"/>
          <w:b w:val="0"/>
          <w:i w:val="0"/>
          <w:iCs w:val="0"/>
          <w:sz w:val="24"/>
          <w:szCs w:val="24"/>
          <w:lang w:val="sr-Cyrl-CS"/>
        </w:rPr>
      </w:pPr>
      <w:r w:rsidRPr="00CD0840">
        <w:rPr>
          <w:rFonts w:ascii="Times New Roman" w:hAnsi="Times New Roman" w:cs="Times New Roman"/>
          <w:b w:val="0"/>
          <w:i w:val="0"/>
          <w:iCs w:val="0"/>
          <w:sz w:val="24"/>
          <w:szCs w:val="24"/>
          <w:lang w:val="sr-Cyrl-CS"/>
        </w:rPr>
        <w:t>Рок плаћања - динамика плаћања</w:t>
      </w:r>
      <w:r>
        <w:rPr>
          <w:rFonts w:ascii="Times New Roman" w:hAnsi="Times New Roman" w:cs="Times New Roman"/>
          <w:b w:val="0"/>
          <w:i w:val="0"/>
          <w:iCs w:val="0"/>
          <w:sz w:val="24"/>
          <w:szCs w:val="24"/>
          <w:lang w:val="sr-Cyrl-CS"/>
        </w:rPr>
        <w:t xml:space="preserve">: </w:t>
      </w:r>
      <w:r w:rsidRPr="009C234D">
        <w:rPr>
          <w:rFonts w:ascii="Times New Roman" w:hAnsi="Times New Roman" w:cs="Times New Roman"/>
          <w:b w:val="0"/>
          <w:i w:val="0"/>
          <w:iCs w:val="0"/>
          <w:sz w:val="24"/>
          <w:szCs w:val="24"/>
          <w:lang w:val="sr-Cyrl-CS"/>
        </w:rPr>
        <w:t>100 % аванс</w:t>
      </w:r>
      <w:r w:rsidRPr="009C234D">
        <w:rPr>
          <w:rFonts w:ascii="Times New Roman" w:hAnsi="Times New Roman" w:cs="Times New Roman"/>
          <w:b w:val="0"/>
          <w:i w:val="0"/>
          <w:iCs w:val="0"/>
          <w:sz w:val="24"/>
          <w:szCs w:val="24"/>
        </w:rPr>
        <w:t>на</w:t>
      </w:r>
      <w:r w:rsidRPr="009C234D">
        <w:rPr>
          <w:rFonts w:ascii="Times New Roman" w:hAnsi="Times New Roman" w:cs="Times New Roman"/>
          <w:b w:val="0"/>
          <w:i w:val="0"/>
          <w:iCs w:val="0"/>
          <w:sz w:val="24"/>
          <w:szCs w:val="24"/>
          <w:lang w:val="sr-Cyrl-CS"/>
        </w:rPr>
        <w:t xml:space="preserve"> уплата</w:t>
      </w:r>
      <w:r w:rsidR="00037D8B" w:rsidRPr="009C234D">
        <w:rPr>
          <w:rFonts w:ascii="Times New Roman" w:hAnsi="Times New Roman" w:cs="Times New Roman"/>
          <w:b w:val="0"/>
          <w:i w:val="0"/>
          <w:iCs w:val="0"/>
          <w:sz w:val="24"/>
          <w:szCs w:val="24"/>
          <w:lang w:val="sr-Cyrl-CS"/>
        </w:rPr>
        <w:t>, након</w:t>
      </w:r>
      <w:r w:rsidR="00037D8B">
        <w:rPr>
          <w:rFonts w:ascii="Times New Roman" w:hAnsi="Times New Roman" w:cs="Times New Roman"/>
          <w:b w:val="0"/>
          <w:i w:val="0"/>
          <w:iCs w:val="0"/>
          <w:sz w:val="24"/>
          <w:szCs w:val="24"/>
          <w:lang w:val="sr-Cyrl-CS"/>
        </w:rPr>
        <w:t xml:space="preserve"> потписивања уговора и достављања средства фин.обезбеђења за повраћај аван</w:t>
      </w:r>
      <w:r w:rsidR="00035561">
        <w:rPr>
          <w:rFonts w:ascii="Times New Roman" w:hAnsi="Times New Roman" w:cs="Times New Roman"/>
          <w:b w:val="0"/>
          <w:i w:val="0"/>
          <w:iCs w:val="0"/>
          <w:sz w:val="24"/>
          <w:szCs w:val="24"/>
          <w:lang w:val="sr-Cyrl-CS"/>
        </w:rPr>
        <w:t>сног плаћања, као и авансног рач</w:t>
      </w:r>
      <w:r w:rsidR="00037D8B">
        <w:rPr>
          <w:rFonts w:ascii="Times New Roman" w:hAnsi="Times New Roman" w:cs="Times New Roman"/>
          <w:b w:val="0"/>
          <w:i w:val="0"/>
          <w:iCs w:val="0"/>
          <w:sz w:val="24"/>
          <w:szCs w:val="24"/>
          <w:lang w:val="sr-Cyrl-CS"/>
        </w:rPr>
        <w:t>уна на писарницу наручиоца.</w:t>
      </w:r>
    </w:p>
    <w:p w:rsidR="00F8439A" w:rsidRPr="00F8439A" w:rsidRDefault="00F8439A" w:rsidP="00DF58D0">
      <w:pPr>
        <w:pStyle w:val="nazivugovora"/>
        <w:spacing w:before="0" w:after="0"/>
        <w:rPr>
          <w:rFonts w:ascii="Times New Roman" w:hAnsi="Times New Roman" w:cs="Times New Roman"/>
          <w:b w:val="0"/>
          <w:i w:val="0"/>
          <w:iCs w:val="0"/>
          <w:sz w:val="24"/>
          <w:szCs w:val="24"/>
          <w:lang w:val="sr-Cyrl-CS"/>
        </w:rPr>
      </w:pPr>
    </w:p>
    <w:p w:rsidR="00DF58D0" w:rsidRPr="00CD0840" w:rsidRDefault="00DF58D0" w:rsidP="00DF58D0">
      <w:pPr>
        <w:pStyle w:val="nazivugovora"/>
        <w:spacing w:before="0" w:after="0"/>
        <w:jc w:val="center"/>
        <w:rPr>
          <w:rFonts w:ascii="Times New Roman" w:hAnsi="Times New Roman" w:cs="Times New Roman"/>
          <w:iCs w:val="0"/>
          <w:sz w:val="24"/>
          <w:szCs w:val="24"/>
          <w:lang w:val="sr-Cyrl-CS"/>
        </w:rPr>
      </w:pPr>
      <w:r w:rsidRPr="00CD0840">
        <w:rPr>
          <w:rFonts w:ascii="Times New Roman" w:hAnsi="Times New Roman" w:cs="Times New Roman"/>
          <w:iCs w:val="0"/>
          <w:sz w:val="24"/>
          <w:szCs w:val="24"/>
          <w:lang w:val="sr-Cyrl-CS"/>
        </w:rPr>
        <w:lastRenderedPageBreak/>
        <w:t>Обавезе извршиоца</w:t>
      </w:r>
    </w:p>
    <w:p w:rsidR="00DF58D0" w:rsidRPr="00CD0840" w:rsidRDefault="00DF58D0" w:rsidP="00DF58D0">
      <w:pPr>
        <w:rPr>
          <w:b/>
          <w:bCs/>
          <w:sz w:val="24"/>
          <w:szCs w:val="24"/>
          <w:lang w:val="sr-Cyrl-CS"/>
        </w:rPr>
      </w:pPr>
    </w:p>
    <w:p w:rsidR="00DF58D0" w:rsidRPr="00CD0840" w:rsidRDefault="00DF58D0" w:rsidP="00DF58D0">
      <w:pPr>
        <w:ind w:left="3600" w:firstLine="720"/>
        <w:rPr>
          <w:b/>
          <w:bCs/>
          <w:sz w:val="24"/>
          <w:szCs w:val="24"/>
          <w:lang w:val="sr-Cyrl-CS"/>
        </w:rPr>
      </w:pPr>
      <w:r w:rsidRPr="00CD0840">
        <w:rPr>
          <w:b/>
          <w:bCs/>
          <w:sz w:val="24"/>
          <w:szCs w:val="24"/>
        </w:rPr>
        <w:t xml:space="preserve">Члан </w:t>
      </w:r>
      <w:r w:rsidR="00F24243">
        <w:rPr>
          <w:b/>
          <w:bCs/>
          <w:sz w:val="24"/>
          <w:szCs w:val="24"/>
          <w:lang w:val="sr-Cyrl-CS"/>
        </w:rPr>
        <w:t>4</w:t>
      </w:r>
      <w:r w:rsidRPr="00CD0840">
        <w:rPr>
          <w:b/>
          <w:bCs/>
          <w:sz w:val="24"/>
          <w:szCs w:val="24"/>
        </w:rPr>
        <w:t>.</w:t>
      </w:r>
    </w:p>
    <w:p w:rsidR="00DF58D0" w:rsidRPr="00CD0840" w:rsidRDefault="00DF58D0" w:rsidP="00DF58D0">
      <w:pPr>
        <w:rPr>
          <w:bCs/>
          <w:sz w:val="24"/>
          <w:szCs w:val="24"/>
          <w:lang w:val="sr-Cyrl-CS"/>
        </w:rPr>
      </w:pPr>
    </w:p>
    <w:p w:rsidR="006A64D0" w:rsidRPr="00966106" w:rsidRDefault="00DF58D0" w:rsidP="00F8439A">
      <w:pPr>
        <w:widowControl w:val="0"/>
        <w:jc w:val="both"/>
        <w:rPr>
          <w:sz w:val="24"/>
          <w:szCs w:val="24"/>
        </w:rPr>
      </w:pPr>
      <w:r w:rsidRPr="00CD0840">
        <w:rPr>
          <w:bCs/>
          <w:sz w:val="24"/>
          <w:szCs w:val="24"/>
          <w:lang w:val="sr-Cyrl-CS"/>
        </w:rPr>
        <w:t xml:space="preserve">Обавезује се извршилац да </w:t>
      </w:r>
      <w:r w:rsidR="006A64D0">
        <w:rPr>
          <w:sz w:val="24"/>
          <w:szCs w:val="24"/>
        </w:rPr>
        <w:t>o</w:t>
      </w:r>
      <w:r w:rsidR="006A64D0">
        <w:rPr>
          <w:sz w:val="24"/>
          <w:szCs w:val="24"/>
          <w:lang w:val="sr-Cyrl-BA"/>
        </w:rPr>
        <w:t>рганиз</w:t>
      </w:r>
      <w:r w:rsidR="006A64D0">
        <w:rPr>
          <w:sz w:val="24"/>
          <w:szCs w:val="24"/>
        </w:rPr>
        <w:t>uje</w:t>
      </w:r>
      <w:r w:rsidR="00F8439A">
        <w:rPr>
          <w:sz w:val="24"/>
          <w:szCs w:val="24"/>
          <w:lang w:val="sr-Cyrl-BA"/>
        </w:rPr>
        <w:t xml:space="preserve"> </w:t>
      </w:r>
      <w:r w:rsidR="006A64D0">
        <w:rPr>
          <w:color w:val="000000"/>
          <w:sz w:val="24"/>
          <w:szCs w:val="24"/>
        </w:rPr>
        <w:t>такмичењe</w:t>
      </w:r>
      <w:r w:rsidR="00F8439A" w:rsidRPr="00C352ED">
        <w:rPr>
          <w:color w:val="000000"/>
          <w:sz w:val="24"/>
          <w:szCs w:val="24"/>
        </w:rPr>
        <w:t xml:space="preserve"> </w:t>
      </w:r>
      <w:r w:rsidR="00F8439A" w:rsidRPr="00C352ED">
        <w:rPr>
          <w:color w:val="000000"/>
          <w:sz w:val="24"/>
          <w:szCs w:val="24"/>
          <w:lang w:val="sr-Cyrl-CS"/>
        </w:rPr>
        <w:t>„</w:t>
      </w:r>
      <w:r w:rsidR="00F8439A" w:rsidRPr="00C352ED">
        <w:rPr>
          <w:sz w:val="24"/>
          <w:szCs w:val="24"/>
        </w:rPr>
        <w:t>STRONGMAN</w:t>
      </w:r>
      <w:r w:rsidR="00F8439A" w:rsidRPr="00C352ED">
        <w:rPr>
          <w:sz w:val="24"/>
          <w:szCs w:val="24"/>
          <w:lang w:val="sr-Cyrl-CS"/>
        </w:rPr>
        <w:t xml:space="preserve"> </w:t>
      </w:r>
      <w:r w:rsidR="00F8439A" w:rsidRPr="00C352ED">
        <w:rPr>
          <w:color w:val="000000" w:themeColor="text1"/>
          <w:sz w:val="24"/>
          <w:szCs w:val="24"/>
          <w:shd w:val="clear" w:color="auto" w:fill="FFFFFF"/>
        </w:rPr>
        <w:t>CHAMPIONS LEAGUE</w:t>
      </w:r>
      <w:r w:rsidR="00F8439A" w:rsidRPr="00C352ED">
        <w:rPr>
          <w:sz w:val="24"/>
          <w:szCs w:val="24"/>
          <w:lang w:val="sr-Cyrl-CS"/>
        </w:rPr>
        <w:t xml:space="preserve"> </w:t>
      </w:r>
      <w:r w:rsidR="00F8439A" w:rsidRPr="00C352ED">
        <w:rPr>
          <w:color w:val="000000"/>
          <w:sz w:val="24"/>
          <w:szCs w:val="24"/>
        </w:rPr>
        <w:t>“</w:t>
      </w:r>
      <w:r w:rsidR="00F8439A">
        <w:rPr>
          <w:sz w:val="24"/>
          <w:szCs w:val="24"/>
          <w:lang w:val="sr-Cyrl-CS"/>
        </w:rPr>
        <w:t>, на Краљевом тргу на Златибору, 14. Јула  2018. Године</w:t>
      </w:r>
      <w:r w:rsidR="00966106">
        <w:rPr>
          <w:bCs/>
          <w:sz w:val="24"/>
          <w:szCs w:val="24"/>
        </w:rPr>
        <w:t>.</w:t>
      </w:r>
    </w:p>
    <w:p w:rsidR="00DF58D0" w:rsidRPr="00CD0840" w:rsidRDefault="00DF58D0" w:rsidP="00DF58D0">
      <w:pPr>
        <w:jc w:val="center"/>
        <w:rPr>
          <w:b/>
          <w:sz w:val="24"/>
          <w:szCs w:val="24"/>
        </w:rPr>
      </w:pPr>
      <w:r w:rsidRPr="00CD0840">
        <w:rPr>
          <w:b/>
          <w:bCs/>
          <w:sz w:val="24"/>
          <w:szCs w:val="24"/>
        </w:rPr>
        <w:t xml:space="preserve">Члан </w:t>
      </w:r>
      <w:r w:rsidR="00F24243">
        <w:rPr>
          <w:b/>
          <w:bCs/>
          <w:sz w:val="24"/>
          <w:szCs w:val="24"/>
          <w:lang w:val="sr-Cyrl-CS"/>
        </w:rPr>
        <w:t>5</w:t>
      </w:r>
      <w:r w:rsidR="00035561">
        <w:rPr>
          <w:b/>
          <w:bCs/>
          <w:sz w:val="24"/>
          <w:szCs w:val="24"/>
          <w:lang w:val="sr-Cyrl-CS"/>
        </w:rPr>
        <w:t>.</w:t>
      </w:r>
    </w:p>
    <w:p w:rsidR="00DF58D0" w:rsidRPr="00CD0840" w:rsidRDefault="00DF58D0" w:rsidP="00DF58D0">
      <w:pPr>
        <w:rPr>
          <w:sz w:val="24"/>
          <w:szCs w:val="24"/>
          <w:lang w:val="sr-Cyrl-CS"/>
        </w:rPr>
      </w:pPr>
    </w:p>
    <w:p w:rsidR="00DF58D0" w:rsidRPr="00CD0840" w:rsidRDefault="00DF58D0" w:rsidP="00DF58D0">
      <w:pPr>
        <w:jc w:val="both"/>
        <w:rPr>
          <w:sz w:val="24"/>
          <w:szCs w:val="24"/>
        </w:rPr>
      </w:pPr>
      <w:r w:rsidRPr="00CD0840">
        <w:rPr>
          <w:sz w:val="24"/>
          <w:szCs w:val="24"/>
        </w:rPr>
        <w:t xml:space="preserve">Обавезује се </w:t>
      </w:r>
      <w:r w:rsidR="006A64D0">
        <w:rPr>
          <w:sz w:val="24"/>
          <w:szCs w:val="24"/>
        </w:rPr>
        <w:t>извршилац</w:t>
      </w:r>
      <w:r w:rsidRPr="00CD0840">
        <w:rPr>
          <w:sz w:val="24"/>
          <w:szCs w:val="24"/>
        </w:rPr>
        <w:t xml:space="preserve"> да испостави фактуру за своје услуге у договореном износу од ___________________динара са урачунатим ПДВ-ом.</w:t>
      </w:r>
    </w:p>
    <w:p w:rsidR="00DF58D0" w:rsidRPr="00CD0840" w:rsidRDefault="00DF58D0" w:rsidP="00DF58D0">
      <w:pPr>
        <w:jc w:val="both"/>
        <w:rPr>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F24243">
        <w:rPr>
          <w:b/>
          <w:bCs/>
          <w:sz w:val="24"/>
          <w:szCs w:val="24"/>
          <w:lang w:val="sr-Cyrl-CS"/>
        </w:rPr>
        <w:t>6</w:t>
      </w:r>
      <w:r w:rsidRPr="00CD0840">
        <w:rPr>
          <w:b/>
          <w:bCs/>
          <w:sz w:val="24"/>
          <w:szCs w:val="24"/>
        </w:rPr>
        <w:t>.</w:t>
      </w:r>
    </w:p>
    <w:p w:rsidR="00DF58D0" w:rsidRPr="00CD0840" w:rsidRDefault="00DF58D0" w:rsidP="00DF58D0">
      <w:pPr>
        <w:jc w:val="center"/>
        <w:rPr>
          <w:b/>
          <w:bCs/>
          <w:sz w:val="24"/>
          <w:szCs w:val="24"/>
        </w:rPr>
      </w:pPr>
    </w:p>
    <w:p w:rsidR="00DF58D0" w:rsidRPr="00CD0840" w:rsidRDefault="00DF58D0" w:rsidP="00DF58D0">
      <w:pPr>
        <w:jc w:val="both"/>
        <w:rPr>
          <w:bCs/>
          <w:sz w:val="24"/>
          <w:szCs w:val="24"/>
        </w:rPr>
      </w:pPr>
      <w:r w:rsidRPr="00CD0840">
        <w:rPr>
          <w:bCs/>
          <w:sz w:val="24"/>
          <w:szCs w:val="24"/>
        </w:rPr>
        <w:t>Потписивањем овог уговора извршилац је извршио резервацију термина.</w:t>
      </w:r>
    </w:p>
    <w:p w:rsidR="00DF58D0" w:rsidRPr="00CD0840" w:rsidRDefault="00DF58D0" w:rsidP="00DF58D0">
      <w:pPr>
        <w:jc w:val="both"/>
        <w:rPr>
          <w:bCs/>
          <w:sz w:val="24"/>
          <w:szCs w:val="24"/>
        </w:rPr>
      </w:pPr>
    </w:p>
    <w:p w:rsidR="00DF58D0" w:rsidRPr="001828A9" w:rsidRDefault="00F24243" w:rsidP="001828A9">
      <w:pPr>
        <w:jc w:val="center"/>
        <w:rPr>
          <w:b/>
          <w:sz w:val="24"/>
          <w:szCs w:val="24"/>
        </w:rPr>
      </w:pPr>
      <w:r>
        <w:rPr>
          <w:b/>
          <w:sz w:val="24"/>
          <w:szCs w:val="24"/>
        </w:rPr>
        <w:t>Члан 7</w:t>
      </w:r>
      <w:r w:rsidR="00DF58D0" w:rsidRPr="00CD0840">
        <w:rPr>
          <w:b/>
          <w:sz w:val="24"/>
          <w:szCs w:val="24"/>
        </w:rPr>
        <w:t>.</w:t>
      </w:r>
    </w:p>
    <w:p w:rsidR="00DF58D0" w:rsidRDefault="00DF58D0" w:rsidP="00DF58D0">
      <w:pPr>
        <w:jc w:val="both"/>
        <w:rPr>
          <w:sz w:val="24"/>
          <w:szCs w:val="24"/>
        </w:rPr>
      </w:pPr>
      <w:r w:rsidRPr="00CD0840">
        <w:rPr>
          <w:sz w:val="24"/>
          <w:szCs w:val="24"/>
        </w:rPr>
        <w:t>У случају промене термина одржавања манифестације  или отказивања манифестације, а што није произашло кривицом извршиоца услуге и није резултат елементарних непогода, ванредних стања, екстремних метеоролошких услова плаћени износ ав</w:t>
      </w:r>
      <w:r w:rsidR="006A64D0">
        <w:rPr>
          <w:sz w:val="24"/>
          <w:szCs w:val="24"/>
        </w:rPr>
        <w:t>a</w:t>
      </w:r>
      <w:r w:rsidRPr="00CD0840">
        <w:rPr>
          <w:sz w:val="24"/>
          <w:szCs w:val="24"/>
        </w:rPr>
        <w:t>нса ће бити умањен за реалне трошкове које је изврш</w:t>
      </w:r>
      <w:r>
        <w:rPr>
          <w:sz w:val="24"/>
          <w:szCs w:val="24"/>
        </w:rPr>
        <w:t>илац имао у вези са неодржаном м</w:t>
      </w:r>
      <w:r w:rsidRPr="00CD0840">
        <w:rPr>
          <w:sz w:val="24"/>
          <w:szCs w:val="24"/>
        </w:rPr>
        <w:t>анифестацијом. Преосатли део плаћеног износа ав</w:t>
      </w:r>
      <w:r>
        <w:rPr>
          <w:sz w:val="24"/>
          <w:szCs w:val="24"/>
        </w:rPr>
        <w:t>а</w:t>
      </w:r>
      <w:r w:rsidRPr="00CD0840">
        <w:rPr>
          <w:sz w:val="24"/>
          <w:szCs w:val="24"/>
        </w:rPr>
        <w:t>нса се има третирати као аванс за неку другу манифестацију у организацији Наручиоца с тим што о датуму одржавања следеће манифестације извршилац мора бити обавештен најкасније 30 дана пре одржавња исте.</w:t>
      </w:r>
    </w:p>
    <w:p w:rsidR="00DF58D0" w:rsidRPr="00CD0840" w:rsidRDefault="00DF58D0" w:rsidP="00DF58D0">
      <w:pPr>
        <w:jc w:val="both"/>
        <w:rPr>
          <w:sz w:val="24"/>
          <w:szCs w:val="24"/>
        </w:rPr>
      </w:pPr>
      <w:r w:rsidRPr="00CD0840">
        <w:rPr>
          <w:sz w:val="24"/>
          <w:szCs w:val="24"/>
        </w:rPr>
        <w:t>У случају неизвршења уговора кривицом извршиоца на начин и о року предвиђеним уговором, наручилац ће активирати меницу за повраћај аванса као и меницу дату на име доброг извршења посла.</w:t>
      </w:r>
    </w:p>
    <w:p w:rsidR="00DF58D0" w:rsidRPr="00CD0840" w:rsidRDefault="00F24243" w:rsidP="00DF58D0">
      <w:pPr>
        <w:jc w:val="center"/>
        <w:rPr>
          <w:b/>
          <w:sz w:val="24"/>
          <w:szCs w:val="24"/>
        </w:rPr>
      </w:pPr>
      <w:r>
        <w:rPr>
          <w:b/>
          <w:sz w:val="24"/>
          <w:szCs w:val="24"/>
        </w:rPr>
        <w:t>Члан 8</w:t>
      </w:r>
      <w:r w:rsidR="00DF58D0" w:rsidRPr="00CD0840">
        <w:rPr>
          <w:b/>
          <w:sz w:val="24"/>
          <w:szCs w:val="24"/>
        </w:rPr>
        <w:t>.</w:t>
      </w:r>
    </w:p>
    <w:p w:rsidR="00DF58D0"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за повраћај авансног плаћања -  у износу траженог аванса</w:t>
      </w:r>
      <w:r w:rsidRPr="00CD0840">
        <w:rPr>
          <w:bCs/>
          <w:sz w:val="24"/>
          <w:szCs w:val="24"/>
          <w:lang w:val="sr-Cyrl-CS"/>
        </w:rPr>
        <w:t>, која треба да садржи клаузулу „без протеста“ , роком доспећа „по виђењу“, као и захтев за регистрацију менице, менично овлашћење и картон депонованих потписа код банке.</w:t>
      </w:r>
    </w:p>
    <w:p w:rsidR="00DF58D0" w:rsidRPr="001828A9" w:rsidRDefault="00DF58D0" w:rsidP="00DF58D0">
      <w:pPr>
        <w:jc w:val="both"/>
        <w:rPr>
          <w:bCs/>
          <w:sz w:val="24"/>
          <w:szCs w:val="24"/>
        </w:rPr>
      </w:pPr>
    </w:p>
    <w:p w:rsidR="00DF58D0" w:rsidRPr="00CD0840" w:rsidRDefault="00F24243" w:rsidP="00DF58D0">
      <w:pPr>
        <w:jc w:val="center"/>
        <w:rPr>
          <w:b/>
          <w:sz w:val="24"/>
          <w:szCs w:val="24"/>
        </w:rPr>
      </w:pPr>
      <w:r>
        <w:rPr>
          <w:b/>
          <w:sz w:val="24"/>
          <w:szCs w:val="24"/>
        </w:rPr>
        <w:t>Члан 9</w:t>
      </w:r>
      <w:r w:rsidR="00DF58D0" w:rsidRPr="00CD0840">
        <w:rPr>
          <w:b/>
          <w:sz w:val="24"/>
          <w:szCs w:val="24"/>
        </w:rPr>
        <w:t>.</w:t>
      </w:r>
    </w:p>
    <w:p w:rsidR="00266D71" w:rsidRDefault="00DF58D0" w:rsidP="00DF58D0">
      <w:pPr>
        <w:jc w:val="both"/>
        <w:rPr>
          <w:bCs/>
          <w:sz w:val="24"/>
          <w:szCs w:val="24"/>
          <w:lang w:val="sr-Cyrl-CS"/>
        </w:rPr>
      </w:pPr>
      <w:r w:rsidRPr="00CD0840">
        <w:rPr>
          <w:sz w:val="24"/>
          <w:szCs w:val="24"/>
        </w:rPr>
        <w:t xml:space="preserve">Обавезује се </w:t>
      </w:r>
      <w:r>
        <w:rPr>
          <w:sz w:val="24"/>
          <w:szCs w:val="24"/>
        </w:rPr>
        <w:t>извршилац</w:t>
      </w:r>
      <w:r w:rsidRPr="00CD0840">
        <w:rPr>
          <w:sz w:val="24"/>
          <w:szCs w:val="24"/>
        </w:rPr>
        <w:t xml:space="preserve"> да приликом потписивања уговора  достави меницу </w:t>
      </w:r>
      <w:r w:rsidRPr="00CD0840">
        <w:rPr>
          <w:sz w:val="24"/>
          <w:szCs w:val="24"/>
          <w:lang w:val="ru-RU"/>
        </w:rPr>
        <w:t xml:space="preserve">за добро извршење посла -  </w:t>
      </w:r>
      <w:r>
        <w:rPr>
          <w:sz w:val="24"/>
          <w:szCs w:val="24"/>
          <w:lang w:val="ru-RU"/>
        </w:rPr>
        <w:t>на износ 10% од вредности уговора без ПДВ-а</w:t>
      </w:r>
      <w:r w:rsidRPr="00CD0840">
        <w:rPr>
          <w:bCs/>
          <w:sz w:val="24"/>
          <w:szCs w:val="24"/>
          <w:lang w:val="sr-Cyrl-CS"/>
        </w:rPr>
        <w:t>, која треба да садржи клаузулу „без протеста“, роком доспећа „по виђењу“, као и захтев за регистрацију менице, менично овлашћење и картон депонованих потписа код банке.</w:t>
      </w:r>
    </w:p>
    <w:p w:rsidR="00035561" w:rsidRPr="00CD0840" w:rsidRDefault="00035561" w:rsidP="00DF58D0">
      <w:pPr>
        <w:jc w:val="both"/>
        <w:rPr>
          <w:bCs/>
          <w:sz w:val="24"/>
          <w:szCs w:val="24"/>
          <w:lang w:val="sr-Cyrl-CS"/>
        </w:rPr>
      </w:pPr>
    </w:p>
    <w:p w:rsidR="00DF58D0" w:rsidRPr="00CD0840" w:rsidRDefault="00DF58D0" w:rsidP="00DF58D0">
      <w:pPr>
        <w:jc w:val="center"/>
        <w:rPr>
          <w:b/>
          <w:bCs/>
          <w:sz w:val="24"/>
          <w:szCs w:val="24"/>
        </w:rPr>
      </w:pPr>
      <w:r w:rsidRPr="00CD0840">
        <w:rPr>
          <w:b/>
          <w:bCs/>
          <w:sz w:val="24"/>
          <w:szCs w:val="24"/>
        </w:rPr>
        <w:t xml:space="preserve">Члан </w:t>
      </w:r>
      <w:r w:rsidR="00F24243">
        <w:rPr>
          <w:b/>
          <w:bCs/>
          <w:sz w:val="24"/>
          <w:szCs w:val="24"/>
          <w:lang w:val="sr-Cyrl-CS"/>
        </w:rPr>
        <w:t>10</w:t>
      </w:r>
      <w:r w:rsidRPr="00CD0840">
        <w:rPr>
          <w:b/>
          <w:bCs/>
          <w:sz w:val="24"/>
          <w:szCs w:val="24"/>
        </w:rPr>
        <w:t>.</w:t>
      </w:r>
    </w:p>
    <w:p w:rsidR="00DF58D0" w:rsidRPr="00CD0840" w:rsidRDefault="00DF58D0" w:rsidP="00DF58D0">
      <w:pPr>
        <w:jc w:val="center"/>
        <w:rPr>
          <w:bCs/>
          <w:sz w:val="24"/>
          <w:szCs w:val="24"/>
        </w:rPr>
      </w:pPr>
    </w:p>
    <w:p w:rsidR="00DF58D0" w:rsidRPr="00CD0840" w:rsidRDefault="00DF58D0" w:rsidP="00DF58D0">
      <w:pPr>
        <w:rPr>
          <w:bCs/>
          <w:sz w:val="24"/>
          <w:szCs w:val="24"/>
        </w:rPr>
      </w:pPr>
      <w:r w:rsidRPr="00CD0840">
        <w:rPr>
          <w:bCs/>
          <w:sz w:val="24"/>
          <w:szCs w:val="24"/>
        </w:rPr>
        <w:t>Све измене и допуне овог уговора морају бити у писаној форми, потисане од стране обе уговорне стране.</w:t>
      </w:r>
    </w:p>
    <w:p w:rsidR="00DF58D0" w:rsidRPr="00CD0840" w:rsidRDefault="00DF58D0" w:rsidP="00DF58D0">
      <w:pPr>
        <w:rPr>
          <w:bCs/>
          <w:sz w:val="24"/>
          <w:szCs w:val="24"/>
        </w:rPr>
      </w:pPr>
      <w:r w:rsidRPr="00CD0840">
        <w:rPr>
          <w:bCs/>
          <w:sz w:val="24"/>
          <w:szCs w:val="24"/>
        </w:rPr>
        <w:t>Сва спорна питања уговорне стране ће решавати споразумно.</w:t>
      </w:r>
    </w:p>
    <w:p w:rsidR="00DF58D0" w:rsidRPr="00CD0840" w:rsidRDefault="00DF58D0" w:rsidP="00DF58D0">
      <w:pPr>
        <w:rPr>
          <w:bCs/>
          <w:sz w:val="24"/>
          <w:szCs w:val="24"/>
        </w:rPr>
      </w:pPr>
      <w:r w:rsidRPr="00CD0840">
        <w:rPr>
          <w:bCs/>
          <w:sz w:val="24"/>
          <w:szCs w:val="24"/>
        </w:rPr>
        <w:t>У случају спора уговорне стране уговарају надлежност одговарајућег суда у Ужицу.</w:t>
      </w:r>
    </w:p>
    <w:p w:rsidR="00DF58D0" w:rsidRPr="00CD0840" w:rsidRDefault="00DF58D0" w:rsidP="00DF58D0">
      <w:pPr>
        <w:rPr>
          <w:bCs/>
          <w:sz w:val="24"/>
          <w:szCs w:val="24"/>
          <w:lang w:val="sr-Cyrl-CS"/>
        </w:rPr>
      </w:pPr>
      <w:r w:rsidRPr="00CD0840">
        <w:rPr>
          <w:sz w:val="24"/>
          <w:szCs w:val="24"/>
        </w:rPr>
        <w:lastRenderedPageBreak/>
        <w:t>За све што није регулисано овим уговором, примењиваће се одредбе Закона о облигационим односима</w:t>
      </w:r>
      <w:r w:rsidR="00834FCE">
        <w:rPr>
          <w:sz w:val="24"/>
          <w:szCs w:val="24"/>
        </w:rPr>
        <w:t>.</w:t>
      </w:r>
      <w:r w:rsidRPr="00CD0840">
        <w:rPr>
          <w:bCs/>
          <w:sz w:val="24"/>
          <w:szCs w:val="24"/>
          <w:lang w:val="sr-Cyrl-CS"/>
        </w:rPr>
        <w:tab/>
      </w:r>
      <w:r w:rsidRPr="00CD0840">
        <w:rPr>
          <w:bCs/>
          <w:sz w:val="24"/>
          <w:szCs w:val="24"/>
          <w:lang w:val="sr-Cyrl-CS"/>
        </w:rPr>
        <w:tab/>
      </w:r>
      <w:r w:rsidRPr="00CD0840">
        <w:rPr>
          <w:bCs/>
          <w:sz w:val="24"/>
          <w:szCs w:val="24"/>
          <w:lang w:val="sr-Cyrl-CS"/>
        </w:rPr>
        <w:tab/>
      </w:r>
      <w:r w:rsidRPr="00CD0840">
        <w:rPr>
          <w:bCs/>
          <w:sz w:val="24"/>
          <w:szCs w:val="24"/>
          <w:lang w:val="sr-Cyrl-CS"/>
        </w:rPr>
        <w:tab/>
      </w:r>
    </w:p>
    <w:p w:rsidR="00DF58D0" w:rsidRPr="00CD0840" w:rsidRDefault="00DF58D0" w:rsidP="00DF58D0">
      <w:pPr>
        <w:rPr>
          <w:b/>
          <w:bCs/>
          <w:sz w:val="24"/>
          <w:szCs w:val="24"/>
          <w:lang w:val="sr-Cyrl-CS"/>
        </w:rPr>
      </w:pPr>
    </w:p>
    <w:p w:rsidR="00DF58D0" w:rsidRPr="00035561" w:rsidRDefault="00DF58D0" w:rsidP="00035561">
      <w:pPr>
        <w:ind w:firstLine="720"/>
        <w:rPr>
          <w:b/>
          <w:bCs/>
          <w:sz w:val="24"/>
          <w:szCs w:val="24"/>
          <w:lang w:val="sr-Cyrl-CS"/>
        </w:rPr>
      </w:pPr>
      <w:r w:rsidRPr="00CD0840">
        <w:rPr>
          <w:b/>
          <w:bCs/>
          <w:sz w:val="24"/>
          <w:szCs w:val="24"/>
          <w:lang w:val="sr-Cyrl-CS"/>
        </w:rPr>
        <w:t xml:space="preserve">                                   </w:t>
      </w:r>
      <w:r w:rsidR="00F24243">
        <w:rPr>
          <w:b/>
          <w:bCs/>
          <w:sz w:val="24"/>
          <w:szCs w:val="24"/>
          <w:lang w:val="sr-Cyrl-CS"/>
        </w:rPr>
        <w:t xml:space="preserve">                         Члан 11</w:t>
      </w:r>
      <w:r w:rsidRPr="00CD0840">
        <w:rPr>
          <w:b/>
          <w:bCs/>
          <w:sz w:val="24"/>
          <w:szCs w:val="24"/>
          <w:lang w:val="sr-Cyrl-CS"/>
        </w:rPr>
        <w:t>.</w:t>
      </w:r>
    </w:p>
    <w:p w:rsidR="00DF58D0" w:rsidRPr="00CD0840" w:rsidRDefault="00DF58D0" w:rsidP="00DF58D0">
      <w:pPr>
        <w:rPr>
          <w:bCs/>
          <w:sz w:val="24"/>
          <w:szCs w:val="24"/>
          <w:lang w:val="sr-Cyrl-CS"/>
        </w:rPr>
      </w:pPr>
      <w:r w:rsidRPr="00CD0840">
        <w:rPr>
          <w:bCs/>
          <w:sz w:val="24"/>
          <w:szCs w:val="24"/>
          <w:lang w:val="sr-Cyrl-CS"/>
        </w:rPr>
        <w:t>Овај уговор ступа на снагу даном потписивања.</w:t>
      </w:r>
    </w:p>
    <w:p w:rsidR="00DF58D0" w:rsidRPr="00CD0840" w:rsidRDefault="00DF58D0" w:rsidP="00DF58D0">
      <w:pPr>
        <w:rPr>
          <w:bCs/>
          <w:sz w:val="24"/>
          <w:szCs w:val="24"/>
        </w:rPr>
      </w:pPr>
    </w:p>
    <w:p w:rsidR="00DF58D0" w:rsidRPr="00CD0840" w:rsidRDefault="00DF58D0" w:rsidP="00DF58D0">
      <w:pPr>
        <w:jc w:val="center"/>
        <w:rPr>
          <w:b/>
          <w:bCs/>
          <w:sz w:val="24"/>
          <w:szCs w:val="24"/>
        </w:rPr>
      </w:pPr>
      <w:r w:rsidRPr="00CD0840">
        <w:rPr>
          <w:b/>
          <w:bCs/>
          <w:sz w:val="24"/>
          <w:szCs w:val="24"/>
          <w:lang w:val="sr-Cyrl-CS"/>
        </w:rPr>
        <w:t xml:space="preserve"> </w:t>
      </w:r>
      <w:r w:rsidR="00F24243">
        <w:rPr>
          <w:b/>
          <w:bCs/>
          <w:sz w:val="24"/>
          <w:szCs w:val="24"/>
        </w:rPr>
        <w:t>Члан 12</w:t>
      </w:r>
      <w:r w:rsidRPr="00CD0840">
        <w:rPr>
          <w:b/>
          <w:bCs/>
          <w:sz w:val="24"/>
          <w:szCs w:val="24"/>
        </w:rPr>
        <w:t>.</w:t>
      </w:r>
    </w:p>
    <w:p w:rsidR="00DF58D0" w:rsidRPr="00CD0840" w:rsidRDefault="00DF58D0" w:rsidP="00DF58D0">
      <w:pPr>
        <w:jc w:val="center"/>
        <w:rPr>
          <w:sz w:val="24"/>
          <w:szCs w:val="24"/>
          <w:lang w:val="sr-Cyrl-CS"/>
        </w:rPr>
      </w:pPr>
    </w:p>
    <w:p w:rsidR="00DF58D0" w:rsidRPr="00CD0840" w:rsidRDefault="00DF58D0" w:rsidP="00DF58D0">
      <w:pPr>
        <w:jc w:val="both"/>
        <w:rPr>
          <w:sz w:val="24"/>
          <w:szCs w:val="24"/>
          <w:lang w:val="sr-Cyrl-CS"/>
        </w:rPr>
      </w:pPr>
      <w:r w:rsidRPr="00CD0840">
        <w:rPr>
          <w:sz w:val="24"/>
          <w:szCs w:val="24"/>
        </w:rPr>
        <w:t xml:space="preserve"> Уговор је сачињен у 4 (четири) истоветна примерка, од којих свака страна задржава по 2 (два) примерка</w:t>
      </w:r>
      <w:r w:rsidRPr="00CD0840">
        <w:rPr>
          <w:sz w:val="24"/>
          <w:szCs w:val="24"/>
          <w:lang w:val="sr-Cyrl-CS"/>
        </w:rPr>
        <w:t>.</w:t>
      </w:r>
    </w:p>
    <w:p w:rsidR="00DF58D0" w:rsidRDefault="00DF58D0" w:rsidP="00DF58D0">
      <w:pPr>
        <w:jc w:val="both"/>
        <w:rPr>
          <w:sz w:val="24"/>
          <w:szCs w:val="24"/>
          <w:lang w:val="sr-Cyrl-CS"/>
        </w:rPr>
      </w:pPr>
    </w:p>
    <w:p w:rsidR="00F063EA" w:rsidRDefault="00F063EA" w:rsidP="00DF58D0">
      <w:pPr>
        <w:jc w:val="both"/>
        <w:rPr>
          <w:sz w:val="24"/>
          <w:szCs w:val="24"/>
          <w:lang w:val="sr-Cyrl-CS"/>
        </w:rPr>
      </w:pPr>
    </w:p>
    <w:p w:rsidR="00DF58D0" w:rsidRDefault="00DF58D0" w:rsidP="00DF58D0">
      <w:pPr>
        <w:jc w:val="both"/>
        <w:rPr>
          <w:sz w:val="24"/>
          <w:szCs w:val="24"/>
          <w:lang w:val="sr-Cyrl-CS"/>
        </w:rPr>
      </w:pPr>
    </w:p>
    <w:p w:rsidR="00DF58D0" w:rsidRPr="00CD0840" w:rsidRDefault="00DF58D0" w:rsidP="00DF58D0">
      <w:pPr>
        <w:jc w:val="both"/>
        <w:rPr>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F58D0" w:rsidRPr="00CD0840" w:rsidTr="00DF58D0">
        <w:tc>
          <w:tcPr>
            <w:tcW w:w="4811" w:type="dxa"/>
          </w:tcPr>
          <w:p w:rsidR="00DF58D0" w:rsidRPr="00CD0840" w:rsidRDefault="00266D71" w:rsidP="00DF58D0">
            <w:pPr>
              <w:jc w:val="both"/>
              <w:rPr>
                <w:sz w:val="24"/>
                <w:szCs w:val="24"/>
                <w:lang w:val="sr-Cyrl-CS"/>
              </w:rPr>
            </w:pPr>
            <w:r>
              <w:rPr>
                <w:sz w:val="24"/>
                <w:szCs w:val="24"/>
                <w:lang w:val="sr-Cyrl-CS"/>
              </w:rPr>
              <w:t xml:space="preserve">       </w:t>
            </w:r>
            <w:r w:rsidR="00DF58D0" w:rsidRPr="00CD0840">
              <w:rPr>
                <w:sz w:val="24"/>
                <w:szCs w:val="24"/>
                <w:lang w:val="sr-Cyrl-CS"/>
              </w:rPr>
              <w:t>За Извршиоца</w:t>
            </w:r>
          </w:p>
        </w:tc>
        <w:tc>
          <w:tcPr>
            <w:tcW w:w="4811" w:type="dxa"/>
          </w:tcPr>
          <w:p w:rsidR="00DF58D0" w:rsidRDefault="00266D71" w:rsidP="00DF58D0">
            <w:pPr>
              <w:jc w:val="both"/>
              <w:rPr>
                <w:sz w:val="24"/>
                <w:szCs w:val="24"/>
                <w:lang w:val="sr-Cyrl-CS"/>
              </w:rPr>
            </w:pPr>
            <w:r>
              <w:rPr>
                <w:sz w:val="24"/>
                <w:szCs w:val="24"/>
                <w:lang w:val="sr-Cyrl-CS"/>
              </w:rPr>
              <w:t xml:space="preserve">        </w:t>
            </w:r>
            <w:r w:rsidR="00F063EA">
              <w:rPr>
                <w:sz w:val="24"/>
                <w:szCs w:val="24"/>
                <w:lang w:val="sr-Cyrl-CS"/>
              </w:rPr>
              <w:t xml:space="preserve">     </w:t>
            </w:r>
            <w:r>
              <w:rPr>
                <w:sz w:val="24"/>
                <w:szCs w:val="24"/>
                <w:lang w:val="sr-Cyrl-CS"/>
              </w:rPr>
              <w:t xml:space="preserve">    </w:t>
            </w:r>
            <w:r w:rsidR="00DF58D0" w:rsidRPr="00CD0840">
              <w:rPr>
                <w:sz w:val="24"/>
                <w:szCs w:val="24"/>
                <w:lang w:val="sr-Cyrl-CS"/>
              </w:rPr>
              <w:t>За Наручиоца</w:t>
            </w:r>
          </w:p>
          <w:p w:rsidR="00266D71" w:rsidRDefault="00F063EA" w:rsidP="00DF58D0">
            <w:pPr>
              <w:jc w:val="both"/>
              <w:rPr>
                <w:sz w:val="24"/>
                <w:szCs w:val="24"/>
                <w:lang w:val="sr-Cyrl-CS"/>
              </w:rPr>
            </w:pPr>
            <w:r>
              <w:rPr>
                <w:sz w:val="24"/>
                <w:szCs w:val="24"/>
                <w:lang w:val="sr-Cyrl-CS"/>
              </w:rPr>
              <w:t xml:space="preserve">     </w:t>
            </w:r>
            <w:r w:rsidR="00266D71">
              <w:rPr>
                <w:sz w:val="24"/>
                <w:szCs w:val="24"/>
                <w:lang w:val="sr-Cyrl-CS"/>
              </w:rPr>
              <w:t xml:space="preserve"> Начелник Општинске управе</w:t>
            </w:r>
          </w:p>
          <w:p w:rsidR="00266D71" w:rsidRPr="00CD0840" w:rsidRDefault="00266D71" w:rsidP="00DF58D0">
            <w:pPr>
              <w:jc w:val="both"/>
              <w:rPr>
                <w:sz w:val="24"/>
                <w:szCs w:val="24"/>
                <w:lang w:val="sr-Cyrl-CS"/>
              </w:rPr>
            </w:pPr>
          </w:p>
        </w:tc>
      </w:tr>
      <w:tr w:rsidR="00DF58D0" w:rsidRPr="00CD0840" w:rsidTr="00DF58D0">
        <w:tc>
          <w:tcPr>
            <w:tcW w:w="4811" w:type="dxa"/>
          </w:tcPr>
          <w:p w:rsidR="00DF58D0" w:rsidRPr="00CD0840" w:rsidRDefault="00DF58D0" w:rsidP="00DF58D0">
            <w:pPr>
              <w:jc w:val="both"/>
              <w:rPr>
                <w:sz w:val="24"/>
                <w:szCs w:val="24"/>
                <w:lang w:val="sr-Cyrl-CS"/>
              </w:rPr>
            </w:pPr>
            <w:r w:rsidRPr="00CD0840">
              <w:rPr>
                <w:sz w:val="24"/>
                <w:szCs w:val="24"/>
                <w:lang w:val="sr-Cyrl-CS"/>
              </w:rPr>
              <w:t>____________________________</w:t>
            </w:r>
          </w:p>
        </w:tc>
        <w:tc>
          <w:tcPr>
            <w:tcW w:w="4811" w:type="dxa"/>
          </w:tcPr>
          <w:p w:rsidR="00DF58D0" w:rsidRPr="00CD0840" w:rsidRDefault="00F063EA" w:rsidP="00DF58D0">
            <w:pPr>
              <w:jc w:val="both"/>
              <w:rPr>
                <w:sz w:val="24"/>
                <w:szCs w:val="24"/>
                <w:lang w:val="sr-Cyrl-CS"/>
              </w:rPr>
            </w:pPr>
            <w:r>
              <w:rPr>
                <w:sz w:val="24"/>
                <w:szCs w:val="24"/>
                <w:lang w:val="sr-Cyrl-CS"/>
              </w:rPr>
              <w:t xml:space="preserve">   </w:t>
            </w:r>
            <w:r w:rsidR="00DF58D0" w:rsidRPr="00CD0840">
              <w:rPr>
                <w:sz w:val="24"/>
                <w:szCs w:val="24"/>
                <w:lang w:val="sr-Cyrl-CS"/>
              </w:rPr>
              <w:t>____________________________</w:t>
            </w:r>
          </w:p>
        </w:tc>
      </w:tr>
    </w:tbl>
    <w:p w:rsidR="00DF58D0" w:rsidRPr="00CD0840" w:rsidRDefault="00DF58D0" w:rsidP="00DF58D0">
      <w:pPr>
        <w:jc w:val="both"/>
        <w:rPr>
          <w:sz w:val="24"/>
          <w:szCs w:val="24"/>
          <w:lang w:val="sr-Cyrl-C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p w:rsidR="007A3F4B" w:rsidRPr="00F24243" w:rsidRDefault="007A3F4B" w:rsidP="003D55E3">
      <w:pPr>
        <w:suppressAutoHyphens w:val="0"/>
        <w:rPr>
          <w:sz w:val="24"/>
          <w:szCs w:val="24"/>
          <w:lang w:eastAsia="en-US"/>
        </w:rPr>
      </w:pPr>
    </w:p>
    <w:p w:rsidR="00035561" w:rsidRPr="00035561" w:rsidRDefault="00035561" w:rsidP="003D55E3">
      <w:pPr>
        <w:suppressAutoHyphens w:val="0"/>
        <w:rPr>
          <w:sz w:val="24"/>
          <w:szCs w:val="24"/>
          <w:lang w:eastAsia="en-US"/>
        </w:rPr>
      </w:pPr>
    </w:p>
    <w:p w:rsidR="007A3F4B" w:rsidRPr="00266D71" w:rsidRDefault="007A3F4B" w:rsidP="003D55E3">
      <w:pPr>
        <w:suppressAutoHyphens w:val="0"/>
        <w:rPr>
          <w:sz w:val="24"/>
          <w:szCs w:val="24"/>
          <w:lang w:eastAsia="en-US"/>
        </w:rPr>
      </w:pPr>
    </w:p>
    <w:p w:rsidR="007A3F4B" w:rsidRPr="00FC2031" w:rsidRDefault="007A3F4B" w:rsidP="003D55E3">
      <w:pPr>
        <w:suppressAutoHyphens w:val="0"/>
        <w:rPr>
          <w:sz w:val="24"/>
          <w:szCs w:val="24"/>
          <w:lang w:eastAsia="en-US"/>
        </w:rPr>
      </w:pPr>
    </w:p>
    <w:sectPr w:rsidR="007A3F4B" w:rsidRPr="00FC2031" w:rsidSect="002B7D7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6B" w:rsidRDefault="00A3046B" w:rsidP="0002117D">
      <w:r>
        <w:separator/>
      </w:r>
    </w:p>
  </w:endnote>
  <w:endnote w:type="continuationSeparator" w:id="1">
    <w:p w:rsidR="00A3046B" w:rsidRDefault="00A3046B"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irilica">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Times New Roman"/>
    <w:charset w:val="EE"/>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6A64D0" w:rsidRDefault="00291BAE">
        <w:pPr>
          <w:pStyle w:val="Footer"/>
          <w:jc w:val="right"/>
        </w:pPr>
        <w:fldSimple w:instr=" PAGE   \* MERGEFORMAT ">
          <w:r w:rsidR="00966106">
            <w:rPr>
              <w:noProof/>
            </w:rPr>
            <w:t>29</w:t>
          </w:r>
        </w:fldSimple>
      </w:p>
    </w:sdtContent>
  </w:sdt>
  <w:p w:rsidR="006A64D0" w:rsidRDefault="006A6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6B" w:rsidRDefault="00A3046B" w:rsidP="0002117D">
      <w:r>
        <w:separator/>
      </w:r>
    </w:p>
  </w:footnote>
  <w:footnote w:type="continuationSeparator" w:id="1">
    <w:p w:rsidR="00A3046B" w:rsidRDefault="00A3046B"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22E3AC1"/>
    <w:multiLevelType w:val="hybridMultilevel"/>
    <w:tmpl w:val="98D6F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06B4E"/>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0B7126FA"/>
    <w:multiLevelType w:val="hybridMultilevel"/>
    <w:tmpl w:val="BE4616DC"/>
    <w:lvl w:ilvl="0" w:tplc="B71AF71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0EA45160"/>
    <w:multiLevelType w:val="hybridMultilevel"/>
    <w:tmpl w:val="4B22C15E"/>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3070AB"/>
    <w:multiLevelType w:val="hybridMultilevel"/>
    <w:tmpl w:val="8CC856D0"/>
    <w:lvl w:ilvl="0" w:tplc="FC9A6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776B73"/>
    <w:multiLevelType w:val="hybridMultilevel"/>
    <w:tmpl w:val="C0A06308"/>
    <w:lvl w:ilvl="0" w:tplc="00FE4E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6">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0">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35">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7">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5C43E0"/>
    <w:multiLevelType w:val="hybridMultilevel"/>
    <w:tmpl w:val="919CBAD8"/>
    <w:lvl w:ilvl="0" w:tplc="67E66A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69DD1B4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1">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0"/>
  </w:num>
  <w:num w:numId="11">
    <w:abstractNumId w:val="25"/>
  </w:num>
  <w:num w:numId="12">
    <w:abstractNumId w:val="32"/>
  </w:num>
  <w:num w:numId="13">
    <w:abstractNumId w:val="28"/>
  </w:num>
  <w:num w:numId="14">
    <w:abstractNumId w:val="26"/>
  </w:num>
  <w:num w:numId="15">
    <w:abstractNumId w:val="16"/>
  </w:num>
  <w:num w:numId="16">
    <w:abstractNumId w:val="36"/>
  </w:num>
  <w:num w:numId="17">
    <w:abstractNumId w:val="10"/>
  </w:num>
  <w:num w:numId="18">
    <w:abstractNumId w:val="33"/>
  </w:num>
  <w:num w:numId="19">
    <w:abstractNumId w:val="41"/>
  </w:num>
  <w:num w:numId="20">
    <w:abstractNumId w:val="35"/>
  </w:num>
  <w:num w:numId="21">
    <w:abstractNumId w:val="15"/>
  </w:num>
  <w:num w:numId="22">
    <w:abstractNumId w:val="27"/>
  </w:num>
  <w:num w:numId="23">
    <w:abstractNumId w:val="42"/>
  </w:num>
  <w:num w:numId="24">
    <w:abstractNumId w:val="13"/>
  </w:num>
  <w:num w:numId="25">
    <w:abstractNumId w:val="18"/>
  </w:num>
  <w:num w:numId="26">
    <w:abstractNumId w:val="30"/>
  </w:num>
  <w:num w:numId="27">
    <w:abstractNumId w:val="38"/>
  </w:num>
  <w:num w:numId="28">
    <w:abstractNumId w:val="17"/>
  </w:num>
  <w:num w:numId="29">
    <w:abstractNumId w:val="23"/>
  </w:num>
  <w:num w:numId="30">
    <w:abstractNumId w:val="21"/>
  </w:num>
  <w:num w:numId="31">
    <w:abstractNumId w:val="37"/>
  </w:num>
  <w:num w:numId="32">
    <w:abstractNumId w:val="3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4"/>
  </w:num>
  <w:num w:numId="36">
    <w:abstractNumId w:val="14"/>
  </w:num>
  <w:num w:numId="37">
    <w:abstractNumId w:val="34"/>
  </w:num>
  <w:num w:numId="38">
    <w:abstractNumId w:val="29"/>
  </w:num>
  <w:num w:numId="39">
    <w:abstractNumId w:val="9"/>
  </w:num>
  <w:num w:numId="40">
    <w:abstractNumId w:val="22"/>
  </w:num>
  <w:num w:numId="41">
    <w:abstractNumId w:val="39"/>
  </w:num>
  <w:num w:numId="42">
    <w:abstractNumId w:val="40"/>
  </w:num>
  <w:num w:numId="43">
    <w:abstractNumId w:val="11"/>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468E"/>
    <w:rsid w:val="00027D74"/>
    <w:rsid w:val="00035561"/>
    <w:rsid w:val="00037D8B"/>
    <w:rsid w:val="000438D1"/>
    <w:rsid w:val="00044D0F"/>
    <w:rsid w:val="00073D80"/>
    <w:rsid w:val="00075D89"/>
    <w:rsid w:val="000913AC"/>
    <w:rsid w:val="000923A2"/>
    <w:rsid w:val="00092725"/>
    <w:rsid w:val="000B5931"/>
    <w:rsid w:val="000D456E"/>
    <w:rsid w:val="000D67A4"/>
    <w:rsid w:val="000E59B5"/>
    <w:rsid w:val="000F19E0"/>
    <w:rsid w:val="001112C2"/>
    <w:rsid w:val="00111C32"/>
    <w:rsid w:val="001150DF"/>
    <w:rsid w:val="00162918"/>
    <w:rsid w:val="00175F3A"/>
    <w:rsid w:val="001828A9"/>
    <w:rsid w:val="001A6601"/>
    <w:rsid w:val="001A6780"/>
    <w:rsid w:val="001B6628"/>
    <w:rsid w:val="001C0431"/>
    <w:rsid w:val="001C5D76"/>
    <w:rsid w:val="001E11D3"/>
    <w:rsid w:val="001E4641"/>
    <w:rsid w:val="001F4D33"/>
    <w:rsid w:val="00202433"/>
    <w:rsid w:val="002029FD"/>
    <w:rsid w:val="00236869"/>
    <w:rsid w:val="0026133A"/>
    <w:rsid w:val="002633F1"/>
    <w:rsid w:val="002649E4"/>
    <w:rsid w:val="00266D71"/>
    <w:rsid w:val="002760D9"/>
    <w:rsid w:val="002855C3"/>
    <w:rsid w:val="00291BAE"/>
    <w:rsid w:val="002B2662"/>
    <w:rsid w:val="002B7D75"/>
    <w:rsid w:val="002D1076"/>
    <w:rsid w:val="002D4B61"/>
    <w:rsid w:val="002F2171"/>
    <w:rsid w:val="002F3E65"/>
    <w:rsid w:val="003105C4"/>
    <w:rsid w:val="003118B8"/>
    <w:rsid w:val="00313A82"/>
    <w:rsid w:val="0032173A"/>
    <w:rsid w:val="00322B58"/>
    <w:rsid w:val="0034181B"/>
    <w:rsid w:val="00344156"/>
    <w:rsid w:val="00350F46"/>
    <w:rsid w:val="00353CDF"/>
    <w:rsid w:val="00356B1B"/>
    <w:rsid w:val="00370F2A"/>
    <w:rsid w:val="00372C72"/>
    <w:rsid w:val="003736C8"/>
    <w:rsid w:val="003830CD"/>
    <w:rsid w:val="003835FB"/>
    <w:rsid w:val="00397D36"/>
    <w:rsid w:val="003A4853"/>
    <w:rsid w:val="003B4BB0"/>
    <w:rsid w:val="003B640D"/>
    <w:rsid w:val="003C1120"/>
    <w:rsid w:val="003C3F84"/>
    <w:rsid w:val="003C49D8"/>
    <w:rsid w:val="003D543F"/>
    <w:rsid w:val="003D55E3"/>
    <w:rsid w:val="003E7788"/>
    <w:rsid w:val="003E7CBA"/>
    <w:rsid w:val="00400C0D"/>
    <w:rsid w:val="0041066C"/>
    <w:rsid w:val="0042331C"/>
    <w:rsid w:val="00434B4B"/>
    <w:rsid w:val="00436C86"/>
    <w:rsid w:val="00444E8A"/>
    <w:rsid w:val="0045599E"/>
    <w:rsid w:val="00461B18"/>
    <w:rsid w:val="00472B90"/>
    <w:rsid w:val="00484E85"/>
    <w:rsid w:val="0049776E"/>
    <w:rsid w:val="004A48F9"/>
    <w:rsid w:val="004B0F19"/>
    <w:rsid w:val="004B4851"/>
    <w:rsid w:val="004C2B45"/>
    <w:rsid w:val="004D2743"/>
    <w:rsid w:val="004E75FB"/>
    <w:rsid w:val="004E7939"/>
    <w:rsid w:val="004F27A3"/>
    <w:rsid w:val="004F62EB"/>
    <w:rsid w:val="00501E2A"/>
    <w:rsid w:val="00516C58"/>
    <w:rsid w:val="00520F5D"/>
    <w:rsid w:val="00523DEC"/>
    <w:rsid w:val="00525148"/>
    <w:rsid w:val="00526D05"/>
    <w:rsid w:val="00537C61"/>
    <w:rsid w:val="00541035"/>
    <w:rsid w:val="0055461C"/>
    <w:rsid w:val="00564F7E"/>
    <w:rsid w:val="00570B98"/>
    <w:rsid w:val="005735FD"/>
    <w:rsid w:val="005849FB"/>
    <w:rsid w:val="005905F6"/>
    <w:rsid w:val="0059152E"/>
    <w:rsid w:val="005945A1"/>
    <w:rsid w:val="005A78BC"/>
    <w:rsid w:val="005A7987"/>
    <w:rsid w:val="005B12E5"/>
    <w:rsid w:val="005B33ED"/>
    <w:rsid w:val="005B5E02"/>
    <w:rsid w:val="005C47C8"/>
    <w:rsid w:val="005E1B6D"/>
    <w:rsid w:val="005E65C9"/>
    <w:rsid w:val="005F71B6"/>
    <w:rsid w:val="00617A8C"/>
    <w:rsid w:val="006213F5"/>
    <w:rsid w:val="0062579E"/>
    <w:rsid w:val="006329CE"/>
    <w:rsid w:val="00633343"/>
    <w:rsid w:val="00645157"/>
    <w:rsid w:val="00662C49"/>
    <w:rsid w:val="00663793"/>
    <w:rsid w:val="00694985"/>
    <w:rsid w:val="006A64D0"/>
    <w:rsid w:val="006B201C"/>
    <w:rsid w:val="006C19D4"/>
    <w:rsid w:val="006C230C"/>
    <w:rsid w:val="006D67D2"/>
    <w:rsid w:val="006D6B1C"/>
    <w:rsid w:val="006E2BE0"/>
    <w:rsid w:val="006E4E36"/>
    <w:rsid w:val="006F0942"/>
    <w:rsid w:val="006F68B9"/>
    <w:rsid w:val="00705E06"/>
    <w:rsid w:val="00706462"/>
    <w:rsid w:val="007108FB"/>
    <w:rsid w:val="00714BA1"/>
    <w:rsid w:val="00714E76"/>
    <w:rsid w:val="00736FDE"/>
    <w:rsid w:val="00747849"/>
    <w:rsid w:val="00747EB3"/>
    <w:rsid w:val="0075141F"/>
    <w:rsid w:val="007656D3"/>
    <w:rsid w:val="0077118D"/>
    <w:rsid w:val="007A3F4B"/>
    <w:rsid w:val="007B16DF"/>
    <w:rsid w:val="007B5A69"/>
    <w:rsid w:val="007E121F"/>
    <w:rsid w:val="007F2E5A"/>
    <w:rsid w:val="0080272A"/>
    <w:rsid w:val="00805121"/>
    <w:rsid w:val="008111BF"/>
    <w:rsid w:val="0081558C"/>
    <w:rsid w:val="00830A8B"/>
    <w:rsid w:val="00834FCE"/>
    <w:rsid w:val="00871161"/>
    <w:rsid w:val="00875A91"/>
    <w:rsid w:val="0088144A"/>
    <w:rsid w:val="008B181F"/>
    <w:rsid w:val="008B4438"/>
    <w:rsid w:val="00911D05"/>
    <w:rsid w:val="00921A5E"/>
    <w:rsid w:val="00945C5F"/>
    <w:rsid w:val="00952575"/>
    <w:rsid w:val="00966106"/>
    <w:rsid w:val="00976C04"/>
    <w:rsid w:val="00983B54"/>
    <w:rsid w:val="009C234D"/>
    <w:rsid w:val="009E2B89"/>
    <w:rsid w:val="00A136B6"/>
    <w:rsid w:val="00A148F0"/>
    <w:rsid w:val="00A21A48"/>
    <w:rsid w:val="00A244EA"/>
    <w:rsid w:val="00A3046B"/>
    <w:rsid w:val="00A32FEF"/>
    <w:rsid w:val="00A75F28"/>
    <w:rsid w:val="00A9644D"/>
    <w:rsid w:val="00AB1424"/>
    <w:rsid w:val="00AC0C5D"/>
    <w:rsid w:val="00AC4B7E"/>
    <w:rsid w:val="00AD167B"/>
    <w:rsid w:val="00AD3CDD"/>
    <w:rsid w:val="00AE252C"/>
    <w:rsid w:val="00AE4A7E"/>
    <w:rsid w:val="00AF0931"/>
    <w:rsid w:val="00AF71FB"/>
    <w:rsid w:val="00B02E82"/>
    <w:rsid w:val="00B15683"/>
    <w:rsid w:val="00B22767"/>
    <w:rsid w:val="00B232C3"/>
    <w:rsid w:val="00BC00F0"/>
    <w:rsid w:val="00BD13B4"/>
    <w:rsid w:val="00BD699A"/>
    <w:rsid w:val="00BF0092"/>
    <w:rsid w:val="00BF447F"/>
    <w:rsid w:val="00C00708"/>
    <w:rsid w:val="00C0423A"/>
    <w:rsid w:val="00C078A6"/>
    <w:rsid w:val="00C10C87"/>
    <w:rsid w:val="00C352ED"/>
    <w:rsid w:val="00C73A22"/>
    <w:rsid w:val="00C9378D"/>
    <w:rsid w:val="00CA70D6"/>
    <w:rsid w:val="00CA7242"/>
    <w:rsid w:val="00CC429A"/>
    <w:rsid w:val="00CC656E"/>
    <w:rsid w:val="00CC6F8D"/>
    <w:rsid w:val="00CE191F"/>
    <w:rsid w:val="00CF449F"/>
    <w:rsid w:val="00D33F42"/>
    <w:rsid w:val="00D341D0"/>
    <w:rsid w:val="00D35570"/>
    <w:rsid w:val="00D36087"/>
    <w:rsid w:val="00D36413"/>
    <w:rsid w:val="00D520CF"/>
    <w:rsid w:val="00D56013"/>
    <w:rsid w:val="00D72AB0"/>
    <w:rsid w:val="00D95519"/>
    <w:rsid w:val="00D96359"/>
    <w:rsid w:val="00DB02E6"/>
    <w:rsid w:val="00DD403A"/>
    <w:rsid w:val="00DD536E"/>
    <w:rsid w:val="00DE528D"/>
    <w:rsid w:val="00DE7EC4"/>
    <w:rsid w:val="00DF58D0"/>
    <w:rsid w:val="00E1337C"/>
    <w:rsid w:val="00E173BD"/>
    <w:rsid w:val="00E20ECB"/>
    <w:rsid w:val="00E308CE"/>
    <w:rsid w:val="00E338FE"/>
    <w:rsid w:val="00E5097D"/>
    <w:rsid w:val="00E537DA"/>
    <w:rsid w:val="00E57AA7"/>
    <w:rsid w:val="00E71C66"/>
    <w:rsid w:val="00E7215D"/>
    <w:rsid w:val="00E80C60"/>
    <w:rsid w:val="00E80D49"/>
    <w:rsid w:val="00E84265"/>
    <w:rsid w:val="00E92828"/>
    <w:rsid w:val="00E964AA"/>
    <w:rsid w:val="00EF38D5"/>
    <w:rsid w:val="00EF4C32"/>
    <w:rsid w:val="00EF550C"/>
    <w:rsid w:val="00F01A78"/>
    <w:rsid w:val="00F063EA"/>
    <w:rsid w:val="00F24243"/>
    <w:rsid w:val="00F25E84"/>
    <w:rsid w:val="00F44CC4"/>
    <w:rsid w:val="00F47889"/>
    <w:rsid w:val="00F52D51"/>
    <w:rsid w:val="00F53910"/>
    <w:rsid w:val="00F57E64"/>
    <w:rsid w:val="00F746CC"/>
    <w:rsid w:val="00F8439A"/>
    <w:rsid w:val="00F8486F"/>
    <w:rsid w:val="00F949DD"/>
    <w:rsid w:val="00FB04DA"/>
    <w:rsid w:val="00FB100A"/>
    <w:rsid w:val="00FB4620"/>
    <w:rsid w:val="00FC2031"/>
    <w:rsid w:val="00FD1986"/>
    <w:rsid w:val="00FD6464"/>
    <w:rsid w:val="00FE6B9A"/>
    <w:rsid w:val="00FF7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divs>
    <w:div w:id="17169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2F6D-0CC5-4BEF-8E5B-B14AD133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30</Pages>
  <Words>7753</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9</cp:revision>
  <cp:lastPrinted>2014-11-25T07:40:00Z</cp:lastPrinted>
  <dcterms:created xsi:type="dcterms:W3CDTF">2014-12-26T13:56:00Z</dcterms:created>
  <dcterms:modified xsi:type="dcterms:W3CDTF">2018-06-15T11:47:00Z</dcterms:modified>
</cp:coreProperties>
</file>