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8B" w:rsidRDefault="00D53D8B" w:rsidP="00D53D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Поступајући по предлогу Комисије за  доделу средстава из области јавног информисања , а на основу члана 12. став 2. Правилника о условима и начину коришћењу средстава за јавно информисање од локалног значаја  ( ''Службени лист општине Чајетина'', број 4/2014 ),Председник општине Чајетина уз сагласност Општинског већа , на седници одржаној , 24.фебруара 2015.године , доноси </w:t>
      </w:r>
    </w:p>
    <w:p w:rsidR="00D53D8B" w:rsidRDefault="00D53D8B" w:rsidP="00D53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Pr="00174041" w:rsidRDefault="00D53D8B" w:rsidP="00D53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1">
        <w:rPr>
          <w:rFonts w:ascii="Times New Roman" w:hAnsi="Times New Roman" w:cs="Times New Roman"/>
          <w:b/>
          <w:sz w:val="28"/>
          <w:szCs w:val="28"/>
        </w:rPr>
        <w:t xml:space="preserve">Р Е Ш Е Њ Е </w:t>
      </w: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1">
        <w:rPr>
          <w:rFonts w:ascii="Times New Roman" w:hAnsi="Times New Roman" w:cs="Times New Roman"/>
          <w:b/>
          <w:sz w:val="28"/>
          <w:szCs w:val="28"/>
        </w:rPr>
        <w:t>О РАСПОДЕЛИ СРЕДСТАВ</w:t>
      </w:r>
      <w:r>
        <w:rPr>
          <w:rFonts w:ascii="Times New Roman" w:hAnsi="Times New Roman" w:cs="Times New Roman"/>
          <w:b/>
          <w:sz w:val="28"/>
          <w:szCs w:val="28"/>
        </w:rPr>
        <w:t>А  ЗА ЈАВНО</w:t>
      </w:r>
      <w:r w:rsidRPr="00174041">
        <w:rPr>
          <w:rFonts w:ascii="Times New Roman" w:hAnsi="Times New Roman" w:cs="Times New Roman"/>
          <w:b/>
          <w:sz w:val="28"/>
          <w:szCs w:val="28"/>
        </w:rPr>
        <w:t xml:space="preserve"> ИНФОРМИСАЊЕ О</w:t>
      </w:r>
      <w:r>
        <w:rPr>
          <w:rFonts w:ascii="Times New Roman" w:hAnsi="Times New Roman" w:cs="Times New Roman"/>
          <w:b/>
          <w:sz w:val="28"/>
          <w:szCs w:val="28"/>
        </w:rPr>
        <w:t>Д ЛОКАЛНОГ ЗНАЧАЈА У 2015.ГОДИНИ</w:t>
      </w: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74041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</w:p>
    <w:p w:rsidR="00D53D8B" w:rsidRPr="00174041" w:rsidRDefault="00D53D8B" w:rsidP="00D5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D8B" w:rsidRPr="00174041" w:rsidRDefault="00D53D8B" w:rsidP="00D5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На основу расписаног јавног конкурса и предлога Комисије за доделу средстава у области јавног информисања , средства за јавно информис</w:t>
      </w:r>
      <w:r>
        <w:rPr>
          <w:rFonts w:ascii="Times New Roman" w:hAnsi="Times New Roman" w:cs="Times New Roman"/>
          <w:sz w:val="24"/>
          <w:szCs w:val="24"/>
        </w:rPr>
        <w:t>ање од локалног значаја   у 201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174041">
        <w:rPr>
          <w:rFonts w:ascii="Times New Roman" w:hAnsi="Times New Roman" w:cs="Times New Roman"/>
          <w:sz w:val="24"/>
          <w:szCs w:val="24"/>
        </w:rPr>
        <w:t xml:space="preserve">.години утврђена  Одлуком о </w:t>
      </w:r>
      <w:r>
        <w:rPr>
          <w:rFonts w:ascii="Times New Roman" w:hAnsi="Times New Roman" w:cs="Times New Roman"/>
          <w:sz w:val="24"/>
          <w:szCs w:val="24"/>
        </w:rPr>
        <w:t>буџету  општине Чајетина за 201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174041">
        <w:rPr>
          <w:rFonts w:ascii="Times New Roman" w:hAnsi="Times New Roman" w:cs="Times New Roman"/>
          <w:sz w:val="24"/>
          <w:szCs w:val="24"/>
        </w:rPr>
        <w:t>.годину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041">
        <w:rPr>
          <w:rFonts w:ascii="Times New Roman" w:hAnsi="Times New Roman" w:cs="Times New Roman"/>
          <w:sz w:val="24"/>
          <w:szCs w:val="24"/>
        </w:rPr>
        <w:t xml:space="preserve">  распоређују се на следећи начин:</w:t>
      </w:r>
    </w:p>
    <w:p w:rsidR="00D53D8B" w:rsidRDefault="00D53D8B" w:rsidP="00D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Pr="00D054FE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ИМД '' ВЕСТИ ''  Д.О.О –Радио Ужице –……………………350.000,00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динара</w:t>
      </w:r>
    </w:p>
    <w:p w:rsidR="00D53D8B" w:rsidRPr="0075780A" w:rsidRDefault="00D53D8B" w:rsidP="00D53D8B">
      <w:pPr>
        <w:pStyle w:val="ListParagraph"/>
        <w:spacing w:line="240" w:lineRule="auto"/>
        <w:ind w:left="1080"/>
      </w:pPr>
    </w:p>
    <w:p w:rsidR="00D53D8B" w:rsidRPr="00D054FE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Бранимир Тодоровић  </w:t>
      </w:r>
      <w:r>
        <w:rPr>
          <w:rFonts w:ascii="Times New Roman" w:hAnsi="Times New Roman" w:cs="Times New Roman"/>
          <w:sz w:val="24"/>
          <w:szCs w:val="24"/>
          <w:lang w:val="sr-Latn-R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VEB PORTAL WESTINFO </w:t>
      </w:r>
      <w:r>
        <w:rPr>
          <w:rFonts w:ascii="Times New Roman" w:hAnsi="Times New Roman" w:cs="Times New Roman"/>
          <w:sz w:val="24"/>
          <w:szCs w:val="24"/>
        </w:rPr>
        <w:t>Ужице-               …………………</w:t>
      </w:r>
      <w:r w:rsidRPr="00D054F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  200.000,00 динара</w:t>
      </w:r>
    </w:p>
    <w:p w:rsidR="00D53D8B" w:rsidRDefault="00D53D8B" w:rsidP="00D53D8B">
      <w:pPr>
        <w:pStyle w:val="ListParagraph"/>
        <w:spacing w:line="240" w:lineRule="auto"/>
      </w:pPr>
    </w:p>
    <w:p w:rsidR="00D53D8B" w:rsidRPr="00987DA1" w:rsidRDefault="00D53D8B" w:rsidP="00D53D8B">
      <w:pPr>
        <w:pStyle w:val="ListParagraph"/>
        <w:spacing w:line="240" w:lineRule="auto"/>
        <w:ind w:left="1080"/>
      </w:pPr>
    </w:p>
    <w:p w:rsidR="00D53D8B" w:rsidRPr="00CC5B65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Студио за производњу и емитовање тв програма ЗООМ, Зоран Ђуровић ПР –</w:t>
      </w:r>
    </w:p>
    <w:p w:rsidR="00D53D8B" w:rsidRDefault="00D53D8B" w:rsidP="00D53D8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………………………………………………………….……. 200.000,00 динара</w:t>
      </w:r>
    </w:p>
    <w:p w:rsidR="00D53D8B" w:rsidRPr="00D054FE" w:rsidRDefault="00D53D8B" w:rsidP="00D53D8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53D8B" w:rsidRPr="00D054FE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Предузеће ''Радио Сан'' д.о.о………………….</w:t>
      </w:r>
      <w:r w:rsidRPr="00D054FE">
        <w:rPr>
          <w:rFonts w:ascii="Times New Roman" w:hAnsi="Times New Roman" w:cs="Times New Roman"/>
          <w:sz w:val="24"/>
          <w:szCs w:val="24"/>
        </w:rPr>
        <w:t>……………..200.000,00 динара</w:t>
      </w:r>
    </w:p>
    <w:p w:rsidR="00D53D8B" w:rsidRPr="00D054FE" w:rsidRDefault="00D53D8B" w:rsidP="00D53D8B">
      <w:pPr>
        <w:pStyle w:val="ListParagraph"/>
        <w:spacing w:line="240" w:lineRule="auto"/>
        <w:ind w:left="1080"/>
      </w:pPr>
    </w:p>
    <w:p w:rsidR="00D53D8B" w:rsidRPr="00D054FE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ИМЦ Луна Пресс-радио Луна ( РАМ Мрежа-Радио Мах и Радио Кис-Чајетина)………………...</w:t>
      </w:r>
      <w:r w:rsidRPr="00D054FE">
        <w:rPr>
          <w:rFonts w:ascii="Times New Roman" w:hAnsi="Times New Roman" w:cs="Times New Roman"/>
          <w:sz w:val="24"/>
          <w:szCs w:val="24"/>
        </w:rPr>
        <w:t>…………………………………….400.000,00 динара</w:t>
      </w:r>
    </w:p>
    <w:p w:rsidR="00D53D8B" w:rsidRPr="00987DA1" w:rsidRDefault="00D53D8B" w:rsidP="00D53D8B">
      <w:pPr>
        <w:pStyle w:val="ListParagraph"/>
        <w:spacing w:line="240" w:lineRule="auto"/>
        <w:ind w:left="1080"/>
      </w:pPr>
    </w:p>
    <w:p w:rsidR="00D53D8B" w:rsidRPr="00261787" w:rsidRDefault="00D53D8B" w:rsidP="00D53D8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Предузеће ТВ 5 д.о.о.……………………………………….</w:t>
      </w:r>
      <w:r w:rsidRPr="00D054FE">
        <w:rPr>
          <w:rFonts w:ascii="Times New Roman" w:hAnsi="Times New Roman" w:cs="Times New Roman"/>
          <w:sz w:val="24"/>
          <w:szCs w:val="24"/>
        </w:rPr>
        <w:t>400.000,00 динара</w:t>
      </w:r>
    </w:p>
    <w:p w:rsidR="00D53D8B" w:rsidRDefault="00D53D8B" w:rsidP="00D53D8B">
      <w:pPr>
        <w:pStyle w:val="ListParagraph"/>
      </w:pPr>
    </w:p>
    <w:p w:rsidR="00D53D8B" w:rsidRPr="00D054FE" w:rsidRDefault="00D53D8B" w:rsidP="00D53D8B">
      <w:pPr>
        <w:pStyle w:val="ListParagraph"/>
        <w:spacing w:line="240" w:lineRule="auto"/>
        <w:ind w:left="1080"/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Аслани Самир……………………………………………….200.000,00 динара</w:t>
      </w:r>
    </w:p>
    <w:p w:rsidR="00D53D8B" w:rsidRDefault="00D53D8B" w:rsidP="00D53D8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СЗР '' Привредник''………………………………………….100.000 ,00 динара</w:t>
      </w:r>
    </w:p>
    <w:p w:rsidR="00D53D8B" w:rsidRPr="00D343BA" w:rsidRDefault="00D53D8B" w:rsidP="00D53D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МЕЛОС…………………………………………………… 2.700.000,00 динара</w:t>
      </w:r>
    </w:p>
    <w:p w:rsidR="00D53D8B" w:rsidRPr="00D343BA" w:rsidRDefault="00D53D8B" w:rsidP="00D53D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 ВИДЕО…………………………………………………  200.000,00 динара</w:t>
      </w:r>
    </w:p>
    <w:p w:rsidR="00D53D8B" w:rsidRDefault="00D53D8B" w:rsidP="00D53D8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 ЋИРА………………………………………………  500.000,00 динара</w:t>
      </w:r>
    </w:p>
    <w:p w:rsidR="00D53D8B" w:rsidRPr="00D343BA" w:rsidRDefault="00D53D8B" w:rsidP="00D53D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 106………………………………………………… 350.000,00 динара</w:t>
      </w:r>
    </w:p>
    <w:p w:rsidR="00D53D8B" w:rsidRPr="00D343BA" w:rsidRDefault="00D53D8B" w:rsidP="00D53D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D8B" w:rsidRPr="00D343BA" w:rsidRDefault="00D53D8B" w:rsidP="00D53D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РАДИОНИЦА КРУГ……………………………………… 200.000,00 динара</w:t>
      </w:r>
    </w:p>
    <w:p w:rsidR="00D53D8B" w:rsidRDefault="00D53D8B" w:rsidP="00D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Pr="00472D57" w:rsidRDefault="00D53D8B" w:rsidP="00D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1">
        <w:rPr>
          <w:rFonts w:ascii="Times New Roman" w:hAnsi="Times New Roman" w:cs="Times New Roman"/>
          <w:b/>
          <w:sz w:val="28"/>
          <w:szCs w:val="28"/>
          <w:lang w:val="sr-Latn-RS"/>
        </w:rPr>
        <w:t>II</w:t>
      </w:r>
    </w:p>
    <w:p w:rsidR="00D53D8B" w:rsidRPr="00174041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B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53D8B" w:rsidRDefault="00D53D8B" w:rsidP="00D53D8B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 решење је коначно у управном поступку.</w:t>
      </w:r>
    </w:p>
    <w:p w:rsidR="00D53D8B" w:rsidRDefault="00D53D8B" w:rsidP="00D53D8B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Pr="00174041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74041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</w:p>
    <w:p w:rsidR="00D53D8B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D8B" w:rsidRDefault="00D53D8B" w:rsidP="00D53D8B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D8B" w:rsidRDefault="00D53D8B" w:rsidP="00D53D8B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D53D8B" w:rsidRDefault="00D53D8B" w:rsidP="00D53D8B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Default="00D53D8B" w:rsidP="00D53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8B" w:rsidRPr="00D054FE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FE">
        <w:rPr>
          <w:rFonts w:ascii="Times New Roman" w:hAnsi="Times New Roman" w:cs="Times New Roman"/>
          <w:b/>
          <w:sz w:val="28"/>
          <w:szCs w:val="28"/>
        </w:rPr>
        <w:t>ПРЕДСЕДНИК ОПШТИНЕ ЧАЈЕТИНА</w:t>
      </w: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Број: 400-304/2015-01  од 24. фебруара </w:t>
      </w:r>
      <w:r w:rsidRPr="0017404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4041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8B" w:rsidRDefault="00D53D8B" w:rsidP="00D53D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174041">
        <w:rPr>
          <w:rFonts w:ascii="Times New Roman" w:hAnsi="Times New Roman" w:cs="Times New Roman"/>
          <w:b/>
          <w:sz w:val="24"/>
          <w:szCs w:val="24"/>
        </w:rPr>
        <w:t>ПРЕДСЕДНИК ОПШТИНЕ ,</w:t>
      </w:r>
    </w:p>
    <w:p w:rsidR="00D53D8B" w:rsidRPr="00174041" w:rsidRDefault="00D53D8B" w:rsidP="00D53D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174041">
        <w:rPr>
          <w:rFonts w:ascii="Times New Roman" w:hAnsi="Times New Roman" w:cs="Times New Roman"/>
          <w:b/>
          <w:i/>
          <w:sz w:val="24"/>
          <w:szCs w:val="24"/>
        </w:rPr>
        <w:t>Милан Стаматовић</w:t>
      </w:r>
    </w:p>
    <w:p w:rsidR="00D53D8B" w:rsidRDefault="00D53D8B" w:rsidP="00D53D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7C390E" w:rsidRDefault="007C390E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Default="00D53D8B"/>
    <w:p w:rsidR="00D53D8B" w:rsidRPr="00D53D8B" w:rsidRDefault="00D53D8B" w:rsidP="00D53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59.  Статута општине Чајетина ( ''Службени лист општине Чајетина'' , број 7/2008)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 xml:space="preserve">и члана 7. Правилника о условима и начину коришћења средстава за јавно информисање од локалног значаја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( ''Службени лист општине Чај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тина“, број 4/2014) Председник општине Чајетина, дана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>јануара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2015.године , доноси </w:t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 Е Ш Е Њ Е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образовању  Комисије за доделу средстава у области јавног информисања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8B" w:rsidRPr="00D53D8B" w:rsidRDefault="00D53D8B" w:rsidP="00D53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Образује се Комисија за доделу средстава у области јавног информисања, опредељених буџетом општине Чајетина за 2015. годину, коју чине следећа лица и то:</w:t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Милан В. Стаматовић из Сирогојна, председник;</w:t>
      </w:r>
    </w:p>
    <w:p w:rsidR="00D53D8B" w:rsidRPr="00D53D8B" w:rsidRDefault="00D53D8B" w:rsidP="00D53D8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Ђорђе Михајиловић , члан и</w:t>
      </w:r>
    </w:p>
    <w:p w:rsidR="00D53D8B" w:rsidRPr="00D53D8B" w:rsidRDefault="00D53D8B" w:rsidP="00D53D8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Розана Саздић  , члан.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II</w:t>
      </w:r>
    </w:p>
    <w:p w:rsidR="00D53D8B" w:rsidRPr="00D53D8B" w:rsidRDefault="00D53D8B" w:rsidP="00D5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Задатак Комисије  је да размотри и оцени поднете пројекте на конкурс и сачини предлог решења о додели средстава.</w:t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III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Решење доставити: члановима Комисије и у списе предмета.</w:t>
      </w: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8B" w:rsidRPr="00D53D8B" w:rsidRDefault="00D53D8B" w:rsidP="00D53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ПРЕДСЕДНИК ОПШТИНЕ ЧАЈЕТИНА 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 400-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</w:rPr>
        <w:t>74 /2015-01 од 16. јануара 2015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општине,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D53D8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                  Милан Стаматовић</w:t>
      </w:r>
    </w:p>
    <w:p w:rsidR="00D53D8B" w:rsidRPr="00D53D8B" w:rsidRDefault="00D53D8B" w:rsidP="00D53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:rsidR="00D53D8B" w:rsidRPr="00D53D8B" w:rsidRDefault="00D53D8B" w:rsidP="00D53D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53D8B" w:rsidRPr="00D53D8B" w:rsidRDefault="00D53D8B" w:rsidP="00D53D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53D8B" w:rsidRPr="00D53D8B" w:rsidRDefault="00D53D8B" w:rsidP="00D53D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3D8B" w:rsidRDefault="00D53D8B"/>
    <w:sectPr w:rsidR="00D5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5FC"/>
    <w:multiLevelType w:val="hybridMultilevel"/>
    <w:tmpl w:val="100C175C"/>
    <w:lvl w:ilvl="0" w:tplc="6E669A9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B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14744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C338CB"/>
    <w:rsid w:val="00C42217"/>
    <w:rsid w:val="00C5393B"/>
    <w:rsid w:val="00C96BCE"/>
    <w:rsid w:val="00CA6589"/>
    <w:rsid w:val="00D0232D"/>
    <w:rsid w:val="00D53D8B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2018-08-09T09:14:00Z</dcterms:created>
  <dcterms:modified xsi:type="dcterms:W3CDTF">2018-08-09T09:14:00Z</dcterms:modified>
</cp:coreProperties>
</file>