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НАРУЧИЛАЦ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ОПШТИНА ЧАЈЕТИНА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  <w:r w:rsidRPr="00ED3B2E">
        <w:rPr>
          <w:sz w:val="24"/>
          <w:szCs w:val="24"/>
          <w:lang w:eastAsia="zh-CN"/>
        </w:rPr>
        <w:t>Општинска управа</w:t>
      </w:r>
    </w:p>
    <w:p w:rsidR="00F86B96" w:rsidRPr="00ED3B2E" w:rsidRDefault="00F86B96" w:rsidP="00F86B9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ED3B2E">
        <w:rPr>
          <w:sz w:val="24"/>
          <w:szCs w:val="24"/>
          <w:lang w:val="sr-Cyrl-CS" w:eastAsia="zh-CN"/>
        </w:rPr>
        <w:t xml:space="preserve">Број: </w:t>
      </w:r>
      <w:r w:rsidR="00292D4A">
        <w:rPr>
          <w:sz w:val="24"/>
          <w:szCs w:val="24"/>
          <w:lang w:val="sr-Cyrl-CS" w:eastAsia="zh-CN"/>
        </w:rPr>
        <w:t>404-</w:t>
      </w:r>
      <w:r w:rsidR="00E62E62">
        <w:rPr>
          <w:sz w:val="24"/>
          <w:szCs w:val="24"/>
          <w:lang w:eastAsia="zh-CN"/>
        </w:rPr>
        <w:t>14</w:t>
      </w:r>
      <w:r w:rsidR="00292D4A">
        <w:rPr>
          <w:sz w:val="24"/>
          <w:szCs w:val="24"/>
          <w:lang w:val="sr-Cyrl-CS" w:eastAsia="zh-CN"/>
        </w:rPr>
        <w:t>/1</w:t>
      </w:r>
      <w:r w:rsidR="00292D4A">
        <w:rPr>
          <w:sz w:val="24"/>
          <w:szCs w:val="24"/>
          <w:lang w:eastAsia="zh-CN"/>
        </w:rPr>
        <w:t>8</w:t>
      </w:r>
      <w:r>
        <w:rPr>
          <w:sz w:val="24"/>
          <w:szCs w:val="24"/>
          <w:lang w:val="sr-Cyrl-CS" w:eastAsia="zh-CN"/>
        </w:rPr>
        <w:t>-0</w:t>
      </w:r>
      <w:r w:rsidR="0051057E">
        <w:rPr>
          <w:sz w:val="24"/>
          <w:szCs w:val="24"/>
          <w:lang w:val="sr-Cyrl-CS" w:eastAsia="zh-CN"/>
        </w:rPr>
        <w:t>2</w:t>
      </w:r>
    </w:p>
    <w:p w:rsidR="00F86B96" w:rsidRPr="00C6006A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 xml:space="preserve">Датум: </w:t>
      </w:r>
      <w:r w:rsidR="00E62E62">
        <w:rPr>
          <w:sz w:val="24"/>
          <w:szCs w:val="24"/>
          <w:lang w:eastAsia="zh-CN"/>
        </w:rPr>
        <w:t>14.03</w:t>
      </w:r>
      <w:r w:rsidR="00292D4A">
        <w:rPr>
          <w:sz w:val="24"/>
          <w:szCs w:val="24"/>
          <w:lang w:eastAsia="zh-CN"/>
        </w:rPr>
        <w:t>.2018</w:t>
      </w:r>
      <w:r>
        <w:rPr>
          <w:sz w:val="24"/>
          <w:szCs w:val="24"/>
          <w:lang w:val="sr-Cyrl-CS" w:eastAsia="zh-CN"/>
        </w:rPr>
        <w:t>.год.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Ч а ј е т и н а</w:t>
      </w:r>
    </w:p>
    <w:p w:rsidR="00F86B96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86B96" w:rsidRPr="00F06E93" w:rsidRDefault="00F06E93" w:rsidP="00F86B96">
      <w:pPr>
        <w:jc w:val="center"/>
        <w:rPr>
          <w:b/>
          <w:color w:val="000000"/>
          <w:sz w:val="28"/>
          <w:szCs w:val="28"/>
          <w:lang w:val="sr-Cyrl-CS"/>
        </w:rPr>
      </w:pPr>
      <w:r w:rsidRPr="00F06E93">
        <w:rPr>
          <w:b/>
          <w:color w:val="000000"/>
          <w:sz w:val="28"/>
          <w:szCs w:val="28"/>
          <w:lang w:val="sr-Cyrl-CS"/>
        </w:rPr>
        <w:t>Питања и одговори</w:t>
      </w:r>
    </w:p>
    <w:p w:rsidR="00F86B96" w:rsidRPr="00E62E62" w:rsidRDefault="00E62E62" w:rsidP="00F86B96">
      <w:pPr>
        <w:jc w:val="center"/>
        <w:rPr>
          <w:b/>
          <w:color w:val="000000"/>
        </w:rPr>
      </w:pPr>
      <w:r>
        <w:rPr>
          <w:b/>
          <w:color w:val="222222"/>
          <w:sz w:val="24"/>
          <w:szCs w:val="24"/>
          <w:shd w:val="clear" w:color="auto" w:fill="FFFFFF"/>
        </w:rPr>
        <w:t>ЈНВВ 04</w:t>
      </w:r>
      <w:r w:rsidR="00292D4A" w:rsidRPr="00292D4A">
        <w:rPr>
          <w:b/>
          <w:color w:val="222222"/>
          <w:sz w:val="24"/>
          <w:szCs w:val="24"/>
          <w:shd w:val="clear" w:color="auto" w:fill="FFFFFF"/>
        </w:rPr>
        <w:t xml:space="preserve">/18 </w:t>
      </w:r>
      <w:r w:rsidR="00292D4A" w:rsidRPr="00292D4A">
        <w:rPr>
          <w:b/>
          <w:sz w:val="24"/>
          <w:szCs w:val="24"/>
        </w:rPr>
        <w:t xml:space="preserve">Набавка </w:t>
      </w:r>
      <w:r>
        <w:rPr>
          <w:b/>
          <w:sz w:val="24"/>
          <w:szCs w:val="24"/>
        </w:rPr>
        <w:t>горива</w:t>
      </w:r>
    </w:p>
    <w:p w:rsidR="00F86B96" w:rsidRPr="00292D4A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86B96" w:rsidRDefault="00F86B96" w:rsidP="00F86B96">
      <w:pPr>
        <w:keepLines/>
        <w:spacing w:before="60"/>
        <w:ind w:left="360" w:hanging="360"/>
        <w:jc w:val="both"/>
        <w:rPr>
          <w:sz w:val="24"/>
          <w:szCs w:val="24"/>
          <w:lang w:val="sr-Cyrl-CS" w:eastAsia="zh-CN"/>
        </w:rPr>
      </w:pPr>
    </w:p>
    <w:p w:rsidR="00FF01B4" w:rsidRPr="00292D4A" w:rsidRDefault="00FF01B4" w:rsidP="00292D4A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FF01B4" w:rsidRDefault="00FF01B4" w:rsidP="00F86B96">
      <w:pPr>
        <w:keepLines/>
        <w:spacing w:before="60"/>
        <w:ind w:left="360" w:hanging="360"/>
        <w:jc w:val="both"/>
        <w:rPr>
          <w:sz w:val="24"/>
          <w:szCs w:val="24"/>
          <w:lang w:eastAsia="zh-CN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Питање 1: </w:t>
      </w:r>
      <w:r w:rsidRPr="00F06E93">
        <w:rPr>
          <w:sz w:val="24"/>
          <w:szCs w:val="24"/>
          <w:lang w:val="sr-Cyrl-CS"/>
        </w:rPr>
        <w:t>Молим Вас да ускладите начини И услове плаћање у Конкрусној документациј</w:t>
      </w:r>
      <w:r>
        <w:rPr>
          <w:sz w:val="24"/>
          <w:szCs w:val="24"/>
          <w:lang w:val="sr-Cyrl-CS"/>
        </w:rPr>
        <w:t>и, односно понуди и</w:t>
      </w:r>
      <w:r w:rsidRPr="00F06E93">
        <w:rPr>
          <w:sz w:val="24"/>
          <w:szCs w:val="24"/>
          <w:lang w:val="sr-Cyrl-CS"/>
        </w:rPr>
        <w:t xml:space="preserve"> моделу уговора.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 xml:space="preserve">У </w:t>
      </w:r>
      <w:r>
        <w:rPr>
          <w:sz w:val="24"/>
          <w:szCs w:val="24"/>
          <w:lang w:val="sr-Cyrl-CS"/>
        </w:rPr>
        <w:t>конкурсној документацији – стој</w:t>
      </w:r>
      <w:r w:rsidRPr="00F06E93">
        <w:rPr>
          <w:sz w:val="24"/>
          <w:szCs w:val="24"/>
          <w:lang w:val="sr-Cyrl-CS"/>
        </w:rPr>
        <w:t>и до 45 дана.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У Понуди – образас бр. 3 – од 45 дана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У моделу Уговора – члан 3. – до 45 дана.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Молим Вас да о</w:t>
      </w:r>
      <w:r>
        <w:rPr>
          <w:sz w:val="24"/>
          <w:szCs w:val="24"/>
          <w:lang w:val="sr-Cyrl-CS"/>
        </w:rPr>
        <w:t>дредите јасно и</w:t>
      </w:r>
      <w:r w:rsidRPr="00F06E93">
        <w:rPr>
          <w:sz w:val="24"/>
          <w:szCs w:val="24"/>
          <w:lang w:val="sr-Cyrl-CS"/>
        </w:rPr>
        <w:t xml:space="preserve"> недвосмислено да ли је плаћање до 45 дана или од 45 дана.  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Конкурсна документација: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5.17. НАЧИН И УСЛОВИ ПЛАЋАЊА И ДРУГЕ ОКОЛНОСТИ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Начин плаћања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Плаћање је одложено.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Плаћање се врши на основу евиденције о извршеним испорукама.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Начина обрачунавања: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lastRenderedPageBreak/>
        <w:t>- 15. у месецу за погонско гориво испоручено у првих 15 дана у текућем месецу, и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- последњег дана у месецу за гориво испоручено од 16. у текућем месецу до краја месеца.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Евиденција о извршеним испорукама ће се водити на основу одговарајућих отпремних докумената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Купац врши плаћање на основу испостављене фактуре за испоруке извршене у утврђеним обрачунским периодима у року до 45 дана од дана вршења обрачуна (од 15.у месецу за први обрачунски период односно од последњег дана у месецу за други обрачунски период.)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Образац понуде: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ОБРАЗАЦ БРОЈ 3.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Комерцијални услови: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•             Плаћање је одложено у року од 45 дана.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Модел Уговора: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Члан 3.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Евиденција о извршеним испорукама ће се водити на основу одговарајућих отпремних докумената</w:t>
      </w:r>
    </w:p>
    <w:p w:rsidR="00F06E93" w:rsidRPr="00F06E93" w:rsidRDefault="00F06E93" w:rsidP="00F06E93">
      <w:pPr>
        <w:jc w:val="both"/>
        <w:rPr>
          <w:sz w:val="24"/>
          <w:szCs w:val="24"/>
          <w:lang w:val="sr-Cyrl-CS"/>
        </w:rPr>
      </w:pPr>
    </w:p>
    <w:p w:rsidR="00E62E62" w:rsidRDefault="00F06E93" w:rsidP="00F06E93">
      <w:pPr>
        <w:jc w:val="both"/>
        <w:rPr>
          <w:sz w:val="24"/>
          <w:szCs w:val="24"/>
          <w:lang w:val="sr-Cyrl-CS"/>
        </w:rPr>
      </w:pPr>
      <w:r w:rsidRPr="00F06E93">
        <w:rPr>
          <w:sz w:val="24"/>
          <w:szCs w:val="24"/>
          <w:lang w:val="sr-Cyrl-CS"/>
        </w:rPr>
        <w:t>Купац врши плаћање на основу испостављене фактуре за испоруке извршене у утврђеним обрачунским периодима у року до 45 дана од дана вршења обрачуна (од 15.у месецу за први обрачунски период односно од последњег дана у месецу за други обрачунски период.)</w:t>
      </w:r>
    </w:p>
    <w:p w:rsidR="00292D4A" w:rsidRDefault="00292D4A" w:rsidP="000E1FFC">
      <w:pPr>
        <w:jc w:val="both"/>
        <w:rPr>
          <w:sz w:val="24"/>
          <w:szCs w:val="24"/>
          <w:lang w:val="sr-Cyrl-CS"/>
        </w:rPr>
      </w:pPr>
    </w:p>
    <w:p w:rsidR="0051057E" w:rsidRDefault="00F06E93" w:rsidP="0051057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Одговор 1: Плаћање је одложено, у року до 45 дана.</w:t>
      </w:r>
    </w:p>
    <w:p w:rsidR="00F06E93" w:rsidRDefault="00F06E93" w:rsidP="0051057E">
      <w:pPr>
        <w:rPr>
          <w:sz w:val="24"/>
          <w:szCs w:val="24"/>
          <w:lang w:val="sr-Cyrl-CS"/>
        </w:rPr>
      </w:pPr>
    </w:p>
    <w:p w:rsidR="00F06E93" w:rsidRPr="0051057E" w:rsidRDefault="00F06E93" w:rsidP="0051057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Биће измењена конкурсна документација у делу образац бр. 3 образац понуде.</w:t>
      </w:r>
    </w:p>
    <w:p w:rsidR="00FE56E1" w:rsidRPr="00FE56E1" w:rsidRDefault="00FE56E1" w:rsidP="00FE56E1">
      <w:pPr>
        <w:rPr>
          <w:sz w:val="24"/>
          <w:szCs w:val="24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Default="00FE56E1" w:rsidP="00FE56E1">
      <w:pPr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51057E" w:rsidRPr="00FE56E1" w:rsidRDefault="00E62E62" w:rsidP="00F06E93">
      <w:pPr>
        <w:rPr>
          <w:sz w:val="24"/>
          <w:szCs w:val="24"/>
          <w:lang w:val="sr-Cyrl-CS"/>
        </w:rPr>
      </w:pPr>
      <w:r w:rsidRPr="007D455E">
        <w:rPr>
          <w:b/>
          <w:sz w:val="22"/>
          <w:szCs w:val="22"/>
          <w:lang w:val="sr-Cyrl-CS"/>
        </w:rPr>
        <w:t xml:space="preserve">       </w:t>
      </w:r>
    </w:p>
    <w:sectPr w:rsidR="0051057E" w:rsidRPr="00FE56E1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D6" w:rsidRDefault="001A2DD6" w:rsidP="0051057E">
      <w:r>
        <w:separator/>
      </w:r>
    </w:p>
  </w:endnote>
  <w:endnote w:type="continuationSeparator" w:id="1">
    <w:p w:rsidR="001A2DD6" w:rsidRDefault="001A2DD6" w:rsidP="0051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D6" w:rsidRDefault="001A2DD6" w:rsidP="0051057E">
      <w:r>
        <w:separator/>
      </w:r>
    </w:p>
  </w:footnote>
  <w:footnote w:type="continuationSeparator" w:id="1">
    <w:p w:rsidR="001A2DD6" w:rsidRDefault="001A2DD6" w:rsidP="0051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40B78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6"/>
    <w:rsid w:val="00011315"/>
    <w:rsid w:val="00051321"/>
    <w:rsid w:val="000E1757"/>
    <w:rsid w:val="000E1FFC"/>
    <w:rsid w:val="001A2DD6"/>
    <w:rsid w:val="001E359B"/>
    <w:rsid w:val="001F64B4"/>
    <w:rsid w:val="00226923"/>
    <w:rsid w:val="00232CA3"/>
    <w:rsid w:val="00292D4A"/>
    <w:rsid w:val="002947B2"/>
    <w:rsid w:val="003667AF"/>
    <w:rsid w:val="00385C72"/>
    <w:rsid w:val="003938E9"/>
    <w:rsid w:val="004068A9"/>
    <w:rsid w:val="00426AD8"/>
    <w:rsid w:val="004A00BD"/>
    <w:rsid w:val="004E4D2A"/>
    <w:rsid w:val="004F3FBD"/>
    <w:rsid w:val="0051057E"/>
    <w:rsid w:val="005435B3"/>
    <w:rsid w:val="005F515D"/>
    <w:rsid w:val="006C0D70"/>
    <w:rsid w:val="007346CF"/>
    <w:rsid w:val="008B116E"/>
    <w:rsid w:val="00951BD5"/>
    <w:rsid w:val="009945AD"/>
    <w:rsid w:val="00A54E95"/>
    <w:rsid w:val="00A62A80"/>
    <w:rsid w:val="00BE3E69"/>
    <w:rsid w:val="00CF2D8C"/>
    <w:rsid w:val="00DC4CEF"/>
    <w:rsid w:val="00E36DC2"/>
    <w:rsid w:val="00E62E62"/>
    <w:rsid w:val="00E84B88"/>
    <w:rsid w:val="00F06E93"/>
    <w:rsid w:val="00F86B96"/>
    <w:rsid w:val="00FE56E1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057E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BJN</dc:creator>
  <cp:lastModifiedBy>JVN</cp:lastModifiedBy>
  <cp:revision>18</cp:revision>
  <dcterms:created xsi:type="dcterms:W3CDTF">2017-07-03T12:05:00Z</dcterms:created>
  <dcterms:modified xsi:type="dcterms:W3CDTF">2018-03-14T12:12:00Z</dcterms:modified>
</cp:coreProperties>
</file>