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7" w:rsidRPr="00626577" w:rsidRDefault="008D7FD7" w:rsidP="008D7FD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>РЕПУБЛИКА СРБИЈА</w:t>
      </w:r>
    </w:p>
    <w:p w:rsidR="00D073DD" w:rsidRPr="00626577" w:rsidRDefault="008D7FD7" w:rsidP="008D7FD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>ОПШТИНА ЧАЈЕТИНА</w:t>
      </w:r>
    </w:p>
    <w:p w:rsidR="008D7FD7" w:rsidRPr="00626577" w:rsidRDefault="008D7FD7" w:rsidP="008D7FD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>Општинска управа</w:t>
      </w:r>
    </w:p>
    <w:p w:rsidR="008D7FD7" w:rsidRPr="00626577" w:rsidRDefault="008D7FD7" w:rsidP="008D7FD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 xml:space="preserve">Број: </w:t>
      </w:r>
      <w:r w:rsidR="00727E42" w:rsidRPr="00626577">
        <w:rPr>
          <w:rFonts w:ascii="Times New Roman" w:hAnsi="Times New Roman" w:cs="Times New Roman"/>
          <w:sz w:val="28"/>
          <w:szCs w:val="28"/>
          <w:lang w:val="sr-Cyrl-RS"/>
        </w:rPr>
        <w:t>038-4/2016-02</w:t>
      </w:r>
    </w:p>
    <w:p w:rsidR="008D7FD7" w:rsidRPr="00626577" w:rsidRDefault="008D7FD7" w:rsidP="008D7FD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>12. септембар 2016. године;</w:t>
      </w:r>
    </w:p>
    <w:p w:rsidR="008D7FD7" w:rsidRPr="00626577" w:rsidRDefault="008D7FD7" w:rsidP="008D7FD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>Ч а ј е т и н а</w:t>
      </w:r>
    </w:p>
    <w:p w:rsidR="008D7FD7" w:rsidRPr="00626577" w:rsidRDefault="008D7FD7" w:rsidP="008D7FD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8D7FD7" w:rsidRPr="00626577" w:rsidRDefault="008D7FD7" w:rsidP="008D7FD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D7FD7" w:rsidRPr="00626577" w:rsidRDefault="008D7FD7" w:rsidP="008D7FD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ОБАВЕШТЕЊЕ О РАЗМЕНИ ПОДАТАКА О ЧИЊЕНИЦАМА </w:t>
      </w:r>
    </w:p>
    <w:p w:rsidR="008D7FD7" w:rsidRPr="00626577" w:rsidRDefault="008D7FD7" w:rsidP="008D7FD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>О КОЈИМА СЕ ВОДИ СЛУЖБЕНА ЕВИДЕНЦИЈА</w:t>
      </w:r>
    </w:p>
    <w:p w:rsidR="008D7FD7" w:rsidRPr="00626577" w:rsidRDefault="008D7FD7" w:rsidP="008D7FD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5217C" w:rsidRPr="00626577" w:rsidRDefault="00E5217C" w:rsidP="00E521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D7FD7" w:rsidRPr="00626577" w:rsidRDefault="008D7FD7" w:rsidP="00E521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 xml:space="preserve">Запослени радници Општинске управе Чајетина у поступцима које воде прибављају податке из </w:t>
      </w:r>
      <w:r w:rsidR="00E5217C" w:rsidRPr="00626577">
        <w:rPr>
          <w:rFonts w:ascii="Times New Roman" w:hAnsi="Times New Roman" w:cs="Times New Roman"/>
          <w:sz w:val="28"/>
          <w:szCs w:val="28"/>
          <w:lang w:val="sr-Cyrl-RS"/>
        </w:rPr>
        <w:t>службених евиденција електронским путем или непосредним увидом у евиденцију у случајевима у којима је то могуће или на упит, у складу са члановима 9. и 103. Закона о општем управном поступку („Сл. гласник РС“, број 18/2016).</w:t>
      </w:r>
    </w:p>
    <w:p w:rsidR="00E5217C" w:rsidRPr="00626577" w:rsidRDefault="00E5217C" w:rsidP="00E521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 xml:space="preserve">У поступку решавања о правима, обавезама или правним интересима физичког или правног лица, односно друге странке, ова управа може вршити </w:t>
      </w:r>
      <w:r w:rsidR="00DF13CF" w:rsidRPr="00626577">
        <w:rPr>
          <w:rFonts w:ascii="Times New Roman" w:hAnsi="Times New Roman" w:cs="Times New Roman"/>
          <w:sz w:val="28"/>
          <w:szCs w:val="28"/>
          <w:lang w:val="sr-Cyrl-RS"/>
        </w:rPr>
        <w:t>увид, прибављати и обрађивати само оне податке који су законом или посебним прописом утврђени као неопходни за решавање о одређеном праву, обавези или правном интересу странке.</w:t>
      </w:r>
    </w:p>
    <w:p w:rsidR="00DF13CF" w:rsidRPr="00626577" w:rsidRDefault="00DF13CF" w:rsidP="00E521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>Уколико се ради о поступку покренутом по захтеву странке, странка има право да сама прибави податке о чињеницама о којима се води службена евиденција.</w:t>
      </w:r>
    </w:p>
    <w:p w:rsidR="00727E42" w:rsidRPr="00626577" w:rsidRDefault="00DF13CF" w:rsidP="00E521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>Имајући у виду да је као услов да странка сама прибавља податке предвиђена и њена изричита изјава</w:t>
      </w:r>
      <w:r w:rsidR="00727E42" w:rsidRPr="00626577">
        <w:rPr>
          <w:rFonts w:ascii="Times New Roman" w:hAnsi="Times New Roman" w:cs="Times New Roman"/>
          <w:sz w:val="28"/>
          <w:szCs w:val="28"/>
          <w:lang w:val="sr-Cyrl-RS"/>
        </w:rPr>
        <w:t xml:space="preserve"> и да се ради о изузетку од принципа делотворности и економичности поступка, потребно је да оваква изјава странке буде у писаној форми, на обрасцу који се може преузети на писарници Општинске управе или на званичном сајту Општине (</w:t>
      </w:r>
      <w:hyperlink r:id="rId7" w:history="1">
        <w:r w:rsidR="00727E42" w:rsidRPr="00626577">
          <w:rPr>
            <w:rStyle w:val="Hyperlink"/>
            <w:rFonts w:ascii="Times New Roman" w:hAnsi="Times New Roman" w:cs="Times New Roman"/>
            <w:sz w:val="28"/>
            <w:szCs w:val="28"/>
            <w:lang w:val="sr-Latn-RS"/>
          </w:rPr>
          <w:t>www.cajetina.org.rs</w:t>
        </w:r>
      </w:hyperlink>
      <w:r w:rsidR="00727E42" w:rsidRPr="00626577">
        <w:rPr>
          <w:rFonts w:ascii="Times New Roman" w:hAnsi="Times New Roman" w:cs="Times New Roman"/>
          <w:sz w:val="28"/>
          <w:szCs w:val="28"/>
          <w:lang w:val="sr-Latn-RS"/>
        </w:rPr>
        <w:t>).</w:t>
      </w:r>
      <w:r w:rsidR="00727E42" w:rsidRPr="0062657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DF13CF" w:rsidRPr="00626577" w:rsidRDefault="00727E42" w:rsidP="00E521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>Странка може изјавити да ће прибавити само поједине (не све) личне податке, у ком случају ће и даље постојати обавеза органа да прикупи податке који недостају, а који нису обухваћени изричитом изјавом странке.</w:t>
      </w:r>
    </w:p>
    <w:p w:rsidR="008D7FD7" w:rsidRDefault="008D7FD7" w:rsidP="008D7FD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06A07" w:rsidRDefault="00906A07" w:rsidP="008D7FD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06A07" w:rsidRPr="00626577" w:rsidRDefault="00906A07" w:rsidP="008D7FD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8D7FD7" w:rsidRPr="00626577" w:rsidRDefault="00B161AA" w:rsidP="00B161AA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НАЧЕЛНИК</w:t>
      </w:r>
    </w:p>
    <w:p w:rsidR="00B161AA" w:rsidRPr="00626577" w:rsidRDefault="00B161AA" w:rsidP="00B161AA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ОПШТИНСКЕ УПРАВЕ</w:t>
      </w:r>
    </w:p>
    <w:p w:rsidR="00B161AA" w:rsidRPr="00626577" w:rsidRDefault="00B161AA" w:rsidP="00B161AA">
      <w:pPr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626577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</w:t>
      </w:r>
      <w:r w:rsidRPr="00626577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Вељко Радуловић</w:t>
      </w:r>
    </w:p>
    <w:sectPr w:rsidR="00B161AA" w:rsidRPr="00626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BE" w:rsidRDefault="00A10FBE" w:rsidP="001539E6">
      <w:r>
        <w:separator/>
      </w:r>
    </w:p>
  </w:endnote>
  <w:endnote w:type="continuationSeparator" w:id="0">
    <w:p w:rsidR="00A10FBE" w:rsidRDefault="00A10FBE" w:rsidP="0015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E6" w:rsidRDefault="001539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E6" w:rsidRDefault="001539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E6" w:rsidRDefault="001539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BE" w:rsidRDefault="00A10FBE" w:rsidP="001539E6">
      <w:r>
        <w:separator/>
      </w:r>
    </w:p>
  </w:footnote>
  <w:footnote w:type="continuationSeparator" w:id="0">
    <w:p w:rsidR="00A10FBE" w:rsidRDefault="00A10FBE" w:rsidP="00153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E6" w:rsidRDefault="001539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E6" w:rsidRDefault="001539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E6" w:rsidRDefault="00153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04"/>
    <w:rsid w:val="001539E6"/>
    <w:rsid w:val="0016703E"/>
    <w:rsid w:val="00177653"/>
    <w:rsid w:val="00512479"/>
    <w:rsid w:val="0053181A"/>
    <w:rsid w:val="00626577"/>
    <w:rsid w:val="00727E42"/>
    <w:rsid w:val="00787852"/>
    <w:rsid w:val="00822D04"/>
    <w:rsid w:val="008D7FD7"/>
    <w:rsid w:val="00906A07"/>
    <w:rsid w:val="00A03933"/>
    <w:rsid w:val="00A10FBE"/>
    <w:rsid w:val="00B161AA"/>
    <w:rsid w:val="00BB311C"/>
    <w:rsid w:val="00CB77B1"/>
    <w:rsid w:val="00D073DD"/>
    <w:rsid w:val="00D9038B"/>
    <w:rsid w:val="00DF13CF"/>
    <w:rsid w:val="00DF5191"/>
    <w:rsid w:val="00E5217C"/>
    <w:rsid w:val="00E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E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9E6"/>
  </w:style>
  <w:style w:type="paragraph" w:styleId="Footer">
    <w:name w:val="footer"/>
    <w:basedOn w:val="Normal"/>
    <w:link w:val="FooterChar"/>
    <w:uiPriority w:val="99"/>
    <w:unhideWhenUsed/>
    <w:rsid w:val="00153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9E6"/>
  </w:style>
  <w:style w:type="character" w:styleId="Hyperlink">
    <w:name w:val="Hyperlink"/>
    <w:basedOn w:val="DefaultParagraphFont"/>
    <w:uiPriority w:val="99"/>
    <w:unhideWhenUsed/>
    <w:rsid w:val="00727E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E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9E6"/>
  </w:style>
  <w:style w:type="paragraph" w:styleId="Footer">
    <w:name w:val="footer"/>
    <w:basedOn w:val="Normal"/>
    <w:link w:val="FooterChar"/>
    <w:uiPriority w:val="99"/>
    <w:unhideWhenUsed/>
    <w:rsid w:val="00153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9E6"/>
  </w:style>
  <w:style w:type="character" w:styleId="Hyperlink">
    <w:name w:val="Hyperlink"/>
    <w:basedOn w:val="DefaultParagraphFont"/>
    <w:uiPriority w:val="99"/>
    <w:unhideWhenUsed/>
    <w:rsid w:val="00727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jetina.org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Marjanović</dc:creator>
  <cp:lastModifiedBy>Marijana</cp:lastModifiedBy>
  <cp:revision>8</cp:revision>
  <cp:lastPrinted>2016-09-12T10:15:00Z</cp:lastPrinted>
  <dcterms:created xsi:type="dcterms:W3CDTF">2016-09-09T12:37:00Z</dcterms:created>
  <dcterms:modified xsi:type="dcterms:W3CDTF">2016-09-12T12:26:00Z</dcterms:modified>
</cp:coreProperties>
</file>