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1C" w:rsidRPr="002764C3" w:rsidRDefault="00AA33DE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76B03" w:rsidRPr="002764C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764C3">
        <w:rPr>
          <w:rFonts w:ascii="Times New Roman" w:hAnsi="Times New Roman" w:cs="Times New Roman"/>
          <w:sz w:val="24"/>
          <w:szCs w:val="24"/>
        </w:rPr>
        <w:t>18</w:t>
      </w:r>
      <w:r w:rsidR="00B76B03" w:rsidRPr="002764C3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2764C3">
        <w:rPr>
          <w:rFonts w:ascii="Times New Roman" w:hAnsi="Times New Roman" w:cs="Times New Roman"/>
          <w:sz w:val="24"/>
          <w:szCs w:val="24"/>
          <w:lang w:val="sr-Cyrl-CS"/>
        </w:rPr>
        <w:t>Закона о јавним службама („Сл. гласник РС“ бр. 42/91, 71/94, 79/05-др. закон, 81/05-испр. др. закона,  83/05-испр. др. закона и 83/14-др. закон),</w:t>
      </w:r>
      <w:r w:rsidR="00B76B03"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64C3">
        <w:rPr>
          <w:rFonts w:ascii="Times New Roman" w:hAnsi="Times New Roman" w:cs="Times New Roman"/>
          <w:sz w:val="24"/>
          <w:szCs w:val="24"/>
          <w:lang w:val="sr-Cyrl-CS"/>
        </w:rPr>
        <w:t>25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. Статута Установе „Спортски центар</w:t>
      </w:r>
      <w:r w:rsidR="002764C3">
        <w:rPr>
          <w:rFonts w:ascii="Times New Roman" w:hAnsi="Times New Roman" w:cs="Times New Roman"/>
          <w:sz w:val="24"/>
          <w:szCs w:val="24"/>
          <w:lang w:val="sr-Cyrl-CS"/>
        </w:rPr>
        <w:t xml:space="preserve"> Чајетина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“ и Одлуке о спровођењу јавног конкурса за </w:t>
      </w:r>
      <w:r w:rsidR="002764C3">
        <w:rPr>
          <w:rFonts w:ascii="Times New Roman" w:hAnsi="Times New Roman" w:cs="Times New Roman"/>
          <w:sz w:val="24"/>
          <w:szCs w:val="24"/>
          <w:lang w:val="sr-Cyrl-CS"/>
        </w:rPr>
        <w:t>избор</w:t>
      </w:r>
      <w:r w:rsidR="00E87A8C">
        <w:rPr>
          <w:rFonts w:ascii="Times New Roman" w:hAnsi="Times New Roman" w:cs="Times New Roman"/>
          <w:sz w:val="24"/>
          <w:szCs w:val="24"/>
          <w:lang w:val="sr-Cyrl-CS"/>
        </w:rPr>
        <w:t xml:space="preserve"> директора, број </w:t>
      </w:r>
      <w:r w:rsidR="0003137D">
        <w:rPr>
          <w:rFonts w:ascii="Times New Roman" w:hAnsi="Times New Roman" w:cs="Times New Roman"/>
          <w:sz w:val="24"/>
          <w:szCs w:val="24"/>
        </w:rPr>
        <w:t>557-2/17</w:t>
      </w:r>
      <w:r w:rsidR="002764C3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3A107F">
        <w:rPr>
          <w:rFonts w:ascii="Times New Roman" w:hAnsi="Times New Roman" w:cs="Times New Roman"/>
          <w:sz w:val="24"/>
          <w:szCs w:val="24"/>
          <w:lang w:val="sr-Cyrl-CS"/>
        </w:rPr>
        <w:t xml:space="preserve"> 17.10.2017.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</w:t>
      </w:r>
    </w:p>
    <w:p w:rsidR="00AA33DE" w:rsidRPr="002764C3" w:rsidRDefault="00AA33DE" w:rsidP="002764C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t>УПРАВНИ ОДБОР УСТАНОВЕ</w:t>
      </w:r>
    </w:p>
    <w:p w:rsidR="00AA33DE" w:rsidRPr="002764C3" w:rsidRDefault="00AA33DE" w:rsidP="002764C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t>Оглашава</w:t>
      </w:r>
    </w:p>
    <w:p w:rsidR="00AA33DE" w:rsidRPr="002764C3" w:rsidRDefault="00AA33DE" w:rsidP="002764C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КОНКУРС ЗА </w:t>
      </w:r>
      <w:r w:rsidR="002764C3">
        <w:rPr>
          <w:rFonts w:ascii="Times New Roman" w:hAnsi="Times New Roman" w:cs="Times New Roman"/>
          <w:b/>
          <w:sz w:val="24"/>
          <w:szCs w:val="24"/>
          <w:lang w:val="sr-Cyrl-CS"/>
        </w:rPr>
        <w:t>ИЗБОР</w:t>
      </w: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ДИРЕКТОРА</w:t>
      </w:r>
    </w:p>
    <w:p w:rsidR="00AA33DE" w:rsidRPr="002764C3" w:rsidRDefault="00AA33DE" w:rsidP="002764C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t>УСТАНОВЕ „СПОРТСКИ ЦЕНТАР</w:t>
      </w:r>
      <w:r w:rsidR="002764C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ЧАЈЕТИНА</w:t>
      </w: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“ </w:t>
      </w:r>
      <w:r w:rsidR="002764C3">
        <w:rPr>
          <w:rFonts w:ascii="Times New Roman" w:hAnsi="Times New Roman" w:cs="Times New Roman"/>
          <w:b/>
          <w:sz w:val="24"/>
          <w:szCs w:val="24"/>
          <w:lang w:val="sr-Cyrl-CS"/>
        </w:rPr>
        <w:t>ЧАЈЕТИНА</w:t>
      </w:r>
    </w:p>
    <w:p w:rsidR="00AA33DE" w:rsidRPr="002764C3" w:rsidRDefault="00AA33DE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t>Подаци о Установи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: Установа „Спортски центар</w:t>
      </w:r>
      <w:r w:rsidR="002764C3">
        <w:rPr>
          <w:rFonts w:ascii="Times New Roman" w:hAnsi="Times New Roman" w:cs="Times New Roman"/>
          <w:sz w:val="24"/>
          <w:szCs w:val="24"/>
          <w:lang w:val="sr-Cyrl-CS"/>
        </w:rPr>
        <w:t xml:space="preserve"> Чајетина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2764C3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, ул. </w:t>
      </w:r>
      <w:r w:rsidR="002764C3">
        <w:rPr>
          <w:rFonts w:ascii="Times New Roman" w:hAnsi="Times New Roman" w:cs="Times New Roman"/>
          <w:sz w:val="24"/>
          <w:szCs w:val="24"/>
          <w:lang w:val="sr-Cyrl-CS"/>
        </w:rPr>
        <w:t xml:space="preserve">Краља Александра Карађорђевића 3, Чајетина, 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 </w:t>
      </w:r>
      <w:r w:rsidR="002764C3" w:rsidRPr="002764C3">
        <w:rPr>
          <w:rFonts w:ascii="Times New Roman" w:hAnsi="Times New Roman" w:cs="Times New Roman"/>
          <w:sz w:val="24"/>
          <w:szCs w:val="24"/>
        </w:rPr>
        <w:t>17898965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, ПИБ </w:t>
      </w:r>
      <w:r w:rsidR="002764C3" w:rsidRPr="002764C3">
        <w:rPr>
          <w:rFonts w:ascii="Times New Roman" w:hAnsi="Times New Roman" w:cs="Times New Roman"/>
          <w:sz w:val="24"/>
          <w:szCs w:val="24"/>
        </w:rPr>
        <w:t>109846049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87A8C">
        <w:rPr>
          <w:rFonts w:ascii="Times New Roman" w:hAnsi="Times New Roman" w:cs="Times New Roman"/>
          <w:sz w:val="24"/>
          <w:szCs w:val="24"/>
          <w:lang w:val="sr-Cyrl-CS"/>
        </w:rPr>
        <w:t xml:space="preserve">претежна 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делатност 93</w:t>
      </w:r>
      <w:r w:rsidR="00E87A8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11-делатност спортских објеката.</w:t>
      </w:r>
    </w:p>
    <w:p w:rsidR="00AA33DE" w:rsidRDefault="00AA33DE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</w:t>
      </w:r>
      <w:r w:rsidR="00345458">
        <w:rPr>
          <w:rFonts w:ascii="Times New Roman" w:hAnsi="Times New Roman" w:cs="Times New Roman"/>
          <w:sz w:val="24"/>
          <w:szCs w:val="24"/>
          <w:lang w:val="sr-Cyrl-CS"/>
        </w:rPr>
        <w:t>: Д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иректор Установе „Спортски центар</w:t>
      </w:r>
      <w:r w:rsidR="002764C3">
        <w:rPr>
          <w:rFonts w:ascii="Times New Roman" w:hAnsi="Times New Roman" w:cs="Times New Roman"/>
          <w:sz w:val="24"/>
          <w:szCs w:val="24"/>
          <w:lang w:val="sr-Cyrl-CS"/>
        </w:rPr>
        <w:t xml:space="preserve"> Чајетина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2764C3">
        <w:rPr>
          <w:rFonts w:ascii="Times New Roman" w:hAnsi="Times New Roman" w:cs="Times New Roman"/>
          <w:sz w:val="24"/>
          <w:szCs w:val="24"/>
          <w:lang w:val="sr-Cyrl-CS"/>
        </w:rPr>
        <w:t xml:space="preserve"> Чајетина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. Директора именује Скупштина општине</w:t>
      </w:r>
      <w:r w:rsidR="002764C3">
        <w:rPr>
          <w:rFonts w:ascii="Times New Roman" w:hAnsi="Times New Roman" w:cs="Times New Roman"/>
          <w:sz w:val="24"/>
          <w:szCs w:val="24"/>
          <w:lang w:val="sr-Cyrl-CS"/>
        </w:rPr>
        <w:t xml:space="preserve"> Чајетина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 на период од </w:t>
      </w:r>
      <w:r w:rsidR="00292CFE">
        <w:rPr>
          <w:rFonts w:ascii="Times New Roman" w:hAnsi="Times New Roman" w:cs="Times New Roman"/>
          <w:sz w:val="24"/>
          <w:szCs w:val="24"/>
          <w:lang w:val="sr-Cyrl-CS"/>
        </w:rPr>
        <w:t>4 (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четири</w:t>
      </w:r>
      <w:r w:rsidR="00292CF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на основу предлога Управног одбора Установе.</w:t>
      </w:r>
      <w:r w:rsidR="008507EF"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A74E2" w:rsidRPr="00CA74E2" w:rsidRDefault="00CA74E2" w:rsidP="00EA451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A74E2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45458">
        <w:rPr>
          <w:rFonts w:ascii="Times New Roman" w:hAnsi="Times New Roman" w:cs="Times New Roman"/>
          <w:sz w:val="24"/>
          <w:szCs w:val="24"/>
          <w:lang w:val="sr-Cyrl-CS"/>
        </w:rPr>
        <w:t>Седиште Установе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CS"/>
        </w:rPr>
        <w:t>Краља Александра Карађорђевића 3, Чајетина.</w:t>
      </w:r>
    </w:p>
    <w:p w:rsidR="008507EF" w:rsidRDefault="008507EF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t>Услови за именовање директора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53DFE" w:rsidRDefault="00753DFE" w:rsidP="0075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1) да је лице пунолетно и пословно способно;</w:t>
      </w:r>
    </w:p>
    <w:p w:rsidR="00753DFE" w:rsidRDefault="00753DFE" w:rsidP="0075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2) да је држављанин Републике Србије;</w:t>
      </w:r>
    </w:p>
    <w:p w:rsidR="00292CFE" w:rsidRDefault="008D3F6B" w:rsidP="00753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има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стечено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високо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образовање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основним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студијама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трајању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од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најмање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четири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године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односно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основним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академским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студијама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обиму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од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најмање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240 ЕСПБ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бодова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мастер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академским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студијама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мастер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струковним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студијама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специјалистичким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академским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студијама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или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специјалистичким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струковним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студијама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292CFE" w:rsidRDefault="008D3F6B" w:rsidP="00292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има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најмање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пет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година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радног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искуства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пословима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које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захтева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високо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7D55C1">
        <w:rPr>
          <w:rFonts w:ascii="Times New Roman" w:eastAsia="Times New Roman" w:hAnsi="Times New Roman" w:cs="Times New Roman"/>
          <w:color w:val="000000"/>
          <w:sz w:val="24"/>
        </w:rPr>
        <w:t>бразовање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292CFE" w:rsidRDefault="008D3F6B" w:rsidP="00292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има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најмање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три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године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радног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искуства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руководећим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радним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местима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292CFE" w:rsidRDefault="008D3F6B" w:rsidP="00292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није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члан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органа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политичке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странке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односно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му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је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одређено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мировање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вршењу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функције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у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органу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политичке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странке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292CFE" w:rsidRDefault="008D3F6B" w:rsidP="00292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није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осуђивано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казну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затвора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од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најмање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шест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месеци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292CFE" w:rsidRDefault="008D3F6B" w:rsidP="00292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proofErr w:type="spellStart"/>
      <w:proofErr w:type="gramStart"/>
      <w:r w:rsidR="00292CFE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proofErr w:type="gram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против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њега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кривични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поступак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против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њега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није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подигнута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оптужница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кривична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дела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која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гони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по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службеној</w:t>
      </w:r>
      <w:proofErr w:type="spellEnd"/>
      <w:r w:rsidR="00292CF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292CFE">
        <w:rPr>
          <w:rFonts w:ascii="Times New Roman" w:eastAsia="Times New Roman" w:hAnsi="Times New Roman" w:cs="Times New Roman"/>
          <w:color w:val="000000"/>
          <w:sz w:val="24"/>
        </w:rPr>
        <w:t>дужности</w:t>
      </w:r>
      <w:proofErr w:type="spellEnd"/>
      <w:r w:rsidR="00E87A8C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E87A8C" w:rsidRPr="00E87A8C" w:rsidRDefault="00E87A8C" w:rsidP="00292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9) да испуњава и остале опште услове по прописима о раду.</w:t>
      </w:r>
    </w:p>
    <w:p w:rsidR="0084739B" w:rsidRPr="0084739B" w:rsidRDefault="0084739B" w:rsidP="00292C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92CFE" w:rsidRDefault="00292CFE" w:rsidP="0048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Стручна оспособљеност, знања и вештине </w:t>
      </w:r>
      <w:r>
        <w:rPr>
          <w:rFonts w:ascii="Times New Roman" w:eastAsia="Times New Roman" w:hAnsi="Times New Roman" w:cs="Times New Roman"/>
          <w:sz w:val="24"/>
        </w:rPr>
        <w:t>оцењују се у изборном поступку, увидом у доказе који су приложени уз пријаву кандидата и усменим разговором са кандидатима који испуњавају услове утврђене конкурсом.</w:t>
      </w:r>
    </w:p>
    <w:p w:rsidR="00292CFE" w:rsidRPr="00E57AF8" w:rsidRDefault="00292CFE" w:rsidP="004864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7EF" w:rsidRPr="002764C3" w:rsidRDefault="008507EF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Рок за подношење пријаве</w:t>
      </w:r>
      <w:r w:rsidR="00292CFE">
        <w:rPr>
          <w:rFonts w:ascii="Times New Roman" w:hAnsi="Times New Roman" w:cs="Times New Roman"/>
          <w:sz w:val="24"/>
          <w:szCs w:val="24"/>
          <w:lang w:val="sr-Cyrl-CS"/>
        </w:rPr>
        <w:t>: Рок за подношење приј</w:t>
      </w:r>
      <w:r w:rsidR="003A107F">
        <w:rPr>
          <w:rFonts w:ascii="Times New Roman" w:hAnsi="Times New Roman" w:cs="Times New Roman"/>
          <w:sz w:val="24"/>
          <w:szCs w:val="24"/>
          <w:lang w:val="sr-Cyrl-CS"/>
        </w:rPr>
        <w:t>аве на јавни конкурс је 15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 дана а почиње да тече наредног дана од дана објављивања јавног конкурса у </w:t>
      </w:r>
      <w:r w:rsidR="003A107F">
        <w:rPr>
          <w:rFonts w:ascii="Times New Roman" w:hAnsi="Times New Roman" w:cs="Times New Roman"/>
          <w:sz w:val="24"/>
          <w:szCs w:val="24"/>
          <w:lang w:val="sr-Cyrl-CS"/>
        </w:rPr>
        <w:t>листу „Вести“.</w:t>
      </w:r>
    </w:p>
    <w:p w:rsidR="008507EF" w:rsidRPr="002764C3" w:rsidRDefault="008507EF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t>Адреса на коју се подносе пријаве</w:t>
      </w:r>
      <w:r w:rsidR="00292CFE">
        <w:rPr>
          <w:rFonts w:ascii="Times New Roman" w:hAnsi="Times New Roman" w:cs="Times New Roman"/>
          <w:sz w:val="24"/>
          <w:szCs w:val="24"/>
          <w:lang w:val="sr-Cyrl-CS"/>
        </w:rPr>
        <w:t>: П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ријаве на јавни конкурс са неопходном документацијом и доказима о испуњености услова подносе се на адресу:</w:t>
      </w:r>
    </w:p>
    <w:p w:rsidR="008507EF" w:rsidRPr="002764C3" w:rsidRDefault="008507EF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sz w:val="24"/>
          <w:szCs w:val="24"/>
          <w:lang w:val="sr-Cyrl-CS"/>
        </w:rPr>
        <w:t>Установа „Спортски центар</w:t>
      </w:r>
      <w:r w:rsidR="00292CFE">
        <w:rPr>
          <w:rFonts w:ascii="Times New Roman" w:hAnsi="Times New Roman" w:cs="Times New Roman"/>
          <w:sz w:val="24"/>
          <w:szCs w:val="24"/>
          <w:lang w:val="sr-Cyrl-CS"/>
        </w:rPr>
        <w:t xml:space="preserve"> Чајетина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292CFE"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ул. </w:t>
      </w:r>
      <w:r w:rsidR="00292CFE">
        <w:rPr>
          <w:rFonts w:ascii="Times New Roman" w:hAnsi="Times New Roman" w:cs="Times New Roman"/>
          <w:sz w:val="24"/>
          <w:szCs w:val="24"/>
          <w:lang w:val="sr-Cyrl-CS"/>
        </w:rPr>
        <w:t>Краља Александра Карађорђевића 3, 31310 Чајетина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, са назнаком: ПРИЈАВА НА ЈАВНИ КОНКУРС</w:t>
      </w:r>
      <w:r w:rsidR="00CA74E2"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ДИРЕКТОРА-НЕ ОТВАРАТИ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6B03" w:rsidRPr="002764C3" w:rsidRDefault="00B76B03" w:rsidP="00EA451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b/>
          <w:sz w:val="24"/>
          <w:szCs w:val="24"/>
          <w:lang w:val="sr-Cyrl-CS"/>
        </w:rPr>
        <w:t>Пријава на јавни конкурс и докази који се прилажу уз пријаву:</w:t>
      </w:r>
    </w:p>
    <w:p w:rsidR="00B76B03" w:rsidRPr="002764C3" w:rsidRDefault="00B76B03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sz w:val="24"/>
          <w:szCs w:val="24"/>
          <w:lang w:val="sr-Cyrl-CS"/>
        </w:rPr>
        <w:t>Пријава на јавни конкурс садржи име и презиме кандидата, датум и место рођења, адресу становања, податке о обра</w:t>
      </w:r>
      <w:r w:rsidR="00292CFE">
        <w:rPr>
          <w:rFonts w:ascii="Times New Roman" w:hAnsi="Times New Roman" w:cs="Times New Roman"/>
          <w:sz w:val="24"/>
          <w:szCs w:val="24"/>
          <w:lang w:val="sr-Cyrl-CS"/>
        </w:rPr>
        <w:t>зовању, податке о радном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 искуства.</w:t>
      </w:r>
    </w:p>
    <w:p w:rsidR="00B76B03" w:rsidRDefault="00B76B03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64C3">
        <w:rPr>
          <w:rFonts w:ascii="Times New Roman" w:hAnsi="Times New Roman" w:cs="Times New Roman"/>
          <w:sz w:val="24"/>
          <w:szCs w:val="24"/>
          <w:lang w:val="sr-Cyrl-CS"/>
        </w:rPr>
        <w:t>Уз пријаву на јавни</w:t>
      </w:r>
      <w:r w:rsidR="00447D7E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 кандидати за директор</w:t>
      </w:r>
      <w:r w:rsidR="00447D7E">
        <w:rPr>
          <w:rFonts w:ascii="Times New Roman" w:hAnsi="Times New Roman" w:cs="Times New Roman"/>
          <w:sz w:val="24"/>
          <w:szCs w:val="24"/>
        </w:rPr>
        <w:t>a</w:t>
      </w:r>
      <w:r w:rsidRPr="002764C3">
        <w:rPr>
          <w:rFonts w:ascii="Times New Roman" w:hAnsi="Times New Roman" w:cs="Times New Roman"/>
          <w:sz w:val="24"/>
          <w:szCs w:val="24"/>
          <w:lang w:val="sr-Cyrl-CS"/>
        </w:rPr>
        <w:t xml:space="preserve"> дужни су да приложе:</w:t>
      </w:r>
    </w:p>
    <w:p w:rsidR="00066F2C" w:rsidRDefault="00066F2C" w:rsidP="00066F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6F3A24">
        <w:rPr>
          <w:rFonts w:ascii="Times New Roman" w:hAnsi="Times New Roman" w:cs="Times New Roman"/>
          <w:sz w:val="24"/>
          <w:szCs w:val="24"/>
          <w:lang w:val="sr-Cyrl-CS"/>
        </w:rPr>
        <w:t>ратку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3A24">
        <w:rPr>
          <w:rFonts w:ascii="Times New Roman" w:hAnsi="Times New Roman" w:cs="Times New Roman"/>
          <w:sz w:val="24"/>
          <w:szCs w:val="24"/>
          <w:lang w:val="sr-Cyrl-CS"/>
        </w:rPr>
        <w:t>биографију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подацима о досадашњем радном искуству,</w:t>
      </w:r>
    </w:p>
    <w:p w:rsidR="00066F2C" w:rsidRDefault="00066F2C" w:rsidP="00066F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извод из матичне књиге рођених</w:t>
      </w:r>
      <w:r w:rsidR="00527A6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66F2C" w:rsidRDefault="00066F2C" w:rsidP="00066F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о држављанству,</w:t>
      </w:r>
    </w:p>
    <w:p w:rsidR="00066F2C" w:rsidRDefault="006F3A24" w:rsidP="00066F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диплому</w:t>
      </w:r>
      <w:r w:rsidR="00066F2C">
        <w:rPr>
          <w:rFonts w:ascii="Times New Roman" w:hAnsi="Times New Roman" w:cs="Times New Roman"/>
          <w:sz w:val="24"/>
          <w:szCs w:val="24"/>
          <w:lang w:val="sr-Cyrl-CS"/>
        </w:rPr>
        <w:t xml:space="preserve"> или уверење о стручној спреми,</w:t>
      </w:r>
    </w:p>
    <w:p w:rsidR="00066F2C" w:rsidRDefault="00066F2C" w:rsidP="00066F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исправе кој</w:t>
      </w:r>
      <w:r w:rsidR="00527A68">
        <w:rPr>
          <w:rFonts w:ascii="Times New Roman" w:hAnsi="Times New Roman" w:cs="Times New Roman"/>
          <w:sz w:val="24"/>
          <w:szCs w:val="24"/>
          <w:lang w:val="sr-Cyrl-CS"/>
        </w:rPr>
        <w:t>има се доказује радно искуство-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потврде или други акти којима се доказује да има најмање 5 (пет) година радног искуства на пословима за које се захтева високо образовање </w:t>
      </w:r>
      <w:r w:rsidR="00E87A8C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најмање 3 (три) године радног искуства на руководећим радним местима,</w:t>
      </w:r>
    </w:p>
    <w:p w:rsidR="00066F2C" w:rsidRDefault="00CA74E2" w:rsidP="00066F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оверена </w:t>
      </w:r>
      <w:r w:rsidR="00A13A39">
        <w:rPr>
          <w:rFonts w:ascii="Times New Roman" w:hAnsi="Times New Roman" w:cs="Times New Roman"/>
          <w:sz w:val="24"/>
          <w:szCs w:val="24"/>
          <w:lang w:val="sr-Cyrl-CS"/>
        </w:rPr>
        <w:t xml:space="preserve">изјава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дата </w:t>
      </w:r>
      <w:r w:rsidR="00A13A39">
        <w:rPr>
          <w:rFonts w:ascii="Times New Roman" w:hAnsi="Times New Roman" w:cs="Times New Roman"/>
          <w:sz w:val="24"/>
          <w:szCs w:val="24"/>
          <w:lang w:val="sr-Cyrl-CS"/>
        </w:rPr>
        <w:t>под кривичном и материјалном одговорношћу да лице није члан органа политичке с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A13A39">
        <w:rPr>
          <w:rFonts w:ascii="Times New Roman" w:hAnsi="Times New Roman" w:cs="Times New Roman"/>
          <w:sz w:val="24"/>
          <w:szCs w:val="24"/>
          <w:lang w:val="sr-Cyrl-CS"/>
        </w:rPr>
        <w:t>ранке односно да му је одређено мировање у вршењу функције у органу политичке странке,</w:t>
      </w:r>
    </w:p>
    <w:p w:rsidR="00527A68" w:rsidRPr="00527A68" w:rsidRDefault="00527A68" w:rsidP="00066F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уверење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надлежног органа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лице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осуђивано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казну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затвора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најмање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месеци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527A68" w:rsidRPr="008D5490" w:rsidRDefault="00527A68" w:rsidP="00066F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уверење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надлежног органа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против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кривични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поступак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против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њега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подигнута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оптужница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кривична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службеној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дужности</w:t>
      </w:r>
      <w:proofErr w:type="spellEnd"/>
      <w:r w:rsidR="008D5490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8D5490" w:rsidRPr="0084739B" w:rsidRDefault="008D5490" w:rsidP="00066F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уверење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општој здравственој способности.</w:t>
      </w:r>
    </w:p>
    <w:p w:rsidR="0084739B" w:rsidRPr="0084739B" w:rsidRDefault="00D6137D" w:rsidP="0084739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84739B">
        <w:rPr>
          <w:rFonts w:ascii="Times New Roman" w:hAnsi="Times New Roman" w:cs="Times New Roman"/>
          <w:sz w:val="24"/>
          <w:szCs w:val="24"/>
          <w:lang w:val="sr-Cyrl-CS"/>
        </w:rPr>
        <w:t xml:space="preserve">окази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84739B">
        <w:rPr>
          <w:rFonts w:ascii="Times New Roman" w:hAnsi="Times New Roman" w:cs="Times New Roman"/>
          <w:sz w:val="24"/>
          <w:szCs w:val="24"/>
          <w:lang w:val="sr-Cyrl-CS"/>
        </w:rPr>
        <w:t>прилажу у ор</w:t>
      </w:r>
      <w:r w:rsidR="00A63A44">
        <w:rPr>
          <w:rFonts w:ascii="Times New Roman" w:hAnsi="Times New Roman" w:cs="Times New Roman"/>
          <w:sz w:val="24"/>
          <w:szCs w:val="24"/>
          <w:lang w:val="sr-Cyrl-CS"/>
        </w:rPr>
        <w:t>игиналу или овереној фотокопији, не старији од 6 (шест) месеци од дана објављивања огласа.</w:t>
      </w:r>
      <w:proofErr w:type="gramEnd"/>
    </w:p>
    <w:p w:rsidR="008507EF" w:rsidRDefault="00CA74E2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DFE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Пријаве уз које нису приложени сви тражени докази у оригиналу или овереној фотокопији код надлежног органа, неблаговремене, неразумљиве пријаве биће одб</w:t>
      </w:r>
      <w:r w:rsidR="006F3A24">
        <w:rPr>
          <w:rFonts w:ascii="Times New Roman" w:hAnsi="Times New Roman" w:cs="Times New Roman"/>
          <w:sz w:val="24"/>
          <w:szCs w:val="24"/>
          <w:lang w:val="sr-Cyrl-CS"/>
        </w:rPr>
        <w:t>ачене Закључком Управног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, против кога није допуштена посебна жалба.</w:t>
      </w:r>
    </w:p>
    <w:p w:rsidR="00CA74E2" w:rsidRDefault="00CA74E2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Јавни конкурс спроводи Управни одбор Установе.</w:t>
      </w:r>
    </w:p>
    <w:p w:rsidR="00CA74E2" w:rsidRDefault="00CA74E2" w:rsidP="00EA4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Конкурс се </w:t>
      </w:r>
      <w:r w:rsidR="003A107F">
        <w:rPr>
          <w:rFonts w:ascii="Times New Roman" w:hAnsi="Times New Roman" w:cs="Times New Roman"/>
          <w:sz w:val="24"/>
          <w:szCs w:val="24"/>
          <w:lang w:val="sr-Cyrl-CS"/>
        </w:rPr>
        <w:t>објављује у листу „Вести“</w:t>
      </w:r>
      <w:r w:rsidR="001B0AF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F3A24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1B0AF0">
        <w:rPr>
          <w:rFonts w:ascii="Times New Roman" w:hAnsi="Times New Roman" w:cs="Times New Roman"/>
          <w:sz w:val="24"/>
          <w:szCs w:val="24"/>
          <w:lang w:val="sr-Cyrl-CS"/>
        </w:rPr>
        <w:t>ваничној интернет презентацији општине Чајетина и на огласној табли Установе.</w:t>
      </w:r>
    </w:p>
    <w:p w:rsidR="001B0AF0" w:rsidRPr="00C41B25" w:rsidRDefault="001B0AF0" w:rsidP="00EA4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јавном конкурсу: </w:t>
      </w:r>
      <w:proofErr w:type="spellStart"/>
      <w:r w:rsidR="00C41B25">
        <w:rPr>
          <w:rFonts w:ascii="Times New Roman" w:hAnsi="Times New Roman" w:cs="Times New Roman"/>
          <w:sz w:val="24"/>
          <w:szCs w:val="24"/>
        </w:rPr>
        <w:t>Mарина</w:t>
      </w:r>
      <w:proofErr w:type="spellEnd"/>
      <w:r w:rsidR="00C41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B25">
        <w:rPr>
          <w:rFonts w:ascii="Times New Roman" w:hAnsi="Times New Roman" w:cs="Times New Roman"/>
          <w:sz w:val="24"/>
          <w:szCs w:val="24"/>
        </w:rPr>
        <w:t>Војиновић</w:t>
      </w:r>
      <w:proofErr w:type="spellEnd"/>
      <w:r w:rsidR="00C41B25">
        <w:rPr>
          <w:rFonts w:ascii="Times New Roman" w:hAnsi="Times New Roman" w:cs="Times New Roman"/>
          <w:sz w:val="24"/>
          <w:szCs w:val="24"/>
        </w:rPr>
        <w:t>, 031/3831-160, 062/8814563.</w:t>
      </w:r>
    </w:p>
    <w:p w:rsidR="00AA33DE" w:rsidRPr="002764C3" w:rsidRDefault="00AA33DE" w:rsidP="00EA4511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33DE" w:rsidRPr="002764C3" w:rsidRDefault="00AA33DE" w:rsidP="00EA4511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137D" w:rsidRPr="00293A01" w:rsidRDefault="00D6137D" w:rsidP="00D6137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Председник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Управног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одбора</w:t>
      </w:r>
      <w:proofErr w:type="spellEnd"/>
    </w:p>
    <w:p w:rsidR="00D6137D" w:rsidRDefault="00D6137D" w:rsidP="00D6137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Драгољуб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Новаковић</w:t>
      </w:r>
      <w:proofErr w:type="spellEnd"/>
    </w:p>
    <w:p w:rsidR="00AA33DE" w:rsidRPr="002764C3" w:rsidRDefault="00AA33DE" w:rsidP="00D6137D">
      <w:pPr>
        <w:ind w:left="7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33DE" w:rsidRPr="00AA33DE" w:rsidRDefault="00AA33DE" w:rsidP="00AA33DE">
      <w:pPr>
        <w:ind w:left="720" w:firstLine="720"/>
        <w:rPr>
          <w:lang w:val="sr-Cyrl-CS"/>
        </w:rPr>
      </w:pPr>
    </w:p>
    <w:sectPr w:rsidR="00AA33DE" w:rsidRPr="00AA33DE" w:rsidSect="00E63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05FD1"/>
    <w:multiLevelType w:val="hybridMultilevel"/>
    <w:tmpl w:val="0E7ACDF4"/>
    <w:lvl w:ilvl="0" w:tplc="E170217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643C5"/>
    <w:multiLevelType w:val="hybridMultilevel"/>
    <w:tmpl w:val="324E578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76922EB"/>
    <w:multiLevelType w:val="hybridMultilevel"/>
    <w:tmpl w:val="A5ECC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3DE"/>
    <w:rsid w:val="0003137D"/>
    <w:rsid w:val="00066F2C"/>
    <w:rsid w:val="001B0AF0"/>
    <w:rsid w:val="002764C3"/>
    <w:rsid w:val="002920AB"/>
    <w:rsid w:val="00292CFE"/>
    <w:rsid w:val="00345458"/>
    <w:rsid w:val="003568E2"/>
    <w:rsid w:val="003A107F"/>
    <w:rsid w:val="00430CFC"/>
    <w:rsid w:val="00447D7E"/>
    <w:rsid w:val="004552B7"/>
    <w:rsid w:val="0048641C"/>
    <w:rsid w:val="00527A68"/>
    <w:rsid w:val="00537F7B"/>
    <w:rsid w:val="006C2A83"/>
    <w:rsid w:val="006F3A24"/>
    <w:rsid w:val="00753DFE"/>
    <w:rsid w:val="007C1F8C"/>
    <w:rsid w:val="007D55C1"/>
    <w:rsid w:val="0084739B"/>
    <w:rsid w:val="008507EF"/>
    <w:rsid w:val="008D2ACD"/>
    <w:rsid w:val="008D3F6B"/>
    <w:rsid w:val="008D5490"/>
    <w:rsid w:val="00A13A39"/>
    <w:rsid w:val="00A63A44"/>
    <w:rsid w:val="00A825D8"/>
    <w:rsid w:val="00AA33DE"/>
    <w:rsid w:val="00B76B03"/>
    <w:rsid w:val="00C27257"/>
    <w:rsid w:val="00C41B25"/>
    <w:rsid w:val="00CA74E2"/>
    <w:rsid w:val="00D6137D"/>
    <w:rsid w:val="00E04A4F"/>
    <w:rsid w:val="00E57AF8"/>
    <w:rsid w:val="00E63AF9"/>
    <w:rsid w:val="00E87A8C"/>
    <w:rsid w:val="00EA4511"/>
    <w:rsid w:val="00FC1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Marija</cp:lastModifiedBy>
  <cp:revision>2</cp:revision>
  <cp:lastPrinted>2017-10-17T09:39:00Z</cp:lastPrinted>
  <dcterms:created xsi:type="dcterms:W3CDTF">2017-10-20T16:05:00Z</dcterms:created>
  <dcterms:modified xsi:type="dcterms:W3CDTF">2017-10-20T16:05:00Z</dcterms:modified>
</cp:coreProperties>
</file>