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8AF" w:rsidRPr="009658CC" w:rsidRDefault="009828AF" w:rsidP="009828AF">
      <w:pPr>
        <w:keepLines/>
        <w:spacing w:before="60"/>
        <w:jc w:val="both"/>
        <w:rPr>
          <w:sz w:val="24"/>
          <w:szCs w:val="24"/>
          <w:lang w:val="sr-Cyrl-CS" w:eastAsia="zh-CN"/>
        </w:rPr>
      </w:pPr>
      <w:r w:rsidRPr="009658CC">
        <w:rPr>
          <w:sz w:val="24"/>
          <w:szCs w:val="24"/>
          <w:lang w:val="sr-Cyrl-CS" w:eastAsia="zh-CN"/>
        </w:rPr>
        <w:t>НАРУЧИЛАЦ</w:t>
      </w:r>
    </w:p>
    <w:p w:rsidR="009828AF" w:rsidRPr="009658CC" w:rsidRDefault="009828AF" w:rsidP="009828AF">
      <w:pPr>
        <w:keepLines/>
        <w:spacing w:before="60"/>
        <w:jc w:val="both"/>
        <w:rPr>
          <w:sz w:val="24"/>
          <w:szCs w:val="24"/>
          <w:lang w:val="sr-Cyrl-CS" w:eastAsia="zh-CN"/>
        </w:rPr>
      </w:pPr>
      <w:r w:rsidRPr="009658CC">
        <w:rPr>
          <w:sz w:val="24"/>
          <w:szCs w:val="24"/>
          <w:lang w:val="sr-Cyrl-CS" w:eastAsia="zh-CN"/>
        </w:rPr>
        <w:t>ОПШТИНА ЧАЈЕТИНА</w:t>
      </w:r>
    </w:p>
    <w:p w:rsidR="009828AF" w:rsidRPr="009658CC" w:rsidRDefault="009828AF" w:rsidP="009828AF">
      <w:pPr>
        <w:keepLines/>
        <w:spacing w:before="60"/>
        <w:jc w:val="both"/>
        <w:rPr>
          <w:sz w:val="24"/>
          <w:szCs w:val="24"/>
          <w:lang w:val="sr-Cyrl-CS" w:eastAsia="zh-CN"/>
        </w:rPr>
      </w:pPr>
      <w:r w:rsidRPr="00C10C83">
        <w:rPr>
          <w:sz w:val="24"/>
          <w:szCs w:val="24"/>
          <w:lang w:val="sr-Cyrl-CS" w:eastAsia="zh-CN"/>
        </w:rPr>
        <w:t>Општинска управа</w:t>
      </w:r>
    </w:p>
    <w:p w:rsidR="009828AF" w:rsidRPr="00332C79" w:rsidRDefault="009828AF" w:rsidP="009828AF">
      <w:pPr>
        <w:keepLines/>
        <w:spacing w:before="60"/>
        <w:jc w:val="both"/>
        <w:rPr>
          <w:b/>
          <w:sz w:val="24"/>
          <w:szCs w:val="24"/>
          <w:lang w:val="sr-Cyrl-CS" w:eastAsia="zh-CN"/>
        </w:rPr>
      </w:pPr>
      <w:r w:rsidRPr="009658CC">
        <w:rPr>
          <w:sz w:val="24"/>
          <w:szCs w:val="24"/>
          <w:lang w:val="sr-Cyrl-CS" w:eastAsia="zh-CN"/>
        </w:rPr>
        <w:t>Број:</w:t>
      </w:r>
      <w:r w:rsidR="00AB24DB">
        <w:rPr>
          <w:sz w:val="24"/>
          <w:szCs w:val="24"/>
          <w:lang w:val="sr-Cyrl-CS" w:eastAsia="zh-CN"/>
        </w:rPr>
        <w:t xml:space="preserve"> </w:t>
      </w:r>
      <w:r w:rsidR="00332C79" w:rsidRPr="00332C79">
        <w:rPr>
          <w:sz w:val="24"/>
          <w:szCs w:val="24"/>
          <w:lang w:val="sr-Cyrl-CS" w:eastAsia="zh-CN"/>
        </w:rPr>
        <w:t>404-54/17-02</w:t>
      </w:r>
    </w:p>
    <w:p w:rsidR="009828AF" w:rsidRPr="003512E8" w:rsidRDefault="009828AF" w:rsidP="009828AF">
      <w:pPr>
        <w:keepLines/>
        <w:spacing w:before="60"/>
        <w:jc w:val="both"/>
        <w:rPr>
          <w:sz w:val="24"/>
          <w:szCs w:val="24"/>
          <w:lang w:val="sr-Cyrl-CS" w:eastAsia="zh-CN"/>
        </w:rPr>
      </w:pPr>
      <w:r w:rsidRPr="00C10C83">
        <w:rPr>
          <w:sz w:val="24"/>
          <w:szCs w:val="24"/>
          <w:lang w:val="sr-Cyrl-CS" w:eastAsia="zh-CN"/>
        </w:rPr>
        <w:t xml:space="preserve">Датум: </w:t>
      </w:r>
      <w:r w:rsidR="00332C79" w:rsidRPr="00332C79">
        <w:rPr>
          <w:sz w:val="24"/>
          <w:szCs w:val="24"/>
          <w:lang w:val="sr-Cyrl-CS" w:eastAsia="zh-CN"/>
        </w:rPr>
        <w:t>20.07.2017.</w:t>
      </w:r>
      <w:r w:rsidR="00332C79" w:rsidRPr="003512E8">
        <w:rPr>
          <w:sz w:val="24"/>
          <w:szCs w:val="24"/>
          <w:lang w:val="sr-Cyrl-CS" w:eastAsia="zh-CN"/>
        </w:rPr>
        <w:t>год.</w:t>
      </w:r>
    </w:p>
    <w:p w:rsidR="009828AF" w:rsidRPr="00C10C83" w:rsidRDefault="009828AF" w:rsidP="009828AF">
      <w:pPr>
        <w:keepLines/>
        <w:spacing w:before="60"/>
        <w:ind w:right="-227"/>
        <w:jc w:val="both"/>
        <w:rPr>
          <w:sz w:val="24"/>
          <w:szCs w:val="24"/>
          <w:lang w:val="sr-Cyrl-CS" w:eastAsia="zh-CN"/>
        </w:rPr>
      </w:pPr>
      <w:r w:rsidRPr="00C10C83">
        <w:rPr>
          <w:sz w:val="24"/>
          <w:szCs w:val="24"/>
          <w:lang w:val="sr-Cyrl-CS" w:eastAsia="zh-CN"/>
        </w:rPr>
        <w:t>Ч а ј е т и н а</w:t>
      </w:r>
    </w:p>
    <w:p w:rsidR="009828AF" w:rsidRPr="00C10C83" w:rsidRDefault="009828AF" w:rsidP="009828AF">
      <w:pPr>
        <w:keepLines/>
        <w:spacing w:before="60"/>
        <w:ind w:left="360" w:hanging="360"/>
        <w:jc w:val="both"/>
        <w:rPr>
          <w:sz w:val="24"/>
          <w:szCs w:val="24"/>
          <w:lang w:val="sr-Cyrl-CS" w:eastAsia="zh-CN"/>
        </w:rPr>
      </w:pPr>
    </w:p>
    <w:p w:rsidR="009828AF" w:rsidRPr="00C10C83" w:rsidRDefault="009828AF" w:rsidP="009828AF">
      <w:pPr>
        <w:keepLines/>
        <w:spacing w:before="60"/>
        <w:jc w:val="both"/>
        <w:rPr>
          <w:sz w:val="24"/>
          <w:szCs w:val="24"/>
          <w:lang w:val="sr-Cyrl-CS" w:eastAsia="zh-CN"/>
        </w:rPr>
      </w:pPr>
    </w:p>
    <w:p w:rsidR="009828AF" w:rsidRPr="00C10C83" w:rsidRDefault="009828AF" w:rsidP="009828AF">
      <w:pPr>
        <w:keepLines/>
        <w:spacing w:before="60"/>
        <w:ind w:left="360" w:hanging="360"/>
        <w:jc w:val="both"/>
        <w:rPr>
          <w:sz w:val="24"/>
          <w:szCs w:val="24"/>
          <w:lang w:val="sr-Cyrl-CS" w:eastAsia="zh-CN"/>
        </w:rPr>
      </w:pPr>
    </w:p>
    <w:p w:rsidR="009828AF" w:rsidRPr="009658CC" w:rsidRDefault="009828AF" w:rsidP="009828AF">
      <w:pPr>
        <w:keepLines/>
        <w:spacing w:before="60"/>
        <w:jc w:val="center"/>
        <w:rPr>
          <w:rFonts w:eastAsia="TimesNewRomanPS-BoldMT"/>
          <w:b/>
          <w:sz w:val="24"/>
          <w:szCs w:val="24"/>
          <w:lang w:val="sr-Cyrl-CS" w:eastAsia="zh-CN"/>
        </w:rPr>
      </w:pPr>
      <w:r w:rsidRPr="009658CC">
        <w:rPr>
          <w:b/>
          <w:sz w:val="24"/>
          <w:szCs w:val="24"/>
          <w:lang w:val="sr-Cyrl-CS" w:eastAsia="zh-CN"/>
        </w:rPr>
        <w:t>КОНКУРСНА ДОКУМЕНТАЦИЈА</w:t>
      </w:r>
    </w:p>
    <w:p w:rsidR="009828AF" w:rsidRPr="00332C79" w:rsidRDefault="009828AF" w:rsidP="009828AF">
      <w:pPr>
        <w:keepLines/>
        <w:spacing w:before="60"/>
        <w:jc w:val="center"/>
        <w:rPr>
          <w:rFonts w:eastAsia="TimesNewRomanPS-BoldMT"/>
          <w:b/>
          <w:sz w:val="24"/>
          <w:szCs w:val="24"/>
          <w:lang w:val="sr-Cyrl-CS"/>
        </w:rPr>
      </w:pPr>
      <w:r w:rsidRPr="00332C79">
        <w:rPr>
          <w:b/>
          <w:sz w:val="24"/>
          <w:szCs w:val="24"/>
          <w:lang w:val="sr-Cyrl-CS" w:eastAsia="zh-CN"/>
        </w:rPr>
        <w:t xml:space="preserve">У </w:t>
      </w:r>
      <w:r w:rsidR="0088001C" w:rsidRPr="00332C79">
        <w:rPr>
          <w:b/>
          <w:sz w:val="24"/>
          <w:szCs w:val="24"/>
          <w:lang w:val="sr-Cyrl-CS" w:eastAsia="zh-CN"/>
        </w:rPr>
        <w:t xml:space="preserve">ПРЕГОВАРАЧКОМ </w:t>
      </w:r>
      <w:r w:rsidRPr="00332C79">
        <w:rPr>
          <w:b/>
          <w:sz w:val="24"/>
          <w:szCs w:val="24"/>
          <w:lang w:val="sr-Cyrl-CS" w:eastAsia="zh-CN"/>
        </w:rPr>
        <w:t xml:space="preserve">ПОСТУПКУ </w:t>
      </w:r>
      <w:r w:rsidRPr="00332C79">
        <w:rPr>
          <w:b/>
          <w:sz w:val="22"/>
          <w:szCs w:val="22"/>
          <w:lang w:val="sr-Cyrl-CS" w:eastAsia="zh-CN"/>
        </w:rPr>
        <w:t xml:space="preserve">ППБОППП </w:t>
      </w:r>
      <w:r w:rsidR="00332C79" w:rsidRPr="00332C79">
        <w:rPr>
          <w:b/>
          <w:sz w:val="22"/>
          <w:szCs w:val="22"/>
          <w:lang w:val="sr-Cyrl-CS" w:eastAsia="zh-CN"/>
        </w:rPr>
        <w:t>03</w:t>
      </w:r>
      <w:r w:rsidRPr="00332C79">
        <w:rPr>
          <w:b/>
          <w:sz w:val="22"/>
          <w:szCs w:val="22"/>
          <w:lang w:val="sr-Cyrl-CS" w:eastAsia="zh-CN"/>
        </w:rPr>
        <w:t>/17</w:t>
      </w:r>
    </w:p>
    <w:p w:rsidR="009828AF" w:rsidRPr="00801C0A" w:rsidRDefault="009828AF" w:rsidP="009828AF">
      <w:pPr>
        <w:keepLines/>
        <w:spacing w:before="60"/>
        <w:jc w:val="center"/>
        <w:rPr>
          <w:b/>
          <w:sz w:val="24"/>
          <w:szCs w:val="24"/>
          <w:lang w:val="sr-Cyrl-CS" w:eastAsia="zh-CN"/>
        </w:rPr>
      </w:pPr>
    </w:p>
    <w:p w:rsidR="00AB24DB" w:rsidRPr="00801C0A" w:rsidRDefault="00AB24DB" w:rsidP="009828AF">
      <w:pPr>
        <w:keepLines/>
        <w:spacing w:before="60"/>
        <w:jc w:val="center"/>
        <w:rPr>
          <w:b/>
          <w:sz w:val="24"/>
          <w:szCs w:val="24"/>
          <w:lang w:val="sr-Cyrl-CS" w:eastAsia="zh-CN"/>
        </w:rPr>
      </w:pPr>
    </w:p>
    <w:p w:rsidR="00AB24DB" w:rsidRPr="00801C0A" w:rsidRDefault="00AB24DB" w:rsidP="009828AF">
      <w:pPr>
        <w:keepLines/>
        <w:spacing w:before="60"/>
        <w:jc w:val="center"/>
        <w:rPr>
          <w:b/>
          <w:sz w:val="24"/>
          <w:szCs w:val="24"/>
          <w:lang w:val="sr-Cyrl-CS" w:eastAsia="zh-CN"/>
        </w:rPr>
      </w:pPr>
    </w:p>
    <w:p w:rsidR="00AB24DB" w:rsidRPr="00801C0A" w:rsidRDefault="00AB24DB" w:rsidP="009828AF">
      <w:pPr>
        <w:keepLines/>
        <w:spacing w:before="60"/>
        <w:jc w:val="center"/>
        <w:rPr>
          <w:b/>
          <w:sz w:val="24"/>
          <w:szCs w:val="24"/>
          <w:lang w:val="sr-Cyrl-CS" w:eastAsia="zh-CN"/>
        </w:rPr>
      </w:pPr>
    </w:p>
    <w:p w:rsidR="009F1ED3" w:rsidRPr="00801C0A" w:rsidRDefault="009F1ED3" w:rsidP="009828AF">
      <w:pPr>
        <w:keepLines/>
        <w:spacing w:before="60"/>
        <w:jc w:val="center"/>
        <w:rPr>
          <w:b/>
          <w:sz w:val="24"/>
          <w:szCs w:val="24"/>
          <w:lang w:val="sr-Cyrl-CS" w:eastAsia="zh-CN"/>
        </w:rPr>
      </w:pPr>
    </w:p>
    <w:p w:rsidR="009F1ED3" w:rsidRPr="00801C0A" w:rsidRDefault="009F1ED3" w:rsidP="00801C0A">
      <w:pPr>
        <w:keepLines/>
        <w:spacing w:before="60"/>
        <w:jc w:val="center"/>
        <w:rPr>
          <w:b/>
          <w:sz w:val="24"/>
          <w:szCs w:val="24"/>
          <w:lang w:val="sr-Cyrl-CS" w:eastAsia="zh-CN"/>
        </w:rPr>
      </w:pPr>
    </w:p>
    <w:p w:rsidR="009828AF" w:rsidRPr="00891BA5" w:rsidRDefault="00C445EB" w:rsidP="00801C0A">
      <w:pPr>
        <w:keepLines/>
        <w:spacing w:before="60"/>
        <w:jc w:val="center"/>
        <w:rPr>
          <w:sz w:val="22"/>
          <w:szCs w:val="22"/>
          <w:lang w:val="sr-Cyrl-CS" w:eastAsia="zh-CN"/>
        </w:rPr>
      </w:pPr>
      <w:r w:rsidRPr="00891BA5">
        <w:rPr>
          <w:b/>
          <w:sz w:val="22"/>
          <w:szCs w:val="22"/>
          <w:lang w:val="sr-Cyrl-CS" w:eastAsia="zh-CN"/>
        </w:rPr>
        <w:t>САНАЦ</w:t>
      </w:r>
      <w:r w:rsidR="00801C0A" w:rsidRPr="00891BA5">
        <w:rPr>
          <w:b/>
          <w:sz w:val="22"/>
          <w:szCs w:val="22"/>
          <w:lang w:val="sr-Cyrl-CS" w:eastAsia="zh-CN"/>
        </w:rPr>
        <w:t>ИЈА ШТЕТЕ ИЗАЗВАНЕ ОБИЛНИМ ПАДАВИНАМА</w:t>
      </w:r>
    </w:p>
    <w:p w:rsidR="009828AF" w:rsidRPr="00C10C83" w:rsidRDefault="009828AF" w:rsidP="009828AF">
      <w:pPr>
        <w:keepLines/>
        <w:spacing w:before="60"/>
        <w:jc w:val="both"/>
        <w:rPr>
          <w:sz w:val="24"/>
          <w:szCs w:val="24"/>
          <w:lang w:val="sr-Cyrl-CS" w:eastAsia="zh-CN"/>
        </w:rPr>
      </w:pPr>
    </w:p>
    <w:p w:rsidR="009828AF" w:rsidRPr="00C10C83" w:rsidRDefault="009828AF" w:rsidP="009828AF">
      <w:pPr>
        <w:keepLines/>
        <w:spacing w:before="60"/>
        <w:jc w:val="both"/>
        <w:rPr>
          <w:sz w:val="24"/>
          <w:szCs w:val="24"/>
          <w:lang w:val="sr-Cyrl-CS" w:eastAsia="zh-CN"/>
        </w:rPr>
      </w:pPr>
    </w:p>
    <w:p w:rsidR="009828AF" w:rsidRDefault="009828AF" w:rsidP="009828AF">
      <w:pPr>
        <w:keepLines/>
        <w:spacing w:before="60"/>
        <w:ind w:left="360" w:hanging="360"/>
        <w:jc w:val="both"/>
        <w:rPr>
          <w:sz w:val="24"/>
          <w:szCs w:val="24"/>
          <w:lang w:val="sr-Cyrl-CS" w:eastAsia="zh-CN"/>
        </w:rPr>
      </w:pPr>
    </w:p>
    <w:p w:rsidR="009828AF" w:rsidRDefault="009828AF" w:rsidP="009828AF">
      <w:pPr>
        <w:keepLines/>
        <w:spacing w:before="60"/>
        <w:ind w:left="360" w:hanging="360"/>
        <w:jc w:val="both"/>
        <w:rPr>
          <w:sz w:val="24"/>
          <w:szCs w:val="24"/>
          <w:lang w:val="sr-Cyrl-CS" w:eastAsia="zh-CN"/>
        </w:rPr>
      </w:pPr>
    </w:p>
    <w:p w:rsidR="009828AF" w:rsidRPr="00C10C83" w:rsidRDefault="00C25CE2" w:rsidP="009828AF">
      <w:pPr>
        <w:keepLines/>
        <w:spacing w:before="60"/>
        <w:ind w:left="360" w:hanging="360"/>
        <w:jc w:val="both"/>
        <w:rPr>
          <w:sz w:val="24"/>
          <w:szCs w:val="24"/>
          <w:lang w:val="sr-Cyrl-CS" w:eastAsia="zh-CN"/>
        </w:rPr>
      </w:pPr>
      <w:r>
        <w:rPr>
          <w:noProof/>
          <w:sz w:val="24"/>
          <w:szCs w:val="24"/>
        </w:rPr>
        <w:pict>
          <v:shapetype id="_x0000_t202" coordsize="21600,21600" o:spt="202" path="m,l,21600r21600,l21600,xe">
            <v:stroke joinstyle="miter"/>
            <v:path gradientshapeok="t" o:connecttype="rect"/>
          </v:shapetype>
          <v:shape id="Okvir za tekst 1" o:spid="_x0000_s1026" type="#_x0000_t202" style="position:absolute;left:0;text-align:left;margin-left:24.65pt;margin-top:7.75pt;width:451.6pt;height:141.7pt;z-index:251660288;visibility:visible;mso-wrap-distance-left:9.05pt;mso-wrap-distance-right:9.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" stroked="f">
            <v:fill opacity="0"/>
            <v:textbox style="mso-next-textbox:#Okvir za tekst 1" inset="0,0,0,0">
              <w:txbxContent>
                <w:p w:rsidR="00A84D41" w:rsidRPr="009828AF" w:rsidRDefault="00A84D41" w:rsidP="009828AF">
                  <w:pPr>
                    <w:rPr>
                      <w:sz w:val="22"/>
                      <w:szCs w:val="22"/>
                    </w:rPr>
                  </w:pPr>
                  <w:r w:rsidRPr="009828AF">
                    <w:rPr>
                      <w:sz w:val="22"/>
                      <w:szCs w:val="22"/>
                    </w:rPr>
                    <w:t>Конкурсна документација сачињена у складу са:</w:t>
                  </w:r>
                </w:p>
                <w:p w:rsidR="00A84D41" w:rsidRPr="009828AF" w:rsidRDefault="00A84D41" w:rsidP="009828AF">
                  <w:pPr>
                    <w:rPr>
                      <w:sz w:val="22"/>
                      <w:szCs w:val="22"/>
                    </w:rPr>
                  </w:pPr>
                </w:p>
                <w:p w:rsidR="00A84D41" w:rsidRPr="009828AF" w:rsidRDefault="00A84D41" w:rsidP="009828AF">
                  <w:pPr>
                    <w:keepLines/>
                    <w:numPr>
                      <w:ilvl w:val="1"/>
                      <w:numId w:val="5"/>
                    </w:numPr>
                    <w:tabs>
                      <w:tab w:val="clear" w:pos="720"/>
                      <w:tab w:val="num" w:pos="1080"/>
                    </w:tabs>
                    <w:spacing w:before="60"/>
                    <w:ind w:left="1080"/>
                    <w:rPr>
                      <w:sz w:val="22"/>
                      <w:szCs w:val="22"/>
                    </w:rPr>
                  </w:pPr>
                  <w:r w:rsidRPr="009828AF">
                    <w:rPr>
                      <w:sz w:val="22"/>
                      <w:szCs w:val="22"/>
                    </w:rPr>
                    <w:t>Законом о јавним набавкама ( “Службени гласник РС”, број 124/2012, 14/15, 68/15)</w:t>
                  </w:r>
                  <w:r w:rsidRPr="009828AF">
                    <w:rPr>
                      <w:sz w:val="22"/>
                      <w:szCs w:val="22"/>
                      <w:lang w:val="sr-Cyrl-CS"/>
                    </w:rPr>
                    <w:t>;</w:t>
                  </w:r>
                </w:p>
                <w:p w:rsidR="00A84D41" w:rsidRPr="009828AF" w:rsidRDefault="00A84D41" w:rsidP="009828AF">
                  <w:pPr>
                    <w:keepLines/>
                    <w:numPr>
                      <w:ilvl w:val="1"/>
                      <w:numId w:val="5"/>
                    </w:numPr>
                    <w:tabs>
                      <w:tab w:val="clear" w:pos="720"/>
                      <w:tab w:val="num" w:pos="1080"/>
                    </w:tabs>
                    <w:spacing w:before="60"/>
                    <w:ind w:left="1080"/>
                    <w:rPr>
                      <w:sz w:val="22"/>
                      <w:szCs w:val="22"/>
                    </w:rPr>
                  </w:pPr>
                  <w:r w:rsidRPr="009828AF">
                    <w:rPr>
                      <w:sz w:val="22"/>
                      <w:szCs w:val="22"/>
                    </w:rPr>
                    <w:t>Правилником о обавезним елементима конкурсне документације у поступцима јавних набавки и начину доказивања испуњености услова (“Службени гласник РС”, број 29/2013 )</w:t>
                  </w:r>
                  <w:r w:rsidRPr="009828AF">
                    <w:rPr>
                      <w:sz w:val="22"/>
                      <w:szCs w:val="22"/>
                      <w:lang w:val="sr-Cyrl-CS"/>
                    </w:rPr>
                    <w:t>.</w:t>
                  </w:r>
                </w:p>
              </w:txbxContent>
            </v:textbox>
            <w10:wrap type="square" side="largest" anchorx="margin"/>
          </v:shape>
        </w:pict>
      </w:r>
    </w:p>
    <w:p w:rsidR="009828AF" w:rsidRDefault="009828AF" w:rsidP="009828AF">
      <w:pPr>
        <w:rPr>
          <w:sz w:val="24"/>
          <w:szCs w:val="24"/>
          <w:lang w:val="sr-Cyrl-CS" w:eastAsia="zh-CN"/>
        </w:rPr>
      </w:pPr>
    </w:p>
    <w:p w:rsidR="009828AF" w:rsidRDefault="009828AF" w:rsidP="009828AF">
      <w:pPr>
        <w:rPr>
          <w:sz w:val="24"/>
          <w:szCs w:val="24"/>
          <w:lang w:val="sr-Cyrl-CS"/>
        </w:rPr>
      </w:pPr>
    </w:p>
    <w:p w:rsidR="009828AF" w:rsidRPr="00801C0A" w:rsidRDefault="009828AF" w:rsidP="009828AF">
      <w:pPr>
        <w:rPr>
          <w:sz w:val="24"/>
          <w:szCs w:val="24"/>
          <w:lang w:val="sr-Cyrl-CS"/>
        </w:rPr>
      </w:pPr>
    </w:p>
    <w:p w:rsidR="009828AF" w:rsidRDefault="009828AF" w:rsidP="009828AF">
      <w:pPr>
        <w:rPr>
          <w:sz w:val="24"/>
          <w:szCs w:val="24"/>
          <w:lang w:val="sr-Cyrl-CS"/>
        </w:rPr>
      </w:pPr>
    </w:p>
    <w:p w:rsidR="009828AF" w:rsidRDefault="009828AF" w:rsidP="009828AF">
      <w:pPr>
        <w:rPr>
          <w:sz w:val="24"/>
          <w:szCs w:val="24"/>
          <w:lang w:val="sr-Cyrl-CS"/>
        </w:rPr>
      </w:pPr>
    </w:p>
    <w:p w:rsidR="009828AF" w:rsidRDefault="009828AF" w:rsidP="009828AF">
      <w:pPr>
        <w:rPr>
          <w:sz w:val="24"/>
          <w:szCs w:val="24"/>
          <w:lang w:val="sr-Cyrl-CS"/>
        </w:rPr>
      </w:pPr>
    </w:p>
    <w:p w:rsidR="009828AF" w:rsidRDefault="009828AF" w:rsidP="009828AF">
      <w:pPr>
        <w:rPr>
          <w:sz w:val="24"/>
          <w:szCs w:val="24"/>
          <w:lang w:val="sr-Cyrl-CS"/>
        </w:rPr>
      </w:pPr>
    </w:p>
    <w:p w:rsidR="009828AF" w:rsidRPr="00C10C83" w:rsidRDefault="009828AF" w:rsidP="009F1ED3">
      <w:pPr>
        <w:rPr>
          <w:sz w:val="24"/>
          <w:szCs w:val="24"/>
          <w:lang w:val="sr-Cyrl-CS"/>
        </w:rPr>
      </w:pPr>
    </w:p>
    <w:p w:rsidR="009828AF" w:rsidRPr="00801C0A" w:rsidRDefault="009828AF" w:rsidP="009828AF">
      <w:pPr>
        <w:jc w:val="center"/>
        <w:rPr>
          <w:sz w:val="24"/>
          <w:szCs w:val="24"/>
          <w:lang w:val="sr-Cyrl-CS"/>
        </w:rPr>
      </w:pPr>
      <w:r w:rsidRPr="00C10C83">
        <w:rPr>
          <w:b/>
          <w:sz w:val="24"/>
          <w:szCs w:val="24"/>
          <w:u w:val="single"/>
          <w:lang w:val="sr-Cyrl-CS"/>
        </w:rPr>
        <w:lastRenderedPageBreak/>
        <w:t>С А Д Р Ж А Ј</w:t>
      </w:r>
    </w:p>
    <w:p w:rsidR="009828AF" w:rsidRPr="00C10C83" w:rsidRDefault="009828AF" w:rsidP="009828AF">
      <w:pPr>
        <w:jc w:val="center"/>
        <w:rPr>
          <w:sz w:val="24"/>
          <w:szCs w:val="24"/>
          <w:lang w:val="sr-Cyrl-CS"/>
        </w:rPr>
      </w:pPr>
    </w:p>
    <w:p w:rsidR="009828AF" w:rsidRPr="00C10C83" w:rsidRDefault="009828AF" w:rsidP="009828AF">
      <w:pPr>
        <w:jc w:val="center"/>
        <w:rPr>
          <w:sz w:val="24"/>
          <w:szCs w:val="24"/>
          <w:lang w:val="sr-Cyrl-CS"/>
        </w:rPr>
      </w:pPr>
    </w:p>
    <w:p w:rsidR="009828AF" w:rsidRPr="00C10C83" w:rsidRDefault="009828AF" w:rsidP="009828AF">
      <w:pPr>
        <w:jc w:val="both"/>
        <w:rPr>
          <w:sz w:val="24"/>
          <w:szCs w:val="24"/>
          <w:lang w:val="sr-Cyrl-CS"/>
        </w:rPr>
      </w:pPr>
      <w:r w:rsidRPr="00C10C83">
        <w:rPr>
          <w:sz w:val="24"/>
          <w:szCs w:val="24"/>
          <w:lang w:val="sr-Cyrl-CS"/>
        </w:rPr>
        <w:t>1.</w:t>
      </w:r>
      <w:r w:rsidRPr="00C10C83">
        <w:rPr>
          <w:sz w:val="24"/>
          <w:szCs w:val="24"/>
          <w:lang w:val="sr-Cyrl-CS"/>
        </w:rPr>
        <w:tab/>
        <w:t>ОПШТИ ПОДАЦИ О НАБАВЦИ</w:t>
      </w:r>
    </w:p>
    <w:p w:rsidR="009828AF" w:rsidRPr="00C10C83" w:rsidRDefault="009828AF" w:rsidP="009828AF">
      <w:pPr>
        <w:jc w:val="both"/>
        <w:rPr>
          <w:sz w:val="24"/>
          <w:szCs w:val="24"/>
          <w:lang w:val="sr-Cyrl-CS"/>
        </w:rPr>
      </w:pPr>
      <w:r w:rsidRPr="00C10C83">
        <w:rPr>
          <w:sz w:val="24"/>
          <w:szCs w:val="24"/>
          <w:lang w:val="sr-Cyrl-CS"/>
        </w:rPr>
        <w:t xml:space="preserve">2. </w:t>
      </w:r>
      <w:r w:rsidRPr="00C10C83">
        <w:rPr>
          <w:sz w:val="24"/>
          <w:szCs w:val="24"/>
          <w:lang w:val="sr-Cyrl-CS"/>
        </w:rPr>
        <w:tab/>
        <w:t>ПОДАЦИ О ПРЕДМЕТУ ЈАВНЕ НАБАВКЕ</w:t>
      </w:r>
    </w:p>
    <w:p w:rsidR="009828AF" w:rsidRPr="00C10C83" w:rsidRDefault="009828AF" w:rsidP="009828AF">
      <w:pPr>
        <w:jc w:val="both"/>
        <w:rPr>
          <w:sz w:val="24"/>
          <w:szCs w:val="24"/>
          <w:lang w:val="sr-Cyrl-CS"/>
        </w:rPr>
      </w:pPr>
      <w:r w:rsidRPr="00C10C83">
        <w:rPr>
          <w:sz w:val="24"/>
          <w:szCs w:val="24"/>
          <w:lang w:val="sr-Cyrl-CS"/>
        </w:rPr>
        <w:t>3.</w:t>
      </w:r>
      <w:r w:rsidRPr="00C10C83">
        <w:rPr>
          <w:sz w:val="24"/>
          <w:szCs w:val="24"/>
          <w:lang w:val="sr-Cyrl-CS"/>
        </w:rPr>
        <w:tab/>
        <w:t>ТЕХНИЧКЕ КАРАКТЕРИСТИКЕ И ДРУГИ ЗАХТЕВИ</w:t>
      </w:r>
    </w:p>
    <w:p w:rsidR="009828AF" w:rsidRPr="00C10C83" w:rsidRDefault="009828AF" w:rsidP="009828AF">
      <w:pPr>
        <w:jc w:val="both"/>
        <w:rPr>
          <w:sz w:val="24"/>
          <w:szCs w:val="24"/>
          <w:lang w:val="sr-Cyrl-CS"/>
        </w:rPr>
      </w:pPr>
      <w:r w:rsidRPr="00C10C83">
        <w:rPr>
          <w:sz w:val="24"/>
          <w:szCs w:val="24"/>
          <w:lang w:val="sr-Cyrl-CS"/>
        </w:rPr>
        <w:t xml:space="preserve">4. </w:t>
      </w:r>
      <w:r w:rsidRPr="00C10C83">
        <w:rPr>
          <w:sz w:val="24"/>
          <w:szCs w:val="24"/>
          <w:lang w:val="sr-Cyrl-CS"/>
        </w:rPr>
        <w:tab/>
        <w:t>УСЛОВИ ЗА УЧЕШЋЕ У ПОСТУПКУ ЈАВНЕ НАБАВКЕ ИЗ ЧЛ. 75. и 76.</w:t>
      </w:r>
    </w:p>
    <w:p w:rsidR="009828AF" w:rsidRPr="00C10C83" w:rsidRDefault="009828AF" w:rsidP="009828AF">
      <w:pPr>
        <w:jc w:val="both"/>
        <w:rPr>
          <w:sz w:val="24"/>
          <w:szCs w:val="24"/>
          <w:lang w:val="sr-Cyrl-CS"/>
        </w:rPr>
      </w:pPr>
      <w:r w:rsidRPr="00C10C83">
        <w:rPr>
          <w:sz w:val="24"/>
          <w:szCs w:val="24"/>
          <w:lang w:val="sr-Cyrl-CS"/>
        </w:rPr>
        <w:tab/>
        <w:t>ЗАКОНА И УПУТСТВО КАКО СЕ ДОКАЗУЈЕ ИСПУЊЕНОСТ ТИХ УСЛОВА</w:t>
      </w:r>
    </w:p>
    <w:p w:rsidR="009828AF" w:rsidRPr="00C10C83" w:rsidRDefault="009828AF" w:rsidP="009828AF">
      <w:pPr>
        <w:jc w:val="both"/>
        <w:rPr>
          <w:sz w:val="24"/>
          <w:szCs w:val="24"/>
          <w:lang w:val="sr-Cyrl-CS"/>
        </w:rPr>
      </w:pPr>
      <w:r w:rsidRPr="00C10C83">
        <w:rPr>
          <w:sz w:val="24"/>
          <w:szCs w:val="24"/>
          <w:lang w:val="sr-Cyrl-CS"/>
        </w:rPr>
        <w:t>5.</w:t>
      </w:r>
      <w:r w:rsidRPr="00C10C83">
        <w:rPr>
          <w:sz w:val="24"/>
          <w:szCs w:val="24"/>
          <w:lang w:val="sr-Cyrl-CS"/>
        </w:rPr>
        <w:tab/>
        <w:t>УПУТСТВО ПОНУЂАЧИМА КАКО ДА САЧИНЕ ПОНУДУ</w:t>
      </w:r>
    </w:p>
    <w:p w:rsidR="009828AF" w:rsidRPr="00C10C83" w:rsidRDefault="009828AF" w:rsidP="009828AF">
      <w:pPr>
        <w:jc w:val="both"/>
        <w:rPr>
          <w:sz w:val="24"/>
          <w:szCs w:val="24"/>
          <w:lang w:val="sr-Cyrl-CS"/>
        </w:rPr>
      </w:pPr>
      <w:r w:rsidRPr="00C10C83">
        <w:rPr>
          <w:sz w:val="24"/>
          <w:szCs w:val="24"/>
          <w:lang w:val="sr-Cyrl-CS"/>
        </w:rPr>
        <w:t>6.</w:t>
      </w:r>
      <w:r w:rsidRPr="00C10C83">
        <w:rPr>
          <w:sz w:val="24"/>
          <w:szCs w:val="24"/>
          <w:lang w:val="sr-Cyrl-CS"/>
        </w:rPr>
        <w:tab/>
        <w:t>ОБРАСЦИ</w:t>
      </w:r>
    </w:p>
    <w:p w:rsidR="009828AF" w:rsidRPr="00C10C83" w:rsidRDefault="009828AF" w:rsidP="009828AF">
      <w:pPr>
        <w:jc w:val="both"/>
        <w:rPr>
          <w:sz w:val="24"/>
          <w:szCs w:val="24"/>
          <w:lang w:val="sr-Cyrl-CS"/>
        </w:rPr>
      </w:pPr>
      <w:r w:rsidRPr="00C10C83">
        <w:rPr>
          <w:sz w:val="24"/>
          <w:szCs w:val="24"/>
          <w:lang w:val="sr-Cyrl-CS"/>
        </w:rPr>
        <w:t xml:space="preserve">7. </w:t>
      </w:r>
      <w:r w:rsidRPr="00C10C83">
        <w:rPr>
          <w:sz w:val="24"/>
          <w:szCs w:val="24"/>
          <w:lang w:val="sr-Cyrl-CS"/>
        </w:rPr>
        <w:tab/>
        <w:t>МОДЕЛ УГОВОРА</w:t>
      </w:r>
    </w:p>
    <w:p w:rsidR="009828AF" w:rsidRPr="00C10C83" w:rsidRDefault="009828AF" w:rsidP="009828AF">
      <w:pPr>
        <w:jc w:val="both"/>
        <w:rPr>
          <w:sz w:val="24"/>
          <w:szCs w:val="24"/>
          <w:lang w:val="sr-Cyrl-CS"/>
        </w:rPr>
      </w:pPr>
    </w:p>
    <w:p w:rsidR="009828AF" w:rsidRPr="00C10C83" w:rsidRDefault="009828AF" w:rsidP="009828AF">
      <w:pPr>
        <w:jc w:val="both"/>
        <w:rPr>
          <w:sz w:val="24"/>
          <w:szCs w:val="24"/>
          <w:lang w:val="sr-Cyrl-CS"/>
        </w:rPr>
      </w:pPr>
    </w:p>
    <w:p w:rsidR="009828AF" w:rsidRPr="00C10C83" w:rsidRDefault="009828AF" w:rsidP="009828AF">
      <w:pPr>
        <w:jc w:val="both"/>
        <w:rPr>
          <w:sz w:val="24"/>
          <w:szCs w:val="24"/>
          <w:lang w:val="sr-Cyrl-CS"/>
        </w:rPr>
      </w:pPr>
    </w:p>
    <w:p w:rsidR="009828AF" w:rsidRPr="00801C0A" w:rsidRDefault="009828AF" w:rsidP="009828AF">
      <w:pPr>
        <w:jc w:val="both"/>
        <w:rPr>
          <w:sz w:val="24"/>
          <w:szCs w:val="24"/>
          <w:lang w:val="sr-Cyrl-CS"/>
        </w:rPr>
      </w:pPr>
      <w:r w:rsidRPr="00C10C83">
        <w:rPr>
          <w:sz w:val="24"/>
          <w:szCs w:val="24"/>
          <w:lang w:val="sr-Cyrl-CS"/>
        </w:rPr>
        <w:tab/>
        <w:t>Укупан број страна: 3</w:t>
      </w:r>
      <w:r w:rsidR="0088001C" w:rsidRPr="00801C0A">
        <w:rPr>
          <w:sz w:val="24"/>
          <w:szCs w:val="24"/>
          <w:lang w:val="sr-Cyrl-CS"/>
        </w:rPr>
        <w:t>5</w:t>
      </w:r>
    </w:p>
    <w:p w:rsidR="009828AF" w:rsidRPr="00C10C83" w:rsidRDefault="009828AF" w:rsidP="009828AF">
      <w:pPr>
        <w:jc w:val="both"/>
        <w:rPr>
          <w:sz w:val="24"/>
          <w:szCs w:val="24"/>
          <w:lang w:val="sr-Cyrl-CS"/>
        </w:rPr>
      </w:pPr>
    </w:p>
    <w:p w:rsidR="009828AF" w:rsidRPr="00C10C83" w:rsidRDefault="009828AF" w:rsidP="009828AF">
      <w:pPr>
        <w:jc w:val="both"/>
        <w:rPr>
          <w:sz w:val="24"/>
          <w:szCs w:val="24"/>
          <w:lang w:val="sr-Cyrl-CS"/>
        </w:rPr>
      </w:pPr>
    </w:p>
    <w:p w:rsidR="009828AF" w:rsidRPr="00C10C83" w:rsidRDefault="009828AF" w:rsidP="009828AF">
      <w:pPr>
        <w:jc w:val="both"/>
        <w:rPr>
          <w:sz w:val="24"/>
          <w:szCs w:val="24"/>
          <w:lang w:val="sr-Cyrl-CS"/>
        </w:rPr>
      </w:pPr>
    </w:p>
    <w:p w:rsidR="009828AF" w:rsidRPr="00C10C83" w:rsidRDefault="009828AF" w:rsidP="009828AF">
      <w:pPr>
        <w:jc w:val="both"/>
        <w:rPr>
          <w:sz w:val="24"/>
          <w:szCs w:val="24"/>
          <w:lang w:val="sr-Cyrl-CS"/>
        </w:rPr>
      </w:pPr>
    </w:p>
    <w:p w:rsidR="009828AF" w:rsidRPr="00C10C83" w:rsidRDefault="009828AF" w:rsidP="009828AF">
      <w:pPr>
        <w:jc w:val="both"/>
        <w:rPr>
          <w:sz w:val="24"/>
          <w:szCs w:val="24"/>
          <w:lang w:val="sr-Cyrl-CS"/>
        </w:rPr>
      </w:pPr>
    </w:p>
    <w:p w:rsidR="009828AF" w:rsidRPr="00C10C83" w:rsidRDefault="009828AF" w:rsidP="009828AF">
      <w:pPr>
        <w:jc w:val="both"/>
        <w:rPr>
          <w:sz w:val="24"/>
          <w:szCs w:val="24"/>
          <w:lang w:val="sr-Cyrl-CS"/>
        </w:rPr>
      </w:pPr>
    </w:p>
    <w:p w:rsidR="009828AF" w:rsidRPr="00C10C83" w:rsidRDefault="009828AF" w:rsidP="009828AF">
      <w:pPr>
        <w:jc w:val="both"/>
        <w:rPr>
          <w:sz w:val="24"/>
          <w:szCs w:val="24"/>
          <w:lang w:val="sr-Cyrl-CS"/>
        </w:rPr>
      </w:pPr>
    </w:p>
    <w:p w:rsidR="009828AF" w:rsidRPr="00C10C83" w:rsidRDefault="009828AF" w:rsidP="009828AF">
      <w:pPr>
        <w:jc w:val="both"/>
        <w:rPr>
          <w:sz w:val="24"/>
          <w:szCs w:val="24"/>
          <w:lang w:val="sr-Cyrl-CS"/>
        </w:rPr>
      </w:pPr>
    </w:p>
    <w:p w:rsidR="009828AF" w:rsidRPr="00C10C83" w:rsidRDefault="009828AF" w:rsidP="009828AF">
      <w:pPr>
        <w:jc w:val="both"/>
        <w:rPr>
          <w:sz w:val="24"/>
          <w:szCs w:val="24"/>
          <w:lang w:val="sr-Cyrl-CS"/>
        </w:rPr>
      </w:pPr>
    </w:p>
    <w:p w:rsidR="009828AF" w:rsidRPr="00C10C83" w:rsidRDefault="009828AF" w:rsidP="009828AF">
      <w:pPr>
        <w:jc w:val="both"/>
        <w:rPr>
          <w:sz w:val="24"/>
          <w:szCs w:val="24"/>
          <w:lang w:val="sr-Cyrl-CS"/>
        </w:rPr>
      </w:pPr>
    </w:p>
    <w:p w:rsidR="009828AF" w:rsidRPr="00C10C83" w:rsidRDefault="009828AF" w:rsidP="009828AF">
      <w:pPr>
        <w:jc w:val="both"/>
        <w:rPr>
          <w:sz w:val="24"/>
          <w:szCs w:val="24"/>
          <w:lang w:val="sr-Cyrl-CS"/>
        </w:rPr>
      </w:pPr>
    </w:p>
    <w:p w:rsidR="009828AF" w:rsidRPr="00C10C83" w:rsidRDefault="009828AF" w:rsidP="009828AF">
      <w:pPr>
        <w:jc w:val="both"/>
        <w:rPr>
          <w:sz w:val="24"/>
          <w:szCs w:val="24"/>
          <w:lang w:val="sr-Cyrl-CS"/>
        </w:rPr>
      </w:pPr>
    </w:p>
    <w:p w:rsidR="009828AF" w:rsidRPr="00C10C83" w:rsidRDefault="009828AF" w:rsidP="009828AF">
      <w:pPr>
        <w:jc w:val="both"/>
        <w:rPr>
          <w:sz w:val="24"/>
          <w:szCs w:val="24"/>
          <w:lang w:val="sr-Cyrl-CS"/>
        </w:rPr>
      </w:pPr>
    </w:p>
    <w:p w:rsidR="009828AF" w:rsidRPr="00C10C83" w:rsidRDefault="009828AF" w:rsidP="009828AF">
      <w:pPr>
        <w:jc w:val="both"/>
        <w:rPr>
          <w:sz w:val="24"/>
          <w:szCs w:val="24"/>
          <w:lang w:val="sr-Cyrl-CS"/>
        </w:rPr>
      </w:pPr>
    </w:p>
    <w:p w:rsidR="009828AF" w:rsidRPr="00C10C83" w:rsidRDefault="009828AF" w:rsidP="009828AF">
      <w:pPr>
        <w:jc w:val="both"/>
        <w:rPr>
          <w:sz w:val="24"/>
          <w:szCs w:val="24"/>
          <w:lang w:val="sr-Cyrl-CS"/>
        </w:rPr>
      </w:pPr>
    </w:p>
    <w:p w:rsidR="009828AF" w:rsidRPr="00C10C83" w:rsidRDefault="009828AF" w:rsidP="009828AF">
      <w:pPr>
        <w:jc w:val="both"/>
        <w:rPr>
          <w:sz w:val="24"/>
          <w:szCs w:val="24"/>
          <w:lang w:val="sr-Cyrl-CS"/>
        </w:rPr>
      </w:pPr>
    </w:p>
    <w:p w:rsidR="009828AF" w:rsidRPr="00C10C83" w:rsidRDefault="009828AF" w:rsidP="009828AF">
      <w:pPr>
        <w:jc w:val="both"/>
        <w:rPr>
          <w:sz w:val="24"/>
          <w:szCs w:val="24"/>
          <w:lang w:val="sr-Cyrl-CS"/>
        </w:rPr>
      </w:pPr>
    </w:p>
    <w:p w:rsidR="009828AF" w:rsidRPr="00C10C83" w:rsidRDefault="009828AF" w:rsidP="009828AF">
      <w:pPr>
        <w:jc w:val="both"/>
        <w:rPr>
          <w:sz w:val="24"/>
          <w:szCs w:val="24"/>
          <w:lang w:val="sr-Cyrl-CS"/>
        </w:rPr>
      </w:pPr>
    </w:p>
    <w:p w:rsidR="009828AF" w:rsidRPr="00C10C83" w:rsidRDefault="009828AF" w:rsidP="009828AF">
      <w:pPr>
        <w:jc w:val="both"/>
        <w:rPr>
          <w:sz w:val="24"/>
          <w:szCs w:val="24"/>
          <w:lang w:val="sr-Cyrl-CS"/>
        </w:rPr>
      </w:pPr>
    </w:p>
    <w:p w:rsidR="009828AF" w:rsidRPr="00C10C83" w:rsidRDefault="009828AF" w:rsidP="009828AF">
      <w:pPr>
        <w:jc w:val="both"/>
        <w:rPr>
          <w:sz w:val="24"/>
          <w:szCs w:val="24"/>
          <w:lang w:val="sr-Cyrl-CS"/>
        </w:rPr>
      </w:pPr>
    </w:p>
    <w:p w:rsidR="009828AF" w:rsidRPr="00C10C83" w:rsidRDefault="009828AF" w:rsidP="009828AF">
      <w:pPr>
        <w:jc w:val="both"/>
        <w:rPr>
          <w:sz w:val="24"/>
          <w:szCs w:val="24"/>
          <w:lang w:val="sr-Cyrl-CS"/>
        </w:rPr>
      </w:pPr>
    </w:p>
    <w:p w:rsidR="009828AF" w:rsidRPr="00C10C83" w:rsidRDefault="009828AF" w:rsidP="009828AF">
      <w:pPr>
        <w:jc w:val="both"/>
        <w:rPr>
          <w:sz w:val="24"/>
          <w:szCs w:val="24"/>
          <w:lang w:val="sr-Cyrl-CS"/>
        </w:rPr>
      </w:pPr>
    </w:p>
    <w:p w:rsidR="009828AF" w:rsidRPr="00C10C83" w:rsidRDefault="009828AF" w:rsidP="009828AF">
      <w:pPr>
        <w:jc w:val="both"/>
        <w:rPr>
          <w:sz w:val="24"/>
          <w:szCs w:val="24"/>
          <w:lang w:val="sr-Cyrl-CS"/>
        </w:rPr>
      </w:pPr>
    </w:p>
    <w:p w:rsidR="009828AF" w:rsidRPr="00C10C83" w:rsidRDefault="009828AF" w:rsidP="009828AF">
      <w:pPr>
        <w:jc w:val="both"/>
        <w:rPr>
          <w:sz w:val="24"/>
          <w:szCs w:val="24"/>
          <w:lang w:val="sr-Cyrl-CS"/>
        </w:rPr>
      </w:pPr>
    </w:p>
    <w:p w:rsidR="009828AF" w:rsidRPr="00C10C83" w:rsidRDefault="009828AF" w:rsidP="009828AF">
      <w:pPr>
        <w:jc w:val="center"/>
        <w:rPr>
          <w:sz w:val="24"/>
          <w:szCs w:val="24"/>
          <w:lang w:val="sr-Cyrl-CS"/>
        </w:rPr>
      </w:pPr>
    </w:p>
    <w:p w:rsidR="009828AF" w:rsidRPr="00C10C83" w:rsidRDefault="009828AF" w:rsidP="009828AF">
      <w:pPr>
        <w:jc w:val="center"/>
        <w:rPr>
          <w:sz w:val="24"/>
          <w:szCs w:val="24"/>
          <w:lang w:val="sr-Cyrl-CS"/>
        </w:rPr>
      </w:pPr>
    </w:p>
    <w:p w:rsidR="009828AF" w:rsidRPr="00C10C83" w:rsidRDefault="009828AF" w:rsidP="009828AF">
      <w:pPr>
        <w:jc w:val="center"/>
        <w:rPr>
          <w:sz w:val="24"/>
          <w:szCs w:val="24"/>
          <w:lang w:val="sr-Cyrl-CS"/>
        </w:rPr>
      </w:pPr>
    </w:p>
    <w:p w:rsidR="009828AF" w:rsidRPr="00C10C83" w:rsidRDefault="009828AF" w:rsidP="009828AF">
      <w:pPr>
        <w:jc w:val="center"/>
        <w:rPr>
          <w:sz w:val="24"/>
          <w:szCs w:val="24"/>
          <w:lang w:val="sr-Cyrl-CS"/>
        </w:rPr>
      </w:pPr>
    </w:p>
    <w:p w:rsidR="009828AF" w:rsidRDefault="009828AF" w:rsidP="009828AF">
      <w:pPr>
        <w:jc w:val="center"/>
        <w:rPr>
          <w:sz w:val="24"/>
          <w:szCs w:val="24"/>
          <w:lang w:val="sr-Cyrl-CS"/>
        </w:rPr>
      </w:pPr>
    </w:p>
    <w:p w:rsidR="009828AF" w:rsidRPr="00C10C83" w:rsidRDefault="009828AF" w:rsidP="009F1ED3">
      <w:pPr>
        <w:rPr>
          <w:sz w:val="24"/>
          <w:szCs w:val="24"/>
          <w:lang w:val="sr-Cyrl-CS"/>
        </w:rPr>
      </w:pPr>
    </w:p>
    <w:p w:rsidR="009828AF" w:rsidRDefault="009828AF" w:rsidP="009828AF">
      <w:pPr>
        <w:jc w:val="center"/>
        <w:rPr>
          <w:sz w:val="24"/>
          <w:szCs w:val="24"/>
          <w:lang w:val="sr-Cyrl-CS"/>
        </w:rPr>
      </w:pPr>
    </w:p>
    <w:p w:rsidR="00801C0A" w:rsidRPr="00C10C83" w:rsidRDefault="00801C0A" w:rsidP="009828AF">
      <w:pPr>
        <w:jc w:val="center"/>
        <w:rPr>
          <w:sz w:val="24"/>
          <w:szCs w:val="24"/>
          <w:lang w:val="sr-Cyrl-CS"/>
        </w:rPr>
      </w:pPr>
    </w:p>
    <w:p w:rsidR="009828AF" w:rsidRPr="00C10C83" w:rsidRDefault="009828AF" w:rsidP="009828AF">
      <w:pPr>
        <w:jc w:val="center"/>
        <w:rPr>
          <w:sz w:val="24"/>
          <w:szCs w:val="24"/>
          <w:lang w:val="sr-Cyrl-CS"/>
        </w:rPr>
      </w:pPr>
      <w:r w:rsidRPr="00C10C83">
        <w:rPr>
          <w:b/>
          <w:sz w:val="24"/>
          <w:szCs w:val="24"/>
          <w:lang w:val="sr-Cyrl-CS"/>
        </w:rPr>
        <w:lastRenderedPageBreak/>
        <w:t>1. ОПШТИ ПОДАЦИ О ЈАВНОЈ НАБАВЦИ</w:t>
      </w:r>
    </w:p>
    <w:p w:rsidR="009828AF" w:rsidRPr="00C10C83" w:rsidRDefault="009828AF" w:rsidP="009828AF">
      <w:pPr>
        <w:jc w:val="both"/>
        <w:rPr>
          <w:sz w:val="24"/>
          <w:szCs w:val="24"/>
          <w:lang w:val="sr-Cyrl-CS"/>
        </w:rPr>
      </w:pPr>
    </w:p>
    <w:p w:rsidR="009828AF" w:rsidRPr="00C10C83" w:rsidRDefault="009828AF" w:rsidP="009828AF">
      <w:pPr>
        <w:jc w:val="both"/>
        <w:rPr>
          <w:sz w:val="24"/>
          <w:szCs w:val="24"/>
          <w:lang w:val="sr-Cyrl-CS"/>
        </w:rPr>
      </w:pPr>
    </w:p>
    <w:p w:rsidR="009828AF" w:rsidRPr="009658CC" w:rsidRDefault="009828AF" w:rsidP="009828AF">
      <w:pPr>
        <w:keepLines/>
        <w:spacing w:before="60"/>
        <w:jc w:val="both"/>
        <w:rPr>
          <w:sz w:val="24"/>
          <w:szCs w:val="24"/>
          <w:lang w:val="sr-Cyrl-CS" w:eastAsia="zh-CN"/>
        </w:rPr>
      </w:pPr>
      <w:r w:rsidRPr="00C10C83">
        <w:rPr>
          <w:sz w:val="24"/>
          <w:szCs w:val="24"/>
          <w:lang w:val="sr-Cyrl-CS"/>
        </w:rPr>
        <w:t>1.</w:t>
      </w:r>
      <w:r w:rsidRPr="00C10C83">
        <w:rPr>
          <w:sz w:val="24"/>
          <w:szCs w:val="24"/>
          <w:lang w:val="sr-Cyrl-CS"/>
        </w:rPr>
        <w:tab/>
        <w:t xml:space="preserve">Назив, адреса Наручиоца : </w:t>
      </w:r>
      <w:r w:rsidRPr="009658CC">
        <w:rPr>
          <w:sz w:val="24"/>
          <w:szCs w:val="24"/>
          <w:lang w:val="sr-Cyrl-CS" w:eastAsia="zh-CN"/>
        </w:rPr>
        <w:t>ОПШТИНА ЧАЈЕТИНА</w:t>
      </w:r>
      <w:r w:rsidRPr="00C10C83">
        <w:rPr>
          <w:sz w:val="24"/>
          <w:szCs w:val="24"/>
          <w:lang w:val="sr-Cyrl-CS" w:eastAsia="zh-CN"/>
        </w:rPr>
        <w:t>,Општинска управа</w:t>
      </w:r>
    </w:p>
    <w:p w:rsidR="009828AF" w:rsidRPr="009658CC" w:rsidRDefault="009828AF" w:rsidP="009828AF">
      <w:pPr>
        <w:keepLines/>
        <w:spacing w:before="60"/>
        <w:jc w:val="both"/>
        <w:rPr>
          <w:sz w:val="24"/>
          <w:szCs w:val="24"/>
          <w:lang w:val="sr-Cyrl-CS" w:eastAsia="zh-CN"/>
        </w:rPr>
      </w:pPr>
      <w:r w:rsidRPr="009658CC">
        <w:rPr>
          <w:sz w:val="24"/>
          <w:szCs w:val="24"/>
          <w:lang w:val="sr-Cyrl-CS" w:eastAsia="zh-CN"/>
        </w:rPr>
        <w:t>Ул.Александра Карађорђевића бр.28</w:t>
      </w:r>
      <w:r w:rsidRPr="00C10C83">
        <w:rPr>
          <w:sz w:val="24"/>
          <w:szCs w:val="24"/>
          <w:lang w:val="sr-Cyrl-CS" w:eastAsia="zh-CN"/>
        </w:rPr>
        <w:t xml:space="preserve">, </w:t>
      </w:r>
      <w:r w:rsidRPr="009658CC">
        <w:rPr>
          <w:sz w:val="24"/>
          <w:szCs w:val="24"/>
          <w:lang w:val="sr-Cyrl-CS" w:eastAsia="zh-CN"/>
        </w:rPr>
        <w:t>31310 Чајетина</w:t>
      </w:r>
    </w:p>
    <w:p w:rsidR="009828AF" w:rsidRPr="00C10C83" w:rsidRDefault="009828AF" w:rsidP="009828AF">
      <w:pPr>
        <w:jc w:val="both"/>
        <w:rPr>
          <w:sz w:val="24"/>
          <w:szCs w:val="24"/>
          <w:lang w:val="sr-Cyrl-CS"/>
        </w:rPr>
      </w:pPr>
    </w:p>
    <w:p w:rsidR="009828AF" w:rsidRPr="009828AF" w:rsidRDefault="009828AF" w:rsidP="009828AF">
      <w:pPr>
        <w:jc w:val="both"/>
        <w:rPr>
          <w:sz w:val="22"/>
          <w:szCs w:val="22"/>
          <w:lang w:val="sr-Cyrl-CS"/>
        </w:rPr>
      </w:pPr>
      <w:r w:rsidRPr="00C10C83">
        <w:rPr>
          <w:sz w:val="24"/>
          <w:szCs w:val="24"/>
          <w:lang w:val="sr-Cyrl-CS"/>
        </w:rPr>
        <w:t>2.</w:t>
      </w:r>
      <w:r w:rsidRPr="00C10C83">
        <w:rPr>
          <w:sz w:val="24"/>
          <w:szCs w:val="24"/>
          <w:lang w:val="sr-Cyrl-CS"/>
        </w:rPr>
        <w:tab/>
        <w:t xml:space="preserve">Врста поступка: </w:t>
      </w:r>
      <w:r w:rsidRPr="009828AF">
        <w:rPr>
          <w:sz w:val="22"/>
          <w:szCs w:val="22"/>
          <w:lang w:val="sr-Cyrl-CS"/>
        </w:rPr>
        <w:t xml:space="preserve">Преговарачки поступак </w:t>
      </w:r>
      <w:r w:rsidR="009F1ED3">
        <w:rPr>
          <w:sz w:val="22"/>
          <w:szCs w:val="22"/>
          <w:lang w:val="sr-Cyrl-CS"/>
        </w:rPr>
        <w:t>без објављивања позива за подно</w:t>
      </w:r>
      <w:r w:rsidRPr="009828AF">
        <w:rPr>
          <w:sz w:val="22"/>
          <w:szCs w:val="22"/>
          <w:lang w:val="sr-Cyrl-CS"/>
        </w:rPr>
        <w:t>шење понуд</w:t>
      </w:r>
      <w:r w:rsidR="003512E8">
        <w:rPr>
          <w:sz w:val="22"/>
          <w:szCs w:val="22"/>
          <w:lang w:val="sr-Cyrl-CS"/>
        </w:rPr>
        <w:t xml:space="preserve">а, у складу са чланом 36. Став </w:t>
      </w:r>
      <w:r w:rsidR="00A84D41">
        <w:rPr>
          <w:sz w:val="22"/>
          <w:szCs w:val="22"/>
          <w:lang w:val="sr-Cyrl-CS"/>
        </w:rPr>
        <w:t>1</w:t>
      </w:r>
      <w:r w:rsidRPr="009828AF">
        <w:rPr>
          <w:sz w:val="22"/>
          <w:szCs w:val="22"/>
          <w:lang w:val="sr-Cyrl-CS"/>
        </w:rPr>
        <w:t>.</w:t>
      </w:r>
      <w:r w:rsidR="00A84D41">
        <w:rPr>
          <w:sz w:val="22"/>
          <w:szCs w:val="22"/>
          <w:lang w:val="sr-Cyrl-CS"/>
        </w:rPr>
        <w:t>тачка 3)</w:t>
      </w:r>
      <w:r w:rsidRPr="009828AF">
        <w:rPr>
          <w:sz w:val="22"/>
          <w:szCs w:val="22"/>
          <w:lang w:val="sr-Cyrl-CS"/>
        </w:rPr>
        <w:t xml:space="preserve"> Закона о јавним набавкама ("Сл.гласник РС" бр. 124/12,14/15,68/15)</w:t>
      </w:r>
    </w:p>
    <w:p w:rsidR="009828AF" w:rsidRPr="00C10C83" w:rsidRDefault="009828AF" w:rsidP="009828AF">
      <w:pPr>
        <w:jc w:val="both"/>
        <w:rPr>
          <w:sz w:val="24"/>
          <w:szCs w:val="24"/>
          <w:lang w:val="sr-Cyrl-CS"/>
        </w:rPr>
      </w:pPr>
    </w:p>
    <w:p w:rsidR="009828AF" w:rsidRDefault="009828AF" w:rsidP="009828AF">
      <w:pPr>
        <w:jc w:val="both"/>
        <w:rPr>
          <w:sz w:val="24"/>
          <w:szCs w:val="24"/>
          <w:lang w:val="sr-Cyrl-CS"/>
        </w:rPr>
      </w:pPr>
      <w:r w:rsidRPr="00C10C83">
        <w:rPr>
          <w:sz w:val="24"/>
          <w:szCs w:val="24"/>
          <w:lang w:val="sr-Cyrl-CS"/>
        </w:rPr>
        <w:t>3.</w:t>
      </w:r>
      <w:r w:rsidRPr="00C10C83">
        <w:rPr>
          <w:sz w:val="24"/>
          <w:szCs w:val="24"/>
          <w:lang w:val="sr-Cyrl-CS"/>
        </w:rPr>
        <w:tab/>
        <w:t xml:space="preserve">Предмет поступка јавне набавке: </w:t>
      </w:r>
      <w:r w:rsidR="00801C0A">
        <w:rPr>
          <w:sz w:val="24"/>
          <w:szCs w:val="24"/>
          <w:lang w:val="sr-Cyrl-CS"/>
        </w:rPr>
        <w:t>санација штете изазване обилним падавинама</w:t>
      </w:r>
    </w:p>
    <w:p w:rsidR="009828AF" w:rsidRPr="00C10C83" w:rsidRDefault="009828AF" w:rsidP="009828AF">
      <w:pPr>
        <w:jc w:val="both"/>
        <w:rPr>
          <w:sz w:val="24"/>
          <w:szCs w:val="24"/>
          <w:lang w:val="sr-Cyrl-CS"/>
        </w:rPr>
      </w:pPr>
      <w:r w:rsidRPr="00C10C83">
        <w:rPr>
          <w:sz w:val="24"/>
          <w:szCs w:val="24"/>
          <w:lang w:val="sr-Cyrl-CS"/>
        </w:rPr>
        <w:t>4.</w:t>
      </w:r>
      <w:r w:rsidRPr="00C10C83">
        <w:rPr>
          <w:sz w:val="24"/>
          <w:szCs w:val="24"/>
          <w:lang w:val="sr-Cyrl-CS"/>
        </w:rPr>
        <w:tab/>
        <w:t>Резервисана набавка: не</w:t>
      </w:r>
    </w:p>
    <w:p w:rsidR="009828AF" w:rsidRPr="00C10C83" w:rsidRDefault="009828AF" w:rsidP="009828AF">
      <w:pPr>
        <w:jc w:val="both"/>
        <w:rPr>
          <w:sz w:val="24"/>
          <w:szCs w:val="24"/>
          <w:lang w:val="sr-Cyrl-CS"/>
        </w:rPr>
      </w:pPr>
    </w:p>
    <w:p w:rsidR="009828AF" w:rsidRPr="00C10C83" w:rsidRDefault="009828AF" w:rsidP="009828AF">
      <w:pPr>
        <w:jc w:val="both"/>
        <w:rPr>
          <w:sz w:val="24"/>
          <w:szCs w:val="24"/>
          <w:lang w:val="sr-Cyrl-CS"/>
        </w:rPr>
      </w:pPr>
      <w:r w:rsidRPr="00C10C83">
        <w:rPr>
          <w:sz w:val="24"/>
          <w:szCs w:val="24"/>
          <w:lang w:val="sr-Cyrl-CS"/>
        </w:rPr>
        <w:t>5.</w:t>
      </w:r>
      <w:r w:rsidRPr="00C10C83">
        <w:rPr>
          <w:sz w:val="24"/>
          <w:szCs w:val="24"/>
          <w:lang w:val="sr-Cyrl-CS"/>
        </w:rPr>
        <w:tab/>
        <w:t>Електронска лицитација: не</w:t>
      </w:r>
    </w:p>
    <w:p w:rsidR="009828AF" w:rsidRPr="00C10C83" w:rsidRDefault="009828AF" w:rsidP="009828AF">
      <w:pPr>
        <w:jc w:val="both"/>
        <w:rPr>
          <w:sz w:val="24"/>
          <w:szCs w:val="24"/>
          <w:lang w:val="sr-Cyrl-CS"/>
        </w:rPr>
      </w:pPr>
    </w:p>
    <w:p w:rsidR="009828AF" w:rsidRPr="00C10C83" w:rsidRDefault="009828AF" w:rsidP="009828AF">
      <w:pPr>
        <w:jc w:val="both"/>
        <w:rPr>
          <w:sz w:val="24"/>
          <w:szCs w:val="24"/>
          <w:lang w:val="sr-Cyrl-CS"/>
        </w:rPr>
      </w:pPr>
      <w:r w:rsidRPr="00C10C83">
        <w:rPr>
          <w:sz w:val="24"/>
          <w:szCs w:val="24"/>
          <w:lang w:val="sr-Cyrl-CS"/>
        </w:rPr>
        <w:t>6.</w:t>
      </w:r>
      <w:r w:rsidRPr="00C10C83">
        <w:rPr>
          <w:sz w:val="24"/>
          <w:szCs w:val="24"/>
          <w:lang w:val="sr-Cyrl-CS"/>
        </w:rPr>
        <w:tab/>
        <w:t xml:space="preserve">Контакт: </w:t>
      </w:r>
      <w:r w:rsidRPr="00C10C83">
        <w:rPr>
          <w:sz w:val="24"/>
          <w:szCs w:val="24"/>
          <w:lang w:val="sr-Cyrl-CS" w:eastAsia="zh-CN"/>
        </w:rPr>
        <w:t>031/</w:t>
      </w:r>
      <w:r w:rsidR="009F1ED3">
        <w:rPr>
          <w:sz w:val="24"/>
          <w:szCs w:val="24"/>
          <w:lang w:val="sr-Cyrl-CS" w:eastAsia="zh-CN"/>
        </w:rPr>
        <w:t>3-</w:t>
      </w:r>
      <w:r w:rsidRPr="00C10C83">
        <w:rPr>
          <w:sz w:val="24"/>
          <w:szCs w:val="24"/>
          <w:lang w:val="sr-Cyrl-CS" w:eastAsia="zh-CN"/>
        </w:rPr>
        <w:t>831-151, локал 134</w:t>
      </w:r>
    </w:p>
    <w:p w:rsidR="009828AF" w:rsidRDefault="009828AF" w:rsidP="009828AF">
      <w:pPr>
        <w:jc w:val="both"/>
        <w:rPr>
          <w:sz w:val="24"/>
          <w:szCs w:val="24"/>
          <w:lang w:val="sr-Cyrl-CS"/>
        </w:rPr>
      </w:pPr>
    </w:p>
    <w:p w:rsidR="00AB24DB" w:rsidRPr="00C10C83" w:rsidRDefault="00AB24DB" w:rsidP="009828AF">
      <w:pPr>
        <w:jc w:val="both"/>
        <w:rPr>
          <w:sz w:val="24"/>
          <w:szCs w:val="24"/>
          <w:lang w:val="sr-Cyrl-CS"/>
        </w:rPr>
      </w:pPr>
    </w:p>
    <w:p w:rsidR="009828AF" w:rsidRPr="00C10C83" w:rsidRDefault="009828AF" w:rsidP="009828AF">
      <w:pPr>
        <w:jc w:val="center"/>
        <w:rPr>
          <w:sz w:val="24"/>
          <w:szCs w:val="24"/>
          <w:lang w:val="sr-Cyrl-CS"/>
        </w:rPr>
      </w:pPr>
      <w:r w:rsidRPr="00C10C83">
        <w:rPr>
          <w:b/>
          <w:sz w:val="24"/>
          <w:szCs w:val="24"/>
          <w:lang w:val="sr-Cyrl-CS"/>
        </w:rPr>
        <w:t>2. ПОДАЦИ О ПРЕДМЕТУ ЈАВНЕ НАБАВКЕ</w:t>
      </w:r>
    </w:p>
    <w:p w:rsidR="009828AF" w:rsidRPr="00C10C83" w:rsidRDefault="009828AF" w:rsidP="009828AF">
      <w:pPr>
        <w:jc w:val="both"/>
        <w:rPr>
          <w:sz w:val="24"/>
          <w:szCs w:val="24"/>
          <w:lang w:val="sr-Cyrl-CS"/>
        </w:rPr>
      </w:pPr>
    </w:p>
    <w:p w:rsidR="009828AF" w:rsidRPr="00C10C83" w:rsidRDefault="009828AF" w:rsidP="009828AF">
      <w:pPr>
        <w:jc w:val="both"/>
        <w:rPr>
          <w:sz w:val="24"/>
          <w:szCs w:val="24"/>
          <w:lang w:val="sr-Cyrl-CS"/>
        </w:rPr>
      </w:pPr>
    </w:p>
    <w:p w:rsidR="009828AF" w:rsidRPr="00C10C83" w:rsidRDefault="009828AF" w:rsidP="009828AF">
      <w:pPr>
        <w:jc w:val="both"/>
        <w:rPr>
          <w:sz w:val="24"/>
          <w:szCs w:val="24"/>
          <w:lang w:val="sr-Cyrl-CS"/>
        </w:rPr>
      </w:pPr>
      <w:r w:rsidRPr="00C10C83">
        <w:rPr>
          <w:sz w:val="24"/>
          <w:szCs w:val="24"/>
          <w:lang w:val="sr-Cyrl-CS"/>
        </w:rPr>
        <w:t>1.</w:t>
      </w:r>
      <w:r w:rsidRPr="00C10C83">
        <w:rPr>
          <w:sz w:val="24"/>
          <w:szCs w:val="24"/>
          <w:lang w:val="sr-Cyrl-CS"/>
        </w:rPr>
        <w:tab/>
        <w:t>Опис предмета набавке, назив и ознака из општег речника набавке:</w:t>
      </w:r>
    </w:p>
    <w:p w:rsidR="009828AF" w:rsidRPr="00C10C83" w:rsidRDefault="009828AF" w:rsidP="00801C0A">
      <w:pPr>
        <w:jc w:val="both"/>
        <w:rPr>
          <w:sz w:val="24"/>
          <w:szCs w:val="24"/>
          <w:lang w:val="sr-Cyrl-CS"/>
        </w:rPr>
      </w:pPr>
      <w:r w:rsidRPr="00C10C83">
        <w:rPr>
          <w:sz w:val="24"/>
          <w:szCs w:val="24"/>
          <w:lang w:val="sr-Cyrl-CS"/>
        </w:rPr>
        <w:tab/>
        <w:t xml:space="preserve">* опис предмета набавке:  </w:t>
      </w:r>
      <w:r w:rsidR="00801C0A">
        <w:rPr>
          <w:sz w:val="24"/>
          <w:szCs w:val="24"/>
          <w:lang w:val="sr-Cyrl-CS"/>
        </w:rPr>
        <w:t>санација штете изазване обилним падавинама</w:t>
      </w:r>
    </w:p>
    <w:p w:rsidR="00801C0A" w:rsidRPr="009F0D52" w:rsidRDefault="009828AF" w:rsidP="00801C0A">
      <w:pPr>
        <w:jc w:val="both"/>
        <w:rPr>
          <w:sz w:val="24"/>
          <w:szCs w:val="24"/>
          <w:lang w:val="sr-Cyrl-CS"/>
        </w:rPr>
      </w:pPr>
      <w:r w:rsidRPr="00C10C83">
        <w:rPr>
          <w:sz w:val="24"/>
          <w:szCs w:val="24"/>
          <w:lang w:val="sr-Cyrl-CS"/>
        </w:rPr>
        <w:tab/>
      </w:r>
      <w:r w:rsidR="00801C0A" w:rsidRPr="009F0D52">
        <w:rPr>
          <w:sz w:val="24"/>
          <w:szCs w:val="24"/>
          <w:lang w:val="sr-Cyrl-CS"/>
        </w:rPr>
        <w:t xml:space="preserve">* назив из ОРН: Радови на </w:t>
      </w:r>
      <w:r w:rsidR="00801C0A">
        <w:rPr>
          <w:sz w:val="24"/>
          <w:szCs w:val="24"/>
          <w:lang w:val="sr-Cyrl-CS"/>
        </w:rPr>
        <w:t>поправљању пута</w:t>
      </w:r>
    </w:p>
    <w:p w:rsidR="00801C0A" w:rsidRPr="009F0D52" w:rsidRDefault="00801C0A" w:rsidP="00801C0A">
      <w:pPr>
        <w:tabs>
          <w:tab w:val="left" w:pos="720"/>
          <w:tab w:val="center" w:pos="4848"/>
        </w:tabs>
        <w:jc w:val="both"/>
        <w:rPr>
          <w:sz w:val="24"/>
          <w:szCs w:val="24"/>
          <w:lang w:val="sr-Cyrl-CS"/>
        </w:rPr>
      </w:pPr>
      <w:r w:rsidRPr="009F0D52">
        <w:rPr>
          <w:sz w:val="24"/>
          <w:szCs w:val="24"/>
          <w:lang w:val="sr-Cyrl-CS"/>
        </w:rPr>
        <w:tab/>
      </w:r>
      <w:r w:rsidRPr="009F0D52">
        <w:rPr>
          <w:sz w:val="24"/>
          <w:szCs w:val="24"/>
          <w:lang w:val="sr-Cyrl-CS"/>
        </w:rPr>
        <w:tab/>
      </w:r>
    </w:p>
    <w:p w:rsidR="00801C0A" w:rsidRPr="00880FB2" w:rsidRDefault="00801C0A" w:rsidP="00801C0A">
      <w:pPr>
        <w:jc w:val="both"/>
        <w:rPr>
          <w:sz w:val="24"/>
          <w:szCs w:val="24"/>
          <w:lang w:val="sr-Cyrl-CS"/>
        </w:rPr>
      </w:pPr>
      <w:r w:rsidRPr="009F0D52">
        <w:rPr>
          <w:sz w:val="24"/>
          <w:szCs w:val="24"/>
          <w:lang w:val="sr-Cyrl-CS"/>
        </w:rPr>
        <w:tab/>
        <w:t xml:space="preserve">* ознака из ОРН:  </w:t>
      </w:r>
      <w:r>
        <w:rPr>
          <w:rFonts w:ascii="Tahoma" w:hAnsi="Tahoma" w:cs="Tahoma"/>
          <w:sz w:val="22"/>
          <w:szCs w:val="22"/>
          <w:lang w:val="sr-Cyrl-CS"/>
        </w:rPr>
        <w:t>45233142</w:t>
      </w:r>
    </w:p>
    <w:p w:rsidR="00801C0A" w:rsidRPr="00F9556B" w:rsidRDefault="00801C0A" w:rsidP="00801C0A">
      <w:pPr>
        <w:jc w:val="both"/>
        <w:rPr>
          <w:sz w:val="24"/>
          <w:szCs w:val="24"/>
          <w:lang w:val="sr-Cyrl-CS"/>
        </w:rPr>
      </w:pPr>
    </w:p>
    <w:p w:rsidR="009828AF" w:rsidRPr="00C10C83" w:rsidRDefault="009828AF" w:rsidP="00801C0A">
      <w:pPr>
        <w:jc w:val="both"/>
        <w:rPr>
          <w:sz w:val="24"/>
          <w:szCs w:val="24"/>
          <w:lang w:val="sr-Cyrl-CS"/>
        </w:rPr>
      </w:pPr>
      <w:r w:rsidRPr="00C10C83">
        <w:rPr>
          <w:sz w:val="24"/>
          <w:szCs w:val="24"/>
          <w:lang w:val="sr-Cyrl-CS"/>
        </w:rPr>
        <w:t>2.</w:t>
      </w:r>
      <w:r w:rsidRPr="00C10C83">
        <w:rPr>
          <w:sz w:val="24"/>
          <w:szCs w:val="24"/>
          <w:lang w:val="sr-Cyrl-CS"/>
        </w:rPr>
        <w:tab/>
        <w:t xml:space="preserve">Опис постојећег стања: </w:t>
      </w:r>
    </w:p>
    <w:p w:rsidR="009828AF" w:rsidRDefault="009828AF" w:rsidP="009828AF">
      <w:pPr>
        <w:jc w:val="both"/>
        <w:rPr>
          <w:sz w:val="24"/>
          <w:szCs w:val="24"/>
          <w:lang w:val="sr-Cyrl-CS"/>
        </w:rPr>
      </w:pPr>
    </w:p>
    <w:p w:rsidR="009828AF" w:rsidRPr="00C10C83" w:rsidRDefault="009828AF" w:rsidP="009828AF">
      <w:pPr>
        <w:jc w:val="both"/>
        <w:rPr>
          <w:sz w:val="24"/>
          <w:szCs w:val="24"/>
          <w:lang w:val="sr-Cyrl-CS"/>
        </w:rPr>
      </w:pPr>
      <w:r w:rsidRPr="00C10C83">
        <w:rPr>
          <w:sz w:val="24"/>
          <w:szCs w:val="24"/>
          <w:lang w:val="sr-Cyrl-CS"/>
        </w:rPr>
        <w:t>3.</w:t>
      </w:r>
      <w:r w:rsidRPr="00C10C83">
        <w:rPr>
          <w:sz w:val="24"/>
          <w:szCs w:val="24"/>
          <w:lang w:val="sr-Cyrl-CS"/>
        </w:rPr>
        <w:tab/>
        <w:t>Подаци о оквирном споразуму: нема</w:t>
      </w:r>
    </w:p>
    <w:p w:rsidR="009828AF" w:rsidRPr="00C10C83" w:rsidRDefault="009828AF" w:rsidP="009828AF">
      <w:pPr>
        <w:jc w:val="both"/>
        <w:rPr>
          <w:sz w:val="24"/>
          <w:szCs w:val="24"/>
          <w:lang w:val="sr-Cyrl-CS"/>
        </w:rPr>
      </w:pPr>
    </w:p>
    <w:p w:rsidR="009828AF" w:rsidRPr="00C10C83" w:rsidRDefault="009828AF" w:rsidP="009828AF">
      <w:pPr>
        <w:jc w:val="both"/>
        <w:rPr>
          <w:sz w:val="24"/>
          <w:szCs w:val="24"/>
          <w:lang w:val="sr-Cyrl-CS"/>
        </w:rPr>
      </w:pPr>
    </w:p>
    <w:p w:rsidR="009828AF" w:rsidRPr="00C10C83" w:rsidRDefault="009828AF" w:rsidP="009828AF">
      <w:pPr>
        <w:jc w:val="both"/>
        <w:rPr>
          <w:sz w:val="24"/>
          <w:szCs w:val="24"/>
          <w:lang w:val="sr-Cyrl-CS"/>
        </w:rPr>
      </w:pPr>
    </w:p>
    <w:p w:rsidR="009828AF" w:rsidRPr="00C10C83" w:rsidRDefault="009828AF" w:rsidP="009828AF">
      <w:pPr>
        <w:jc w:val="both"/>
        <w:rPr>
          <w:sz w:val="24"/>
          <w:szCs w:val="24"/>
          <w:lang w:val="sr-Cyrl-CS"/>
        </w:rPr>
      </w:pPr>
    </w:p>
    <w:p w:rsidR="009828AF" w:rsidRPr="00C10C83" w:rsidRDefault="009828AF" w:rsidP="009828AF">
      <w:pPr>
        <w:jc w:val="both"/>
        <w:rPr>
          <w:sz w:val="24"/>
          <w:szCs w:val="24"/>
          <w:lang w:val="sr-Cyrl-CS"/>
        </w:rPr>
      </w:pPr>
    </w:p>
    <w:p w:rsidR="009828AF" w:rsidRPr="00C10C83" w:rsidRDefault="009828AF" w:rsidP="009828AF">
      <w:pPr>
        <w:jc w:val="both"/>
        <w:rPr>
          <w:sz w:val="24"/>
          <w:szCs w:val="24"/>
          <w:lang w:val="sr-Cyrl-CS"/>
        </w:rPr>
      </w:pPr>
    </w:p>
    <w:p w:rsidR="009828AF" w:rsidRPr="00C10C83" w:rsidRDefault="009828AF" w:rsidP="009828AF">
      <w:pPr>
        <w:jc w:val="both"/>
        <w:rPr>
          <w:sz w:val="24"/>
          <w:szCs w:val="24"/>
          <w:lang w:val="sr-Cyrl-CS"/>
        </w:rPr>
      </w:pPr>
    </w:p>
    <w:p w:rsidR="009828AF" w:rsidRPr="00C10C83" w:rsidRDefault="009828AF" w:rsidP="009828AF">
      <w:pPr>
        <w:jc w:val="both"/>
        <w:rPr>
          <w:sz w:val="24"/>
          <w:szCs w:val="24"/>
          <w:lang w:val="sr-Cyrl-CS"/>
        </w:rPr>
      </w:pPr>
    </w:p>
    <w:p w:rsidR="009828AF" w:rsidRPr="00C10C83" w:rsidRDefault="009828AF" w:rsidP="009828AF">
      <w:pPr>
        <w:jc w:val="both"/>
        <w:rPr>
          <w:sz w:val="24"/>
          <w:szCs w:val="24"/>
          <w:lang w:val="sr-Cyrl-CS"/>
        </w:rPr>
      </w:pPr>
    </w:p>
    <w:p w:rsidR="009828AF" w:rsidRPr="00C10C83" w:rsidRDefault="009828AF" w:rsidP="009828AF">
      <w:pPr>
        <w:jc w:val="both"/>
        <w:rPr>
          <w:sz w:val="24"/>
          <w:szCs w:val="24"/>
          <w:lang w:val="sr-Cyrl-CS"/>
        </w:rPr>
      </w:pPr>
    </w:p>
    <w:p w:rsidR="009828AF" w:rsidRDefault="009828AF" w:rsidP="009828AF">
      <w:pPr>
        <w:jc w:val="both"/>
        <w:rPr>
          <w:sz w:val="24"/>
          <w:szCs w:val="24"/>
          <w:lang w:val="sr-Cyrl-CS"/>
        </w:rPr>
      </w:pPr>
    </w:p>
    <w:p w:rsidR="00801C0A" w:rsidRDefault="00801C0A" w:rsidP="009828AF">
      <w:pPr>
        <w:jc w:val="both"/>
        <w:rPr>
          <w:sz w:val="24"/>
          <w:szCs w:val="24"/>
          <w:lang w:val="sr-Cyrl-CS"/>
        </w:rPr>
      </w:pPr>
    </w:p>
    <w:p w:rsidR="00801C0A" w:rsidRDefault="00801C0A" w:rsidP="009828AF">
      <w:pPr>
        <w:jc w:val="both"/>
        <w:rPr>
          <w:sz w:val="24"/>
          <w:szCs w:val="24"/>
          <w:lang w:val="sr-Cyrl-CS"/>
        </w:rPr>
      </w:pPr>
    </w:p>
    <w:p w:rsidR="00801C0A" w:rsidRDefault="00801C0A" w:rsidP="009828AF">
      <w:pPr>
        <w:jc w:val="both"/>
        <w:rPr>
          <w:sz w:val="24"/>
          <w:szCs w:val="24"/>
          <w:lang w:val="sr-Cyrl-CS"/>
        </w:rPr>
      </w:pPr>
    </w:p>
    <w:p w:rsidR="00801C0A" w:rsidRPr="00C10C83" w:rsidRDefault="00801C0A" w:rsidP="009828AF">
      <w:pPr>
        <w:jc w:val="both"/>
        <w:rPr>
          <w:sz w:val="24"/>
          <w:szCs w:val="24"/>
          <w:lang w:val="sr-Cyrl-CS"/>
        </w:rPr>
      </w:pPr>
    </w:p>
    <w:p w:rsidR="009828AF" w:rsidRPr="00C10C83" w:rsidRDefault="009828AF" w:rsidP="009828AF">
      <w:pPr>
        <w:jc w:val="both"/>
        <w:rPr>
          <w:sz w:val="24"/>
          <w:szCs w:val="24"/>
          <w:lang w:val="sr-Cyrl-CS"/>
        </w:rPr>
      </w:pPr>
    </w:p>
    <w:p w:rsidR="009828AF" w:rsidRDefault="009828AF" w:rsidP="009828AF">
      <w:pPr>
        <w:jc w:val="center"/>
        <w:rPr>
          <w:b/>
          <w:sz w:val="24"/>
          <w:szCs w:val="24"/>
          <w:lang w:val="sr-Cyrl-CS"/>
        </w:rPr>
      </w:pPr>
      <w:r w:rsidRPr="00F9556B">
        <w:rPr>
          <w:b/>
          <w:sz w:val="24"/>
          <w:szCs w:val="24"/>
          <w:lang w:val="sr-Cyrl-CS"/>
        </w:rPr>
        <w:lastRenderedPageBreak/>
        <w:t>ВРСТА, ТЕХНИЧКЕ КАРАКТЕРИСТИКЕ (СПЕЦИФИКАЦИЈЕ) И ДРУГИ ЗАХТЕВИ</w:t>
      </w:r>
    </w:p>
    <w:p w:rsidR="00C445EB" w:rsidRDefault="00C445EB" w:rsidP="00C445EB">
      <w:pPr>
        <w:jc w:val="both"/>
        <w:rPr>
          <w:b/>
          <w:sz w:val="24"/>
          <w:szCs w:val="24"/>
          <w:lang w:val="sr-Cyrl-CS"/>
        </w:rPr>
      </w:pPr>
    </w:p>
    <w:p w:rsidR="00C445EB" w:rsidRDefault="00C445EB" w:rsidP="00C445EB">
      <w:pPr>
        <w:keepLines/>
        <w:spacing w:before="60"/>
        <w:jc w:val="both"/>
        <w:rPr>
          <w:b/>
          <w:sz w:val="24"/>
          <w:szCs w:val="24"/>
          <w:lang w:val="sr-Cyrl-CS"/>
        </w:rPr>
      </w:pPr>
      <w:r w:rsidRPr="00891BA5">
        <w:rPr>
          <w:sz w:val="24"/>
          <w:szCs w:val="24"/>
          <w:lang w:val="sr-Cyrl-CS" w:eastAsia="zh-CN"/>
        </w:rPr>
        <w:t>Санација штете изазване обилним падавинама.</w:t>
      </w:r>
      <w:r>
        <w:rPr>
          <w:color w:val="000000"/>
          <w:sz w:val="24"/>
          <w:szCs w:val="24"/>
          <w:lang w:val="sr-Cyrl-CS" w:eastAsia="en-US"/>
        </w:rPr>
        <w:t xml:space="preserve">Потребно је описане радове </w:t>
      </w:r>
      <w:r w:rsidRPr="00F9556B">
        <w:rPr>
          <w:color w:val="000000"/>
          <w:sz w:val="24"/>
          <w:szCs w:val="24"/>
          <w:lang w:val="sr-Cyrl-CS" w:eastAsia="en-US"/>
        </w:rPr>
        <w:t>обавити у складу са важећим грађевинским стандардима и правилима струке.</w:t>
      </w:r>
      <w:r>
        <w:rPr>
          <w:color w:val="000000"/>
          <w:sz w:val="24"/>
          <w:szCs w:val="24"/>
          <w:lang w:val="sr-Cyrl-CS" w:eastAsia="en-US"/>
        </w:rPr>
        <w:t xml:space="preserve"> </w:t>
      </w:r>
    </w:p>
    <w:p w:rsidR="00F97FC3" w:rsidRPr="00F97FC3" w:rsidRDefault="00F97FC3" w:rsidP="00F97FC3">
      <w:pPr>
        <w:jc w:val="both"/>
        <w:rPr>
          <w:b/>
          <w:color w:val="FF0000"/>
          <w:sz w:val="24"/>
          <w:szCs w:val="24"/>
          <w:lang w:val="sr-Cyrl-CS"/>
        </w:rPr>
      </w:pPr>
    </w:p>
    <w:p w:rsidR="00A21B9E" w:rsidRPr="00891BA5" w:rsidRDefault="00801C0A" w:rsidP="00A21B9E">
      <w:pPr>
        <w:rPr>
          <w:sz w:val="24"/>
          <w:szCs w:val="24"/>
          <w:lang w:val="sr-Cyrl-CS"/>
        </w:rPr>
      </w:pPr>
      <w:r w:rsidRPr="00891BA5">
        <w:rPr>
          <w:b/>
          <w:sz w:val="24"/>
          <w:szCs w:val="24"/>
          <w:lang w:val="sr-Cyrl-CS"/>
        </w:rPr>
        <w:t>Партија 1</w:t>
      </w:r>
      <w:r w:rsidRPr="00891BA5">
        <w:rPr>
          <w:sz w:val="24"/>
          <w:szCs w:val="24"/>
          <w:lang w:val="sr-Cyrl-CS"/>
        </w:rPr>
        <w:t xml:space="preserve"> : </w:t>
      </w:r>
      <w:r w:rsidR="00C238ED" w:rsidRPr="00891BA5">
        <w:rPr>
          <w:sz w:val="24"/>
          <w:szCs w:val="24"/>
          <w:lang w:val="sr-Cyrl-CS"/>
        </w:rPr>
        <w:t>а)</w:t>
      </w:r>
      <w:r w:rsidRPr="00891BA5">
        <w:rPr>
          <w:sz w:val="24"/>
          <w:szCs w:val="24"/>
          <w:lang w:val="sr-Cyrl-CS"/>
        </w:rPr>
        <w:t>Гудурићи - Добровићи; МЗ Сирогојно</w:t>
      </w:r>
    </w:p>
    <w:p w:rsidR="00801C0A" w:rsidRPr="00891BA5" w:rsidRDefault="00C445EB" w:rsidP="00801C0A">
      <w:pPr>
        <w:ind w:firstLine="1134"/>
        <w:rPr>
          <w:sz w:val="24"/>
          <w:szCs w:val="24"/>
          <w:lang w:val="sr-Cyrl-CS"/>
        </w:rPr>
      </w:pPr>
      <w:r w:rsidRPr="00891BA5">
        <w:rPr>
          <w:sz w:val="24"/>
          <w:szCs w:val="24"/>
          <w:lang w:val="sr-Cyrl-CS"/>
        </w:rPr>
        <w:t xml:space="preserve"> </w:t>
      </w:r>
      <w:r w:rsidR="00C238ED" w:rsidRPr="00891BA5">
        <w:rPr>
          <w:sz w:val="24"/>
          <w:szCs w:val="24"/>
          <w:lang w:val="sr-Cyrl-CS"/>
        </w:rPr>
        <w:t>б)</w:t>
      </w:r>
      <w:r w:rsidR="00801C0A" w:rsidRPr="00891BA5">
        <w:rPr>
          <w:sz w:val="24"/>
          <w:szCs w:val="24"/>
          <w:lang w:val="sr-Cyrl-CS"/>
        </w:rPr>
        <w:t>Владаје - Мисали - кућа Милете Милића; МЗ Сирогојно</w:t>
      </w:r>
    </w:p>
    <w:p w:rsidR="00843574" w:rsidRDefault="002C34D7" w:rsidP="002C34D7">
      <w:pPr>
        <w:rPr>
          <w:sz w:val="24"/>
          <w:szCs w:val="24"/>
          <w:lang w:val="sr-Cyrl-CS"/>
        </w:rPr>
      </w:pPr>
      <w:r>
        <w:rPr>
          <w:sz w:val="24"/>
          <w:szCs w:val="24"/>
          <w:lang w:val="sr-Cyrl-CS"/>
        </w:rPr>
        <w:t xml:space="preserve">                   </w:t>
      </w:r>
      <w:r w:rsidR="00C445EB" w:rsidRPr="00891BA5">
        <w:rPr>
          <w:sz w:val="24"/>
          <w:szCs w:val="24"/>
          <w:lang w:val="sr-Cyrl-CS"/>
        </w:rPr>
        <w:t xml:space="preserve"> </w:t>
      </w:r>
      <w:r w:rsidR="00C238ED" w:rsidRPr="00891BA5">
        <w:rPr>
          <w:sz w:val="24"/>
          <w:szCs w:val="24"/>
          <w:lang w:val="sr-Cyrl-CS"/>
        </w:rPr>
        <w:t>в)</w:t>
      </w:r>
      <w:r w:rsidR="00801C0A" w:rsidRPr="00891BA5">
        <w:rPr>
          <w:sz w:val="24"/>
          <w:szCs w:val="24"/>
          <w:lang w:val="sr-Cyrl-CS"/>
        </w:rPr>
        <w:t>Кућа Јовановић Милоша - кућа Бјеличић Милана - кућа Ђоковић Крсте;</w:t>
      </w:r>
    </w:p>
    <w:p w:rsidR="00801C0A" w:rsidRPr="00891BA5" w:rsidRDefault="00843574" w:rsidP="002C34D7">
      <w:pPr>
        <w:rPr>
          <w:sz w:val="24"/>
          <w:szCs w:val="24"/>
          <w:lang w:val="sr-Cyrl-CS"/>
        </w:rPr>
      </w:pPr>
      <w:r>
        <w:rPr>
          <w:sz w:val="24"/>
          <w:szCs w:val="24"/>
          <w:lang w:val="sr-Cyrl-CS"/>
        </w:rPr>
        <w:t xml:space="preserve">                     </w:t>
      </w:r>
      <w:r w:rsidR="002C34D7">
        <w:rPr>
          <w:sz w:val="24"/>
          <w:szCs w:val="24"/>
          <w:lang w:val="sr-Cyrl-CS"/>
        </w:rPr>
        <w:t>МЗСирогојно</w:t>
      </w:r>
    </w:p>
    <w:p w:rsidR="00332C79" w:rsidRPr="00891BA5" w:rsidRDefault="002C34D7" w:rsidP="00801C0A">
      <w:pPr>
        <w:ind w:firstLine="1134"/>
        <w:rPr>
          <w:sz w:val="24"/>
          <w:szCs w:val="24"/>
          <w:lang w:val="sr-Cyrl-CS"/>
        </w:rPr>
      </w:pPr>
      <w:r>
        <w:rPr>
          <w:sz w:val="24"/>
          <w:szCs w:val="24"/>
          <w:lang w:val="sr-Cyrl-CS"/>
        </w:rPr>
        <w:t>г</w:t>
      </w:r>
      <w:r w:rsidR="00332C79">
        <w:rPr>
          <w:sz w:val="24"/>
          <w:szCs w:val="24"/>
          <w:lang w:val="sr-Cyrl-CS"/>
        </w:rPr>
        <w:t>)Правац ка кући Јовановић Радоја</w:t>
      </w:r>
      <w:r>
        <w:rPr>
          <w:sz w:val="24"/>
          <w:szCs w:val="24"/>
          <w:lang w:val="sr-Cyrl-CS"/>
        </w:rPr>
        <w:t>; МЗ Сирогојно</w:t>
      </w:r>
    </w:p>
    <w:p w:rsidR="00C238ED" w:rsidRPr="00891BA5" w:rsidRDefault="00C238ED" w:rsidP="00801C0A">
      <w:pPr>
        <w:ind w:firstLine="1134"/>
        <w:rPr>
          <w:sz w:val="24"/>
          <w:szCs w:val="24"/>
          <w:lang w:val="sr-Cyrl-CS"/>
        </w:rPr>
      </w:pPr>
    </w:p>
    <w:p w:rsidR="00801C0A" w:rsidRPr="00891BA5" w:rsidRDefault="00801C0A" w:rsidP="00801C0A">
      <w:pPr>
        <w:rPr>
          <w:sz w:val="24"/>
          <w:szCs w:val="24"/>
          <w:lang w:val="sr-Cyrl-CS"/>
        </w:rPr>
      </w:pPr>
      <w:r w:rsidRPr="00891BA5">
        <w:rPr>
          <w:b/>
          <w:sz w:val="24"/>
          <w:szCs w:val="24"/>
          <w:lang w:val="sr-Cyrl-CS"/>
        </w:rPr>
        <w:t>Партија 2</w:t>
      </w:r>
      <w:r w:rsidRPr="00891BA5">
        <w:rPr>
          <w:sz w:val="24"/>
          <w:szCs w:val="24"/>
          <w:lang w:val="sr-Cyrl-CS"/>
        </w:rPr>
        <w:t>:</w:t>
      </w:r>
      <w:r w:rsidR="00C445EB" w:rsidRPr="00891BA5">
        <w:rPr>
          <w:sz w:val="24"/>
          <w:szCs w:val="24"/>
          <w:lang w:val="sr-Cyrl-CS"/>
        </w:rPr>
        <w:t xml:space="preserve"> </w:t>
      </w:r>
      <w:r w:rsidR="00C238ED" w:rsidRPr="00891BA5">
        <w:rPr>
          <w:sz w:val="24"/>
          <w:szCs w:val="24"/>
          <w:lang w:val="sr-Cyrl-CS"/>
        </w:rPr>
        <w:t>а)Пут за Жуниће;МЗ Љубиш</w:t>
      </w:r>
    </w:p>
    <w:p w:rsidR="00C238ED" w:rsidRPr="00891BA5" w:rsidRDefault="00C445EB" w:rsidP="00C238ED">
      <w:pPr>
        <w:ind w:firstLine="993"/>
        <w:rPr>
          <w:sz w:val="24"/>
          <w:szCs w:val="24"/>
          <w:lang w:val="sr-Cyrl-CS"/>
        </w:rPr>
      </w:pPr>
      <w:r w:rsidRPr="00891BA5">
        <w:rPr>
          <w:sz w:val="24"/>
          <w:szCs w:val="24"/>
          <w:lang w:val="sr-Cyrl-CS"/>
        </w:rPr>
        <w:t xml:space="preserve"> </w:t>
      </w:r>
      <w:r w:rsidR="00C238ED" w:rsidRPr="00891BA5">
        <w:rPr>
          <w:sz w:val="24"/>
          <w:szCs w:val="24"/>
          <w:lang w:val="sr-Cyrl-CS"/>
        </w:rPr>
        <w:t xml:space="preserve"> </w:t>
      </w:r>
      <w:r w:rsidRPr="00891BA5">
        <w:rPr>
          <w:sz w:val="24"/>
          <w:szCs w:val="24"/>
          <w:lang w:val="sr-Cyrl-CS"/>
        </w:rPr>
        <w:t xml:space="preserve"> </w:t>
      </w:r>
      <w:r w:rsidR="00C238ED" w:rsidRPr="00891BA5">
        <w:rPr>
          <w:sz w:val="24"/>
          <w:szCs w:val="24"/>
          <w:lang w:val="sr-Cyrl-CS"/>
        </w:rPr>
        <w:t>б)Пут за Миниће;МЗЉубиш</w:t>
      </w:r>
    </w:p>
    <w:p w:rsidR="00C238ED" w:rsidRDefault="00C238ED" w:rsidP="00C238ED">
      <w:pPr>
        <w:ind w:firstLine="993"/>
        <w:rPr>
          <w:sz w:val="24"/>
          <w:szCs w:val="24"/>
          <w:lang w:val="sr-Cyrl-CS"/>
        </w:rPr>
      </w:pPr>
      <w:r w:rsidRPr="00891BA5">
        <w:rPr>
          <w:sz w:val="24"/>
          <w:szCs w:val="24"/>
          <w:lang w:val="sr-Cyrl-CS"/>
        </w:rPr>
        <w:t xml:space="preserve"> </w:t>
      </w:r>
      <w:r w:rsidR="00C445EB" w:rsidRPr="00891BA5">
        <w:rPr>
          <w:sz w:val="24"/>
          <w:szCs w:val="24"/>
          <w:lang w:val="sr-Cyrl-CS"/>
        </w:rPr>
        <w:t xml:space="preserve">  </w:t>
      </w:r>
      <w:r w:rsidRPr="00891BA5">
        <w:rPr>
          <w:sz w:val="24"/>
          <w:szCs w:val="24"/>
          <w:lang w:val="sr-Cyrl-CS"/>
        </w:rPr>
        <w:t>в)Пут за Прентовиће;МЗ Љубиш</w:t>
      </w:r>
    </w:p>
    <w:p w:rsidR="00332C79" w:rsidRPr="00891BA5" w:rsidRDefault="00332C79" w:rsidP="00C238ED">
      <w:pPr>
        <w:ind w:firstLine="993"/>
        <w:rPr>
          <w:sz w:val="24"/>
          <w:szCs w:val="24"/>
          <w:lang w:val="sr-Cyrl-CS"/>
        </w:rPr>
      </w:pPr>
      <w:r>
        <w:rPr>
          <w:sz w:val="24"/>
          <w:szCs w:val="24"/>
          <w:lang w:val="sr-Cyrl-CS"/>
        </w:rPr>
        <w:t xml:space="preserve">   г)Израда банкина поред асфалтног коловоза у Доњем Љубишу - Терзићи</w:t>
      </w:r>
    </w:p>
    <w:p w:rsidR="00C238ED" w:rsidRPr="00891BA5" w:rsidRDefault="00C238ED" w:rsidP="00C238ED">
      <w:pPr>
        <w:rPr>
          <w:sz w:val="24"/>
          <w:szCs w:val="24"/>
          <w:lang w:val="sr-Cyrl-CS"/>
        </w:rPr>
      </w:pPr>
    </w:p>
    <w:p w:rsidR="00C238ED" w:rsidRPr="00891BA5" w:rsidRDefault="00C238ED" w:rsidP="00C238ED">
      <w:pPr>
        <w:rPr>
          <w:sz w:val="24"/>
          <w:szCs w:val="24"/>
          <w:lang w:val="sr-Cyrl-CS"/>
        </w:rPr>
      </w:pPr>
      <w:r w:rsidRPr="00891BA5">
        <w:rPr>
          <w:b/>
          <w:sz w:val="24"/>
          <w:szCs w:val="24"/>
          <w:lang w:val="sr-Cyrl-CS"/>
        </w:rPr>
        <w:t>Партија 3</w:t>
      </w:r>
      <w:r w:rsidRPr="00891BA5">
        <w:rPr>
          <w:sz w:val="24"/>
          <w:szCs w:val="24"/>
          <w:lang w:val="sr-Cyrl-CS"/>
        </w:rPr>
        <w:t xml:space="preserve">: </w:t>
      </w:r>
      <w:r w:rsidR="00C445EB" w:rsidRPr="00891BA5">
        <w:rPr>
          <w:sz w:val="24"/>
          <w:szCs w:val="24"/>
          <w:lang w:val="sr-Cyrl-CS"/>
        </w:rPr>
        <w:t xml:space="preserve"> </w:t>
      </w:r>
      <w:r w:rsidRPr="00891BA5">
        <w:rPr>
          <w:sz w:val="24"/>
          <w:szCs w:val="24"/>
          <w:lang w:val="sr-Cyrl-CS"/>
        </w:rPr>
        <w:t>а) Пут за Којовиће;МЗ Крива Река</w:t>
      </w:r>
    </w:p>
    <w:p w:rsidR="00C238ED" w:rsidRPr="00891BA5" w:rsidRDefault="00C238ED" w:rsidP="00C238ED">
      <w:pPr>
        <w:rPr>
          <w:sz w:val="24"/>
          <w:szCs w:val="24"/>
          <w:lang w:val="sr-Cyrl-CS"/>
        </w:rPr>
      </w:pPr>
      <w:r w:rsidRPr="00891BA5">
        <w:rPr>
          <w:sz w:val="24"/>
          <w:szCs w:val="24"/>
          <w:lang w:val="sr-Cyrl-CS"/>
        </w:rPr>
        <w:t xml:space="preserve">                  </w:t>
      </w:r>
      <w:r w:rsidR="00C445EB" w:rsidRPr="00891BA5">
        <w:rPr>
          <w:sz w:val="24"/>
          <w:szCs w:val="24"/>
          <w:lang w:val="sr-Cyrl-CS"/>
        </w:rPr>
        <w:t xml:space="preserve">   </w:t>
      </w:r>
      <w:r w:rsidRPr="00891BA5">
        <w:rPr>
          <w:sz w:val="24"/>
          <w:szCs w:val="24"/>
          <w:lang w:val="sr-Cyrl-CS"/>
        </w:rPr>
        <w:t>б)Алин Поток - Понор; МЗ Алин Поток</w:t>
      </w:r>
    </w:p>
    <w:p w:rsidR="00C238ED" w:rsidRPr="00891BA5" w:rsidRDefault="00C238ED" w:rsidP="00C238ED">
      <w:pPr>
        <w:rPr>
          <w:sz w:val="24"/>
          <w:szCs w:val="24"/>
          <w:lang w:val="sr-Cyrl-CS"/>
        </w:rPr>
      </w:pPr>
    </w:p>
    <w:p w:rsidR="00C238ED" w:rsidRPr="00891BA5" w:rsidRDefault="00C238ED" w:rsidP="00C238ED">
      <w:pPr>
        <w:rPr>
          <w:sz w:val="24"/>
          <w:szCs w:val="24"/>
          <w:lang w:val="sr-Cyrl-CS"/>
        </w:rPr>
      </w:pPr>
      <w:r w:rsidRPr="00891BA5">
        <w:rPr>
          <w:b/>
          <w:sz w:val="24"/>
          <w:szCs w:val="24"/>
          <w:lang w:val="sr-Cyrl-CS"/>
        </w:rPr>
        <w:t>Партија 4</w:t>
      </w:r>
      <w:r w:rsidR="00C445EB" w:rsidRPr="00891BA5">
        <w:rPr>
          <w:sz w:val="24"/>
          <w:szCs w:val="24"/>
          <w:lang w:val="sr-Cyrl-CS"/>
        </w:rPr>
        <w:t xml:space="preserve"> </w:t>
      </w:r>
      <w:r w:rsidRPr="00891BA5">
        <w:rPr>
          <w:sz w:val="24"/>
          <w:szCs w:val="24"/>
          <w:lang w:val="sr-Cyrl-CS"/>
        </w:rPr>
        <w:t>:а) Доброселица - Доње Село; МЗ Доброселица</w:t>
      </w:r>
    </w:p>
    <w:p w:rsidR="00C238ED" w:rsidRDefault="00C445EB" w:rsidP="00C238ED">
      <w:pPr>
        <w:ind w:firstLine="993"/>
        <w:rPr>
          <w:sz w:val="24"/>
          <w:szCs w:val="24"/>
          <w:lang w:val="sr-Cyrl-CS"/>
        </w:rPr>
      </w:pPr>
      <w:r w:rsidRPr="00891BA5">
        <w:rPr>
          <w:sz w:val="24"/>
          <w:szCs w:val="24"/>
          <w:lang w:val="sr-Cyrl-CS"/>
        </w:rPr>
        <w:t xml:space="preserve">    </w:t>
      </w:r>
      <w:r w:rsidR="00C238ED" w:rsidRPr="00891BA5">
        <w:rPr>
          <w:sz w:val="24"/>
          <w:szCs w:val="24"/>
          <w:lang w:val="sr-Cyrl-CS"/>
        </w:rPr>
        <w:t>б)Пут за Удовичиће - Карадолина;МЗ Стубло</w:t>
      </w:r>
    </w:p>
    <w:p w:rsidR="00691101" w:rsidRPr="00891BA5" w:rsidRDefault="00691101" w:rsidP="00691101">
      <w:pPr>
        <w:rPr>
          <w:sz w:val="24"/>
          <w:szCs w:val="24"/>
          <w:lang w:val="sr-Cyrl-CS"/>
        </w:rPr>
      </w:pPr>
      <w:r w:rsidRPr="00891BA5">
        <w:rPr>
          <w:sz w:val="24"/>
          <w:szCs w:val="24"/>
          <w:lang w:val="sr-Cyrl-CS"/>
        </w:rPr>
        <w:t xml:space="preserve">                  </w:t>
      </w:r>
      <w:r>
        <w:rPr>
          <w:sz w:val="24"/>
          <w:szCs w:val="24"/>
          <w:lang w:val="sr-Cyrl-CS"/>
        </w:rPr>
        <w:t xml:space="preserve">  в</w:t>
      </w:r>
      <w:r w:rsidRPr="00891BA5">
        <w:rPr>
          <w:sz w:val="24"/>
          <w:szCs w:val="24"/>
          <w:lang w:val="sr-Cyrl-CS"/>
        </w:rPr>
        <w:t>) Томовићи - Центар - крак за Бошка;МЗ Јабланица</w:t>
      </w:r>
    </w:p>
    <w:p w:rsidR="00691101" w:rsidRPr="00891BA5" w:rsidRDefault="00691101" w:rsidP="00C238ED">
      <w:pPr>
        <w:ind w:firstLine="993"/>
        <w:rPr>
          <w:sz w:val="24"/>
          <w:szCs w:val="24"/>
          <w:lang w:val="sr-Cyrl-CS"/>
        </w:rPr>
      </w:pPr>
    </w:p>
    <w:p w:rsidR="00C238ED" w:rsidRPr="00891BA5" w:rsidRDefault="00C238ED" w:rsidP="00C238ED">
      <w:pPr>
        <w:rPr>
          <w:sz w:val="24"/>
          <w:szCs w:val="24"/>
          <w:lang w:val="sr-Cyrl-CS"/>
        </w:rPr>
      </w:pPr>
    </w:p>
    <w:p w:rsidR="00C238ED" w:rsidRPr="00891BA5" w:rsidRDefault="00C238ED" w:rsidP="00C238ED">
      <w:pPr>
        <w:rPr>
          <w:sz w:val="24"/>
          <w:szCs w:val="24"/>
          <w:lang w:val="sr-Cyrl-CS"/>
        </w:rPr>
      </w:pPr>
      <w:r w:rsidRPr="00891BA5">
        <w:rPr>
          <w:b/>
          <w:sz w:val="24"/>
          <w:szCs w:val="24"/>
          <w:lang w:val="sr-Cyrl-CS"/>
        </w:rPr>
        <w:t>Партија 5</w:t>
      </w:r>
      <w:r w:rsidRPr="00891BA5">
        <w:rPr>
          <w:sz w:val="24"/>
          <w:szCs w:val="24"/>
          <w:lang w:val="sr-Cyrl-CS"/>
        </w:rPr>
        <w:t xml:space="preserve">: </w:t>
      </w:r>
      <w:r w:rsidR="00C445EB" w:rsidRPr="00891BA5">
        <w:rPr>
          <w:sz w:val="24"/>
          <w:szCs w:val="24"/>
          <w:lang w:val="sr-Cyrl-CS"/>
        </w:rPr>
        <w:t xml:space="preserve"> </w:t>
      </w:r>
      <w:r w:rsidRPr="00891BA5">
        <w:rPr>
          <w:sz w:val="24"/>
          <w:szCs w:val="24"/>
          <w:lang w:val="sr-Cyrl-CS"/>
        </w:rPr>
        <w:t>а) Кобиља Глава - Аеродром;МЗ Јабланица</w:t>
      </w:r>
    </w:p>
    <w:p w:rsidR="00C238ED" w:rsidRPr="00891BA5" w:rsidRDefault="00C238ED" w:rsidP="00C238ED">
      <w:pPr>
        <w:rPr>
          <w:b/>
          <w:sz w:val="24"/>
          <w:szCs w:val="24"/>
          <w:lang w:val="sr-Cyrl-CS"/>
        </w:rPr>
      </w:pPr>
    </w:p>
    <w:p w:rsidR="00C238ED" w:rsidRPr="00891BA5" w:rsidRDefault="00C238ED" w:rsidP="00C238ED">
      <w:pPr>
        <w:rPr>
          <w:sz w:val="24"/>
          <w:szCs w:val="24"/>
          <w:lang w:val="sr-Cyrl-CS"/>
        </w:rPr>
      </w:pPr>
      <w:r w:rsidRPr="00891BA5">
        <w:rPr>
          <w:b/>
          <w:sz w:val="24"/>
          <w:szCs w:val="24"/>
          <w:lang w:val="sr-Cyrl-CS"/>
        </w:rPr>
        <w:t>Партија 6</w:t>
      </w:r>
      <w:r w:rsidRPr="00891BA5">
        <w:rPr>
          <w:sz w:val="24"/>
          <w:szCs w:val="24"/>
          <w:lang w:val="sr-Cyrl-CS"/>
        </w:rPr>
        <w:t xml:space="preserve">: </w:t>
      </w:r>
      <w:r w:rsidR="00C445EB" w:rsidRPr="00891BA5">
        <w:rPr>
          <w:sz w:val="24"/>
          <w:szCs w:val="24"/>
          <w:lang w:val="sr-Cyrl-CS"/>
        </w:rPr>
        <w:t xml:space="preserve"> </w:t>
      </w:r>
      <w:r w:rsidRPr="00891BA5">
        <w:rPr>
          <w:sz w:val="24"/>
          <w:szCs w:val="24"/>
          <w:lang w:val="sr-Cyrl-CS"/>
        </w:rPr>
        <w:t>а)Стари друм;МЗ Шљ</w:t>
      </w:r>
      <w:r w:rsidR="00C445EB" w:rsidRPr="00891BA5">
        <w:rPr>
          <w:sz w:val="24"/>
          <w:szCs w:val="24"/>
          <w:lang w:val="sr-Cyrl-CS"/>
        </w:rPr>
        <w:t>ивовица</w:t>
      </w:r>
    </w:p>
    <w:p w:rsidR="00C238ED" w:rsidRPr="00891BA5" w:rsidRDefault="00C238ED" w:rsidP="00C238ED">
      <w:pPr>
        <w:ind w:firstLine="1134"/>
        <w:rPr>
          <w:rFonts w:eastAsiaTheme="minorHAnsi"/>
          <w:sz w:val="24"/>
          <w:szCs w:val="24"/>
          <w:lang w:val="sr-Cyrl-CS" w:eastAsia="en-US"/>
        </w:rPr>
      </w:pPr>
    </w:p>
    <w:p w:rsidR="00A21B9E" w:rsidRDefault="00A21B9E" w:rsidP="00A21B9E">
      <w:pPr>
        <w:rPr>
          <w:rFonts w:eastAsiaTheme="minorHAnsi"/>
          <w:sz w:val="24"/>
          <w:szCs w:val="24"/>
          <w:lang w:val="ru-RU" w:eastAsia="en-US"/>
        </w:rPr>
      </w:pPr>
    </w:p>
    <w:p w:rsidR="00A21B9E" w:rsidRDefault="00A21B9E" w:rsidP="00A21B9E">
      <w:pPr>
        <w:rPr>
          <w:rFonts w:eastAsiaTheme="minorHAnsi"/>
          <w:sz w:val="24"/>
          <w:szCs w:val="24"/>
          <w:lang w:val="ru-RU" w:eastAsia="en-US"/>
        </w:rPr>
      </w:pPr>
    </w:p>
    <w:p w:rsidR="00A21B9E" w:rsidRDefault="00A21B9E" w:rsidP="00A21B9E">
      <w:pPr>
        <w:rPr>
          <w:rFonts w:eastAsiaTheme="minorHAnsi"/>
          <w:sz w:val="24"/>
          <w:szCs w:val="24"/>
          <w:lang w:val="ru-RU" w:eastAsia="en-US"/>
        </w:rPr>
      </w:pPr>
    </w:p>
    <w:p w:rsidR="00A21B9E" w:rsidRDefault="00A21B9E" w:rsidP="00A21B9E">
      <w:pPr>
        <w:rPr>
          <w:rFonts w:eastAsiaTheme="minorHAnsi"/>
          <w:sz w:val="24"/>
          <w:szCs w:val="24"/>
          <w:lang w:val="ru-RU" w:eastAsia="en-US"/>
        </w:rPr>
      </w:pPr>
    </w:p>
    <w:p w:rsidR="00A21B9E" w:rsidRDefault="00A21B9E" w:rsidP="00A21B9E">
      <w:pPr>
        <w:rPr>
          <w:rFonts w:eastAsiaTheme="minorHAnsi"/>
          <w:sz w:val="24"/>
          <w:szCs w:val="24"/>
          <w:lang w:val="ru-RU" w:eastAsia="en-US"/>
        </w:rPr>
      </w:pPr>
    </w:p>
    <w:p w:rsidR="00A21B9E" w:rsidRDefault="00A21B9E" w:rsidP="00A21B9E">
      <w:pPr>
        <w:rPr>
          <w:rFonts w:eastAsiaTheme="minorHAnsi"/>
          <w:sz w:val="24"/>
          <w:szCs w:val="24"/>
          <w:lang w:val="ru-RU" w:eastAsia="en-US"/>
        </w:rPr>
      </w:pPr>
    </w:p>
    <w:p w:rsidR="00A21B9E" w:rsidRDefault="00A21B9E" w:rsidP="00A21B9E">
      <w:pPr>
        <w:rPr>
          <w:rFonts w:eastAsiaTheme="minorHAnsi"/>
          <w:sz w:val="24"/>
          <w:szCs w:val="24"/>
          <w:lang w:val="ru-RU" w:eastAsia="en-US"/>
        </w:rPr>
      </w:pPr>
    </w:p>
    <w:p w:rsidR="00A21B9E" w:rsidRDefault="00A21B9E" w:rsidP="00A21B9E">
      <w:pPr>
        <w:rPr>
          <w:rFonts w:eastAsiaTheme="minorHAnsi"/>
          <w:sz w:val="24"/>
          <w:szCs w:val="24"/>
          <w:lang w:val="ru-RU" w:eastAsia="en-US"/>
        </w:rPr>
      </w:pPr>
    </w:p>
    <w:p w:rsidR="00A21B9E" w:rsidRDefault="00A21B9E" w:rsidP="00A21B9E">
      <w:pPr>
        <w:rPr>
          <w:rFonts w:eastAsiaTheme="minorHAnsi"/>
          <w:sz w:val="24"/>
          <w:szCs w:val="24"/>
          <w:lang w:val="ru-RU" w:eastAsia="en-US"/>
        </w:rPr>
      </w:pPr>
    </w:p>
    <w:p w:rsidR="00A21B9E" w:rsidRDefault="00A21B9E" w:rsidP="00A21B9E">
      <w:pPr>
        <w:rPr>
          <w:rFonts w:eastAsiaTheme="minorHAnsi"/>
          <w:sz w:val="24"/>
          <w:szCs w:val="24"/>
          <w:lang w:val="ru-RU" w:eastAsia="en-US"/>
        </w:rPr>
      </w:pPr>
    </w:p>
    <w:p w:rsidR="00A21B9E" w:rsidRDefault="00A21B9E" w:rsidP="00A21B9E">
      <w:pPr>
        <w:rPr>
          <w:rFonts w:eastAsiaTheme="minorHAnsi"/>
          <w:sz w:val="24"/>
          <w:szCs w:val="24"/>
          <w:lang w:val="ru-RU" w:eastAsia="en-US"/>
        </w:rPr>
      </w:pPr>
    </w:p>
    <w:p w:rsidR="00A21B9E" w:rsidRDefault="00A21B9E" w:rsidP="00A21B9E">
      <w:pPr>
        <w:rPr>
          <w:rFonts w:eastAsiaTheme="minorHAnsi"/>
          <w:sz w:val="24"/>
          <w:szCs w:val="24"/>
          <w:lang w:val="ru-RU" w:eastAsia="en-US"/>
        </w:rPr>
      </w:pPr>
    </w:p>
    <w:p w:rsidR="00A21B9E" w:rsidRDefault="00A21B9E" w:rsidP="00A21B9E">
      <w:pPr>
        <w:rPr>
          <w:rFonts w:eastAsiaTheme="minorHAnsi"/>
          <w:sz w:val="24"/>
          <w:szCs w:val="24"/>
          <w:lang w:val="ru-RU" w:eastAsia="en-US"/>
        </w:rPr>
      </w:pPr>
    </w:p>
    <w:p w:rsidR="00A21B9E" w:rsidRDefault="00A21B9E" w:rsidP="00A21B9E">
      <w:pPr>
        <w:rPr>
          <w:rFonts w:eastAsiaTheme="minorHAnsi"/>
          <w:sz w:val="24"/>
          <w:szCs w:val="24"/>
          <w:lang w:val="ru-RU" w:eastAsia="en-US"/>
        </w:rPr>
      </w:pPr>
    </w:p>
    <w:p w:rsidR="00A21B9E" w:rsidRDefault="00A21B9E" w:rsidP="00A21B9E">
      <w:pPr>
        <w:rPr>
          <w:rFonts w:eastAsiaTheme="minorHAnsi"/>
          <w:sz w:val="24"/>
          <w:szCs w:val="24"/>
          <w:lang w:val="ru-RU" w:eastAsia="en-US"/>
        </w:rPr>
      </w:pPr>
    </w:p>
    <w:p w:rsidR="00A21B9E" w:rsidRDefault="00A21B9E" w:rsidP="00A21B9E">
      <w:pPr>
        <w:rPr>
          <w:rFonts w:eastAsiaTheme="minorHAnsi"/>
          <w:sz w:val="24"/>
          <w:szCs w:val="24"/>
          <w:lang w:val="ru-RU" w:eastAsia="en-US"/>
        </w:rPr>
      </w:pPr>
    </w:p>
    <w:p w:rsidR="00A21B9E" w:rsidRDefault="00A21B9E" w:rsidP="00A21B9E">
      <w:pPr>
        <w:rPr>
          <w:rFonts w:eastAsiaTheme="minorHAnsi"/>
          <w:sz w:val="24"/>
          <w:szCs w:val="24"/>
          <w:lang w:val="ru-RU" w:eastAsia="en-US"/>
        </w:rPr>
      </w:pPr>
    </w:p>
    <w:p w:rsidR="00A21B9E" w:rsidRDefault="00A21B9E" w:rsidP="00A21B9E">
      <w:pPr>
        <w:rPr>
          <w:rFonts w:eastAsiaTheme="minorHAnsi"/>
          <w:sz w:val="24"/>
          <w:szCs w:val="24"/>
          <w:lang w:val="ru-RU" w:eastAsia="en-US"/>
        </w:rPr>
      </w:pPr>
    </w:p>
    <w:p w:rsidR="009828AF" w:rsidRDefault="009828AF" w:rsidP="009828AF">
      <w:pPr>
        <w:jc w:val="center"/>
        <w:rPr>
          <w:rFonts w:eastAsiaTheme="minorHAnsi"/>
          <w:sz w:val="24"/>
          <w:szCs w:val="24"/>
          <w:lang w:val="ru-RU" w:eastAsia="en-US"/>
        </w:rPr>
      </w:pPr>
    </w:p>
    <w:p w:rsidR="009828AF" w:rsidRPr="00F9556B" w:rsidRDefault="009828AF" w:rsidP="009828AF">
      <w:pPr>
        <w:jc w:val="center"/>
        <w:rPr>
          <w:b/>
          <w:sz w:val="24"/>
          <w:szCs w:val="24"/>
          <w:lang w:val="sr-Cyrl-CS"/>
        </w:rPr>
      </w:pPr>
      <w:r w:rsidRPr="00F9556B">
        <w:rPr>
          <w:b/>
          <w:sz w:val="24"/>
          <w:szCs w:val="24"/>
          <w:lang w:val="sr-Cyrl-CS"/>
        </w:rPr>
        <w:t xml:space="preserve">       4. УСЛОВИ ЗА УЧЕШЋЕ ИЗ ЧЛАНА 75. И 76. ЗАКОНА О ЈАВНИМ НАБАВКАМА И</w:t>
      </w:r>
    </w:p>
    <w:p w:rsidR="009828AF" w:rsidRPr="00F9556B" w:rsidRDefault="009828AF" w:rsidP="009828AF">
      <w:pPr>
        <w:jc w:val="center"/>
        <w:rPr>
          <w:sz w:val="24"/>
          <w:szCs w:val="24"/>
          <w:lang w:val="sr-Cyrl-CS"/>
        </w:rPr>
      </w:pPr>
      <w:r w:rsidRPr="00F9556B">
        <w:rPr>
          <w:b/>
          <w:sz w:val="24"/>
          <w:szCs w:val="24"/>
          <w:lang w:val="sr-Cyrl-CS"/>
        </w:rPr>
        <w:t>УПУТСТВО КАКО СЕ ДОКАЗУЈЕ ИСПУЊЕНОСТ ТИХ УСЛОВА</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p>
    <w:p w:rsidR="00C445EB" w:rsidRPr="00F9556B" w:rsidRDefault="00C445EB" w:rsidP="00C445EB">
      <w:pPr>
        <w:jc w:val="both"/>
        <w:rPr>
          <w:sz w:val="24"/>
          <w:szCs w:val="24"/>
          <w:lang w:val="sr-Cyrl-CS"/>
        </w:rPr>
      </w:pPr>
      <w:r w:rsidRPr="00F9556B">
        <w:rPr>
          <w:b/>
          <w:sz w:val="24"/>
          <w:szCs w:val="24"/>
          <w:lang w:val="sr-Cyrl-CS"/>
        </w:rPr>
        <w:t>Обавезни услови</w:t>
      </w:r>
    </w:p>
    <w:p w:rsidR="00C445EB" w:rsidRPr="00F9556B" w:rsidRDefault="00C445EB" w:rsidP="00C445EB">
      <w:pPr>
        <w:jc w:val="both"/>
        <w:rPr>
          <w:sz w:val="24"/>
          <w:szCs w:val="24"/>
          <w:lang w:val="sr-Cyrl-CS"/>
        </w:rPr>
      </w:pPr>
    </w:p>
    <w:p w:rsidR="00C445EB" w:rsidRPr="00F9556B" w:rsidRDefault="00C445EB" w:rsidP="00C445EB">
      <w:pPr>
        <w:jc w:val="both"/>
        <w:rPr>
          <w:sz w:val="24"/>
          <w:szCs w:val="24"/>
          <w:lang w:val="sr-Cyrl-CS"/>
        </w:rPr>
      </w:pPr>
      <w:r w:rsidRPr="00F9556B">
        <w:rPr>
          <w:sz w:val="24"/>
          <w:szCs w:val="24"/>
          <w:lang w:val="sr-Cyrl-CS"/>
        </w:rPr>
        <w:t>Понуђач мора испуњавати следеће обавезне услове за учешће у предметном поступку јавне набавке, који су дефинисани чланом 75. Став 1. Тачке:</w:t>
      </w:r>
    </w:p>
    <w:p w:rsidR="00C445EB" w:rsidRPr="00F9556B" w:rsidRDefault="00C445EB" w:rsidP="00C445EB">
      <w:pPr>
        <w:jc w:val="both"/>
        <w:rPr>
          <w:sz w:val="24"/>
          <w:szCs w:val="24"/>
          <w:lang w:val="sr-Cyrl-CS"/>
        </w:rPr>
      </w:pPr>
      <w:r w:rsidRPr="00F9556B">
        <w:rPr>
          <w:sz w:val="24"/>
          <w:szCs w:val="24"/>
          <w:lang w:val="sr-Cyrl-CS"/>
        </w:rPr>
        <w:tab/>
      </w:r>
    </w:p>
    <w:p w:rsidR="00C445EB" w:rsidRPr="00F9556B" w:rsidRDefault="00C445EB" w:rsidP="00C445EB">
      <w:pPr>
        <w:numPr>
          <w:ilvl w:val="0"/>
          <w:numId w:val="8"/>
        </w:numPr>
        <w:ind w:left="644"/>
        <w:jc w:val="both"/>
        <w:rPr>
          <w:sz w:val="24"/>
          <w:szCs w:val="24"/>
          <w:lang w:val="sr-Cyrl-CS"/>
        </w:rPr>
      </w:pPr>
      <w:r w:rsidRPr="00F9556B">
        <w:rPr>
          <w:sz w:val="24"/>
          <w:szCs w:val="24"/>
          <w:lang w:val="sr-Cyrl-CS"/>
        </w:rPr>
        <w:t xml:space="preserve">Да је регистрован код надлежног органа, односно уписан у одговарајући регистар </w:t>
      </w:r>
    </w:p>
    <w:p w:rsidR="00C445EB" w:rsidRPr="00F9556B" w:rsidRDefault="00C445EB" w:rsidP="00C445EB">
      <w:pPr>
        <w:numPr>
          <w:ilvl w:val="0"/>
          <w:numId w:val="8"/>
        </w:numPr>
        <w:ind w:left="644"/>
        <w:jc w:val="both"/>
        <w:rPr>
          <w:sz w:val="24"/>
          <w:szCs w:val="24"/>
          <w:lang w:val="sr-Cyrl-CS"/>
        </w:rPr>
      </w:pPr>
      <w:r w:rsidRPr="00F9556B">
        <w:rPr>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445EB" w:rsidRPr="00F9556B" w:rsidRDefault="00C445EB" w:rsidP="00C445EB">
      <w:pPr>
        <w:ind w:left="709" w:hanging="709"/>
        <w:jc w:val="both"/>
        <w:rPr>
          <w:sz w:val="24"/>
          <w:szCs w:val="24"/>
          <w:lang w:val="sr-Cyrl-CS"/>
        </w:rPr>
      </w:pPr>
      <w:r w:rsidRPr="00F9556B">
        <w:rPr>
          <w:sz w:val="24"/>
          <w:szCs w:val="24"/>
          <w:lang w:val="sr-Cyrl-CS"/>
        </w:rPr>
        <w:t xml:space="preserve">    3. ( Брисано)</w:t>
      </w:r>
    </w:p>
    <w:p w:rsidR="00C445EB" w:rsidRPr="00F9556B" w:rsidRDefault="00C445EB" w:rsidP="00C445EB">
      <w:pPr>
        <w:ind w:left="709" w:hanging="709"/>
        <w:jc w:val="both"/>
        <w:rPr>
          <w:sz w:val="24"/>
          <w:szCs w:val="24"/>
          <w:lang w:val="sr-Cyrl-CS"/>
        </w:rPr>
      </w:pPr>
      <w:r w:rsidRPr="00F9556B">
        <w:rPr>
          <w:sz w:val="24"/>
          <w:szCs w:val="24"/>
          <w:lang w:val="sr-Cyrl-CS"/>
        </w:rPr>
        <w:t xml:space="preserve">    4.  Да је измирио доспеле порезе, доприносе и друге јавне дажбине у складу са прописима</w:t>
      </w:r>
    </w:p>
    <w:p w:rsidR="00C445EB" w:rsidRPr="00F9556B" w:rsidRDefault="00C445EB" w:rsidP="00C445EB">
      <w:pPr>
        <w:ind w:left="709" w:hanging="709"/>
        <w:jc w:val="both"/>
        <w:rPr>
          <w:color w:val="FF0000"/>
          <w:sz w:val="24"/>
          <w:szCs w:val="24"/>
          <w:lang w:val="sr-Cyrl-CS"/>
        </w:rPr>
      </w:pPr>
      <w:r w:rsidRPr="00F9556B">
        <w:rPr>
          <w:sz w:val="24"/>
          <w:szCs w:val="24"/>
          <w:lang w:val="sr-Cyrl-CS"/>
        </w:rPr>
        <w:t xml:space="preserve">         Републике Србије или стране државе када има седиште на њеној територији</w:t>
      </w:r>
    </w:p>
    <w:p w:rsidR="00C445EB" w:rsidRPr="00F9556B" w:rsidRDefault="00C445EB" w:rsidP="00C445EB">
      <w:pPr>
        <w:ind w:left="360"/>
        <w:jc w:val="both"/>
        <w:rPr>
          <w:b/>
          <w:sz w:val="24"/>
          <w:szCs w:val="24"/>
          <w:lang w:val="sr-Cyrl-CS"/>
        </w:rPr>
      </w:pPr>
    </w:p>
    <w:p w:rsidR="00C445EB" w:rsidRPr="002271C2" w:rsidRDefault="00C445EB" w:rsidP="00C445EB">
      <w:pPr>
        <w:pStyle w:val="ListParagraph"/>
        <w:autoSpaceDE w:val="0"/>
        <w:autoSpaceDN w:val="0"/>
        <w:adjustRightInd w:val="0"/>
        <w:spacing w:after="0" w:line="240" w:lineRule="auto"/>
        <w:ind w:left="0"/>
        <w:jc w:val="both"/>
        <w:rPr>
          <w:rFonts w:ascii="Times New Roman" w:hAnsi="Times New Roman" w:cs="Times New Roman"/>
          <w:b/>
          <w:bCs/>
          <w:sz w:val="24"/>
          <w:szCs w:val="24"/>
          <w:lang w:val="sr-Cyrl-CS"/>
        </w:rPr>
      </w:pPr>
      <w:r w:rsidRPr="002271C2">
        <w:rPr>
          <w:rFonts w:ascii="Times New Roman" w:hAnsi="Times New Roman" w:cs="Times New Roman"/>
          <w:b/>
          <w:bCs/>
          <w:sz w:val="24"/>
          <w:szCs w:val="24"/>
          <w:lang w:val="sr-Cyrl-CS"/>
        </w:rPr>
        <w:t xml:space="preserve">А) Доказивање испуњености обавезних услова из члана 75. Закона о јавним набавкама за </w:t>
      </w:r>
      <w:r w:rsidRPr="00F9556B">
        <w:rPr>
          <w:rFonts w:ascii="Times New Roman" w:hAnsi="Times New Roman" w:cs="Times New Roman"/>
          <w:b/>
          <w:bCs/>
          <w:sz w:val="24"/>
          <w:szCs w:val="24"/>
          <w:lang w:val="sr-Cyrl-CS"/>
        </w:rPr>
        <w:t>ПРАВНА ЛИЦА</w:t>
      </w:r>
      <w:r w:rsidRPr="002271C2">
        <w:rPr>
          <w:rFonts w:ascii="Times New Roman" w:hAnsi="Times New Roman" w:cs="Times New Roman"/>
          <w:b/>
          <w:bCs/>
          <w:sz w:val="24"/>
          <w:szCs w:val="24"/>
          <w:lang w:val="sr-Cyrl-CS"/>
        </w:rPr>
        <w:t xml:space="preserve"> као понуђаче, подизвођаче, односно понуђаче из групе понуђача</w:t>
      </w:r>
      <w:r w:rsidRPr="00F9556B">
        <w:rPr>
          <w:rFonts w:ascii="Times New Roman" w:hAnsi="Times New Roman" w:cs="Times New Roman"/>
          <w:b/>
          <w:bCs/>
          <w:sz w:val="24"/>
          <w:szCs w:val="24"/>
          <w:lang w:val="sr-Cyrl-CS"/>
        </w:rPr>
        <w:t>:</w:t>
      </w:r>
    </w:p>
    <w:p w:rsidR="00C445EB" w:rsidRPr="002271C2" w:rsidRDefault="00C445EB" w:rsidP="00C445EB">
      <w:pPr>
        <w:autoSpaceDE w:val="0"/>
        <w:autoSpaceDN w:val="0"/>
        <w:adjustRightInd w:val="0"/>
        <w:jc w:val="both"/>
        <w:rPr>
          <w:sz w:val="24"/>
          <w:szCs w:val="24"/>
          <w:lang w:val="sr-Cyrl-CS"/>
        </w:rPr>
      </w:pPr>
      <w:r w:rsidRPr="002271C2">
        <w:rPr>
          <w:sz w:val="24"/>
          <w:szCs w:val="24"/>
          <w:lang w:val="sr-Cyrl-CS"/>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C445EB" w:rsidRPr="002271C2" w:rsidRDefault="00C445EB" w:rsidP="00C445EB">
      <w:pPr>
        <w:autoSpaceDE w:val="0"/>
        <w:autoSpaceDN w:val="0"/>
        <w:adjustRightInd w:val="0"/>
        <w:jc w:val="both"/>
        <w:rPr>
          <w:sz w:val="24"/>
          <w:szCs w:val="24"/>
          <w:lang w:val="sr-Cyrl-CS"/>
        </w:rPr>
      </w:pPr>
      <w:r w:rsidRPr="002271C2">
        <w:rPr>
          <w:b/>
          <w:bCs/>
          <w:sz w:val="24"/>
          <w:szCs w:val="24"/>
          <w:lang w:val="sr-Cyrl-CS"/>
        </w:rPr>
        <w:t xml:space="preserve">1) </w:t>
      </w:r>
      <w:r w:rsidRPr="002271C2">
        <w:rPr>
          <w:sz w:val="24"/>
          <w:szCs w:val="24"/>
          <w:lang w:val="sr-Cyrl-CS"/>
        </w:rPr>
        <w:t>извода из регистра Агенције за привредне регистре, односно извода из регистра надлежног Привредног суда;</w:t>
      </w:r>
    </w:p>
    <w:p w:rsidR="00C445EB" w:rsidRPr="002271C2" w:rsidRDefault="00C445EB" w:rsidP="00C445EB">
      <w:pPr>
        <w:autoSpaceDE w:val="0"/>
        <w:autoSpaceDN w:val="0"/>
        <w:adjustRightInd w:val="0"/>
        <w:jc w:val="both"/>
        <w:rPr>
          <w:sz w:val="24"/>
          <w:szCs w:val="24"/>
          <w:lang w:val="sr-Cyrl-CS"/>
        </w:rPr>
      </w:pPr>
      <w:r w:rsidRPr="002271C2">
        <w:rPr>
          <w:b/>
          <w:bCs/>
          <w:sz w:val="24"/>
          <w:szCs w:val="24"/>
          <w:lang w:val="sr-Cyrl-CS"/>
        </w:rPr>
        <w:t xml:space="preserve">2) а) </w:t>
      </w:r>
      <w:r w:rsidRPr="002271C2">
        <w:rPr>
          <w:sz w:val="24"/>
          <w:szCs w:val="24"/>
          <w:lang w:val="sr-Cyrl-CS"/>
        </w:rPr>
        <w:t>извода из казнене евиденције, односно уверењ</w:t>
      </w:r>
      <w:r w:rsidRPr="00F9556B">
        <w:rPr>
          <w:sz w:val="24"/>
          <w:szCs w:val="24"/>
        </w:rPr>
        <w:t>e</w:t>
      </w:r>
      <w:r w:rsidRPr="002271C2">
        <w:rPr>
          <w:sz w:val="24"/>
          <w:szCs w:val="24"/>
          <w:lang w:val="sr-Cyrl-CS"/>
        </w:rPr>
        <w:t xml:space="preserve"> надлежног суда (за дела из надлежности основног и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C445EB" w:rsidRPr="002271C2" w:rsidRDefault="00C445EB" w:rsidP="00C445EB">
      <w:pPr>
        <w:autoSpaceDE w:val="0"/>
        <w:autoSpaceDN w:val="0"/>
        <w:adjustRightInd w:val="0"/>
        <w:jc w:val="both"/>
        <w:rPr>
          <w:sz w:val="24"/>
          <w:szCs w:val="24"/>
          <w:lang w:val="sr-Cyrl-CS"/>
        </w:rPr>
      </w:pPr>
      <w:r w:rsidRPr="002271C2">
        <w:rPr>
          <w:sz w:val="24"/>
          <w:szCs w:val="24"/>
          <w:lang w:val="sr-Cyrl-CS"/>
        </w:rPr>
        <w:t xml:space="preserve">    </w:t>
      </w:r>
      <w:r w:rsidRPr="002271C2">
        <w:rPr>
          <w:b/>
          <w:bCs/>
          <w:sz w:val="24"/>
          <w:szCs w:val="24"/>
          <w:lang w:val="sr-Cyrl-CS"/>
        </w:rPr>
        <w:t xml:space="preserve">б) </w:t>
      </w:r>
      <w:r w:rsidRPr="002271C2">
        <w:rPr>
          <w:sz w:val="24"/>
          <w:szCs w:val="24"/>
          <w:lang w:val="sr-Cyrl-CS"/>
        </w:rPr>
        <w:t>извода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C445EB" w:rsidRPr="002271C2" w:rsidRDefault="00C445EB" w:rsidP="00C445EB">
      <w:pPr>
        <w:autoSpaceDE w:val="0"/>
        <w:autoSpaceDN w:val="0"/>
        <w:adjustRightInd w:val="0"/>
        <w:jc w:val="both"/>
        <w:rPr>
          <w:sz w:val="24"/>
          <w:szCs w:val="24"/>
          <w:lang w:val="sr-Cyrl-CS"/>
        </w:rPr>
      </w:pPr>
      <w:r w:rsidRPr="002271C2">
        <w:rPr>
          <w:sz w:val="24"/>
          <w:szCs w:val="24"/>
          <w:lang w:val="sr-Cyrl-CS"/>
        </w:rPr>
        <w:t xml:space="preserve">      </w:t>
      </w:r>
      <w:r w:rsidRPr="002271C2">
        <w:rPr>
          <w:b/>
          <w:bCs/>
          <w:sz w:val="24"/>
          <w:szCs w:val="24"/>
          <w:lang w:val="sr-Cyrl-CS"/>
        </w:rPr>
        <w:t xml:space="preserve">в) </w:t>
      </w:r>
      <w:r w:rsidRPr="002271C2">
        <w:rPr>
          <w:sz w:val="24"/>
          <w:szCs w:val="24"/>
          <w:lang w:val="sr-Cyrl-CS"/>
        </w:rPr>
        <w:t>извода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C445EB" w:rsidRPr="002271C2" w:rsidRDefault="00C445EB" w:rsidP="00C445EB">
      <w:pPr>
        <w:autoSpaceDE w:val="0"/>
        <w:autoSpaceDN w:val="0"/>
        <w:adjustRightInd w:val="0"/>
        <w:jc w:val="both"/>
        <w:rPr>
          <w:sz w:val="24"/>
          <w:szCs w:val="24"/>
          <w:lang w:val="sr-Cyrl-CS"/>
        </w:rPr>
      </w:pPr>
    </w:p>
    <w:p w:rsidR="00C445EB" w:rsidRPr="002271C2" w:rsidRDefault="00C445EB" w:rsidP="00C445EB">
      <w:pPr>
        <w:autoSpaceDE w:val="0"/>
        <w:autoSpaceDN w:val="0"/>
        <w:adjustRightInd w:val="0"/>
        <w:jc w:val="both"/>
        <w:rPr>
          <w:sz w:val="24"/>
          <w:szCs w:val="24"/>
          <w:lang w:val="sr-Cyrl-CS"/>
        </w:rPr>
      </w:pPr>
      <w:r w:rsidRPr="002271C2">
        <w:rPr>
          <w:b/>
          <w:bCs/>
          <w:sz w:val="24"/>
          <w:szCs w:val="24"/>
          <w:lang w:val="sr-Cyrl-CS"/>
        </w:rPr>
        <w:t xml:space="preserve">3) </w:t>
      </w:r>
      <w:r w:rsidRPr="002271C2">
        <w:rPr>
          <w:sz w:val="24"/>
          <w:szCs w:val="24"/>
          <w:lang w:val="sr-Cyrl-CS"/>
        </w:rPr>
        <w:t>(брисано)</w:t>
      </w:r>
    </w:p>
    <w:p w:rsidR="00C445EB" w:rsidRPr="002271C2" w:rsidRDefault="00C445EB" w:rsidP="00C445EB">
      <w:pPr>
        <w:autoSpaceDE w:val="0"/>
        <w:autoSpaceDN w:val="0"/>
        <w:adjustRightInd w:val="0"/>
        <w:jc w:val="both"/>
        <w:rPr>
          <w:sz w:val="24"/>
          <w:szCs w:val="24"/>
          <w:lang w:val="sr-Cyrl-CS"/>
        </w:rPr>
      </w:pPr>
    </w:p>
    <w:p w:rsidR="00C445EB" w:rsidRPr="002271C2" w:rsidRDefault="00C445EB" w:rsidP="00C445EB">
      <w:pPr>
        <w:autoSpaceDE w:val="0"/>
        <w:autoSpaceDN w:val="0"/>
        <w:adjustRightInd w:val="0"/>
        <w:jc w:val="both"/>
        <w:rPr>
          <w:sz w:val="24"/>
          <w:szCs w:val="24"/>
          <w:lang w:val="sr-Cyrl-CS"/>
        </w:rPr>
      </w:pPr>
      <w:r w:rsidRPr="002271C2">
        <w:rPr>
          <w:b/>
          <w:bCs/>
          <w:sz w:val="24"/>
          <w:szCs w:val="24"/>
          <w:lang w:val="sr-Cyrl-CS"/>
        </w:rPr>
        <w:t xml:space="preserve">4) </w:t>
      </w:r>
      <w:r w:rsidRPr="002271C2">
        <w:rPr>
          <w:sz w:val="24"/>
          <w:szCs w:val="24"/>
          <w:lang w:val="sr-Cyrl-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потврда Агенције за приватизацију да се понуђач налази у поступку приватизације.</w:t>
      </w:r>
    </w:p>
    <w:p w:rsidR="00C445EB" w:rsidRPr="002271C2" w:rsidRDefault="00C445EB" w:rsidP="00C445EB">
      <w:pPr>
        <w:autoSpaceDE w:val="0"/>
        <w:autoSpaceDN w:val="0"/>
        <w:adjustRightInd w:val="0"/>
        <w:jc w:val="both"/>
        <w:rPr>
          <w:sz w:val="24"/>
          <w:szCs w:val="24"/>
          <w:lang w:val="sr-Cyrl-CS"/>
        </w:rPr>
      </w:pPr>
      <w:r w:rsidRPr="002271C2">
        <w:rPr>
          <w:sz w:val="24"/>
          <w:szCs w:val="24"/>
          <w:lang w:val="sr-Cyrl-CS"/>
        </w:rPr>
        <w:t>Доказ под тач. 2), и 4) не може бити старији од два месеца пре отварања понуда, у складу са законом.</w:t>
      </w:r>
    </w:p>
    <w:p w:rsidR="00C445EB" w:rsidRPr="00F9556B" w:rsidRDefault="00C445EB" w:rsidP="00C445EB">
      <w:pPr>
        <w:tabs>
          <w:tab w:val="left" w:pos="5805"/>
        </w:tabs>
        <w:autoSpaceDE w:val="0"/>
        <w:autoSpaceDN w:val="0"/>
        <w:adjustRightInd w:val="0"/>
        <w:rPr>
          <w:b/>
          <w:bCs/>
          <w:sz w:val="24"/>
          <w:szCs w:val="24"/>
          <w:lang w:val="sr-Cyrl-CS"/>
        </w:rPr>
      </w:pPr>
    </w:p>
    <w:p w:rsidR="00C445EB" w:rsidRPr="00F9556B" w:rsidRDefault="00C445EB" w:rsidP="00C445EB">
      <w:pPr>
        <w:autoSpaceDE w:val="0"/>
        <w:autoSpaceDN w:val="0"/>
        <w:adjustRightInd w:val="0"/>
        <w:jc w:val="both"/>
        <w:rPr>
          <w:b/>
          <w:bCs/>
          <w:sz w:val="24"/>
          <w:szCs w:val="24"/>
          <w:lang w:val="sr-Cyrl-CS"/>
        </w:rPr>
      </w:pPr>
    </w:p>
    <w:p w:rsidR="00C445EB" w:rsidRPr="002271C2" w:rsidRDefault="00C445EB" w:rsidP="00C445EB">
      <w:pPr>
        <w:autoSpaceDE w:val="0"/>
        <w:autoSpaceDN w:val="0"/>
        <w:adjustRightInd w:val="0"/>
        <w:jc w:val="both"/>
        <w:rPr>
          <w:b/>
          <w:bCs/>
          <w:sz w:val="24"/>
          <w:szCs w:val="24"/>
          <w:lang w:val="sr-Cyrl-CS"/>
        </w:rPr>
      </w:pPr>
      <w:r w:rsidRPr="00F9556B">
        <w:rPr>
          <w:b/>
          <w:bCs/>
          <w:sz w:val="24"/>
          <w:szCs w:val="24"/>
          <w:lang w:val="sr-Cyrl-CS"/>
        </w:rPr>
        <w:t>Б) ЗА ПРЕДУЗЕТНИКЕ</w:t>
      </w:r>
      <w:r w:rsidRPr="002271C2">
        <w:rPr>
          <w:b/>
          <w:bCs/>
          <w:sz w:val="24"/>
          <w:szCs w:val="24"/>
          <w:lang w:val="sr-Cyrl-CS"/>
        </w:rPr>
        <w:t xml:space="preserve"> као понуђаче, подизвођаче, односно понуђаче из групе понуђача</w:t>
      </w:r>
    </w:p>
    <w:p w:rsidR="00C445EB" w:rsidRPr="002271C2" w:rsidRDefault="00C445EB" w:rsidP="00C445EB">
      <w:pPr>
        <w:autoSpaceDE w:val="0"/>
        <w:autoSpaceDN w:val="0"/>
        <w:adjustRightInd w:val="0"/>
        <w:jc w:val="both"/>
        <w:rPr>
          <w:sz w:val="24"/>
          <w:szCs w:val="24"/>
          <w:lang w:val="sr-Cyrl-CS"/>
        </w:rPr>
      </w:pPr>
      <w:r w:rsidRPr="002271C2">
        <w:rPr>
          <w:b/>
          <w:bCs/>
          <w:sz w:val="24"/>
          <w:szCs w:val="24"/>
          <w:lang w:val="sr-Cyrl-CS"/>
        </w:rPr>
        <w:t xml:space="preserve">1) </w:t>
      </w:r>
      <w:r w:rsidRPr="002271C2">
        <w:rPr>
          <w:sz w:val="24"/>
          <w:szCs w:val="24"/>
          <w:lang w:val="sr-Cyrl-CS"/>
        </w:rPr>
        <w:t>извода из регистра Агенције за привредне регистре, односно извода из одговарајућег регистра;</w:t>
      </w:r>
    </w:p>
    <w:p w:rsidR="00C445EB" w:rsidRPr="002271C2" w:rsidRDefault="00C445EB" w:rsidP="00C445EB">
      <w:pPr>
        <w:autoSpaceDE w:val="0"/>
        <w:autoSpaceDN w:val="0"/>
        <w:adjustRightInd w:val="0"/>
        <w:jc w:val="both"/>
        <w:rPr>
          <w:sz w:val="24"/>
          <w:szCs w:val="24"/>
          <w:lang w:val="sr-Cyrl-CS"/>
        </w:rPr>
      </w:pPr>
      <w:r w:rsidRPr="002271C2">
        <w:rPr>
          <w:b/>
          <w:bCs/>
          <w:sz w:val="24"/>
          <w:szCs w:val="24"/>
          <w:lang w:val="sr-Cyrl-CS"/>
        </w:rPr>
        <w:t xml:space="preserve">2) </w:t>
      </w:r>
      <w:r w:rsidRPr="002271C2">
        <w:rPr>
          <w:sz w:val="24"/>
          <w:szCs w:val="24"/>
          <w:lang w:val="sr-Cyrl-CS"/>
        </w:rPr>
        <w:t>извода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C445EB" w:rsidRPr="002271C2" w:rsidRDefault="00C445EB" w:rsidP="00C445EB">
      <w:pPr>
        <w:autoSpaceDE w:val="0"/>
        <w:autoSpaceDN w:val="0"/>
        <w:adjustRightInd w:val="0"/>
        <w:jc w:val="both"/>
        <w:rPr>
          <w:sz w:val="24"/>
          <w:szCs w:val="24"/>
          <w:lang w:val="sr-Cyrl-CS"/>
        </w:rPr>
      </w:pPr>
      <w:r w:rsidRPr="002271C2">
        <w:rPr>
          <w:b/>
          <w:bCs/>
          <w:sz w:val="24"/>
          <w:szCs w:val="24"/>
          <w:lang w:val="sr-Cyrl-CS"/>
        </w:rPr>
        <w:t xml:space="preserve">3) </w:t>
      </w:r>
      <w:r w:rsidRPr="002271C2">
        <w:rPr>
          <w:bCs/>
          <w:sz w:val="24"/>
          <w:szCs w:val="24"/>
          <w:lang w:val="sr-Cyrl-CS"/>
        </w:rPr>
        <w:t>(брисана)</w:t>
      </w:r>
    </w:p>
    <w:p w:rsidR="00C445EB" w:rsidRPr="002271C2" w:rsidRDefault="00C445EB" w:rsidP="00C445EB">
      <w:pPr>
        <w:autoSpaceDE w:val="0"/>
        <w:autoSpaceDN w:val="0"/>
        <w:adjustRightInd w:val="0"/>
        <w:jc w:val="both"/>
        <w:rPr>
          <w:sz w:val="24"/>
          <w:szCs w:val="24"/>
          <w:lang w:val="sr-Cyrl-CS"/>
        </w:rPr>
      </w:pPr>
      <w:r w:rsidRPr="002271C2">
        <w:rPr>
          <w:b/>
          <w:bCs/>
          <w:sz w:val="24"/>
          <w:szCs w:val="24"/>
          <w:lang w:val="sr-Cyrl-CS"/>
        </w:rPr>
        <w:t xml:space="preserve">4) </w:t>
      </w:r>
      <w:r w:rsidRPr="002271C2">
        <w:rPr>
          <w:sz w:val="24"/>
          <w:szCs w:val="24"/>
          <w:lang w:val="sr-Cyrl-CS"/>
        </w:rPr>
        <w:t>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C445EB" w:rsidRPr="002271C2" w:rsidRDefault="00C445EB" w:rsidP="00C445EB">
      <w:pPr>
        <w:autoSpaceDE w:val="0"/>
        <w:autoSpaceDN w:val="0"/>
        <w:adjustRightInd w:val="0"/>
        <w:jc w:val="both"/>
        <w:rPr>
          <w:sz w:val="24"/>
          <w:szCs w:val="24"/>
          <w:lang w:val="sr-Cyrl-CS"/>
        </w:rPr>
      </w:pPr>
      <w:r w:rsidRPr="002271C2">
        <w:rPr>
          <w:sz w:val="24"/>
          <w:szCs w:val="24"/>
          <w:lang w:val="sr-Cyrl-CS"/>
        </w:rPr>
        <w:t>Доказ из тач. 2) и 4) не може бити старији од два месеца пре отварања понуда, у складу са законом.</w:t>
      </w:r>
    </w:p>
    <w:p w:rsidR="00C445EB" w:rsidRPr="002271C2" w:rsidRDefault="00C445EB" w:rsidP="00C445EB">
      <w:pPr>
        <w:jc w:val="both"/>
        <w:rPr>
          <w:b/>
          <w:sz w:val="24"/>
          <w:szCs w:val="24"/>
          <w:lang w:val="sr-Cyrl-CS"/>
        </w:rPr>
      </w:pPr>
    </w:p>
    <w:p w:rsidR="00C445EB" w:rsidRPr="00F9556B" w:rsidRDefault="00C445EB" w:rsidP="00C445EB">
      <w:pPr>
        <w:jc w:val="both"/>
        <w:rPr>
          <w:sz w:val="24"/>
          <w:szCs w:val="24"/>
          <w:lang w:val="sr-Cyrl-CS"/>
        </w:rPr>
      </w:pPr>
      <w:r w:rsidRPr="00F9556B">
        <w:rPr>
          <w:b/>
          <w:sz w:val="24"/>
          <w:szCs w:val="24"/>
          <w:u w:val="single"/>
          <w:lang w:val="sr-Cyrl-CS"/>
        </w:rPr>
        <w:t>Услови из члана 75. став 2. Закона</w:t>
      </w:r>
    </w:p>
    <w:p w:rsidR="00C445EB" w:rsidRPr="00F9556B" w:rsidRDefault="00C445EB" w:rsidP="00C445EB">
      <w:pPr>
        <w:jc w:val="both"/>
        <w:rPr>
          <w:sz w:val="24"/>
          <w:szCs w:val="24"/>
          <w:lang w:val="sr-Cyrl-CS"/>
        </w:rPr>
      </w:pPr>
    </w:p>
    <w:p w:rsidR="00C445EB" w:rsidRPr="00F9556B" w:rsidRDefault="00C445EB" w:rsidP="00C445EB">
      <w:pPr>
        <w:jc w:val="both"/>
        <w:rPr>
          <w:sz w:val="24"/>
          <w:szCs w:val="24"/>
          <w:lang w:val="sr-Cyrl-CS"/>
        </w:rPr>
      </w:pPr>
      <w:r w:rsidRPr="00F9556B">
        <w:rPr>
          <w:sz w:val="24"/>
          <w:szCs w:val="24"/>
          <w:lang w:val="sr-Cyrl-CS"/>
        </w:rPr>
        <w:t>Наручилац од понуђача захтева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C445EB" w:rsidRPr="00F9556B" w:rsidRDefault="00C445EB" w:rsidP="00C445EB">
      <w:pPr>
        <w:jc w:val="both"/>
        <w:rPr>
          <w:sz w:val="24"/>
          <w:szCs w:val="24"/>
          <w:lang w:val="sr-Cyrl-CS"/>
        </w:rPr>
      </w:pPr>
    </w:p>
    <w:p w:rsidR="00C445EB" w:rsidRPr="002271C2" w:rsidRDefault="00C445EB" w:rsidP="00C445EB">
      <w:pPr>
        <w:jc w:val="both"/>
        <w:rPr>
          <w:sz w:val="24"/>
          <w:szCs w:val="24"/>
          <w:u w:val="single"/>
          <w:lang w:val="sr-Cyrl-CS"/>
        </w:rPr>
      </w:pPr>
      <w:r w:rsidRPr="00F9556B">
        <w:rPr>
          <w:sz w:val="24"/>
          <w:szCs w:val="24"/>
          <w:u w:val="single"/>
          <w:lang w:val="sr-Cyrl-CS"/>
        </w:rPr>
        <w:t>У вези са овим условом понуђач у понуди подноси Изјаву дефинисану обрасцем 2. - конкурсне документације.</w:t>
      </w:r>
    </w:p>
    <w:p w:rsidR="00C445EB" w:rsidRPr="002271C2" w:rsidRDefault="00C445EB" w:rsidP="00C445EB">
      <w:pPr>
        <w:jc w:val="both"/>
        <w:rPr>
          <w:b/>
          <w:sz w:val="24"/>
          <w:szCs w:val="24"/>
          <w:lang w:val="sr-Cyrl-CS"/>
        </w:rPr>
      </w:pPr>
    </w:p>
    <w:p w:rsidR="00C445EB" w:rsidRDefault="00C445EB" w:rsidP="00C445EB">
      <w:pPr>
        <w:jc w:val="both"/>
        <w:rPr>
          <w:b/>
          <w:sz w:val="24"/>
          <w:szCs w:val="24"/>
          <w:lang w:val="sr-Cyrl-CS"/>
        </w:rPr>
      </w:pPr>
      <w:r w:rsidRPr="002C34D7">
        <w:rPr>
          <w:b/>
          <w:sz w:val="24"/>
          <w:szCs w:val="24"/>
          <w:lang w:val="sr-Cyrl-CS"/>
        </w:rPr>
        <w:t>Додатни услови:</w:t>
      </w:r>
    </w:p>
    <w:p w:rsidR="002C34D7" w:rsidRPr="002C34D7" w:rsidRDefault="002C34D7" w:rsidP="00C445EB">
      <w:pPr>
        <w:jc w:val="both"/>
        <w:rPr>
          <w:b/>
          <w:sz w:val="24"/>
          <w:szCs w:val="24"/>
          <w:lang w:val="sr-Cyrl-CS"/>
        </w:rPr>
      </w:pPr>
    </w:p>
    <w:p w:rsidR="00C445EB" w:rsidRPr="005B0B35" w:rsidRDefault="002C34D7" w:rsidP="00C445EB">
      <w:pPr>
        <w:ind w:left="502"/>
        <w:jc w:val="both"/>
        <w:rPr>
          <w:sz w:val="24"/>
          <w:szCs w:val="24"/>
          <w:u w:val="single"/>
          <w:lang w:val="sr-Cyrl-CS"/>
        </w:rPr>
      </w:pPr>
      <w:r>
        <w:rPr>
          <w:b/>
          <w:sz w:val="24"/>
          <w:szCs w:val="24"/>
          <w:lang w:val="sr-Cyrl-CS"/>
        </w:rPr>
        <w:t>Да поседује</w:t>
      </w:r>
      <w:r w:rsidR="00C445EB" w:rsidRPr="005B0B35">
        <w:rPr>
          <w:b/>
          <w:sz w:val="24"/>
          <w:szCs w:val="24"/>
          <w:lang w:val="sr-Cyrl-CS"/>
        </w:rPr>
        <w:t>:</w:t>
      </w:r>
    </w:p>
    <w:p w:rsidR="00C445EB" w:rsidRPr="00C5044A" w:rsidRDefault="002C34D7" w:rsidP="00C445EB">
      <w:pPr>
        <w:numPr>
          <w:ilvl w:val="0"/>
          <w:numId w:val="7"/>
        </w:numPr>
        <w:tabs>
          <w:tab w:val="clear" w:pos="360"/>
          <w:tab w:val="num" w:pos="502"/>
        </w:tabs>
        <w:ind w:left="502"/>
        <w:jc w:val="both"/>
        <w:rPr>
          <w:sz w:val="24"/>
          <w:szCs w:val="24"/>
          <w:u w:val="single"/>
          <w:lang w:val="sr-Cyrl-CS"/>
        </w:rPr>
      </w:pPr>
      <w:r>
        <w:rPr>
          <w:sz w:val="24"/>
          <w:szCs w:val="24"/>
          <w:lang w:val="sr-Cyrl-CS"/>
        </w:rPr>
        <w:t>довољан финансијски, технички кадровски и</w:t>
      </w:r>
      <w:r w:rsidR="00C445EB" w:rsidRPr="005B0B35">
        <w:rPr>
          <w:sz w:val="24"/>
          <w:szCs w:val="24"/>
          <w:lang w:val="sr-Cyrl-CS"/>
        </w:rPr>
        <w:t xml:space="preserve"> пословни  капацитет за извршење овог посла, што доказује изјавом датом под пуном кривичном и материјалном одговорношћу, Образац бр. </w:t>
      </w:r>
      <w:r w:rsidR="00C445EB" w:rsidRPr="002271C2">
        <w:rPr>
          <w:sz w:val="24"/>
          <w:szCs w:val="24"/>
          <w:lang w:val="sr-Cyrl-CS"/>
        </w:rPr>
        <w:t>4</w:t>
      </w:r>
    </w:p>
    <w:p w:rsidR="00C445EB" w:rsidRPr="005B0B35" w:rsidRDefault="00C445EB" w:rsidP="00C445EB">
      <w:pPr>
        <w:ind w:left="502"/>
        <w:jc w:val="both"/>
        <w:rPr>
          <w:sz w:val="24"/>
          <w:szCs w:val="24"/>
          <w:u w:val="single"/>
          <w:lang w:val="sr-Cyrl-CS"/>
        </w:rPr>
      </w:pPr>
    </w:p>
    <w:p w:rsidR="00C445EB" w:rsidRPr="00F9556B" w:rsidRDefault="00C445EB" w:rsidP="00C445EB">
      <w:pPr>
        <w:jc w:val="both"/>
        <w:rPr>
          <w:sz w:val="24"/>
          <w:szCs w:val="24"/>
          <w:lang w:val="sr-Cyrl-CS"/>
        </w:rPr>
      </w:pPr>
      <w:r w:rsidRPr="00F9556B">
        <w:rPr>
          <w:b/>
          <w:sz w:val="24"/>
          <w:szCs w:val="24"/>
          <w:u w:val="single"/>
          <w:lang w:val="sr-Cyrl-CS"/>
        </w:rPr>
        <w:t>Услови које мора да испуни сваки подизвођач, односно члан групе понуђача:</w:t>
      </w:r>
    </w:p>
    <w:p w:rsidR="00C445EB" w:rsidRPr="00F9556B" w:rsidRDefault="00C445EB" w:rsidP="00C445EB">
      <w:pPr>
        <w:jc w:val="both"/>
        <w:rPr>
          <w:sz w:val="24"/>
          <w:szCs w:val="24"/>
          <w:lang w:val="sr-Cyrl-CS"/>
        </w:rPr>
      </w:pPr>
    </w:p>
    <w:p w:rsidR="00C445EB" w:rsidRPr="002271C2" w:rsidRDefault="00C445EB" w:rsidP="00C445EB">
      <w:pPr>
        <w:jc w:val="both"/>
        <w:rPr>
          <w:sz w:val="24"/>
          <w:szCs w:val="24"/>
          <w:lang w:val="sr-Cyrl-CS"/>
        </w:rPr>
      </w:pPr>
      <w:r w:rsidRPr="00F9556B">
        <w:rPr>
          <w:sz w:val="24"/>
          <w:szCs w:val="24"/>
          <w:lang w:val="sr-Cyrl-CS"/>
        </w:rPr>
        <w:t xml:space="preserve">Сваки подизвођач мора да испуњава услове из члана 75. став 1. тачка 1) до 4) Закона, што доказује достављањем доказа наведеним у делу </w:t>
      </w:r>
      <w:r w:rsidRPr="002271C2">
        <w:rPr>
          <w:bCs/>
          <w:sz w:val="24"/>
          <w:szCs w:val="24"/>
          <w:lang w:val="sr-Cyrl-CS"/>
        </w:rPr>
        <w:t>доказивање испуњености обавезних услова из члана 75.</w:t>
      </w:r>
    </w:p>
    <w:p w:rsidR="00C445EB" w:rsidRPr="00F9556B" w:rsidRDefault="00C445EB" w:rsidP="00C445EB">
      <w:pPr>
        <w:jc w:val="both"/>
        <w:rPr>
          <w:sz w:val="24"/>
          <w:szCs w:val="24"/>
          <w:lang w:val="sr-Cyrl-CS"/>
        </w:rPr>
      </w:pPr>
      <w:r w:rsidRPr="002271C2">
        <w:rPr>
          <w:sz w:val="24"/>
          <w:szCs w:val="24"/>
          <w:lang w:val="sr-Cyrl-CS"/>
        </w:rPr>
        <w:lastRenderedPageBreak/>
        <w:t>Додатне услове</w:t>
      </w:r>
      <w:r w:rsidRPr="00F9556B">
        <w:rPr>
          <w:sz w:val="24"/>
          <w:szCs w:val="24"/>
          <w:lang w:val="sr-Cyrl-CS"/>
        </w:rPr>
        <w:t xml:space="preserve"> из члана 76. Закона, понуђач и подизвођач испуњавају заједно, достављањем доказа наведених у конкурсној документацији.</w:t>
      </w:r>
    </w:p>
    <w:p w:rsidR="00C445EB" w:rsidRPr="00F9556B" w:rsidRDefault="00C445EB" w:rsidP="00C445EB">
      <w:pPr>
        <w:jc w:val="both"/>
        <w:rPr>
          <w:sz w:val="24"/>
          <w:szCs w:val="24"/>
          <w:lang w:val="sr-Cyrl-CS"/>
        </w:rPr>
      </w:pPr>
      <w:r w:rsidRPr="00F9556B">
        <w:rPr>
          <w:sz w:val="24"/>
          <w:szCs w:val="24"/>
          <w:lang w:val="sr-Cyrl-CS"/>
        </w:rPr>
        <w:t>Сваки понуђач из групе понуђача која подноси заједничку понуду мора да испуњава услове из члана 75. сав 1. тачка 1) до 4) Закона, што доказује достављањем доказа наведеним у делу Конкурсне документације "Доказивање испуњености обавезних услова из члана 75 ЗЈН".</w:t>
      </w:r>
    </w:p>
    <w:p w:rsidR="00C445EB" w:rsidRPr="002271C2" w:rsidRDefault="00C445EB" w:rsidP="00C445EB">
      <w:pPr>
        <w:jc w:val="both"/>
        <w:rPr>
          <w:sz w:val="24"/>
          <w:szCs w:val="24"/>
          <w:lang w:val="sr-Cyrl-CS"/>
        </w:rPr>
      </w:pPr>
    </w:p>
    <w:p w:rsidR="00C445EB" w:rsidRPr="00F9556B" w:rsidRDefault="00C445EB" w:rsidP="00C445EB">
      <w:pPr>
        <w:jc w:val="both"/>
        <w:rPr>
          <w:sz w:val="24"/>
          <w:szCs w:val="24"/>
          <w:lang w:val="sr-Cyrl-CS"/>
        </w:rPr>
      </w:pPr>
      <w:r w:rsidRPr="00F9556B">
        <w:rPr>
          <w:sz w:val="24"/>
          <w:szCs w:val="24"/>
          <w:lang w:val="sr-Cyrl-CS"/>
        </w:rPr>
        <w:t>Додатне услове из члана 76. Закона понуђачи из групе испуњавају заједно, на основу достављених доказа у складу овим одељком конкурсне документације</w:t>
      </w:r>
      <w:r>
        <w:rPr>
          <w:sz w:val="24"/>
          <w:szCs w:val="24"/>
          <w:lang w:val="sr-Cyrl-CS"/>
        </w:rPr>
        <w:t>.</w:t>
      </w:r>
    </w:p>
    <w:p w:rsidR="00C445EB" w:rsidRPr="00F9556B" w:rsidRDefault="00C445EB" w:rsidP="00C445EB">
      <w:pPr>
        <w:jc w:val="both"/>
        <w:rPr>
          <w:sz w:val="24"/>
          <w:szCs w:val="24"/>
          <w:lang w:val="sr-Cyrl-CS"/>
        </w:rPr>
      </w:pPr>
    </w:p>
    <w:p w:rsidR="00C445EB" w:rsidRPr="00F9556B" w:rsidRDefault="00C445EB" w:rsidP="00C445EB">
      <w:pPr>
        <w:jc w:val="both"/>
        <w:rPr>
          <w:sz w:val="24"/>
          <w:szCs w:val="24"/>
          <w:lang w:val="sr-Cyrl-CS"/>
        </w:rPr>
      </w:pPr>
      <w:r w:rsidRPr="00F9556B">
        <w:rPr>
          <w:b/>
          <w:sz w:val="24"/>
          <w:szCs w:val="24"/>
          <w:u w:val="single"/>
          <w:lang w:val="sr-Cyrl-CS"/>
        </w:rPr>
        <w:t>Начин достављања доказа:</w:t>
      </w:r>
    </w:p>
    <w:p w:rsidR="00C445EB" w:rsidRPr="00F9556B" w:rsidRDefault="00C445EB" w:rsidP="00C445EB">
      <w:pPr>
        <w:jc w:val="both"/>
        <w:rPr>
          <w:sz w:val="24"/>
          <w:szCs w:val="24"/>
          <w:lang w:val="sr-Cyrl-CS"/>
        </w:rPr>
      </w:pPr>
    </w:p>
    <w:p w:rsidR="00C445EB" w:rsidRPr="00F9556B" w:rsidRDefault="00C445EB" w:rsidP="00C445EB">
      <w:pPr>
        <w:jc w:val="both"/>
        <w:rPr>
          <w:sz w:val="24"/>
          <w:szCs w:val="24"/>
          <w:lang w:val="sr-Cyrl-CS"/>
        </w:rPr>
      </w:pPr>
      <w:r w:rsidRPr="00F9556B">
        <w:rPr>
          <w:sz w:val="24"/>
          <w:szCs w:val="24"/>
          <w:lang w:val="sr-Cyrl-CS"/>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C445EB" w:rsidRPr="00F9556B" w:rsidRDefault="00C445EB" w:rsidP="00C445EB">
      <w:pPr>
        <w:jc w:val="both"/>
        <w:rPr>
          <w:sz w:val="24"/>
          <w:szCs w:val="24"/>
          <w:lang w:val="sr-Cyrl-CS"/>
        </w:rPr>
      </w:pPr>
    </w:p>
    <w:p w:rsidR="00C445EB" w:rsidRPr="00F9556B" w:rsidRDefault="00C445EB" w:rsidP="00C445EB">
      <w:pPr>
        <w:jc w:val="both"/>
        <w:rPr>
          <w:sz w:val="24"/>
          <w:szCs w:val="24"/>
          <w:lang w:val="sr-Cyrl-CS"/>
        </w:rPr>
      </w:pPr>
      <w:r w:rsidRPr="00F9556B">
        <w:rPr>
          <w:sz w:val="24"/>
          <w:szCs w:val="24"/>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C445EB" w:rsidRPr="00F9556B" w:rsidRDefault="00C445EB" w:rsidP="00C445EB">
      <w:pPr>
        <w:jc w:val="both"/>
        <w:rPr>
          <w:sz w:val="24"/>
          <w:szCs w:val="24"/>
          <w:lang w:val="sr-Cyrl-CS"/>
        </w:rPr>
      </w:pPr>
    </w:p>
    <w:p w:rsidR="00C445EB" w:rsidRPr="00F9556B" w:rsidRDefault="00C445EB" w:rsidP="00C445EB">
      <w:pPr>
        <w:jc w:val="both"/>
        <w:rPr>
          <w:sz w:val="24"/>
          <w:szCs w:val="24"/>
          <w:lang w:val="sr-Cyrl-CS"/>
        </w:rPr>
      </w:pPr>
      <w:r w:rsidRPr="00F9556B">
        <w:rPr>
          <w:sz w:val="24"/>
          <w:szCs w:val="24"/>
          <w:lang w:val="sr-Cyrl-CS"/>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C445EB" w:rsidRPr="00F9556B" w:rsidRDefault="00C445EB" w:rsidP="00C445EB">
      <w:pPr>
        <w:jc w:val="both"/>
        <w:rPr>
          <w:sz w:val="24"/>
          <w:szCs w:val="24"/>
          <w:lang w:val="sr-Cyrl-CS"/>
        </w:rPr>
      </w:pPr>
    </w:p>
    <w:p w:rsidR="00C445EB" w:rsidRPr="00F9556B" w:rsidRDefault="00C445EB" w:rsidP="00C445EB">
      <w:pPr>
        <w:jc w:val="both"/>
        <w:rPr>
          <w:sz w:val="24"/>
          <w:szCs w:val="24"/>
          <w:lang w:val="sr-Cyrl-CS"/>
        </w:rPr>
      </w:pPr>
      <w:r w:rsidRPr="00F9556B">
        <w:rPr>
          <w:sz w:val="24"/>
          <w:szCs w:val="24"/>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C445EB" w:rsidRPr="00F9556B" w:rsidRDefault="00C445EB" w:rsidP="00C445EB">
      <w:pPr>
        <w:jc w:val="both"/>
        <w:rPr>
          <w:sz w:val="24"/>
          <w:szCs w:val="24"/>
          <w:lang w:val="sr-Cyrl-CS"/>
        </w:rPr>
      </w:pPr>
    </w:p>
    <w:p w:rsidR="00C445EB" w:rsidRPr="00F9556B" w:rsidRDefault="00C445EB" w:rsidP="00C445EB">
      <w:pPr>
        <w:jc w:val="both"/>
        <w:rPr>
          <w:sz w:val="24"/>
          <w:szCs w:val="24"/>
          <w:lang w:val="sr-Cyrl-CS"/>
        </w:rPr>
      </w:pPr>
      <w:r w:rsidRPr="00F9556B">
        <w:rPr>
          <w:sz w:val="24"/>
          <w:szCs w:val="24"/>
          <w:lang w:val="sr-Cyrl-CS"/>
        </w:rPr>
        <w:t>Понуђач уписан у Регистар понуђача није дужан да приликом подношења понуде доказује испуњеност обавезних услова, члан 75. Став 1. Тачке 1. до 4. ЗЈН.  Регистар понуђача је доступан на интернет страници Агенције за привредне регистре.</w:t>
      </w:r>
    </w:p>
    <w:p w:rsidR="00C445EB" w:rsidRPr="00F9556B" w:rsidRDefault="00C445EB" w:rsidP="00C445EB">
      <w:pPr>
        <w:jc w:val="both"/>
        <w:rPr>
          <w:sz w:val="24"/>
          <w:szCs w:val="24"/>
          <w:lang w:val="sr-Cyrl-CS"/>
        </w:rPr>
      </w:pPr>
    </w:p>
    <w:p w:rsidR="00C445EB" w:rsidRPr="00F9556B" w:rsidRDefault="00C445EB" w:rsidP="00C445EB">
      <w:pPr>
        <w:jc w:val="both"/>
        <w:rPr>
          <w:sz w:val="24"/>
          <w:szCs w:val="24"/>
          <w:lang w:val="sr-Cyrl-CS"/>
        </w:rPr>
      </w:pPr>
      <w:r w:rsidRPr="00F9556B">
        <w:rPr>
          <w:sz w:val="24"/>
          <w:szCs w:val="24"/>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C445EB" w:rsidRPr="00F9556B" w:rsidRDefault="00C445EB" w:rsidP="00C445EB">
      <w:pPr>
        <w:jc w:val="both"/>
        <w:rPr>
          <w:sz w:val="24"/>
          <w:szCs w:val="24"/>
          <w:lang w:val="sr-Cyrl-CS"/>
        </w:rPr>
      </w:pPr>
    </w:p>
    <w:p w:rsidR="00C445EB" w:rsidRPr="00F9556B" w:rsidRDefault="00C445EB" w:rsidP="00C445EB">
      <w:pPr>
        <w:jc w:val="both"/>
        <w:rPr>
          <w:sz w:val="24"/>
          <w:szCs w:val="24"/>
          <w:lang w:val="sr-Cyrl-CS"/>
        </w:rPr>
      </w:pPr>
      <w:r w:rsidRPr="00F9556B">
        <w:rPr>
          <w:sz w:val="24"/>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C445EB" w:rsidRPr="00F9556B" w:rsidRDefault="00C445EB" w:rsidP="00C445EB">
      <w:pPr>
        <w:jc w:val="both"/>
        <w:rPr>
          <w:sz w:val="24"/>
          <w:szCs w:val="24"/>
          <w:lang w:val="sr-Cyrl-CS"/>
        </w:rPr>
      </w:pPr>
    </w:p>
    <w:p w:rsidR="00C445EB" w:rsidRPr="00F9556B" w:rsidRDefault="00C445EB" w:rsidP="00C445EB">
      <w:pPr>
        <w:jc w:val="both"/>
        <w:rPr>
          <w:sz w:val="24"/>
          <w:szCs w:val="24"/>
          <w:lang w:val="sr-Cyrl-CS"/>
        </w:rPr>
      </w:pPr>
      <w:r w:rsidRPr="00F9556B">
        <w:rPr>
          <w:sz w:val="24"/>
          <w:szCs w:val="24"/>
          <w:lang w:val="sr-Cyrl-CS"/>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445EB" w:rsidRPr="00F9556B" w:rsidRDefault="00C445EB" w:rsidP="00C445EB">
      <w:pPr>
        <w:jc w:val="both"/>
        <w:rPr>
          <w:sz w:val="24"/>
          <w:szCs w:val="24"/>
          <w:lang w:val="sr-Cyrl-CS"/>
        </w:rPr>
      </w:pPr>
    </w:p>
    <w:p w:rsidR="00C445EB" w:rsidRPr="00F9556B" w:rsidRDefault="00C445EB" w:rsidP="00C445EB">
      <w:pPr>
        <w:jc w:val="both"/>
        <w:rPr>
          <w:sz w:val="24"/>
          <w:szCs w:val="24"/>
          <w:lang w:val="sr-Cyrl-CS"/>
        </w:rPr>
      </w:pPr>
      <w:r w:rsidRPr="00F9556B">
        <w:rPr>
          <w:sz w:val="24"/>
          <w:szCs w:val="24"/>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C445EB" w:rsidRPr="00F9556B" w:rsidRDefault="00C445EB" w:rsidP="00C445EB">
      <w:pPr>
        <w:jc w:val="both"/>
        <w:rPr>
          <w:sz w:val="24"/>
          <w:szCs w:val="24"/>
          <w:lang w:val="sr-Cyrl-CS"/>
        </w:rPr>
      </w:pPr>
    </w:p>
    <w:p w:rsidR="00C445EB" w:rsidRPr="00F9556B" w:rsidRDefault="00C445EB" w:rsidP="00C445EB">
      <w:pPr>
        <w:jc w:val="both"/>
        <w:rPr>
          <w:sz w:val="24"/>
          <w:szCs w:val="24"/>
          <w:lang w:val="sr-Cyrl-CS"/>
        </w:rPr>
      </w:pPr>
      <w:r w:rsidRPr="00F9556B">
        <w:rPr>
          <w:sz w:val="24"/>
          <w:szCs w:val="24"/>
          <w:lang w:val="sr-Cyrl-CS"/>
        </w:rPr>
        <w:t>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445EB" w:rsidRPr="00F9556B" w:rsidRDefault="00C445EB" w:rsidP="00C445EB">
      <w:pPr>
        <w:jc w:val="both"/>
        <w:rPr>
          <w:sz w:val="24"/>
          <w:szCs w:val="24"/>
          <w:lang w:val="sr-Cyrl-CS"/>
        </w:rPr>
      </w:pPr>
    </w:p>
    <w:p w:rsidR="009828AF" w:rsidRPr="00F9556B" w:rsidRDefault="009828AF" w:rsidP="002F67B7">
      <w:pPr>
        <w:rPr>
          <w:b/>
          <w:sz w:val="24"/>
          <w:szCs w:val="24"/>
          <w:lang w:val="sr-Cyrl-CS"/>
        </w:rPr>
      </w:pPr>
    </w:p>
    <w:p w:rsidR="009828AF" w:rsidRPr="00F9556B" w:rsidRDefault="009828AF" w:rsidP="009828AF">
      <w:pPr>
        <w:jc w:val="center"/>
        <w:rPr>
          <w:sz w:val="24"/>
          <w:szCs w:val="24"/>
          <w:lang w:val="sr-Cyrl-CS"/>
        </w:rPr>
      </w:pPr>
      <w:r w:rsidRPr="00F9556B">
        <w:rPr>
          <w:b/>
          <w:sz w:val="24"/>
          <w:szCs w:val="24"/>
          <w:lang w:val="sr-Cyrl-CS"/>
        </w:rPr>
        <w:t>5. УПУТСТВО ПОНУЂАЧУ КАКО ДА САЧИНИ ПОНУДУ</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Ово упутство понуђачу како да сачини понуду, садржи податке о захтевима Наручиоца у погледу садржине понуде, као и услове под којима се спроводи поступак доделе уговора о јавној набавци. Понуђач мора испуњавати све Законом одређене услове за учешће у поступку јавне набавке, а понуду у целини припрема и доставља у складу са конкурсном документацијом.</w:t>
      </w:r>
    </w:p>
    <w:p w:rsidR="009828AF" w:rsidRPr="00F9556B" w:rsidRDefault="009828AF" w:rsidP="009828AF">
      <w:pPr>
        <w:jc w:val="both"/>
        <w:rPr>
          <w:b/>
          <w:sz w:val="24"/>
          <w:szCs w:val="24"/>
          <w:lang w:val="sr-Cyrl-CS"/>
        </w:rPr>
      </w:pPr>
    </w:p>
    <w:p w:rsidR="009828AF" w:rsidRPr="00F9556B" w:rsidRDefault="009828AF" w:rsidP="009828AF">
      <w:pPr>
        <w:jc w:val="both"/>
        <w:rPr>
          <w:sz w:val="24"/>
          <w:szCs w:val="24"/>
          <w:lang w:val="sr-Cyrl-CS"/>
        </w:rPr>
      </w:pPr>
      <w:r w:rsidRPr="00F9556B">
        <w:rPr>
          <w:b/>
          <w:sz w:val="24"/>
          <w:szCs w:val="24"/>
          <w:lang w:val="sr-Cyrl-CS"/>
        </w:rPr>
        <w:t>5.1. ПОДАЦИ О ЈЕЗИКУ У ПОСТУПКУ ЈАВНЕ НАБАВКЕ</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Наручилац припрема конкурсну документацију и води поступак на српском језику.</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Понуда мора бити сачињена на српском језику.</w:t>
      </w:r>
    </w:p>
    <w:p w:rsidR="009F1ED3" w:rsidRDefault="009F1ED3" w:rsidP="009828AF">
      <w:pPr>
        <w:jc w:val="both"/>
        <w:rPr>
          <w:sz w:val="24"/>
          <w:szCs w:val="24"/>
          <w:lang w:val="sr-Cyrl-CS"/>
        </w:rPr>
      </w:pPr>
    </w:p>
    <w:p w:rsidR="009F1ED3" w:rsidRPr="008B7C98" w:rsidRDefault="009F1ED3" w:rsidP="009828AF">
      <w:pPr>
        <w:jc w:val="both"/>
        <w:rPr>
          <w:sz w:val="24"/>
          <w:szCs w:val="24"/>
          <w:lang w:val="sr-Cyrl-CS"/>
        </w:rPr>
      </w:pPr>
    </w:p>
    <w:p w:rsidR="009828AF" w:rsidRPr="00F9556B" w:rsidRDefault="009828AF" w:rsidP="009828AF">
      <w:pPr>
        <w:ind w:left="90"/>
        <w:jc w:val="both"/>
        <w:rPr>
          <w:b/>
          <w:sz w:val="24"/>
          <w:szCs w:val="24"/>
          <w:lang w:val="sr-Cyrl-CS"/>
        </w:rPr>
      </w:pPr>
      <w:r w:rsidRPr="00F9556B">
        <w:rPr>
          <w:b/>
          <w:sz w:val="24"/>
          <w:szCs w:val="24"/>
          <w:lang w:val="sr-Cyrl-CS"/>
        </w:rPr>
        <w:t xml:space="preserve">5.2. УПУТСТВО О НАЧИНУ ПОПУЊАВАЊА ОБРАЗАЦА И ПОСЕБНИ ЗАХТЕВИ </w:t>
      </w:r>
    </w:p>
    <w:p w:rsidR="009828AF" w:rsidRPr="00F9556B" w:rsidRDefault="009828AF" w:rsidP="009828AF">
      <w:pPr>
        <w:jc w:val="both"/>
        <w:rPr>
          <w:sz w:val="24"/>
          <w:szCs w:val="24"/>
          <w:lang w:val="sr-Cyrl-CS"/>
        </w:rPr>
      </w:pPr>
      <w:r w:rsidRPr="00F9556B">
        <w:rPr>
          <w:b/>
          <w:sz w:val="24"/>
          <w:szCs w:val="24"/>
          <w:lang w:val="sr-Cyrl-CS"/>
        </w:rPr>
        <w:t xml:space="preserve">       У ПОГЛЕДУ НАЧИНА НА КОЈИ ПОНУДА МОРА ДА БУДЕ САЧИЊЕНА</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 Потребно је да Понуђачи своју Понуду повежу или запечате, тако да сва достављена документа чине једну целину.</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lastRenderedPageBreak/>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Наручилац може, уз сагласност понуђача, да изврши исправке рачунских грешака уочених приликом разматрања и оцењивања понуде по окончаном поступку јавног отварања понуда.</w:t>
      </w:r>
    </w:p>
    <w:p w:rsidR="009828AF" w:rsidRPr="00F9556B" w:rsidRDefault="009828AF" w:rsidP="009828AF">
      <w:pPr>
        <w:jc w:val="both"/>
        <w:rPr>
          <w:b/>
          <w:bCs/>
          <w:sz w:val="24"/>
          <w:szCs w:val="24"/>
          <w:lang w:val="sr-Cyrl-CS"/>
        </w:rPr>
      </w:pPr>
    </w:p>
    <w:p w:rsidR="009828AF" w:rsidRDefault="009828AF" w:rsidP="009828AF">
      <w:pPr>
        <w:jc w:val="both"/>
        <w:rPr>
          <w:b/>
          <w:sz w:val="24"/>
          <w:szCs w:val="24"/>
          <w:lang w:val="sr-Cyrl-CS"/>
        </w:rPr>
      </w:pPr>
      <w:r w:rsidRPr="00F9556B">
        <w:rPr>
          <w:b/>
          <w:sz w:val="24"/>
          <w:szCs w:val="24"/>
          <w:lang w:val="sr-Cyrl-CS"/>
        </w:rPr>
        <w:t>5.3. ПОНУДЕ СА ВАРИЈАНТАМА</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Понуде са варијантама нису дозвољене.</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b/>
          <w:sz w:val="24"/>
          <w:szCs w:val="24"/>
          <w:lang w:val="sr-Cyrl-CS"/>
        </w:rPr>
        <w:t>5.4. ПАРТИЈЕ</w:t>
      </w:r>
    </w:p>
    <w:p w:rsidR="009828AF" w:rsidRPr="00F9556B" w:rsidRDefault="009828AF" w:rsidP="009828AF">
      <w:pPr>
        <w:jc w:val="both"/>
        <w:rPr>
          <w:sz w:val="24"/>
          <w:szCs w:val="24"/>
          <w:lang w:val="sr-Cyrl-CS"/>
        </w:rPr>
      </w:pPr>
    </w:p>
    <w:p w:rsidR="009828AF" w:rsidRPr="008B7C98" w:rsidRDefault="009828AF" w:rsidP="009828AF">
      <w:pPr>
        <w:jc w:val="both"/>
        <w:rPr>
          <w:sz w:val="24"/>
          <w:szCs w:val="24"/>
          <w:lang w:val="sr-Cyrl-CS"/>
        </w:rPr>
      </w:pPr>
      <w:r w:rsidRPr="00F9556B">
        <w:rPr>
          <w:sz w:val="24"/>
          <w:szCs w:val="24"/>
          <w:lang w:val="sr-Cyrl-CS"/>
        </w:rPr>
        <w:t>Предметна јавна набавка није обликована по партијама</w:t>
      </w:r>
    </w:p>
    <w:p w:rsidR="009828AF" w:rsidRPr="008B7C98" w:rsidRDefault="009828AF" w:rsidP="009828AF">
      <w:pPr>
        <w:jc w:val="both"/>
        <w:rPr>
          <w:b/>
          <w:sz w:val="24"/>
          <w:szCs w:val="24"/>
          <w:lang w:val="sr-Cyrl-CS"/>
        </w:rPr>
      </w:pPr>
    </w:p>
    <w:p w:rsidR="009828AF" w:rsidRPr="00F9556B" w:rsidRDefault="009828AF" w:rsidP="009828AF">
      <w:pPr>
        <w:jc w:val="both"/>
        <w:rPr>
          <w:sz w:val="24"/>
          <w:szCs w:val="24"/>
          <w:lang w:val="sr-Cyrl-CS"/>
        </w:rPr>
      </w:pPr>
      <w:r w:rsidRPr="00F9556B">
        <w:rPr>
          <w:b/>
          <w:sz w:val="24"/>
          <w:szCs w:val="24"/>
          <w:lang w:val="sr-Cyrl-CS"/>
        </w:rPr>
        <w:t>5.5. НАЧИН ПОДНОШЕЊА ПОНУДЕ</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Понуду са обрасцима и доказима о испуњености услова из конкурсне документације доставити на адресу:</w:t>
      </w:r>
    </w:p>
    <w:p w:rsidR="009828AF" w:rsidRPr="00F9556B" w:rsidRDefault="009828AF" w:rsidP="009828AF">
      <w:pPr>
        <w:keepLines/>
        <w:spacing w:before="60"/>
        <w:jc w:val="both"/>
        <w:rPr>
          <w:sz w:val="24"/>
          <w:szCs w:val="24"/>
          <w:lang w:val="ru-RU" w:eastAsia="zh-CN"/>
        </w:rPr>
      </w:pPr>
      <w:r w:rsidRPr="00F9556B">
        <w:rPr>
          <w:sz w:val="24"/>
          <w:szCs w:val="24"/>
          <w:lang w:val="ru-RU" w:eastAsia="zh-CN"/>
        </w:rPr>
        <w:t>ОПШТИНА ЧАЈЕТИНА</w:t>
      </w:r>
      <w:r w:rsidRPr="00F9556B">
        <w:rPr>
          <w:sz w:val="24"/>
          <w:szCs w:val="24"/>
          <w:lang w:val="sr-Cyrl-CS" w:eastAsia="zh-CN"/>
        </w:rPr>
        <w:t>,</w:t>
      </w:r>
      <w:r w:rsidR="009F1ED3">
        <w:rPr>
          <w:sz w:val="24"/>
          <w:szCs w:val="24"/>
          <w:lang w:val="sr-Cyrl-CS" w:eastAsia="zh-CN"/>
        </w:rPr>
        <w:t xml:space="preserve"> </w:t>
      </w:r>
      <w:r w:rsidRPr="00F9556B">
        <w:rPr>
          <w:sz w:val="24"/>
          <w:szCs w:val="24"/>
          <w:lang w:val="sr-Cyrl-CS" w:eastAsia="zh-CN"/>
        </w:rPr>
        <w:t xml:space="preserve">Општинска управа, </w:t>
      </w:r>
      <w:r w:rsidRPr="00F9556B">
        <w:rPr>
          <w:sz w:val="24"/>
          <w:szCs w:val="24"/>
          <w:lang w:val="ru-RU" w:eastAsia="zh-CN"/>
        </w:rPr>
        <w:t>Ул.</w:t>
      </w:r>
      <w:r w:rsidRPr="008B7C98">
        <w:rPr>
          <w:sz w:val="24"/>
          <w:szCs w:val="24"/>
          <w:lang w:val="sr-Cyrl-CS" w:eastAsia="zh-CN"/>
        </w:rPr>
        <w:t xml:space="preserve"> </w:t>
      </w:r>
      <w:r w:rsidRPr="00F9556B">
        <w:rPr>
          <w:sz w:val="24"/>
          <w:szCs w:val="24"/>
          <w:lang w:val="ru-RU" w:eastAsia="zh-CN"/>
        </w:rPr>
        <w:t>Александра Карађорђевића бр.28</w:t>
      </w:r>
      <w:r w:rsidRPr="00F9556B">
        <w:rPr>
          <w:sz w:val="24"/>
          <w:szCs w:val="24"/>
          <w:lang w:val="sr-Cyrl-CS" w:eastAsia="zh-CN"/>
        </w:rPr>
        <w:t xml:space="preserve">, </w:t>
      </w:r>
      <w:r w:rsidRPr="00F9556B">
        <w:rPr>
          <w:sz w:val="24"/>
          <w:szCs w:val="24"/>
          <w:lang w:val="ru-RU" w:eastAsia="zh-CN"/>
        </w:rPr>
        <w:t>31310 Чајетина</w:t>
      </w:r>
    </w:p>
    <w:p w:rsidR="009828AF" w:rsidRPr="00C97519" w:rsidRDefault="009828AF" w:rsidP="009828AF">
      <w:pPr>
        <w:suppressAutoHyphens w:val="0"/>
        <w:rPr>
          <w:sz w:val="24"/>
          <w:szCs w:val="24"/>
          <w:lang w:val="sr-Cyrl-CS" w:eastAsia="en-US"/>
        </w:rPr>
      </w:pPr>
      <w:r w:rsidRPr="00C97519">
        <w:rPr>
          <w:sz w:val="24"/>
          <w:szCs w:val="24"/>
          <w:lang w:val="sr-Cyrl-CS" w:eastAsia="en-US"/>
        </w:rPr>
        <w:t xml:space="preserve">  са </w:t>
      </w:r>
      <w:r w:rsidRPr="00C97519">
        <w:rPr>
          <w:b/>
          <w:sz w:val="24"/>
          <w:szCs w:val="24"/>
          <w:lang w:val="sr-Cyrl-CS" w:eastAsia="en-US"/>
        </w:rPr>
        <w:t>назнаком</w:t>
      </w:r>
      <w:r w:rsidRPr="00C97519">
        <w:rPr>
          <w:sz w:val="24"/>
          <w:szCs w:val="24"/>
          <w:lang w:val="sr-Cyrl-CS" w:eastAsia="en-US"/>
        </w:rPr>
        <w:t xml:space="preserve">: </w:t>
      </w:r>
    </w:p>
    <w:p w:rsidR="009828AF" w:rsidRPr="002F67B7" w:rsidRDefault="009828AF" w:rsidP="002F67B7">
      <w:pPr>
        <w:keepLines/>
        <w:spacing w:before="60"/>
        <w:jc w:val="both"/>
        <w:rPr>
          <w:sz w:val="22"/>
          <w:szCs w:val="22"/>
          <w:lang w:val="sr-Cyrl-CS" w:eastAsia="zh-CN"/>
        </w:rPr>
      </w:pPr>
      <w:r w:rsidRPr="00C97519">
        <w:rPr>
          <w:sz w:val="24"/>
          <w:szCs w:val="24"/>
          <w:lang w:val="sr-Cyrl-CS" w:eastAsia="en-US"/>
        </w:rPr>
        <w:t xml:space="preserve"> </w:t>
      </w:r>
      <w:r>
        <w:rPr>
          <w:sz w:val="24"/>
          <w:szCs w:val="24"/>
          <w:lang w:val="sr-Cyrl-CS" w:eastAsia="en-US"/>
        </w:rPr>
        <w:t xml:space="preserve">           "ПОНУДА ЗА  ППБОППП БРОЈ </w:t>
      </w:r>
      <w:r w:rsidR="00646F1A">
        <w:rPr>
          <w:sz w:val="24"/>
          <w:szCs w:val="24"/>
          <w:lang w:val="sr-Cyrl-CS" w:eastAsia="en-US"/>
        </w:rPr>
        <w:t>03</w:t>
      </w:r>
      <w:r w:rsidR="00A21B9E">
        <w:rPr>
          <w:sz w:val="24"/>
          <w:szCs w:val="24"/>
          <w:lang w:val="sr-Cyrl-CS" w:eastAsia="en-US"/>
        </w:rPr>
        <w:t>/17</w:t>
      </w:r>
      <w:r w:rsidRPr="00C97519">
        <w:rPr>
          <w:sz w:val="24"/>
          <w:szCs w:val="24"/>
          <w:lang w:val="sr-Cyrl-CS" w:eastAsia="en-US"/>
        </w:rPr>
        <w:t xml:space="preserve"> –</w:t>
      </w:r>
      <w:r w:rsidRPr="00C97519">
        <w:rPr>
          <w:sz w:val="24"/>
          <w:szCs w:val="24"/>
          <w:lang w:val="sr-Cyrl-CS"/>
        </w:rPr>
        <w:t xml:space="preserve"> </w:t>
      </w:r>
      <w:r w:rsidR="002F67B7">
        <w:rPr>
          <w:sz w:val="22"/>
          <w:szCs w:val="22"/>
          <w:lang w:val="sr-Cyrl-CS" w:eastAsia="zh-CN"/>
        </w:rPr>
        <w:t>С</w:t>
      </w:r>
      <w:r w:rsidR="002F67B7" w:rsidRPr="002F67B7">
        <w:rPr>
          <w:sz w:val="22"/>
          <w:szCs w:val="22"/>
          <w:lang w:val="sr-Cyrl-CS" w:eastAsia="zh-CN"/>
        </w:rPr>
        <w:t>анација штете изазване обилним падавинама</w:t>
      </w:r>
      <w:r w:rsidRPr="00C97519">
        <w:rPr>
          <w:sz w:val="24"/>
          <w:szCs w:val="24"/>
          <w:lang w:val="sr-Cyrl-CS" w:eastAsia="en-US"/>
        </w:rPr>
        <w:t>- НЕ ОТВАРАТИ"</w:t>
      </w:r>
      <w:r w:rsidRPr="00C97519">
        <w:rPr>
          <w:sz w:val="24"/>
          <w:szCs w:val="24"/>
          <w:lang w:val="sr-Cyrl-CS"/>
        </w:rPr>
        <w:tab/>
      </w:r>
      <w:r w:rsidRPr="00C97519">
        <w:rPr>
          <w:sz w:val="24"/>
          <w:szCs w:val="24"/>
          <w:lang w:val="sr-Cyrl-CS"/>
        </w:rPr>
        <w:tab/>
      </w:r>
    </w:p>
    <w:p w:rsidR="009828AF" w:rsidRPr="00C97519" w:rsidRDefault="009828AF" w:rsidP="009828AF">
      <w:pPr>
        <w:jc w:val="both"/>
        <w:rPr>
          <w:sz w:val="24"/>
          <w:szCs w:val="24"/>
          <w:lang w:val="sr-Cyrl-CS"/>
        </w:rPr>
      </w:pPr>
      <w:r w:rsidRPr="00C97519">
        <w:rPr>
          <w:sz w:val="24"/>
          <w:szCs w:val="24"/>
          <w:lang w:val="sr-Cyrl-CS"/>
        </w:rPr>
        <w:t xml:space="preserve">  </w:t>
      </w:r>
    </w:p>
    <w:p w:rsidR="009828AF" w:rsidRPr="00F9556B" w:rsidRDefault="009828AF" w:rsidP="009828AF">
      <w:pPr>
        <w:jc w:val="both"/>
        <w:rPr>
          <w:sz w:val="24"/>
          <w:szCs w:val="24"/>
          <w:lang w:val="sr-Cyrl-CS"/>
        </w:rPr>
      </w:pPr>
      <w:r w:rsidRPr="00F9556B">
        <w:rPr>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На полеђини коверте мора бити исписан тачан назив и адреса понуђача, телефон и факс понуђача као и име и презиме овлашћеног лица за контакт.</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Понуђач може поднети само једну понуду.</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Понуду може поднети: понуђач самостално, понуђач са подизвођачем и заједничку понуду може поднети група понуђача. Понуђач који је самостално поднео понуду не може истовремено да учествује у заједничкој понуди или као подизвођач другог понуђача. Поред тога, понуђач може бити члан само једне групе понуђача, односно учествовати само у једној заједничкој понуди.</w:t>
      </w:r>
    </w:p>
    <w:p w:rsidR="009828AF" w:rsidRPr="00F9556B" w:rsidRDefault="009828AF" w:rsidP="009828AF">
      <w:pPr>
        <w:jc w:val="both"/>
        <w:rPr>
          <w:sz w:val="24"/>
          <w:szCs w:val="24"/>
          <w:lang w:val="sr-Cyrl-CS"/>
        </w:rPr>
      </w:pPr>
    </w:p>
    <w:p w:rsidR="009828AF" w:rsidRPr="00F9556B" w:rsidRDefault="009828AF" w:rsidP="009828AF">
      <w:pPr>
        <w:jc w:val="both"/>
        <w:rPr>
          <w:b/>
          <w:sz w:val="24"/>
          <w:szCs w:val="24"/>
          <w:lang w:val="sr-Cyrl-CS"/>
        </w:rPr>
      </w:pPr>
    </w:p>
    <w:p w:rsidR="009828AF" w:rsidRPr="00F9556B" w:rsidRDefault="009828AF" w:rsidP="009828AF">
      <w:pPr>
        <w:jc w:val="both"/>
        <w:rPr>
          <w:sz w:val="24"/>
          <w:szCs w:val="24"/>
          <w:lang w:val="sr-Cyrl-CS"/>
        </w:rPr>
      </w:pPr>
      <w:r w:rsidRPr="00F9556B">
        <w:rPr>
          <w:b/>
          <w:sz w:val="24"/>
          <w:szCs w:val="24"/>
          <w:lang w:val="sr-Cyrl-CS"/>
        </w:rPr>
        <w:t>5.6. ОПОЗИВ ПОНУДЕ, ИЗМЕНА ПОНУДЕ, ДОПУНА ПОНУДЕ</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9828AF" w:rsidRPr="00F9556B" w:rsidRDefault="009828AF" w:rsidP="009828AF">
      <w:pPr>
        <w:jc w:val="both"/>
        <w:rPr>
          <w:sz w:val="24"/>
          <w:szCs w:val="24"/>
          <w:lang w:val="sr-Cyrl-CS"/>
        </w:rPr>
      </w:pPr>
      <w:r w:rsidRPr="00F9556B">
        <w:rPr>
          <w:sz w:val="24"/>
          <w:szCs w:val="24"/>
          <w:lang w:val="sr-Cyrl-CS"/>
        </w:rPr>
        <w:t xml:space="preserve">Свако обавештење о изменама, допунама или опозиву мора бити припремљено, означено и достављено у складу са условима из конкурсне документације са ознаком на коверти ерти </w:t>
      </w:r>
    </w:p>
    <w:p w:rsidR="009828AF" w:rsidRPr="00F9556B" w:rsidRDefault="009828AF" w:rsidP="009828AF">
      <w:pPr>
        <w:jc w:val="both"/>
        <w:rPr>
          <w:sz w:val="24"/>
          <w:szCs w:val="24"/>
          <w:lang w:val="sr-Cyrl-CS"/>
        </w:rPr>
      </w:pPr>
    </w:p>
    <w:p w:rsidR="009828AF" w:rsidRPr="00C97519" w:rsidRDefault="009828AF" w:rsidP="009828AF">
      <w:pPr>
        <w:jc w:val="both"/>
        <w:rPr>
          <w:sz w:val="24"/>
          <w:szCs w:val="24"/>
          <w:lang w:val="sr-Cyrl-CS"/>
        </w:rPr>
      </w:pPr>
      <w:r w:rsidRPr="00C97519">
        <w:rPr>
          <w:sz w:val="24"/>
          <w:szCs w:val="24"/>
          <w:lang w:val="sr-Cyrl-CS"/>
        </w:rPr>
        <w:t xml:space="preserve">"ИЗМЕНА ПОНУДЕ" или "ДОПУНА ПОНУДЕ" или "ОПОЗИВ ПОНУДЕ" у поступку  </w:t>
      </w:r>
      <w:r>
        <w:rPr>
          <w:sz w:val="24"/>
          <w:szCs w:val="24"/>
          <w:lang w:val="sr-Cyrl-CS" w:eastAsia="en-US"/>
        </w:rPr>
        <w:t xml:space="preserve">ППБОППП БРОЈ </w:t>
      </w:r>
      <w:r w:rsidR="00646F1A">
        <w:rPr>
          <w:sz w:val="24"/>
          <w:szCs w:val="24"/>
          <w:lang w:val="sr-Cyrl-CS" w:eastAsia="en-US"/>
        </w:rPr>
        <w:t>03</w:t>
      </w:r>
      <w:r w:rsidR="00905A10">
        <w:rPr>
          <w:sz w:val="24"/>
          <w:szCs w:val="24"/>
          <w:lang w:val="sr-Cyrl-CS" w:eastAsia="en-US"/>
        </w:rPr>
        <w:t>/17</w:t>
      </w:r>
      <w:r w:rsidRPr="00C97519">
        <w:rPr>
          <w:sz w:val="24"/>
          <w:szCs w:val="24"/>
          <w:lang w:val="sr-Cyrl-CS" w:eastAsia="en-US"/>
        </w:rPr>
        <w:t xml:space="preserve"> </w:t>
      </w:r>
      <w:r w:rsidRPr="00D63BCE">
        <w:rPr>
          <w:sz w:val="24"/>
          <w:szCs w:val="24"/>
          <w:lang w:val="sr-Cyrl-CS"/>
        </w:rPr>
        <w:t>-</w:t>
      </w:r>
      <w:r w:rsidRPr="00C97519">
        <w:rPr>
          <w:sz w:val="24"/>
          <w:szCs w:val="24"/>
          <w:lang w:val="sr-Cyrl-CS"/>
        </w:rPr>
        <w:t xml:space="preserve"> НЕ ОТВАРАТИ".</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У случају повлачења тј. опозива од стране понуђача већ достављене понуде, та понуда се неће разматрати, већ ће се неотворена вратити понуђачу.</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Понуда не може бити измењена, допуњена нити опозвана после истека рока за подношење исте. Уколико понуђач поступи супротно наведеном Наручилац ће наплатити средство обезбеђења озбиљности понуде.</w:t>
      </w:r>
    </w:p>
    <w:p w:rsidR="009828AF" w:rsidRPr="00A84D41" w:rsidRDefault="009828AF" w:rsidP="009828AF">
      <w:pPr>
        <w:jc w:val="both"/>
        <w:rPr>
          <w:b/>
          <w:sz w:val="24"/>
          <w:szCs w:val="24"/>
          <w:lang w:val="sr-Cyrl-CS"/>
        </w:rPr>
      </w:pPr>
    </w:p>
    <w:p w:rsidR="009828AF" w:rsidRDefault="009828AF" w:rsidP="009828AF">
      <w:pPr>
        <w:jc w:val="both"/>
        <w:rPr>
          <w:b/>
          <w:sz w:val="24"/>
          <w:szCs w:val="24"/>
          <w:lang w:val="sr-Cyrl-CS"/>
        </w:rPr>
      </w:pPr>
    </w:p>
    <w:p w:rsidR="009828AF" w:rsidRPr="00F9556B" w:rsidRDefault="009828AF" w:rsidP="009828AF">
      <w:pPr>
        <w:jc w:val="both"/>
        <w:rPr>
          <w:sz w:val="24"/>
          <w:szCs w:val="24"/>
          <w:lang w:val="sr-Cyrl-CS"/>
        </w:rPr>
      </w:pPr>
      <w:r w:rsidRPr="00F9556B">
        <w:rPr>
          <w:b/>
          <w:sz w:val="24"/>
          <w:szCs w:val="24"/>
          <w:lang w:val="sr-Cyrl-CS"/>
        </w:rPr>
        <w:t>5.7. ПОДНОШЕЊЕ И ОТВАРАЊЕ ПОНУДЕ</w:t>
      </w:r>
    </w:p>
    <w:p w:rsidR="009828AF" w:rsidRPr="008B7C98"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 xml:space="preserve">Благовремена понуда, је понуда која је примљена од стране Наручиоца у року одређеном у позиву, односно која је достављена Наручиоцу најкасније </w:t>
      </w:r>
      <w:r w:rsidRPr="0088001C">
        <w:rPr>
          <w:sz w:val="24"/>
          <w:szCs w:val="24"/>
          <w:lang w:val="sr-Cyrl-CS"/>
        </w:rPr>
        <w:t xml:space="preserve">до </w:t>
      </w:r>
      <w:r w:rsidR="00780336">
        <w:rPr>
          <w:color w:val="FF0000"/>
          <w:sz w:val="24"/>
          <w:szCs w:val="24"/>
          <w:lang w:val="sr-Cyrl-CS"/>
        </w:rPr>
        <w:t>24</w:t>
      </w:r>
      <w:r w:rsidR="003512E8">
        <w:rPr>
          <w:color w:val="FF0000"/>
          <w:sz w:val="24"/>
          <w:szCs w:val="24"/>
          <w:lang w:val="sr-Cyrl-CS"/>
        </w:rPr>
        <w:t>.0</w:t>
      </w:r>
      <w:r w:rsidR="003512E8" w:rsidRPr="00A84D41">
        <w:rPr>
          <w:color w:val="FF0000"/>
          <w:sz w:val="24"/>
          <w:szCs w:val="24"/>
          <w:lang w:val="sr-Cyrl-CS"/>
        </w:rPr>
        <w:t>7</w:t>
      </w:r>
      <w:r w:rsidR="00905A10" w:rsidRPr="002C34D7">
        <w:rPr>
          <w:color w:val="FF0000"/>
          <w:sz w:val="24"/>
          <w:szCs w:val="24"/>
          <w:lang w:val="sr-Cyrl-CS"/>
        </w:rPr>
        <w:t>.2017</w:t>
      </w:r>
      <w:r w:rsidRPr="002C34D7">
        <w:rPr>
          <w:color w:val="FF0000"/>
          <w:sz w:val="24"/>
          <w:szCs w:val="24"/>
          <w:lang w:val="sr-Cyrl-CS"/>
        </w:rPr>
        <w:t>. године до  12,00</w:t>
      </w:r>
      <w:r w:rsidRPr="00F9556B">
        <w:rPr>
          <w:sz w:val="24"/>
          <w:szCs w:val="24"/>
          <w:lang w:val="sr-Cyrl-CS"/>
        </w:rPr>
        <w:t xml:space="preserve"> часова. Ако је понуда поднета по истеку наведеног датума и сата, сматраће се неблаговременом, а Наручилац ће је по окончању поступка јавног отварања вратити неотворену понуђачу, са назнаком да је поднета неблаговремено.</w:t>
      </w:r>
    </w:p>
    <w:p w:rsidR="009828AF" w:rsidRPr="00F9556B" w:rsidRDefault="009828AF" w:rsidP="009828AF">
      <w:pPr>
        <w:jc w:val="both"/>
        <w:rPr>
          <w:sz w:val="24"/>
          <w:szCs w:val="24"/>
          <w:lang w:val="sr-Cyrl-CS"/>
        </w:rPr>
      </w:pPr>
    </w:p>
    <w:p w:rsidR="009828AF" w:rsidRPr="00C97519" w:rsidRDefault="009828AF" w:rsidP="009828AF">
      <w:pPr>
        <w:jc w:val="both"/>
        <w:rPr>
          <w:sz w:val="24"/>
          <w:szCs w:val="24"/>
          <w:lang w:val="sr-Cyrl-CS"/>
        </w:rPr>
      </w:pPr>
      <w:r w:rsidRPr="00F9556B">
        <w:rPr>
          <w:sz w:val="24"/>
          <w:szCs w:val="24"/>
          <w:lang w:val="sr-Cyrl-CS"/>
        </w:rPr>
        <w:t xml:space="preserve">Благовремено достављене понуде  биће јавно комисијски отворене у просторијама Наручиоца, </w:t>
      </w:r>
      <w:r w:rsidRPr="0088001C">
        <w:rPr>
          <w:sz w:val="24"/>
          <w:szCs w:val="24"/>
          <w:lang w:val="sr-Cyrl-CS"/>
        </w:rPr>
        <w:t xml:space="preserve">дана </w:t>
      </w:r>
      <w:r w:rsidR="00780336">
        <w:rPr>
          <w:color w:val="FF0000"/>
          <w:sz w:val="24"/>
          <w:szCs w:val="24"/>
          <w:shd w:val="clear" w:color="auto" w:fill="FFFF00"/>
          <w:lang w:val="sr-Cyrl-CS"/>
        </w:rPr>
        <w:t>24</w:t>
      </w:r>
      <w:r w:rsidR="00247A2C">
        <w:rPr>
          <w:color w:val="FF0000"/>
          <w:sz w:val="24"/>
          <w:szCs w:val="24"/>
          <w:shd w:val="clear" w:color="auto" w:fill="FFFF00"/>
          <w:lang w:val="sr-Cyrl-CS"/>
        </w:rPr>
        <w:t>.07</w:t>
      </w:r>
      <w:r w:rsidR="00905A10" w:rsidRPr="002C34D7">
        <w:rPr>
          <w:color w:val="FF0000"/>
          <w:sz w:val="24"/>
          <w:szCs w:val="24"/>
          <w:shd w:val="clear" w:color="auto" w:fill="FFFF00"/>
          <w:lang w:val="sr-Cyrl-CS"/>
        </w:rPr>
        <w:t>.2017</w:t>
      </w:r>
      <w:r w:rsidRPr="002C34D7">
        <w:rPr>
          <w:color w:val="FF0000"/>
          <w:sz w:val="24"/>
          <w:szCs w:val="24"/>
          <w:lang w:val="sr-Cyrl-CS"/>
        </w:rPr>
        <w:t>.</w:t>
      </w:r>
      <w:r w:rsidR="00247A2C">
        <w:rPr>
          <w:color w:val="FF0000"/>
          <w:sz w:val="24"/>
          <w:szCs w:val="24"/>
          <w:lang w:val="sr-Cyrl-CS"/>
        </w:rPr>
        <w:t xml:space="preserve"> године са почетком у 12:30</w:t>
      </w:r>
      <w:r w:rsidRPr="002C34D7">
        <w:rPr>
          <w:color w:val="FF0000"/>
          <w:sz w:val="24"/>
          <w:szCs w:val="24"/>
          <w:lang w:val="sr-Cyrl-CS"/>
        </w:rPr>
        <w:t>часова</w:t>
      </w:r>
      <w:r w:rsidRPr="00C97519">
        <w:rPr>
          <w:sz w:val="24"/>
          <w:szCs w:val="24"/>
          <w:lang w:val="sr-Cyrl-CS"/>
        </w:rPr>
        <w:t>.</w:t>
      </w:r>
    </w:p>
    <w:p w:rsidR="009828AF" w:rsidRPr="00C97519" w:rsidRDefault="009828AF" w:rsidP="009828AF">
      <w:pPr>
        <w:jc w:val="both"/>
        <w:rPr>
          <w:sz w:val="24"/>
          <w:szCs w:val="24"/>
          <w:lang w:val="sr-Cyrl-CS"/>
        </w:rPr>
      </w:pPr>
    </w:p>
    <w:p w:rsidR="009828AF" w:rsidRDefault="009828AF" w:rsidP="009828AF">
      <w:pPr>
        <w:jc w:val="both"/>
        <w:rPr>
          <w:sz w:val="24"/>
          <w:szCs w:val="24"/>
          <w:lang w:val="sr-Cyrl-CS"/>
        </w:rPr>
      </w:pPr>
      <w:r w:rsidRPr="00F9556B">
        <w:rPr>
          <w:sz w:val="24"/>
          <w:szCs w:val="24"/>
          <w:lang w:val="sr-Cyrl-CS"/>
        </w:rPr>
        <w:t>Представници понуђача који учествују у поступку јавног отварања понуда, морају да пре почетка поступка јавног отварања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w:t>
      </w:r>
    </w:p>
    <w:p w:rsidR="009828AF"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b/>
          <w:sz w:val="24"/>
          <w:szCs w:val="24"/>
          <w:lang w:val="sr-Cyrl-CS"/>
        </w:rPr>
        <w:t>5.8. ИСПУЊЕНОСТ УСЛОВА ОД СТРАНЕ ПОДИЗВОЂАЧА</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 xml:space="preserve">Уколико понуда понуђача који наступа са подизвођачем буде оцењена као најповољнија понуда, Наручилац ће тражити од понуђача, пре потписивања уговора о јавној набавци, </w:t>
      </w:r>
      <w:r w:rsidRPr="00F9556B">
        <w:rPr>
          <w:sz w:val="24"/>
          <w:szCs w:val="24"/>
          <w:lang w:val="sr-Cyrl-CS"/>
        </w:rPr>
        <w:lastRenderedPageBreak/>
        <w:t>закључен уговор са сваким подизвођачем о пословно-техничкој сарадњи на извршењу предметне јавне набавке. Уколико већ постоји закључен уговор, биће потребно да се, за извршење предметне јавне набавке, потпише одговарајући анекс на постојећи уговор о пословно-техничкој сарадњи и достави Наручиоцу у оригиналу или овереној копији.</w:t>
      </w:r>
    </w:p>
    <w:p w:rsidR="009828AF" w:rsidRPr="00F9556B" w:rsidRDefault="009828AF" w:rsidP="009828AF">
      <w:pPr>
        <w:jc w:val="both"/>
        <w:rPr>
          <w:sz w:val="24"/>
          <w:szCs w:val="24"/>
          <w:lang w:val="sr-Cyrl-CS"/>
        </w:rPr>
      </w:pPr>
    </w:p>
    <w:p w:rsidR="009828AF" w:rsidRPr="00F9556B" w:rsidRDefault="009828AF" w:rsidP="009828AF">
      <w:pPr>
        <w:jc w:val="both"/>
        <w:rPr>
          <w:b/>
          <w:bCs/>
          <w:sz w:val="24"/>
          <w:szCs w:val="24"/>
          <w:lang w:val="sr-Cyrl-CS"/>
        </w:rPr>
      </w:pPr>
      <w:r w:rsidRPr="00F9556B">
        <w:rPr>
          <w:sz w:val="24"/>
          <w:szCs w:val="24"/>
          <w:lang w:val="sr-Cyrl-CS"/>
        </w:rPr>
        <w:t>Наручилац у овом поступку не предвиђа примену одредби става 9. и 10. члана 80. Закона о јавним набавкама</w:t>
      </w:r>
      <w:r w:rsidRPr="00F9556B">
        <w:rPr>
          <w:b/>
          <w:bCs/>
          <w:sz w:val="24"/>
          <w:szCs w:val="24"/>
          <w:lang w:val="sr-Cyrl-CS"/>
        </w:rPr>
        <w:t>.</w:t>
      </w:r>
    </w:p>
    <w:p w:rsidR="009828AF" w:rsidRPr="00F9556B" w:rsidRDefault="009828AF" w:rsidP="009828AF">
      <w:pPr>
        <w:jc w:val="both"/>
        <w:rPr>
          <w:sz w:val="24"/>
          <w:szCs w:val="24"/>
          <w:lang w:val="sr-Cyrl-CS"/>
        </w:rPr>
      </w:pPr>
      <w:r w:rsidRPr="00F9556B">
        <w:rPr>
          <w:sz w:val="24"/>
          <w:szCs w:val="24"/>
          <w:lang w:val="sr-Cyrl-CS"/>
        </w:rPr>
        <w:t>Понуђач у потпуности одговара Наручиоцу за извршење уговорене предметне јавне набавке без обзира на број подизвођача.</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Понуђач је дужан да достави Наручиоцу попуњен, потписан и оверен образац бр. 1.Б - Подаци о подизвођачу, за сваког подизвођача којега ангажује.</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Све обрасце у понуди потписује и оверава понуђач, изузев образаца 2 и 7- које поред понуђача попуњава, потписује и оверава подизвођач у своје име.</w:t>
      </w:r>
    </w:p>
    <w:p w:rsidR="009828AF" w:rsidRPr="00F9556B" w:rsidRDefault="009828AF" w:rsidP="009828AF">
      <w:pPr>
        <w:jc w:val="both"/>
        <w:rPr>
          <w:sz w:val="24"/>
          <w:szCs w:val="24"/>
          <w:lang w:val="sr-Cyrl-CS"/>
        </w:rPr>
      </w:pPr>
    </w:p>
    <w:p w:rsidR="009828AF" w:rsidRPr="008B7C98" w:rsidRDefault="009828AF" w:rsidP="009828AF">
      <w:pPr>
        <w:jc w:val="both"/>
        <w:rPr>
          <w:color w:val="FF0000"/>
          <w:sz w:val="24"/>
          <w:szCs w:val="24"/>
          <w:lang w:val="sr-Cyrl-CS"/>
        </w:rPr>
      </w:pPr>
      <w:r w:rsidRPr="00F9556B">
        <w:rPr>
          <w:sz w:val="24"/>
          <w:szCs w:val="24"/>
          <w:lang w:val="sr-Cyrl-CS"/>
        </w:rPr>
        <w:t xml:space="preserve">Сваки подизвођач, којега понуђач ангажује, мора да испуњава услове из члана 75. став 1. тачка 1) до 4) Закона, што доказује достављањем доказа наведеним одељку </w:t>
      </w:r>
      <w:r w:rsidRPr="008B7C98">
        <w:rPr>
          <w:bCs/>
          <w:sz w:val="24"/>
          <w:szCs w:val="24"/>
          <w:lang w:val="sr-Cyrl-CS"/>
        </w:rPr>
        <w:t>доказивање испуњености обавезних услова из члана 75.</w:t>
      </w:r>
    </w:p>
    <w:p w:rsidR="009828AF" w:rsidRPr="00F9556B" w:rsidRDefault="009828AF" w:rsidP="009828AF">
      <w:pPr>
        <w:jc w:val="both"/>
        <w:rPr>
          <w:sz w:val="24"/>
          <w:szCs w:val="24"/>
          <w:lang w:val="sr-Cyrl-CS"/>
        </w:rPr>
      </w:pPr>
      <w:r w:rsidRPr="00F9556B">
        <w:rPr>
          <w:sz w:val="24"/>
          <w:szCs w:val="24"/>
          <w:lang w:val="sr-Cyrl-CS"/>
        </w:rPr>
        <w:t>Додаттне услове из члана 76. Закона, понуђач и подизвођач испуњавају заједно, достављањем доказа дефинисаних  конкурсном документацијом.</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9828AF" w:rsidRPr="00F9556B" w:rsidRDefault="009828AF" w:rsidP="009828AF">
      <w:pPr>
        <w:jc w:val="both"/>
        <w:rPr>
          <w:sz w:val="24"/>
          <w:szCs w:val="24"/>
          <w:lang w:val="sr-Cyrl-CS"/>
        </w:rPr>
      </w:pPr>
    </w:p>
    <w:p w:rsidR="009828AF" w:rsidRDefault="009828AF" w:rsidP="009828AF">
      <w:pPr>
        <w:jc w:val="both"/>
        <w:rPr>
          <w:sz w:val="24"/>
          <w:szCs w:val="24"/>
          <w:lang w:val="sr-Cyrl-CS"/>
        </w:rPr>
      </w:pPr>
      <w:r w:rsidRPr="00F9556B">
        <w:rPr>
          <w:sz w:val="24"/>
          <w:szCs w:val="24"/>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2F67B7" w:rsidRDefault="002F67B7" w:rsidP="009828AF">
      <w:pPr>
        <w:jc w:val="both"/>
        <w:rPr>
          <w:b/>
          <w:sz w:val="24"/>
          <w:szCs w:val="24"/>
          <w:lang w:val="sr-Cyrl-CS"/>
        </w:rPr>
      </w:pPr>
    </w:p>
    <w:p w:rsidR="002F67B7" w:rsidRDefault="002F67B7" w:rsidP="009828AF">
      <w:pPr>
        <w:jc w:val="both"/>
        <w:rPr>
          <w:b/>
          <w:sz w:val="24"/>
          <w:szCs w:val="24"/>
          <w:lang w:val="sr-Cyrl-CS"/>
        </w:rPr>
      </w:pPr>
    </w:p>
    <w:p w:rsidR="009828AF" w:rsidRPr="00F9556B" w:rsidRDefault="009828AF" w:rsidP="009828AF">
      <w:pPr>
        <w:jc w:val="both"/>
        <w:rPr>
          <w:sz w:val="24"/>
          <w:szCs w:val="24"/>
          <w:lang w:val="sr-Cyrl-CS"/>
        </w:rPr>
      </w:pPr>
      <w:r w:rsidRPr="00F9556B">
        <w:rPr>
          <w:b/>
          <w:sz w:val="24"/>
          <w:szCs w:val="24"/>
          <w:lang w:val="sr-Cyrl-CS"/>
        </w:rPr>
        <w:t>5.9. ИСПУЊЕНОСТ УСЛОВА У ЗАЈЕДНИЧКОЈ ПОНУДИ ГРУПЕ ПОНУЂАЧА</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о према Наручиоцу обавезују на заједничко извршење набавке, који обавезно садржи податке прописане члан 81. став 4. Закона о јавним набавкама. Такође, у правном акту треба да буду наведена имена лица, појединачно за сваког понуђача, која ће бити одговорна за извршење набавке.</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Понуђачи из групе понуђача, одговарају Наручиоцу неограничено солидарно у складу са Законом.</w:t>
      </w:r>
    </w:p>
    <w:p w:rsidR="009828AF" w:rsidRPr="00F9556B" w:rsidRDefault="009828AF" w:rsidP="009828AF">
      <w:pPr>
        <w:jc w:val="both"/>
        <w:rPr>
          <w:sz w:val="24"/>
          <w:szCs w:val="24"/>
          <w:lang w:val="sr-Cyrl-CS"/>
        </w:rPr>
      </w:pPr>
    </w:p>
    <w:p w:rsidR="009828AF" w:rsidRPr="008B7C98" w:rsidRDefault="009828AF" w:rsidP="009828AF">
      <w:pPr>
        <w:jc w:val="both"/>
        <w:rPr>
          <w:bCs/>
          <w:sz w:val="24"/>
          <w:szCs w:val="24"/>
          <w:lang w:val="sr-Cyrl-CS"/>
        </w:rPr>
      </w:pPr>
      <w:r w:rsidRPr="00F9556B">
        <w:rPr>
          <w:sz w:val="24"/>
          <w:szCs w:val="24"/>
          <w:lang w:val="sr-Cyrl-CS"/>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w:t>
      </w:r>
      <w:r w:rsidRPr="008B7C98">
        <w:rPr>
          <w:bCs/>
          <w:sz w:val="24"/>
          <w:szCs w:val="24"/>
          <w:lang w:val="sr-Cyrl-CS"/>
        </w:rPr>
        <w:t xml:space="preserve">доказивање испуњености обавезних услова из члана 75. </w:t>
      </w:r>
    </w:p>
    <w:p w:rsidR="009828AF" w:rsidRPr="004279C0" w:rsidRDefault="009828AF" w:rsidP="009828AF">
      <w:pPr>
        <w:jc w:val="both"/>
        <w:outlineLvl w:val="0"/>
        <w:rPr>
          <w:sz w:val="22"/>
          <w:szCs w:val="22"/>
          <w:lang w:val="sr-Cyrl-CS"/>
        </w:rPr>
      </w:pPr>
      <w:r w:rsidRPr="004279C0">
        <w:rPr>
          <w:sz w:val="22"/>
          <w:szCs w:val="22"/>
          <w:lang w:val="sr-Cyrl-CS"/>
        </w:rPr>
        <w:lastRenderedPageBreak/>
        <w:t>Доказ о испуњености услова из члана 75. став 1. тачка 5) Закона се подноси за понуђача из групе понуђача за део набавке који ће извршити преко понуђача из групе понуђача.</w:t>
      </w:r>
    </w:p>
    <w:p w:rsidR="009828AF" w:rsidRPr="008B7C98" w:rsidRDefault="009828AF" w:rsidP="009828AF">
      <w:pPr>
        <w:jc w:val="both"/>
        <w:rPr>
          <w:bCs/>
          <w:sz w:val="24"/>
          <w:szCs w:val="24"/>
          <w:lang w:val="sr-Cyrl-CS"/>
        </w:rPr>
      </w:pPr>
    </w:p>
    <w:p w:rsidR="009828AF" w:rsidRPr="00F9556B" w:rsidRDefault="009828AF" w:rsidP="009828AF">
      <w:pPr>
        <w:jc w:val="both"/>
        <w:rPr>
          <w:b/>
          <w:bCs/>
          <w:sz w:val="24"/>
          <w:szCs w:val="24"/>
          <w:lang w:val="sr-Cyrl-CS"/>
        </w:rPr>
      </w:pPr>
      <w:r w:rsidRPr="00F9556B">
        <w:rPr>
          <w:sz w:val="24"/>
          <w:szCs w:val="24"/>
          <w:lang w:val="sr-Cyrl-CS"/>
        </w:rPr>
        <w:t xml:space="preserve">Додатне услове из члана 76. Закона, понуђачи из групе испуњавају заједно, на основу достављених доказа дефинисаних конкурсном документацијом. </w:t>
      </w:r>
    </w:p>
    <w:p w:rsidR="009828AF"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Група понуђача подноси и следеће обрасце у понуди:</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-попуњен и оверен Образац бр. 1.- Подаци о понуђачу, за Носиоца посла</w:t>
      </w:r>
    </w:p>
    <w:p w:rsidR="009828AF" w:rsidRPr="00F9556B" w:rsidRDefault="009828AF" w:rsidP="009828AF">
      <w:pPr>
        <w:jc w:val="both"/>
        <w:rPr>
          <w:sz w:val="24"/>
          <w:szCs w:val="24"/>
          <w:lang w:val="sr-Cyrl-CS"/>
        </w:rPr>
      </w:pPr>
      <w:r w:rsidRPr="00F9556B">
        <w:rPr>
          <w:sz w:val="24"/>
          <w:szCs w:val="24"/>
          <w:lang w:val="sr-Cyrl-CS"/>
        </w:rPr>
        <w:t>-попуњен и оверен Обрацац бр. 1А - Подаци о понуђачу из групе понуђача, за све остале чланове групе понуђача.</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9828AF" w:rsidRPr="00F9556B" w:rsidRDefault="009828AF" w:rsidP="009828AF">
      <w:pPr>
        <w:jc w:val="both"/>
        <w:rPr>
          <w:sz w:val="24"/>
          <w:szCs w:val="24"/>
          <w:lang w:val="sr-Cyrl-CS"/>
        </w:rPr>
      </w:pPr>
    </w:p>
    <w:p w:rsidR="009828AF" w:rsidRPr="00F9556B" w:rsidRDefault="009828AF" w:rsidP="009828AF">
      <w:pPr>
        <w:jc w:val="both"/>
        <w:rPr>
          <w:b/>
          <w:sz w:val="24"/>
          <w:szCs w:val="24"/>
          <w:lang w:val="sr-Cyrl-CS"/>
        </w:rPr>
      </w:pPr>
      <w:r w:rsidRPr="00F9556B">
        <w:rPr>
          <w:b/>
          <w:sz w:val="24"/>
          <w:szCs w:val="24"/>
          <w:lang w:val="sr-Cyrl-CS"/>
        </w:rPr>
        <w:t>5.10. РЕЛЕВАНТАН ДОКАЗ ЗА ОДБИЈАЊЕ ПОНУДЕ ПОНУЂАЧА КОЈИ</w:t>
      </w:r>
    </w:p>
    <w:p w:rsidR="009828AF" w:rsidRPr="00F9556B" w:rsidRDefault="009828AF" w:rsidP="009828AF">
      <w:pPr>
        <w:jc w:val="both"/>
        <w:rPr>
          <w:b/>
          <w:sz w:val="24"/>
          <w:szCs w:val="24"/>
          <w:lang w:val="sr-Cyrl-CS"/>
        </w:rPr>
      </w:pPr>
      <w:r w:rsidRPr="00F9556B">
        <w:rPr>
          <w:b/>
          <w:sz w:val="24"/>
          <w:szCs w:val="24"/>
          <w:lang w:val="sr-Cyrl-CS"/>
        </w:rPr>
        <w:t xml:space="preserve">         НИСУ ИСПУНИЛИ ОБАВЕЗЕ ПО РАНИЈЕ ЗАКЉУЧЕНИМ УГОВОРИМА</w:t>
      </w:r>
    </w:p>
    <w:p w:rsidR="009828AF" w:rsidRPr="00F9556B" w:rsidRDefault="009828AF" w:rsidP="009828AF">
      <w:pPr>
        <w:jc w:val="both"/>
        <w:rPr>
          <w:sz w:val="24"/>
          <w:szCs w:val="24"/>
          <w:lang w:val="sr-Cyrl-CS"/>
        </w:rPr>
      </w:pPr>
      <w:r w:rsidRPr="00F9556B">
        <w:rPr>
          <w:b/>
          <w:sz w:val="24"/>
          <w:szCs w:val="24"/>
          <w:lang w:val="sr-Cyrl-CS"/>
        </w:rPr>
        <w:t xml:space="preserve">         (НЕГАТИВНА РЕФЕРЕНЦА)</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 xml:space="preserve">Наручилац </w:t>
      </w:r>
      <w:r>
        <w:rPr>
          <w:sz w:val="24"/>
          <w:szCs w:val="24"/>
          <w:lang w:val="sr-Cyrl-CS"/>
        </w:rPr>
        <w:t>може</w:t>
      </w:r>
      <w:r w:rsidRPr="00F9556B">
        <w:rPr>
          <w:sz w:val="24"/>
          <w:szCs w:val="24"/>
          <w:lang w:val="sr-Cyrl-CS"/>
        </w:rPr>
        <w:t xml:space="preserve">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1) поступао супротно забрани из чл. 23 и 25. Закона;</w:t>
      </w:r>
    </w:p>
    <w:p w:rsidR="009828AF" w:rsidRPr="00F9556B" w:rsidRDefault="009828AF" w:rsidP="009828AF">
      <w:pPr>
        <w:jc w:val="both"/>
        <w:rPr>
          <w:sz w:val="24"/>
          <w:szCs w:val="24"/>
          <w:lang w:val="sr-Cyrl-CS"/>
        </w:rPr>
      </w:pPr>
      <w:r w:rsidRPr="00F9556B">
        <w:rPr>
          <w:sz w:val="24"/>
          <w:szCs w:val="24"/>
          <w:lang w:val="sr-Cyrl-CS"/>
        </w:rPr>
        <w:t>2) учинио повреду конкуренције;</w:t>
      </w:r>
    </w:p>
    <w:p w:rsidR="009828AF" w:rsidRPr="00F9556B" w:rsidRDefault="009828AF" w:rsidP="009828AF">
      <w:pPr>
        <w:jc w:val="both"/>
        <w:rPr>
          <w:sz w:val="24"/>
          <w:szCs w:val="24"/>
          <w:lang w:val="sr-Cyrl-CS"/>
        </w:rPr>
      </w:pPr>
      <w:r w:rsidRPr="00F9556B">
        <w:rPr>
          <w:sz w:val="24"/>
          <w:szCs w:val="24"/>
          <w:lang w:val="sr-Cyrl-CS"/>
        </w:rPr>
        <w:t>3) доставио неистините податке у понуди или без оправданих разлога одбио да</w:t>
      </w:r>
    </w:p>
    <w:p w:rsidR="009828AF" w:rsidRPr="00F9556B" w:rsidRDefault="009828AF" w:rsidP="009828AF">
      <w:pPr>
        <w:jc w:val="both"/>
        <w:rPr>
          <w:sz w:val="24"/>
          <w:szCs w:val="24"/>
          <w:lang w:val="sr-Cyrl-CS"/>
        </w:rPr>
      </w:pPr>
      <w:r w:rsidRPr="00F9556B">
        <w:rPr>
          <w:sz w:val="24"/>
          <w:szCs w:val="24"/>
          <w:lang w:val="sr-Cyrl-CS"/>
        </w:rPr>
        <w:t xml:space="preserve">    закључи уговор о јавној набавци, након што му је уговор додељен;</w:t>
      </w:r>
    </w:p>
    <w:p w:rsidR="009828AF" w:rsidRPr="00F9556B" w:rsidRDefault="009828AF" w:rsidP="009828AF">
      <w:pPr>
        <w:jc w:val="both"/>
        <w:rPr>
          <w:sz w:val="24"/>
          <w:szCs w:val="24"/>
          <w:lang w:val="sr-Cyrl-CS"/>
        </w:rPr>
      </w:pPr>
      <w:r w:rsidRPr="00F9556B">
        <w:rPr>
          <w:sz w:val="24"/>
          <w:szCs w:val="24"/>
          <w:lang w:val="sr-Cyrl-CS"/>
        </w:rPr>
        <w:t>4) одбио да достави доказе и средства обезбеђења на шта се у понуди обавезао.</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 xml:space="preserve">Наручилац </w:t>
      </w:r>
      <w:r>
        <w:rPr>
          <w:sz w:val="24"/>
          <w:szCs w:val="24"/>
          <w:lang w:val="sr-Cyrl-CS"/>
        </w:rPr>
        <w:t>може</w:t>
      </w:r>
      <w:r w:rsidRPr="00F9556B">
        <w:rPr>
          <w:sz w:val="24"/>
          <w:szCs w:val="24"/>
          <w:lang w:val="sr-Cyrl-CS"/>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Доказ наведеног може бити:</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1) правоснажна судска одлука или коначна одлука другог надлежног органа;</w:t>
      </w:r>
    </w:p>
    <w:p w:rsidR="009828AF" w:rsidRPr="00F9556B" w:rsidRDefault="009828AF" w:rsidP="009828AF">
      <w:pPr>
        <w:ind w:left="284" w:hanging="284"/>
        <w:jc w:val="both"/>
        <w:rPr>
          <w:sz w:val="24"/>
          <w:szCs w:val="24"/>
          <w:lang w:val="sr-Cyrl-CS"/>
        </w:rPr>
      </w:pPr>
      <w:r w:rsidRPr="00F9556B">
        <w:rPr>
          <w:sz w:val="24"/>
          <w:szCs w:val="24"/>
          <w:lang w:val="sr-Cyrl-CS"/>
        </w:rPr>
        <w:t>2) исправа о реализованом средству обезбеђења испуњења обавеза у поступку јавне набавке или испуњења уговорних обавеза;</w:t>
      </w:r>
    </w:p>
    <w:p w:rsidR="009828AF" w:rsidRPr="00F9556B" w:rsidRDefault="009828AF" w:rsidP="009828AF">
      <w:pPr>
        <w:jc w:val="both"/>
        <w:rPr>
          <w:sz w:val="24"/>
          <w:szCs w:val="24"/>
          <w:lang w:val="sr-Cyrl-CS"/>
        </w:rPr>
      </w:pPr>
      <w:r w:rsidRPr="00F9556B">
        <w:rPr>
          <w:sz w:val="24"/>
          <w:szCs w:val="24"/>
          <w:lang w:val="sr-Cyrl-CS"/>
        </w:rPr>
        <w:t>3) исправа о наплаћеној уговорној казни;</w:t>
      </w:r>
    </w:p>
    <w:p w:rsidR="009828AF" w:rsidRPr="00F9556B" w:rsidRDefault="009828AF" w:rsidP="009828AF">
      <w:pPr>
        <w:jc w:val="both"/>
        <w:rPr>
          <w:sz w:val="24"/>
          <w:szCs w:val="24"/>
          <w:lang w:val="sr-Cyrl-CS"/>
        </w:rPr>
      </w:pPr>
      <w:r w:rsidRPr="00F9556B">
        <w:rPr>
          <w:sz w:val="24"/>
          <w:szCs w:val="24"/>
          <w:lang w:val="sr-Cyrl-CS"/>
        </w:rPr>
        <w:t>4) рекламације потрошача, односно корисника, ако нису отклоњене у уговореном року;</w:t>
      </w:r>
    </w:p>
    <w:p w:rsidR="009828AF" w:rsidRPr="00F9556B" w:rsidRDefault="009828AF" w:rsidP="009828AF">
      <w:pPr>
        <w:jc w:val="both"/>
        <w:rPr>
          <w:sz w:val="24"/>
          <w:szCs w:val="24"/>
          <w:lang w:val="sr-Cyrl-CS"/>
        </w:rPr>
      </w:pPr>
      <w:r w:rsidRPr="00F9556B">
        <w:rPr>
          <w:sz w:val="24"/>
          <w:szCs w:val="24"/>
          <w:lang w:val="sr-Cyrl-CS"/>
        </w:rPr>
        <w:t xml:space="preserve">5) извештај надзорног органа  о изведеним радовима који нису у складу са  пројектом </w:t>
      </w:r>
    </w:p>
    <w:p w:rsidR="009828AF" w:rsidRPr="00F9556B" w:rsidRDefault="009828AF" w:rsidP="009828AF">
      <w:pPr>
        <w:jc w:val="both"/>
        <w:rPr>
          <w:sz w:val="24"/>
          <w:szCs w:val="24"/>
          <w:lang w:val="sr-Cyrl-CS"/>
        </w:rPr>
      </w:pPr>
      <w:r w:rsidRPr="00F9556B">
        <w:rPr>
          <w:sz w:val="24"/>
          <w:szCs w:val="24"/>
          <w:lang w:val="sr-Cyrl-CS"/>
        </w:rPr>
        <w:t xml:space="preserve">    односно уговором</w:t>
      </w:r>
    </w:p>
    <w:p w:rsidR="009828AF" w:rsidRPr="00F9556B" w:rsidRDefault="009828AF" w:rsidP="009828AF">
      <w:pPr>
        <w:ind w:left="284" w:hanging="284"/>
        <w:jc w:val="both"/>
        <w:rPr>
          <w:sz w:val="24"/>
          <w:szCs w:val="24"/>
          <w:lang w:val="sr-Cyrl-CS"/>
        </w:rPr>
      </w:pPr>
      <w:r w:rsidRPr="00F9556B">
        <w:rPr>
          <w:sz w:val="24"/>
          <w:szCs w:val="24"/>
          <w:lang w:val="sr-Cyrl-CS"/>
        </w:rPr>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9828AF" w:rsidRPr="00F9556B" w:rsidRDefault="009828AF" w:rsidP="009828AF">
      <w:pPr>
        <w:ind w:left="284" w:hanging="284"/>
        <w:jc w:val="both"/>
        <w:rPr>
          <w:sz w:val="24"/>
          <w:szCs w:val="24"/>
          <w:lang w:val="sr-Cyrl-CS"/>
        </w:rPr>
      </w:pPr>
      <w:r w:rsidRPr="00F9556B">
        <w:rPr>
          <w:sz w:val="24"/>
          <w:szCs w:val="24"/>
          <w:lang w:val="sr-Cyrl-CS"/>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9828AF" w:rsidRPr="00F9556B" w:rsidRDefault="009828AF" w:rsidP="009828AF">
      <w:pPr>
        <w:ind w:left="284" w:hanging="284"/>
        <w:jc w:val="both"/>
        <w:rPr>
          <w:sz w:val="24"/>
          <w:szCs w:val="24"/>
          <w:lang w:val="sr-Cyrl-CS"/>
        </w:rPr>
      </w:pPr>
      <w:r w:rsidRPr="00F9556B">
        <w:rPr>
          <w:sz w:val="24"/>
          <w:szCs w:val="24"/>
          <w:lang w:val="sr-Cyrl-CS"/>
        </w:rPr>
        <w:lastRenderedPageBreak/>
        <w:t>8) други одговарајући доказ примерен предмету јавне набавке, који се односи на  испуњење обавеза у ранијим поступцима јавне или по раније закљученим уговорима о јавним набавкама.</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b/>
          <w:sz w:val="24"/>
          <w:szCs w:val="24"/>
          <w:lang w:val="sr-Cyrl-CS"/>
        </w:rPr>
        <w:t>5.11. ИЗМЕНА КОНКУРСНЕ ДОКУМЕНТАЦИЈЕ</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Наручилац може, најкасније девет дана пре истека рока за подношење понуда, да изврши измену конкурсне документације. Ако Наручилац у року предвиђеном за подношење понуде измени или допуни конкурсну документацију, дужан је да без одлагања те измене или допуне објави на Порталу јавних набавки. Све измене, објављене на напред наведени начин и у напред наведеном року, представљају саставни део конкурсне документације.</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У случају измене или допуне конкурсне документације од стране наручиоца, осам или мање дана пре истека рока за подношење понуда, Наручилац је дужан да продужи рок за подношење и објави обавештење о продужењу рока за подношење понуда.</w:t>
      </w:r>
    </w:p>
    <w:p w:rsidR="009828AF" w:rsidRPr="00F9556B" w:rsidRDefault="009828AF" w:rsidP="009828AF">
      <w:pPr>
        <w:jc w:val="both"/>
        <w:rPr>
          <w:b/>
          <w:sz w:val="24"/>
          <w:szCs w:val="24"/>
          <w:lang w:val="sr-Cyrl-CS"/>
        </w:rPr>
      </w:pPr>
    </w:p>
    <w:p w:rsidR="009828AF" w:rsidRPr="00F9556B" w:rsidRDefault="009828AF" w:rsidP="009828AF">
      <w:pPr>
        <w:jc w:val="both"/>
        <w:rPr>
          <w:sz w:val="24"/>
          <w:szCs w:val="24"/>
          <w:lang w:val="sr-Cyrl-CS"/>
        </w:rPr>
      </w:pPr>
      <w:r w:rsidRPr="00F9556B">
        <w:rPr>
          <w:b/>
          <w:sz w:val="24"/>
          <w:szCs w:val="24"/>
          <w:lang w:val="sr-Cyrl-CS"/>
        </w:rPr>
        <w:t>5.12. ОДРЕДБЕ О САДРЖИНИ ПОНУДЕ</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Понуђач доставља једну понуду  у писаном облику, на приложеном Обрасцу понуде.</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Садржину понуде чине поред Обрасца понуде и сви остали докази о испуњености услова из чл. 75. и 76. Закона о јавним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p>
    <w:p w:rsidR="009828AF" w:rsidRPr="00F9556B" w:rsidRDefault="009828AF" w:rsidP="009828AF">
      <w:pPr>
        <w:jc w:val="both"/>
        <w:rPr>
          <w:sz w:val="24"/>
          <w:szCs w:val="24"/>
          <w:lang w:val="sr-Cyrl-CS"/>
        </w:rPr>
      </w:pPr>
      <w:r w:rsidRPr="00F9556B">
        <w:rPr>
          <w:sz w:val="24"/>
          <w:szCs w:val="24"/>
          <w:lang w:val="sr-Cyrl-CS"/>
        </w:rPr>
        <w:t>- попуњен и оверен Образац бр. 1.- Подаци о понуђачу,</w:t>
      </w:r>
    </w:p>
    <w:p w:rsidR="009828AF" w:rsidRPr="00F9556B" w:rsidRDefault="009828AF" w:rsidP="009828AF">
      <w:pPr>
        <w:jc w:val="both"/>
        <w:rPr>
          <w:sz w:val="24"/>
          <w:szCs w:val="24"/>
          <w:lang w:val="sr-Cyrl-CS"/>
        </w:rPr>
      </w:pPr>
      <w:r w:rsidRPr="00F9556B">
        <w:rPr>
          <w:sz w:val="24"/>
          <w:szCs w:val="24"/>
          <w:lang w:val="sr-Cyrl-CS"/>
        </w:rPr>
        <w:t>- попуњен, потписан и оверен Образац бр. 2.- Изјава понуђача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9828AF" w:rsidRPr="00F9556B" w:rsidRDefault="009828AF" w:rsidP="009828AF">
      <w:pPr>
        <w:jc w:val="both"/>
        <w:rPr>
          <w:sz w:val="24"/>
          <w:szCs w:val="24"/>
          <w:lang w:val="sr-Cyrl-CS"/>
        </w:rPr>
      </w:pPr>
      <w:r w:rsidRPr="00F9556B">
        <w:rPr>
          <w:sz w:val="24"/>
          <w:szCs w:val="24"/>
          <w:lang w:val="sr-Cyrl-CS"/>
        </w:rPr>
        <w:t>- докази о испуњености обавезних услова из члана 75. и додатних услова из члана 76., предвиђених чланом 77.- Закона и конкурсном документацијом,</w:t>
      </w:r>
    </w:p>
    <w:p w:rsidR="009828AF" w:rsidRPr="00F9556B" w:rsidRDefault="009828AF" w:rsidP="009828AF">
      <w:pPr>
        <w:jc w:val="both"/>
        <w:rPr>
          <w:sz w:val="24"/>
          <w:szCs w:val="24"/>
          <w:lang w:val="sr-Cyrl-CS"/>
        </w:rPr>
      </w:pPr>
      <w:r w:rsidRPr="00F9556B">
        <w:rPr>
          <w:sz w:val="24"/>
          <w:szCs w:val="24"/>
          <w:lang w:val="sr-Cyrl-CS"/>
        </w:rPr>
        <w:t>- попуњен, потписан и оверен Образац бр. 3.- Понуда,</w:t>
      </w:r>
    </w:p>
    <w:p w:rsidR="009828AF" w:rsidRPr="00F9556B" w:rsidRDefault="009828AF" w:rsidP="009828AF">
      <w:pPr>
        <w:jc w:val="both"/>
        <w:rPr>
          <w:sz w:val="24"/>
          <w:szCs w:val="24"/>
          <w:lang w:val="sr-Cyrl-CS"/>
        </w:rPr>
      </w:pPr>
      <w:r w:rsidRPr="00F9556B">
        <w:rPr>
          <w:sz w:val="24"/>
          <w:szCs w:val="24"/>
          <w:lang w:val="sr-Cyrl-CS"/>
        </w:rPr>
        <w:t>- попуњен, потписан и оверен Образац бр. 4.- Изјава о испуњености додатних услова,</w:t>
      </w:r>
    </w:p>
    <w:p w:rsidR="009828AF" w:rsidRPr="00F9556B" w:rsidRDefault="009828AF" w:rsidP="009828AF">
      <w:pPr>
        <w:jc w:val="both"/>
        <w:rPr>
          <w:sz w:val="24"/>
          <w:szCs w:val="24"/>
          <w:lang w:val="sr-Cyrl-CS"/>
        </w:rPr>
      </w:pPr>
      <w:r w:rsidRPr="00F9556B">
        <w:rPr>
          <w:sz w:val="24"/>
          <w:szCs w:val="24"/>
          <w:lang w:val="sr-Cyrl-CS"/>
        </w:rPr>
        <w:t>- попуњен, потписан и оверен Образац бр. 5.- Техничке спецификације,</w:t>
      </w:r>
    </w:p>
    <w:p w:rsidR="009828AF" w:rsidRPr="00F9556B" w:rsidRDefault="009828AF" w:rsidP="009828AF">
      <w:pPr>
        <w:jc w:val="both"/>
        <w:rPr>
          <w:sz w:val="24"/>
          <w:szCs w:val="24"/>
          <w:lang w:val="sr-Cyrl-CS"/>
        </w:rPr>
      </w:pPr>
      <w:r w:rsidRPr="00F9556B">
        <w:rPr>
          <w:sz w:val="24"/>
          <w:szCs w:val="24"/>
          <w:lang w:val="sr-Cyrl-CS"/>
        </w:rPr>
        <w:t>- попуњен, потписан и оверен Образац бр. 6.- Образац трошкова припреме понуде,</w:t>
      </w:r>
    </w:p>
    <w:p w:rsidR="009828AF" w:rsidRPr="00F9556B" w:rsidRDefault="009828AF" w:rsidP="009828AF">
      <w:pPr>
        <w:jc w:val="both"/>
        <w:rPr>
          <w:sz w:val="24"/>
          <w:szCs w:val="24"/>
          <w:lang w:val="sr-Cyrl-CS"/>
        </w:rPr>
      </w:pPr>
      <w:r w:rsidRPr="00F9556B">
        <w:rPr>
          <w:sz w:val="24"/>
          <w:szCs w:val="24"/>
          <w:lang w:val="sr-Cyrl-CS"/>
        </w:rPr>
        <w:t>- попуњен, потписан и оверен Образац бр. 7.- Изјава понуђача о независној понуди,</w:t>
      </w:r>
    </w:p>
    <w:p w:rsidR="009828AF" w:rsidRPr="00F9556B" w:rsidRDefault="009828AF" w:rsidP="009828AF">
      <w:pPr>
        <w:jc w:val="both"/>
        <w:rPr>
          <w:sz w:val="24"/>
          <w:szCs w:val="24"/>
          <w:lang w:val="sr-Cyrl-CS"/>
        </w:rPr>
      </w:pPr>
      <w:r w:rsidRPr="00F9556B">
        <w:rPr>
          <w:sz w:val="24"/>
          <w:szCs w:val="24"/>
          <w:lang w:val="sr-Cyrl-CS"/>
        </w:rPr>
        <w:lastRenderedPageBreak/>
        <w:t>- обрасци и докази у складу са тачком 5.9. овог упутства у случају да група понуђача подноси заједничку понуду, односно 5.8. ако понуђач подноси понуду са подизвођачем,</w:t>
      </w:r>
    </w:p>
    <w:p w:rsidR="009828AF" w:rsidRPr="00F9556B" w:rsidRDefault="009828AF" w:rsidP="009828AF">
      <w:pPr>
        <w:jc w:val="both"/>
        <w:rPr>
          <w:sz w:val="24"/>
          <w:szCs w:val="24"/>
          <w:lang w:val="sr-Cyrl-CS"/>
        </w:rPr>
      </w:pPr>
      <w:r w:rsidRPr="00F9556B">
        <w:rPr>
          <w:sz w:val="24"/>
          <w:szCs w:val="24"/>
          <w:lang w:val="sr-Cyrl-CS"/>
        </w:rPr>
        <w:t>- попуњен, потписан и оверен модел уговора</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Накнадне рекламације, које су последица нетачно и недовољно сакупљених информације или погрешно процењених околности и услова, односно недовољног знања, Наручилац ће одбити као неосноване.</w:t>
      </w:r>
    </w:p>
    <w:p w:rsidR="009828AF" w:rsidRPr="00F9556B" w:rsidRDefault="009828AF" w:rsidP="009828AF">
      <w:pPr>
        <w:jc w:val="both"/>
        <w:rPr>
          <w:sz w:val="24"/>
          <w:szCs w:val="24"/>
          <w:lang w:val="sr-Cyrl-CS"/>
        </w:rPr>
      </w:pPr>
    </w:p>
    <w:p w:rsidR="009828AF" w:rsidRPr="008B7C98" w:rsidRDefault="009828AF" w:rsidP="009828AF">
      <w:pPr>
        <w:jc w:val="both"/>
        <w:rPr>
          <w:sz w:val="24"/>
          <w:szCs w:val="24"/>
          <w:lang w:val="sr-Cyrl-CS"/>
        </w:rPr>
      </w:pPr>
      <w:r w:rsidRPr="00F9556B">
        <w:rPr>
          <w:sz w:val="24"/>
          <w:szCs w:val="24"/>
          <w:lang w:val="sr-Cyrl-CS"/>
        </w:rPr>
        <w:t>Пожељно је да сви документи поднети уз понуду буду тако повезани, да се не могу накнадно убацивати, одстрањивати или замењивати појединачни листови, односно прилози, а да се видно не оштете листови или печат.</w:t>
      </w:r>
    </w:p>
    <w:p w:rsidR="009828AF" w:rsidRPr="00F9556B" w:rsidRDefault="009828AF" w:rsidP="009828AF">
      <w:pPr>
        <w:jc w:val="both"/>
        <w:rPr>
          <w:sz w:val="24"/>
          <w:szCs w:val="24"/>
          <w:lang w:val="sr-Cyrl-CS"/>
        </w:rPr>
      </w:pPr>
    </w:p>
    <w:p w:rsidR="009828AF" w:rsidRPr="00F9556B" w:rsidRDefault="009828AF" w:rsidP="009828AF">
      <w:pPr>
        <w:jc w:val="both"/>
        <w:rPr>
          <w:b/>
          <w:sz w:val="24"/>
          <w:szCs w:val="24"/>
          <w:lang w:val="sr-Cyrl-CS"/>
        </w:rPr>
      </w:pPr>
      <w:r w:rsidRPr="00F9556B">
        <w:rPr>
          <w:b/>
          <w:sz w:val="24"/>
          <w:szCs w:val="24"/>
          <w:lang w:val="sr-Cyrl-CS"/>
        </w:rPr>
        <w:t>5.13. РАЗЛОЗИ ЗА ОДБИЈАЊЕ ПОНУДЕ И ОДУСТАЈАЊЕ ОД ДОДЕЛЕ</w:t>
      </w:r>
    </w:p>
    <w:p w:rsidR="009828AF" w:rsidRDefault="009828AF" w:rsidP="009828AF">
      <w:pPr>
        <w:jc w:val="both"/>
        <w:rPr>
          <w:b/>
          <w:sz w:val="24"/>
          <w:szCs w:val="24"/>
          <w:lang w:val="sr-Cyrl-CS"/>
        </w:rPr>
      </w:pPr>
      <w:r w:rsidRPr="00F9556B">
        <w:rPr>
          <w:b/>
          <w:sz w:val="24"/>
          <w:szCs w:val="24"/>
          <w:lang w:val="sr-Cyrl-CS"/>
        </w:rPr>
        <w:t xml:space="preserve">         УГОВОРА О ЈАВНОЈ НАБАВЦИ</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Наручилац је дужан да у поступку јавне набавке, пошто прегледа и оцени понуду, одбије неприхватљиву понуду.</w:t>
      </w:r>
    </w:p>
    <w:p w:rsidR="009828AF" w:rsidRPr="008B7C98" w:rsidRDefault="009828AF" w:rsidP="009828AF">
      <w:pPr>
        <w:jc w:val="both"/>
        <w:rPr>
          <w:b/>
          <w:sz w:val="24"/>
          <w:szCs w:val="24"/>
          <w:lang w:val="sr-Cyrl-CS"/>
        </w:rPr>
      </w:pPr>
    </w:p>
    <w:p w:rsidR="009828AF" w:rsidRPr="00F9556B" w:rsidRDefault="009828AF" w:rsidP="009828AF">
      <w:pPr>
        <w:jc w:val="both"/>
        <w:rPr>
          <w:sz w:val="24"/>
          <w:szCs w:val="24"/>
          <w:lang w:val="sr-Cyrl-CS"/>
        </w:rPr>
      </w:pPr>
      <w:r w:rsidRPr="00F9556B">
        <w:rPr>
          <w:b/>
          <w:sz w:val="24"/>
          <w:szCs w:val="24"/>
          <w:lang w:val="sr-Cyrl-CS"/>
        </w:rPr>
        <w:t>5.14. ДОДАТНЕ ИНФОРМАЦИЈЕ И ПОЈАШЊЕЊА КОНКУРСНЕ ДОКУМЕНТАЦИЈЕ</w:t>
      </w:r>
    </w:p>
    <w:p w:rsidR="009828AF" w:rsidRPr="00F9556B" w:rsidRDefault="009828AF" w:rsidP="009828AF">
      <w:pPr>
        <w:keepLines/>
        <w:spacing w:before="60"/>
        <w:jc w:val="both"/>
        <w:rPr>
          <w:sz w:val="24"/>
          <w:szCs w:val="24"/>
          <w:lang w:val="ru-RU" w:eastAsia="zh-CN"/>
        </w:rPr>
      </w:pPr>
      <w:r w:rsidRPr="00F9556B">
        <w:rPr>
          <w:sz w:val="24"/>
          <w:szCs w:val="24"/>
          <w:lang w:val="sr-Cyrl-CS"/>
        </w:rPr>
        <w:t>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евентуална уочене недостатке  и неправилности у конкурсној документацији, најкасније пет дана пре истека рока за подношење понуде, са назнаком</w:t>
      </w:r>
      <w:r w:rsidRPr="00690B45">
        <w:rPr>
          <w:color w:val="FF0000"/>
          <w:sz w:val="24"/>
          <w:szCs w:val="24"/>
          <w:lang w:val="sr-Cyrl-CS"/>
        </w:rPr>
        <w:t xml:space="preserve">: </w:t>
      </w:r>
      <w:r w:rsidRPr="00C97519">
        <w:rPr>
          <w:sz w:val="24"/>
          <w:szCs w:val="24"/>
          <w:lang w:val="sr-Cyrl-CS"/>
        </w:rPr>
        <w:t>"Објашњења - пози</w:t>
      </w:r>
      <w:r>
        <w:rPr>
          <w:sz w:val="24"/>
          <w:szCs w:val="24"/>
          <w:lang w:val="sr-Cyrl-CS"/>
        </w:rPr>
        <w:t>в за јавну набавку бр.</w:t>
      </w:r>
      <w:r w:rsidR="00646F1A">
        <w:rPr>
          <w:sz w:val="24"/>
          <w:szCs w:val="24"/>
          <w:lang w:val="sr-Cyrl-CS"/>
        </w:rPr>
        <w:t xml:space="preserve"> ППБОППП БРОЈ 03</w:t>
      </w:r>
      <w:r w:rsidR="00F97FC3">
        <w:rPr>
          <w:sz w:val="24"/>
          <w:szCs w:val="24"/>
          <w:lang w:val="sr-Cyrl-CS"/>
        </w:rPr>
        <w:t>/17</w:t>
      </w:r>
      <w:r w:rsidRPr="00C97519">
        <w:rPr>
          <w:sz w:val="24"/>
          <w:szCs w:val="24"/>
          <w:lang w:val="sr-Cyrl-CS"/>
        </w:rPr>
        <w:t>“ Захтев за појашњењима  у вези припремања понуде</w:t>
      </w:r>
      <w:r w:rsidRPr="00F9556B">
        <w:rPr>
          <w:sz w:val="24"/>
          <w:szCs w:val="24"/>
          <w:lang w:val="sr-Cyrl-CS"/>
        </w:rPr>
        <w:t xml:space="preserve"> заинтересовано лице ће упутити на следећу адресу Наручиоца: </w:t>
      </w:r>
      <w:r w:rsidRPr="00F9556B">
        <w:rPr>
          <w:sz w:val="24"/>
          <w:szCs w:val="24"/>
          <w:lang w:val="ru-RU" w:eastAsia="zh-CN"/>
        </w:rPr>
        <w:t>ОПШТИНА ЧАЈЕТИНА</w:t>
      </w:r>
      <w:r w:rsidRPr="00F9556B">
        <w:rPr>
          <w:sz w:val="24"/>
          <w:szCs w:val="24"/>
          <w:lang w:val="sr-Cyrl-CS" w:eastAsia="zh-CN"/>
        </w:rPr>
        <w:t>,Општинска управа</w:t>
      </w:r>
    </w:p>
    <w:p w:rsidR="009828AF" w:rsidRPr="00F9556B" w:rsidRDefault="009828AF" w:rsidP="009828AF">
      <w:pPr>
        <w:keepLines/>
        <w:spacing w:before="60"/>
        <w:jc w:val="both"/>
        <w:rPr>
          <w:sz w:val="24"/>
          <w:szCs w:val="24"/>
          <w:lang w:val="sr-Cyrl-CS" w:eastAsia="zh-CN"/>
        </w:rPr>
      </w:pPr>
      <w:r w:rsidRPr="00F9556B">
        <w:rPr>
          <w:sz w:val="24"/>
          <w:szCs w:val="24"/>
          <w:lang w:val="ru-RU" w:eastAsia="zh-CN"/>
        </w:rPr>
        <w:t>Ул.Александра Карађорђевића бр.28</w:t>
      </w:r>
      <w:r w:rsidRPr="00F9556B">
        <w:rPr>
          <w:sz w:val="24"/>
          <w:szCs w:val="24"/>
          <w:lang w:val="sr-Cyrl-CS" w:eastAsia="zh-CN"/>
        </w:rPr>
        <w:t xml:space="preserve">, </w:t>
      </w:r>
      <w:r w:rsidRPr="00F9556B">
        <w:rPr>
          <w:sz w:val="24"/>
          <w:szCs w:val="24"/>
          <w:lang w:val="ru-RU" w:eastAsia="zh-CN"/>
        </w:rPr>
        <w:t>31310 Чајетина</w:t>
      </w:r>
      <w:r w:rsidRPr="00F9556B">
        <w:rPr>
          <w:sz w:val="24"/>
          <w:szCs w:val="24"/>
          <w:lang w:val="sr-Cyrl-CS" w:eastAsia="zh-CN"/>
        </w:rPr>
        <w:t>, или на факс број 031/</w:t>
      </w:r>
      <w:r>
        <w:rPr>
          <w:sz w:val="24"/>
          <w:szCs w:val="24"/>
          <w:lang w:val="sr-Cyrl-CS" w:eastAsia="zh-CN"/>
        </w:rPr>
        <w:t>3</w:t>
      </w:r>
      <w:r w:rsidRPr="00F9556B">
        <w:rPr>
          <w:sz w:val="24"/>
          <w:szCs w:val="24"/>
          <w:lang w:val="sr-Cyrl-CS" w:eastAsia="zh-CN"/>
        </w:rPr>
        <w:t>831-447</w:t>
      </w:r>
    </w:p>
    <w:p w:rsidR="009828AF" w:rsidRDefault="009828AF" w:rsidP="009828AF">
      <w:pPr>
        <w:jc w:val="both"/>
        <w:rPr>
          <w:sz w:val="24"/>
          <w:szCs w:val="24"/>
          <w:lang w:val="sr-Cyrl-CS"/>
        </w:rPr>
      </w:pPr>
      <w:r w:rsidRPr="00F9556B">
        <w:rPr>
          <w:sz w:val="24"/>
          <w:szCs w:val="24"/>
          <w:lang w:val="sr-Cyrl-CS"/>
        </w:rPr>
        <w:t xml:space="preserve">Наручилац ће у року од три дана по пријему таквог захтева, </w:t>
      </w:r>
      <w:r>
        <w:rPr>
          <w:sz w:val="24"/>
          <w:szCs w:val="24"/>
          <w:lang w:val="sr-Cyrl-CS"/>
        </w:rPr>
        <w:t>одговор</w:t>
      </w:r>
      <w:r w:rsidRPr="00F9556B">
        <w:rPr>
          <w:sz w:val="24"/>
          <w:szCs w:val="24"/>
          <w:lang w:val="sr-Cyrl-CS"/>
        </w:rPr>
        <w:t xml:space="preserve"> објавити на Порталу јавних набавки и на својој интернет страници.</w:t>
      </w:r>
    </w:p>
    <w:p w:rsidR="00905A10" w:rsidRPr="00F9556B" w:rsidRDefault="00905A10" w:rsidP="009828AF">
      <w:pPr>
        <w:jc w:val="both"/>
        <w:rPr>
          <w:sz w:val="24"/>
          <w:szCs w:val="24"/>
          <w:lang w:val="sr-Cyrl-CS"/>
        </w:rPr>
      </w:pPr>
    </w:p>
    <w:p w:rsidR="009828AF" w:rsidRPr="008B7C98" w:rsidRDefault="009828AF" w:rsidP="009828AF">
      <w:pPr>
        <w:jc w:val="both"/>
        <w:rPr>
          <w:sz w:val="24"/>
          <w:szCs w:val="24"/>
          <w:lang w:val="sr-Cyrl-CS" w:eastAsia="zh-CN"/>
        </w:rPr>
      </w:pPr>
      <w:r w:rsidRPr="00F9556B">
        <w:rPr>
          <w:b/>
          <w:sz w:val="24"/>
          <w:szCs w:val="24"/>
          <w:lang w:val="sr-Cyrl-CS"/>
        </w:rPr>
        <w:t>Комуникација</w:t>
      </w:r>
      <w:r w:rsidRPr="00F9556B">
        <w:rPr>
          <w:sz w:val="24"/>
          <w:szCs w:val="24"/>
          <w:lang w:val="sr-Cyrl-CS"/>
        </w:rPr>
        <w:t xml:space="preserve"> : </w:t>
      </w:r>
      <w:r w:rsidRPr="00F9556B">
        <w:rPr>
          <w:sz w:val="24"/>
          <w:szCs w:val="24"/>
          <w:lang w:val="sr-Cyrl-CS" w:eastAsia="zh-CN"/>
        </w:rPr>
        <w:t>031/</w:t>
      </w:r>
      <w:r>
        <w:rPr>
          <w:sz w:val="24"/>
          <w:szCs w:val="24"/>
          <w:lang w:val="sr-Cyrl-CS" w:eastAsia="zh-CN"/>
        </w:rPr>
        <w:t>3</w:t>
      </w:r>
      <w:r w:rsidRPr="00F9556B">
        <w:rPr>
          <w:sz w:val="24"/>
          <w:szCs w:val="24"/>
          <w:lang w:val="sr-Cyrl-CS" w:eastAsia="zh-CN"/>
        </w:rPr>
        <w:t xml:space="preserve">831-151, локал 134; факс: </w:t>
      </w:r>
      <w:r w:rsidRPr="00F9556B">
        <w:rPr>
          <w:sz w:val="24"/>
          <w:szCs w:val="24"/>
          <w:lang w:val="sr-Cyrl-CS"/>
        </w:rPr>
        <w:t xml:space="preserve">031 </w:t>
      </w:r>
      <w:r>
        <w:rPr>
          <w:sz w:val="24"/>
          <w:szCs w:val="24"/>
          <w:lang w:val="sr-Cyrl-CS"/>
        </w:rPr>
        <w:t>3</w:t>
      </w:r>
      <w:r w:rsidRPr="00F9556B">
        <w:rPr>
          <w:sz w:val="24"/>
          <w:szCs w:val="24"/>
          <w:lang w:val="sr-Cyrl-CS"/>
        </w:rPr>
        <w:t>831 447</w:t>
      </w:r>
    </w:p>
    <w:p w:rsidR="009828AF" w:rsidRPr="00F9556B" w:rsidRDefault="009828AF" w:rsidP="009828AF">
      <w:pPr>
        <w:jc w:val="both"/>
        <w:rPr>
          <w:sz w:val="24"/>
          <w:szCs w:val="24"/>
          <w:lang w:val="sr-Cyrl-CS"/>
        </w:rPr>
      </w:pPr>
      <w:r w:rsidRPr="00F9556B">
        <w:rPr>
          <w:sz w:val="24"/>
          <w:szCs w:val="24"/>
        </w:rPr>
        <w:t>Mail</w:t>
      </w:r>
      <w:r w:rsidRPr="00F9556B">
        <w:rPr>
          <w:sz w:val="24"/>
          <w:szCs w:val="24"/>
          <w:lang w:val="sr-Cyrl-CS"/>
        </w:rPr>
        <w:t>:</w:t>
      </w:r>
      <w:r w:rsidRPr="008B7C98">
        <w:rPr>
          <w:sz w:val="24"/>
          <w:szCs w:val="24"/>
          <w:lang w:val="sr-Cyrl-CS"/>
        </w:rPr>
        <w:t xml:space="preserve"> </w:t>
      </w:r>
      <w:hyperlink r:id="rId8" w:history="1">
        <w:r w:rsidRPr="00F9556B">
          <w:rPr>
            <w:rStyle w:val="Hyperlink"/>
            <w:sz w:val="24"/>
            <w:szCs w:val="24"/>
          </w:rPr>
          <w:t>javnenabavkecajetina</w:t>
        </w:r>
        <w:r w:rsidRPr="008B7C98">
          <w:rPr>
            <w:rStyle w:val="Hyperlink"/>
            <w:sz w:val="24"/>
            <w:szCs w:val="24"/>
            <w:lang w:val="sr-Cyrl-CS"/>
          </w:rPr>
          <w:t>@</w:t>
        </w:r>
        <w:r w:rsidRPr="00F9556B">
          <w:rPr>
            <w:rStyle w:val="Hyperlink"/>
            <w:sz w:val="24"/>
            <w:szCs w:val="24"/>
          </w:rPr>
          <w:t>gmail</w:t>
        </w:r>
        <w:r w:rsidRPr="008B7C98">
          <w:rPr>
            <w:rStyle w:val="Hyperlink"/>
            <w:sz w:val="24"/>
            <w:szCs w:val="24"/>
            <w:lang w:val="sr-Cyrl-CS"/>
          </w:rPr>
          <w:t>.</w:t>
        </w:r>
        <w:r w:rsidRPr="00F9556B">
          <w:rPr>
            <w:rStyle w:val="Hyperlink"/>
            <w:sz w:val="24"/>
            <w:szCs w:val="24"/>
          </w:rPr>
          <w:t>com</w:t>
        </w:r>
      </w:hyperlink>
      <w:r w:rsidRPr="00F9556B">
        <w:rPr>
          <w:sz w:val="24"/>
          <w:szCs w:val="24"/>
          <w:lang w:val="sr-Cyrl-CS"/>
        </w:rPr>
        <w:t xml:space="preserve"> . Комуникација путем електронске поште и факса  одвија се на тај начин, што сва пошта и документација пристигла у радно време наручиоца, од 7,00 до 15,00 часова сматра се да је примљена тог дана, док пошта пристигла по истеку радног времена сматра се примљеном наредни дан. Радно време наручиоца је од 7,00 часова до 15,00 часова од понедељка до петка. Наручилац не ради у дане који су одређени за државни празник.</w:t>
      </w:r>
    </w:p>
    <w:p w:rsidR="009828AF" w:rsidRPr="00F9556B" w:rsidRDefault="009828AF" w:rsidP="009828AF">
      <w:pPr>
        <w:jc w:val="both"/>
        <w:rPr>
          <w:sz w:val="24"/>
          <w:szCs w:val="24"/>
          <w:lang w:val="sr-Cyrl-CS"/>
        </w:rPr>
      </w:pPr>
      <w:r w:rsidRPr="00F9556B">
        <w:rPr>
          <w:sz w:val="24"/>
          <w:szCs w:val="24"/>
          <w:lang w:val="sr-Cyrl-CS"/>
        </w:rPr>
        <w:t>Комуникација у поступку јавне набавке се врши на начин одређен чланом 20. Закона.</w:t>
      </w:r>
    </w:p>
    <w:p w:rsidR="009828AF" w:rsidRDefault="009828AF" w:rsidP="009828AF">
      <w:pPr>
        <w:jc w:val="both"/>
        <w:rPr>
          <w:b/>
          <w:sz w:val="24"/>
          <w:szCs w:val="24"/>
          <w:lang w:val="sr-Cyrl-CS"/>
        </w:rPr>
      </w:pPr>
    </w:p>
    <w:p w:rsidR="00C445EB" w:rsidRPr="00F9556B" w:rsidRDefault="00C445EB" w:rsidP="00C445EB">
      <w:pPr>
        <w:jc w:val="both"/>
        <w:rPr>
          <w:sz w:val="24"/>
          <w:szCs w:val="24"/>
          <w:lang w:val="sr-Cyrl-CS"/>
        </w:rPr>
      </w:pPr>
      <w:r>
        <w:rPr>
          <w:b/>
          <w:sz w:val="24"/>
          <w:szCs w:val="24"/>
          <w:lang w:val="sr-Cyrl-CS"/>
        </w:rPr>
        <w:t>5.15</w:t>
      </w:r>
      <w:r w:rsidRPr="00F9556B">
        <w:rPr>
          <w:b/>
          <w:sz w:val="24"/>
          <w:szCs w:val="24"/>
          <w:lang w:val="sr-Cyrl-CS"/>
        </w:rPr>
        <w:t xml:space="preserve"> ЦЕНА</w:t>
      </w:r>
    </w:p>
    <w:p w:rsidR="00C445EB" w:rsidRPr="00F9556B" w:rsidRDefault="00C445EB" w:rsidP="00C445EB">
      <w:pPr>
        <w:jc w:val="both"/>
        <w:rPr>
          <w:sz w:val="24"/>
          <w:szCs w:val="24"/>
          <w:lang w:val="sr-Cyrl-CS"/>
        </w:rPr>
      </w:pPr>
    </w:p>
    <w:p w:rsidR="00C445EB" w:rsidRPr="00F9556B" w:rsidRDefault="00C445EB" w:rsidP="00C445EB">
      <w:pPr>
        <w:shd w:val="clear" w:color="auto" w:fill="FFFFFF"/>
        <w:jc w:val="both"/>
        <w:rPr>
          <w:sz w:val="24"/>
          <w:szCs w:val="24"/>
          <w:lang w:val="sr-Cyrl-CS"/>
        </w:rPr>
      </w:pPr>
      <w:r w:rsidRPr="00F9556B">
        <w:rPr>
          <w:sz w:val="24"/>
          <w:szCs w:val="24"/>
          <w:lang w:val="sr-Cyrl-CS"/>
        </w:rPr>
        <w:t>Цена у понуди са свим трошковима исказује се у динарима.</w:t>
      </w:r>
    </w:p>
    <w:p w:rsidR="00C445EB" w:rsidRPr="00F9556B" w:rsidRDefault="00C445EB" w:rsidP="00C445EB">
      <w:pPr>
        <w:jc w:val="both"/>
        <w:rPr>
          <w:sz w:val="24"/>
          <w:szCs w:val="24"/>
          <w:lang w:val="sr-Cyrl-CS"/>
        </w:rPr>
      </w:pPr>
      <w:r w:rsidRPr="00F9556B">
        <w:rPr>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445EB" w:rsidRPr="00F9556B" w:rsidRDefault="00C445EB" w:rsidP="00C445EB">
      <w:pPr>
        <w:jc w:val="both"/>
        <w:rPr>
          <w:sz w:val="24"/>
          <w:szCs w:val="24"/>
          <w:lang w:val="sr-Cyrl-CS"/>
        </w:rPr>
      </w:pPr>
      <w:r w:rsidRPr="00F9556B">
        <w:rPr>
          <w:sz w:val="24"/>
          <w:szCs w:val="24"/>
          <w:lang w:val="sr-Cyrl-CS"/>
        </w:rPr>
        <w:t>У случају разлике између јединичне и укупне цене, меродавна је јединична цена.</w:t>
      </w:r>
    </w:p>
    <w:p w:rsidR="00C445EB" w:rsidRPr="00F9556B" w:rsidRDefault="00C445EB" w:rsidP="00C445EB">
      <w:pPr>
        <w:jc w:val="both"/>
        <w:rPr>
          <w:sz w:val="24"/>
          <w:szCs w:val="24"/>
          <w:lang w:val="sr-Cyrl-CS"/>
        </w:rPr>
      </w:pPr>
      <w:r w:rsidRPr="00F9556B">
        <w:rPr>
          <w:sz w:val="24"/>
          <w:szCs w:val="24"/>
          <w:lang w:val="sr-Cyrl-CS"/>
        </w:rPr>
        <w:lastRenderedPageBreak/>
        <w:t>Ако се понуђач не сагласи са исправком рачунских грешака, наручилац ће његову понуду одбити као неприхватљиву.</w:t>
      </w:r>
    </w:p>
    <w:p w:rsidR="00C445EB" w:rsidRPr="00F9556B" w:rsidRDefault="00C445EB" w:rsidP="00C445EB">
      <w:pPr>
        <w:jc w:val="both"/>
        <w:rPr>
          <w:sz w:val="24"/>
          <w:szCs w:val="24"/>
          <w:lang w:val="sr-Cyrl-CS"/>
        </w:rPr>
      </w:pPr>
      <w:r w:rsidRPr="00F9556B">
        <w:rPr>
          <w:sz w:val="24"/>
          <w:szCs w:val="24"/>
          <w:lang w:val="sr-Cyrl-CS"/>
        </w:rPr>
        <w:t xml:space="preserve">Понуђена </w:t>
      </w:r>
      <w:r>
        <w:rPr>
          <w:sz w:val="24"/>
          <w:szCs w:val="24"/>
          <w:lang w:val="sr-Cyrl-CS"/>
        </w:rPr>
        <w:t xml:space="preserve">јединична </w:t>
      </w:r>
      <w:r w:rsidRPr="00F9556B">
        <w:rPr>
          <w:sz w:val="24"/>
          <w:szCs w:val="24"/>
          <w:lang w:val="sr-Cyrl-CS"/>
        </w:rPr>
        <w:t xml:space="preserve">цена даје се као фиксна. </w:t>
      </w:r>
    </w:p>
    <w:p w:rsidR="00C445EB" w:rsidRPr="00F9556B" w:rsidRDefault="00C445EB" w:rsidP="00C445EB">
      <w:pPr>
        <w:jc w:val="both"/>
        <w:rPr>
          <w:sz w:val="24"/>
          <w:szCs w:val="24"/>
          <w:lang w:val="sr-Cyrl-CS"/>
        </w:rPr>
      </w:pPr>
    </w:p>
    <w:p w:rsidR="00C445EB" w:rsidRDefault="00C445EB" w:rsidP="00C445EB">
      <w:pPr>
        <w:jc w:val="both"/>
        <w:rPr>
          <w:b/>
          <w:sz w:val="24"/>
          <w:szCs w:val="24"/>
          <w:lang w:val="sr-Cyrl-CS"/>
        </w:rPr>
      </w:pPr>
      <w:r w:rsidRPr="00EE29DA">
        <w:rPr>
          <w:b/>
          <w:sz w:val="24"/>
          <w:szCs w:val="24"/>
          <w:lang w:val="sr-Cyrl-CS"/>
        </w:rPr>
        <w:t>5.16 ДИНАМИКА ВРШЕЊА РАДОВА И ДРУГИ УСЛОВИ</w:t>
      </w:r>
    </w:p>
    <w:p w:rsidR="00C445EB" w:rsidRPr="00EE29DA" w:rsidRDefault="00C445EB" w:rsidP="00C445EB">
      <w:pPr>
        <w:jc w:val="both"/>
        <w:rPr>
          <w:b/>
          <w:sz w:val="24"/>
          <w:szCs w:val="24"/>
          <w:lang w:val="sr-Cyrl-CS"/>
        </w:rPr>
      </w:pPr>
    </w:p>
    <w:p w:rsidR="002F67B7" w:rsidRPr="00F9556B" w:rsidRDefault="002F67B7" w:rsidP="002F67B7">
      <w:pPr>
        <w:jc w:val="both"/>
        <w:rPr>
          <w:sz w:val="24"/>
          <w:szCs w:val="24"/>
          <w:lang w:val="sr-Cyrl-CS"/>
        </w:rPr>
      </w:pPr>
      <w:r w:rsidRPr="00F9556B">
        <w:rPr>
          <w:sz w:val="24"/>
          <w:szCs w:val="24"/>
          <w:lang w:val="sr-Cyrl-CS"/>
        </w:rPr>
        <w:t>Предметни радови вршиће се на локацијама наведеним у делу 3 конкурсне документације.</w:t>
      </w:r>
    </w:p>
    <w:p w:rsidR="002F67B7" w:rsidRPr="00332C79" w:rsidRDefault="002F67B7" w:rsidP="002F67B7">
      <w:pPr>
        <w:shd w:val="clear" w:color="auto" w:fill="FFFFFF"/>
        <w:suppressAutoHyphens w:val="0"/>
        <w:spacing w:line="319" w:lineRule="atLeast"/>
        <w:jc w:val="both"/>
        <w:rPr>
          <w:sz w:val="24"/>
          <w:szCs w:val="24"/>
          <w:lang w:val="sr-Cyrl-CS"/>
        </w:rPr>
      </w:pPr>
      <w:r w:rsidRPr="00E33789">
        <w:rPr>
          <w:color w:val="FF0000"/>
          <w:sz w:val="24"/>
          <w:szCs w:val="24"/>
          <w:lang w:val="sr-Cyrl-CS"/>
        </w:rPr>
        <w:t xml:space="preserve">Рок за извршење радова је </w:t>
      </w:r>
      <w:r w:rsidR="002C34D7">
        <w:rPr>
          <w:color w:val="FF0000"/>
          <w:sz w:val="24"/>
          <w:szCs w:val="24"/>
          <w:lang w:val="sr-Cyrl-CS"/>
        </w:rPr>
        <w:t>10</w:t>
      </w:r>
      <w:r w:rsidRPr="00E33789">
        <w:rPr>
          <w:color w:val="FF0000"/>
          <w:sz w:val="24"/>
          <w:szCs w:val="24"/>
          <w:lang w:val="sr-Cyrl-CS"/>
        </w:rPr>
        <w:t xml:space="preserve"> дана</w:t>
      </w:r>
      <w:r w:rsidRPr="00F9556B">
        <w:rPr>
          <w:sz w:val="24"/>
          <w:szCs w:val="24"/>
          <w:lang w:val="sr-Cyrl-CS"/>
        </w:rPr>
        <w:t xml:space="preserve"> </w:t>
      </w:r>
      <w:r w:rsidR="002C34D7">
        <w:rPr>
          <w:sz w:val="24"/>
          <w:szCs w:val="24"/>
          <w:lang w:val="sr-Cyrl-CS"/>
        </w:rPr>
        <w:t xml:space="preserve">(за све партије) </w:t>
      </w:r>
      <w:r w:rsidRPr="00F9556B">
        <w:rPr>
          <w:sz w:val="24"/>
          <w:szCs w:val="24"/>
          <w:lang w:val="sr-Cyrl-CS"/>
        </w:rPr>
        <w:t xml:space="preserve">од дана </w:t>
      </w:r>
      <w:r w:rsidRPr="00A239BA">
        <w:rPr>
          <w:sz w:val="24"/>
          <w:szCs w:val="24"/>
          <w:lang w:val="sr-Cyrl-CS"/>
        </w:rPr>
        <w:t xml:space="preserve">увођења у посао. Увођење у посао је потребно извршти у року од 5 дана од дана </w:t>
      </w:r>
      <w:r w:rsidRPr="00F9556B">
        <w:rPr>
          <w:sz w:val="24"/>
          <w:szCs w:val="24"/>
          <w:lang w:val="sr-Cyrl-CS"/>
        </w:rPr>
        <w:t>потписивања Уговора.</w:t>
      </w:r>
    </w:p>
    <w:p w:rsidR="00C445EB" w:rsidRPr="003B7F08" w:rsidRDefault="00C445EB" w:rsidP="00C445EB">
      <w:pPr>
        <w:jc w:val="both"/>
        <w:rPr>
          <w:b/>
          <w:sz w:val="24"/>
          <w:szCs w:val="24"/>
          <w:lang w:val="sr-Cyrl-CS"/>
        </w:rPr>
      </w:pPr>
    </w:p>
    <w:p w:rsidR="00C445EB" w:rsidRPr="007F6BB9" w:rsidRDefault="00C445EB" w:rsidP="00C445EB">
      <w:pPr>
        <w:jc w:val="both"/>
        <w:rPr>
          <w:b/>
          <w:sz w:val="24"/>
          <w:szCs w:val="24"/>
          <w:lang w:val="sr-Cyrl-CS"/>
        </w:rPr>
      </w:pPr>
      <w:r w:rsidRPr="007F6BB9">
        <w:rPr>
          <w:b/>
          <w:sz w:val="24"/>
          <w:szCs w:val="24"/>
          <w:lang w:val="sr-Cyrl-CS"/>
        </w:rPr>
        <w:t>5.16. НАЧИН И УСЛОВИ ПЛАЋАЊА</w:t>
      </w:r>
      <w:r w:rsidRPr="00F641B9">
        <w:rPr>
          <w:b/>
          <w:sz w:val="24"/>
          <w:szCs w:val="24"/>
          <w:lang w:val="sr-Cyrl-CS"/>
        </w:rPr>
        <w:t xml:space="preserve"> И</w:t>
      </w:r>
      <w:r w:rsidRPr="007F6BB9">
        <w:rPr>
          <w:b/>
          <w:sz w:val="24"/>
          <w:szCs w:val="24"/>
          <w:lang w:val="sr-Cyrl-CS"/>
        </w:rPr>
        <w:t xml:space="preserve"> ДРУГЕ ОКОЛНОСТИ </w:t>
      </w:r>
    </w:p>
    <w:p w:rsidR="00C445EB" w:rsidRPr="007F6BB9" w:rsidRDefault="00C445EB" w:rsidP="00C445EB">
      <w:pPr>
        <w:jc w:val="both"/>
        <w:rPr>
          <w:b/>
          <w:sz w:val="24"/>
          <w:szCs w:val="24"/>
          <w:lang w:val="sr-Cyrl-CS"/>
        </w:rPr>
      </w:pPr>
    </w:p>
    <w:p w:rsidR="00C445EB" w:rsidRPr="007F6BB9" w:rsidRDefault="00C445EB" w:rsidP="00C445EB">
      <w:pPr>
        <w:jc w:val="both"/>
        <w:rPr>
          <w:sz w:val="24"/>
          <w:szCs w:val="24"/>
          <w:lang w:val="sr-Cyrl-CS"/>
        </w:rPr>
      </w:pPr>
      <w:r w:rsidRPr="007F6BB9">
        <w:rPr>
          <w:b/>
          <w:sz w:val="24"/>
          <w:szCs w:val="24"/>
          <w:lang w:val="sr-Cyrl-CS"/>
        </w:rPr>
        <w:t>Начин плаћања</w:t>
      </w:r>
    </w:p>
    <w:p w:rsidR="00C445EB" w:rsidRPr="007F6BB9" w:rsidRDefault="00C445EB" w:rsidP="00C445EB">
      <w:pPr>
        <w:jc w:val="both"/>
        <w:rPr>
          <w:sz w:val="24"/>
          <w:szCs w:val="24"/>
          <w:lang w:val="sr-Cyrl-CS"/>
        </w:rPr>
      </w:pPr>
      <w:r w:rsidRPr="007F6BB9">
        <w:rPr>
          <w:sz w:val="24"/>
          <w:szCs w:val="24"/>
          <w:lang w:val="sr-Cyrl-CS"/>
        </w:rPr>
        <w:t>Плаћање ће се вршити у року од максимум 45 дана по пријему оригиналног рачуна  или ситуације на писарницу Наручиоца, под условима утврђеним моделом уговора који је саставни део конкурсне документације.</w:t>
      </w:r>
    </w:p>
    <w:p w:rsidR="00C445EB" w:rsidRPr="007F6BB9" w:rsidRDefault="00C445EB" w:rsidP="00C445EB">
      <w:pPr>
        <w:jc w:val="both"/>
        <w:rPr>
          <w:sz w:val="24"/>
          <w:szCs w:val="24"/>
          <w:lang w:val="sr-Cyrl-CS"/>
        </w:rPr>
      </w:pPr>
      <w:r w:rsidRPr="007F6BB9">
        <w:rPr>
          <w:sz w:val="24"/>
          <w:szCs w:val="24"/>
          <w:lang w:val="sr-Cyrl-CS"/>
        </w:rPr>
        <w:t>Наручилац ће сваку понуду у којој понуђач буде тражио аванс одбити као неприхватљиву.</w:t>
      </w:r>
    </w:p>
    <w:p w:rsidR="00646F1A" w:rsidRDefault="00C445EB" w:rsidP="00C445EB">
      <w:pPr>
        <w:jc w:val="both"/>
        <w:rPr>
          <w:sz w:val="24"/>
          <w:szCs w:val="24"/>
          <w:lang w:val="sr-Cyrl-CS"/>
        </w:rPr>
      </w:pPr>
      <w:r w:rsidRPr="007F6BB9">
        <w:rPr>
          <w:sz w:val="24"/>
          <w:szCs w:val="24"/>
          <w:lang w:val="sr-Cyrl-CS"/>
        </w:rPr>
        <w:t>Понуђач је дужан да уз рачун приложи Грађевинску књигу која је оверена од стране овлашћеног лица Наручиоца, односно стручног надзора.</w:t>
      </w:r>
    </w:p>
    <w:p w:rsidR="00646F1A" w:rsidRPr="007F6BB9" w:rsidRDefault="00646F1A" w:rsidP="00C445EB">
      <w:pPr>
        <w:jc w:val="both"/>
        <w:rPr>
          <w:sz w:val="24"/>
          <w:szCs w:val="24"/>
          <w:lang w:val="sr-Cyrl-CS"/>
        </w:rPr>
      </w:pPr>
    </w:p>
    <w:p w:rsidR="00C445EB" w:rsidRPr="007F6BB9" w:rsidRDefault="00C445EB" w:rsidP="00C445EB">
      <w:pPr>
        <w:jc w:val="both"/>
        <w:rPr>
          <w:sz w:val="24"/>
          <w:szCs w:val="24"/>
          <w:lang w:val="sr-Cyrl-CS"/>
        </w:rPr>
      </w:pPr>
      <w:r w:rsidRPr="007F6BB9">
        <w:rPr>
          <w:b/>
          <w:sz w:val="24"/>
          <w:szCs w:val="24"/>
          <w:lang w:val="sr-Cyrl-CS"/>
        </w:rPr>
        <w:t>Квалитет материјала</w:t>
      </w:r>
      <w:r w:rsidRPr="007F6BB9">
        <w:rPr>
          <w:sz w:val="24"/>
          <w:szCs w:val="24"/>
          <w:lang w:val="sr-Cyrl-CS"/>
        </w:rPr>
        <w:t xml:space="preserve"> </w:t>
      </w:r>
    </w:p>
    <w:p w:rsidR="00C445EB" w:rsidRPr="00F641B9" w:rsidRDefault="00C445EB" w:rsidP="00C445EB">
      <w:pPr>
        <w:jc w:val="both"/>
        <w:rPr>
          <w:sz w:val="24"/>
          <w:szCs w:val="24"/>
          <w:lang w:val="sr-Cyrl-CS"/>
        </w:rPr>
      </w:pPr>
      <w:r w:rsidRPr="007F6BB9">
        <w:rPr>
          <w:sz w:val="24"/>
          <w:szCs w:val="24"/>
          <w:lang w:val="sr-Cyrl-CS"/>
        </w:rPr>
        <w:t>Извођач је дужан да у путну инфраструктуру уграђује материјал који одговара прописаном или уговореном квалитету. Ако је потребно, извођач је дужан да изврши одговарајуће испитивање материјала. Трошкове испитивања материјала сноси извођач.</w:t>
      </w:r>
    </w:p>
    <w:p w:rsidR="00C445EB" w:rsidRDefault="00C445EB" w:rsidP="00C445EB">
      <w:pPr>
        <w:jc w:val="both"/>
        <w:rPr>
          <w:bCs/>
          <w:color w:val="FF0000"/>
          <w:sz w:val="24"/>
          <w:szCs w:val="24"/>
          <w:lang w:val="sr-Cyrl-CS"/>
        </w:rPr>
      </w:pPr>
    </w:p>
    <w:p w:rsidR="00C445EB" w:rsidRPr="006214B9" w:rsidRDefault="00C445EB" w:rsidP="00C445EB">
      <w:pPr>
        <w:jc w:val="both"/>
        <w:rPr>
          <w:b/>
          <w:color w:val="000000"/>
          <w:sz w:val="24"/>
          <w:szCs w:val="24"/>
          <w:lang w:val="sr-Cyrl-CS"/>
        </w:rPr>
      </w:pPr>
      <w:r w:rsidRPr="006214B9">
        <w:rPr>
          <w:b/>
          <w:color w:val="000000"/>
          <w:sz w:val="24"/>
          <w:szCs w:val="24"/>
          <w:lang w:val="sr-Cyrl-CS"/>
        </w:rPr>
        <w:t>Вишак радова</w:t>
      </w:r>
    </w:p>
    <w:p w:rsidR="00C445EB" w:rsidRPr="006214B9" w:rsidRDefault="00C445EB" w:rsidP="00C445EB">
      <w:pPr>
        <w:pStyle w:val="text"/>
        <w:spacing w:before="0" w:after="0"/>
        <w:rPr>
          <w:rFonts w:ascii="Times New Roman" w:hAnsi="Times New Roman" w:cs="Times New Roman"/>
          <w:bCs/>
          <w:color w:val="000000"/>
          <w:sz w:val="24"/>
          <w:szCs w:val="24"/>
          <w:lang w:val="sr-Cyrl-CS"/>
        </w:rPr>
      </w:pPr>
      <w:r w:rsidRPr="006214B9">
        <w:rPr>
          <w:rFonts w:ascii="Times New Roman" w:hAnsi="Times New Roman" w:cs="Times New Roman"/>
          <w:bCs/>
          <w:color w:val="000000"/>
          <w:sz w:val="24"/>
          <w:szCs w:val="24"/>
          <w:lang w:val="sr-Cyrl-CS"/>
        </w:rPr>
        <w:t>Ако се појави потреба за извођењем вишка радова (количине изведених уговорених радова које прелазе уговорене количине) извођач је дужан да застане са извођењем радова и писмено обавести стручни надзор и наручиоца. По добијању писмене сагласности наручиоца уз сагласност са надзорним органом извођач радова ће извести вишак радова.</w:t>
      </w:r>
    </w:p>
    <w:p w:rsidR="00C445EB" w:rsidRPr="00646F1A" w:rsidRDefault="00C445EB" w:rsidP="00C445EB">
      <w:pPr>
        <w:pStyle w:val="text"/>
        <w:spacing w:before="0" w:after="0"/>
        <w:rPr>
          <w:rFonts w:ascii="Times New Roman" w:hAnsi="Times New Roman" w:cs="Times New Roman"/>
          <w:color w:val="000000"/>
          <w:sz w:val="24"/>
          <w:szCs w:val="24"/>
          <w:lang w:val="sr-Cyrl-CS"/>
        </w:rPr>
      </w:pPr>
      <w:r w:rsidRPr="006214B9">
        <w:rPr>
          <w:rFonts w:ascii="Times New Roman" w:hAnsi="Times New Roman" w:cs="Times New Roman"/>
          <w:bCs/>
          <w:color w:val="000000"/>
          <w:sz w:val="24"/>
          <w:szCs w:val="24"/>
          <w:lang w:val="sr-Cyrl-CS"/>
        </w:rPr>
        <w:t xml:space="preserve">Вишак изведених радова не може бити већи од </w:t>
      </w:r>
      <w:r w:rsidRPr="005E1ACB">
        <w:rPr>
          <w:rFonts w:ascii="Times New Roman" w:hAnsi="Times New Roman" w:cs="Times New Roman"/>
          <w:bCs/>
          <w:color w:val="000000"/>
          <w:sz w:val="24"/>
          <w:szCs w:val="24"/>
          <w:lang w:val="sr-Cyrl-CS"/>
        </w:rPr>
        <w:t xml:space="preserve"> 10% од вредности уговора</w:t>
      </w:r>
      <w:r w:rsidRPr="006214B9">
        <w:rPr>
          <w:rFonts w:ascii="Times New Roman" w:hAnsi="Times New Roman" w:cs="Times New Roman"/>
          <w:bCs/>
          <w:color w:val="000000"/>
          <w:sz w:val="24"/>
          <w:szCs w:val="24"/>
          <w:lang w:val="sr-Cyrl-CS"/>
        </w:rPr>
        <w:t>. Уз сагласност са надзорним органом,</w:t>
      </w:r>
      <w:r w:rsidRPr="006214B9">
        <w:rPr>
          <w:rFonts w:ascii="Times New Roman" w:hAnsi="Times New Roman" w:cs="Times New Roman"/>
          <w:color w:val="000000"/>
          <w:sz w:val="24"/>
          <w:szCs w:val="24"/>
          <w:lang w:val="sr-Cyrl-CS"/>
        </w:rPr>
        <w:t>наручилац ће  у случају извођења вишкова  радова  донети одлуку о измени уговора у складу са чланом 115. ЗЈН и прилогом 3Л и на основу одлуке изменити уговор у форми анекса који потписују обе уговорне стране.</w:t>
      </w:r>
    </w:p>
    <w:p w:rsidR="00C445EB" w:rsidRPr="007F6BB9" w:rsidRDefault="00C445EB" w:rsidP="00C445EB">
      <w:pPr>
        <w:pStyle w:val="text"/>
        <w:spacing w:before="0" w:after="0"/>
        <w:rPr>
          <w:rFonts w:ascii="Times New Roman" w:hAnsi="Times New Roman" w:cs="Times New Roman"/>
          <w:color w:val="FF0000"/>
          <w:sz w:val="24"/>
          <w:szCs w:val="24"/>
          <w:lang w:val="sr-Cyrl-CS"/>
        </w:rPr>
      </w:pPr>
    </w:p>
    <w:p w:rsidR="00C445EB" w:rsidRPr="007F6BB9" w:rsidRDefault="00C445EB" w:rsidP="00C445EB">
      <w:pPr>
        <w:pStyle w:val="text"/>
        <w:spacing w:before="0" w:after="0"/>
        <w:rPr>
          <w:rFonts w:ascii="Times New Roman" w:hAnsi="Times New Roman" w:cs="Times New Roman"/>
          <w:b/>
          <w:color w:val="000000"/>
          <w:sz w:val="24"/>
          <w:szCs w:val="24"/>
          <w:lang w:val="sr-Cyrl-CS"/>
        </w:rPr>
      </w:pPr>
      <w:r w:rsidRPr="007F6BB9">
        <w:rPr>
          <w:rFonts w:ascii="Times New Roman" w:hAnsi="Times New Roman" w:cs="Times New Roman"/>
          <w:b/>
          <w:color w:val="000000"/>
          <w:sz w:val="24"/>
          <w:szCs w:val="24"/>
          <w:lang w:val="sr-Cyrl-CS"/>
        </w:rPr>
        <w:t>Гарантни рок</w:t>
      </w:r>
    </w:p>
    <w:p w:rsidR="00C445EB" w:rsidRPr="007F6BB9" w:rsidRDefault="00C445EB" w:rsidP="00C445EB">
      <w:pPr>
        <w:pStyle w:val="text"/>
        <w:spacing w:before="0" w:after="0"/>
        <w:rPr>
          <w:rFonts w:ascii="Times New Roman" w:hAnsi="Times New Roman" w:cs="Times New Roman"/>
          <w:color w:val="000000"/>
          <w:sz w:val="24"/>
          <w:szCs w:val="24"/>
          <w:lang w:val="sr-Cyrl-CS"/>
        </w:rPr>
      </w:pPr>
    </w:p>
    <w:p w:rsidR="00C445EB" w:rsidRDefault="00C445EB" w:rsidP="00C445EB">
      <w:pPr>
        <w:pStyle w:val="text"/>
        <w:spacing w:before="0" w:after="0"/>
        <w:rPr>
          <w:rFonts w:ascii="Times New Roman" w:hAnsi="Times New Roman" w:cs="Times New Roman"/>
          <w:color w:val="000000"/>
          <w:sz w:val="24"/>
          <w:szCs w:val="24"/>
          <w:lang w:val="sr-Cyrl-CS"/>
        </w:rPr>
      </w:pPr>
      <w:r w:rsidRPr="007F6BB9">
        <w:rPr>
          <w:rFonts w:ascii="Times New Roman" w:hAnsi="Times New Roman" w:cs="Times New Roman"/>
          <w:color w:val="000000"/>
          <w:sz w:val="24"/>
          <w:szCs w:val="24"/>
          <w:lang w:val="sr-Cyrl-CS"/>
        </w:rPr>
        <w:t>Гарантни рок на све изведене радове не може бити мањи од две године од дана пријема изведених радова.</w:t>
      </w:r>
    </w:p>
    <w:p w:rsidR="002C34D7" w:rsidRDefault="002C34D7" w:rsidP="00C445EB">
      <w:pPr>
        <w:pStyle w:val="text"/>
        <w:spacing w:before="0" w:after="0"/>
        <w:rPr>
          <w:rFonts w:ascii="Times New Roman" w:hAnsi="Times New Roman" w:cs="Times New Roman"/>
          <w:color w:val="000000"/>
          <w:sz w:val="24"/>
          <w:szCs w:val="24"/>
          <w:lang w:val="sr-Cyrl-CS"/>
        </w:rPr>
      </w:pPr>
    </w:p>
    <w:p w:rsidR="002C34D7" w:rsidRPr="00A84D41" w:rsidRDefault="002C34D7" w:rsidP="00C445EB">
      <w:pPr>
        <w:pStyle w:val="text"/>
        <w:spacing w:before="0" w:after="0"/>
        <w:rPr>
          <w:rFonts w:ascii="Times New Roman" w:hAnsi="Times New Roman" w:cs="Times New Roman"/>
          <w:color w:val="000000"/>
          <w:sz w:val="24"/>
          <w:szCs w:val="24"/>
          <w:lang w:val="sr-Cyrl-CS"/>
        </w:rPr>
      </w:pPr>
    </w:p>
    <w:p w:rsidR="003512E8" w:rsidRPr="00A84D41" w:rsidRDefault="003512E8" w:rsidP="00C445EB">
      <w:pPr>
        <w:pStyle w:val="text"/>
        <w:spacing w:before="0" w:after="0"/>
        <w:rPr>
          <w:rFonts w:ascii="Times New Roman" w:hAnsi="Times New Roman" w:cs="Times New Roman"/>
          <w:color w:val="000000"/>
          <w:sz w:val="24"/>
          <w:szCs w:val="24"/>
          <w:lang w:val="sr-Cyrl-CS"/>
        </w:rPr>
      </w:pPr>
    </w:p>
    <w:p w:rsidR="003512E8" w:rsidRPr="00A84D41" w:rsidRDefault="003512E8" w:rsidP="00C445EB">
      <w:pPr>
        <w:pStyle w:val="text"/>
        <w:spacing w:before="0" w:after="0"/>
        <w:rPr>
          <w:rFonts w:ascii="Times New Roman" w:hAnsi="Times New Roman" w:cs="Times New Roman"/>
          <w:color w:val="000000"/>
          <w:sz w:val="24"/>
          <w:szCs w:val="24"/>
          <w:lang w:val="sr-Cyrl-CS"/>
        </w:rPr>
      </w:pPr>
    </w:p>
    <w:p w:rsidR="003512E8" w:rsidRPr="00A84D41" w:rsidRDefault="003512E8" w:rsidP="00C445EB">
      <w:pPr>
        <w:pStyle w:val="text"/>
        <w:spacing w:before="0" w:after="0"/>
        <w:rPr>
          <w:rFonts w:ascii="Times New Roman" w:hAnsi="Times New Roman" w:cs="Times New Roman"/>
          <w:color w:val="000000"/>
          <w:sz w:val="24"/>
          <w:szCs w:val="24"/>
          <w:lang w:val="sr-Cyrl-CS"/>
        </w:rPr>
      </w:pPr>
    </w:p>
    <w:p w:rsidR="002C34D7" w:rsidRPr="007F6BB9" w:rsidRDefault="002C34D7" w:rsidP="00C445EB">
      <w:pPr>
        <w:pStyle w:val="text"/>
        <w:spacing w:before="0" w:after="0"/>
        <w:rPr>
          <w:rFonts w:ascii="Times New Roman" w:hAnsi="Times New Roman" w:cs="Times New Roman"/>
          <w:bCs/>
          <w:color w:val="000000"/>
          <w:sz w:val="24"/>
          <w:szCs w:val="24"/>
          <w:lang w:val="sr-Cyrl-CS"/>
        </w:rPr>
      </w:pPr>
    </w:p>
    <w:p w:rsidR="00C445EB" w:rsidRPr="002271C2" w:rsidRDefault="00C445EB" w:rsidP="00C445EB">
      <w:pPr>
        <w:jc w:val="both"/>
        <w:rPr>
          <w:bCs/>
          <w:color w:val="FF0000"/>
          <w:sz w:val="24"/>
          <w:szCs w:val="24"/>
          <w:lang w:val="sr-Cyrl-CS"/>
        </w:rPr>
      </w:pPr>
    </w:p>
    <w:p w:rsidR="00C445EB" w:rsidRPr="00EE29DA" w:rsidRDefault="00C445EB" w:rsidP="00C445EB">
      <w:pPr>
        <w:jc w:val="both"/>
        <w:rPr>
          <w:b/>
          <w:sz w:val="24"/>
          <w:szCs w:val="24"/>
          <w:lang w:val="sr-Cyrl-CS"/>
        </w:rPr>
      </w:pPr>
      <w:r w:rsidRPr="00EE29DA">
        <w:rPr>
          <w:b/>
          <w:sz w:val="24"/>
          <w:szCs w:val="24"/>
          <w:lang w:val="sr-Cyrl-CS"/>
        </w:rPr>
        <w:lastRenderedPageBreak/>
        <w:t>5.18. СРЕДСТВА ФИНАНСИЈСКОГ ОБЕЗБЕЂЕЊА</w:t>
      </w:r>
    </w:p>
    <w:p w:rsidR="00C445EB" w:rsidRPr="009F0D52" w:rsidRDefault="00C445EB" w:rsidP="00C445EB">
      <w:pPr>
        <w:jc w:val="both"/>
        <w:rPr>
          <w:b/>
          <w:sz w:val="24"/>
          <w:szCs w:val="24"/>
          <w:lang w:val="sr-Cyrl-CS"/>
        </w:rPr>
      </w:pPr>
    </w:p>
    <w:p w:rsidR="00C445EB" w:rsidRDefault="00C445EB" w:rsidP="00C445EB">
      <w:pPr>
        <w:jc w:val="both"/>
        <w:rPr>
          <w:color w:val="444444"/>
          <w:sz w:val="24"/>
          <w:szCs w:val="24"/>
          <w:lang w:val="ru-RU"/>
        </w:rPr>
      </w:pPr>
      <w:r w:rsidRPr="009F0D52">
        <w:rPr>
          <w:sz w:val="24"/>
          <w:szCs w:val="24"/>
          <w:lang w:val="sr-Cyrl-CS"/>
        </w:rPr>
        <w:t>Понуђач</w:t>
      </w:r>
      <w:r w:rsidRPr="002271C2">
        <w:rPr>
          <w:sz w:val="24"/>
          <w:szCs w:val="24"/>
          <w:lang w:val="sr-Cyrl-CS"/>
        </w:rPr>
        <w:t xml:space="preserve"> се обавезује да приликом потписивања уговора достави уредно потписану и регистровану сопствену бланко меницу, без жираната у корист Купца, са овлашћењем за попуну у висини од 10% од вредности уговора, без ПДВ-а, са клаузулом “без протеста” и “по виђењу”, на име доброг извршења посла, </w:t>
      </w:r>
      <w:r w:rsidRPr="007F6BB9">
        <w:rPr>
          <w:color w:val="444444"/>
          <w:sz w:val="24"/>
          <w:szCs w:val="24"/>
          <w:lang w:val="ru-RU"/>
        </w:rPr>
        <w:t>са роком важности 30 дана дужим од </w:t>
      </w:r>
      <w:r w:rsidRPr="007F6BB9">
        <w:rPr>
          <w:color w:val="444444"/>
          <w:sz w:val="24"/>
          <w:szCs w:val="24"/>
          <w:lang w:val="sr-Cyrl-CS"/>
        </w:rPr>
        <w:t>истека гарантног рока</w:t>
      </w:r>
      <w:r w:rsidRPr="007F6BB9">
        <w:rPr>
          <w:color w:val="444444"/>
          <w:sz w:val="24"/>
          <w:szCs w:val="24"/>
          <w:lang w:val="ru-RU"/>
        </w:rPr>
        <w:t>.</w:t>
      </w:r>
    </w:p>
    <w:p w:rsidR="00C445EB" w:rsidRPr="00390AD1" w:rsidRDefault="00C445EB" w:rsidP="00C445EB">
      <w:pPr>
        <w:jc w:val="both"/>
        <w:rPr>
          <w:sz w:val="24"/>
          <w:szCs w:val="24"/>
          <w:lang w:val="sr-Cyrl-CS"/>
        </w:rPr>
      </w:pPr>
      <w:r w:rsidRPr="002271C2">
        <w:rPr>
          <w:sz w:val="24"/>
          <w:szCs w:val="24"/>
          <w:lang w:val="sr-Cyrl-CS"/>
        </w:rPr>
        <w:tab/>
        <w:t xml:space="preserve"> </w:t>
      </w:r>
    </w:p>
    <w:p w:rsidR="00C445EB" w:rsidRPr="003B7F08" w:rsidRDefault="00C445EB" w:rsidP="00C445EB">
      <w:pPr>
        <w:jc w:val="both"/>
        <w:rPr>
          <w:b/>
          <w:color w:val="000000" w:themeColor="text1"/>
          <w:sz w:val="24"/>
          <w:szCs w:val="24"/>
          <w:lang w:val="sr-Cyrl-CS"/>
        </w:rPr>
      </w:pPr>
      <w:r w:rsidRPr="003B7F08">
        <w:rPr>
          <w:b/>
          <w:color w:val="000000" w:themeColor="text1"/>
          <w:sz w:val="24"/>
          <w:szCs w:val="24"/>
          <w:lang w:val="sr-Cyrl-CS"/>
        </w:rPr>
        <w:t>5.19. УГОВОРНА КАЗНА</w:t>
      </w:r>
    </w:p>
    <w:p w:rsidR="00C445EB" w:rsidRDefault="00C445EB" w:rsidP="00C445EB">
      <w:pPr>
        <w:jc w:val="both"/>
        <w:rPr>
          <w:color w:val="000000" w:themeColor="text1"/>
          <w:sz w:val="24"/>
          <w:szCs w:val="24"/>
          <w:lang w:val="sr-Cyrl-CS"/>
        </w:rPr>
      </w:pPr>
    </w:p>
    <w:p w:rsidR="00C445EB" w:rsidRDefault="00C445EB" w:rsidP="00C445EB">
      <w:pPr>
        <w:jc w:val="both"/>
        <w:rPr>
          <w:b/>
          <w:sz w:val="24"/>
          <w:szCs w:val="24"/>
          <w:lang w:val="sr-Cyrl-CS"/>
        </w:rPr>
      </w:pPr>
      <w:r w:rsidRPr="00F641B9">
        <w:rPr>
          <w:b/>
          <w:sz w:val="24"/>
          <w:szCs w:val="24"/>
          <w:lang w:val="sr-Cyrl-CS"/>
        </w:rPr>
        <w:t xml:space="preserve">Уговорна </w:t>
      </w:r>
      <w:r>
        <w:rPr>
          <w:b/>
          <w:sz w:val="24"/>
          <w:szCs w:val="24"/>
          <w:lang w:val="sr-Cyrl-CS"/>
        </w:rPr>
        <w:t>к</w:t>
      </w:r>
      <w:r w:rsidRPr="007F6BB9">
        <w:rPr>
          <w:b/>
          <w:sz w:val="24"/>
          <w:szCs w:val="24"/>
          <w:lang w:val="sr-Cyrl-CS"/>
        </w:rPr>
        <w:t>азна</w:t>
      </w:r>
    </w:p>
    <w:p w:rsidR="002C34D7" w:rsidRPr="007F6BB9" w:rsidRDefault="002C34D7" w:rsidP="00C445EB">
      <w:pPr>
        <w:jc w:val="both"/>
        <w:rPr>
          <w:b/>
          <w:sz w:val="24"/>
          <w:szCs w:val="24"/>
          <w:lang w:val="sr-Cyrl-CS"/>
        </w:rPr>
      </w:pPr>
    </w:p>
    <w:p w:rsidR="00C445EB" w:rsidRPr="00F641B9" w:rsidRDefault="00C445EB" w:rsidP="00C445EB">
      <w:pPr>
        <w:autoSpaceDE w:val="0"/>
        <w:autoSpaceDN w:val="0"/>
        <w:adjustRightInd w:val="0"/>
        <w:jc w:val="both"/>
        <w:rPr>
          <w:rFonts w:eastAsia="ArialMT"/>
          <w:sz w:val="24"/>
          <w:szCs w:val="24"/>
          <w:lang w:val="sr-Cyrl-CS"/>
        </w:rPr>
      </w:pPr>
      <w:r w:rsidRPr="00F641B9">
        <w:rPr>
          <w:rFonts w:eastAsia="ArialMT"/>
          <w:sz w:val="24"/>
          <w:szCs w:val="24"/>
          <w:lang w:val="sr-Cyrl-CS"/>
        </w:rPr>
        <w:t>Ако Извођач не испуни своју уговорну обавезу, или ако задоцни са њеним испуњењем, дужан је да Наручиоцу плати уговорну казну и то:</w:t>
      </w:r>
    </w:p>
    <w:p w:rsidR="00C445EB" w:rsidRPr="00541261" w:rsidRDefault="00C445EB" w:rsidP="00C445EB">
      <w:pPr>
        <w:pStyle w:val="ListParagraph"/>
        <w:numPr>
          <w:ilvl w:val="0"/>
          <w:numId w:val="48"/>
        </w:numPr>
        <w:autoSpaceDE w:val="0"/>
        <w:autoSpaceDN w:val="0"/>
        <w:adjustRightInd w:val="0"/>
        <w:spacing w:after="0" w:line="240" w:lineRule="auto"/>
        <w:jc w:val="both"/>
        <w:rPr>
          <w:rFonts w:ascii="Times New Roman" w:eastAsia="ArialMT" w:hAnsi="Times New Roman" w:cs="Times New Roman"/>
          <w:sz w:val="24"/>
          <w:szCs w:val="24"/>
          <w:lang w:val="sr-Cyrl-CS"/>
        </w:rPr>
      </w:pPr>
      <w:r w:rsidRPr="00F641B9">
        <w:rPr>
          <w:rFonts w:ascii="Times New Roman" w:eastAsia="ArialMT" w:hAnsi="Times New Roman" w:cs="Times New Roman"/>
          <w:sz w:val="24"/>
          <w:szCs w:val="24"/>
          <w:lang w:val="sr-Cyrl-CS"/>
        </w:rPr>
        <w:t>у случају неиспуњења уговорних обавеза  у висини 10% (</w:t>
      </w:r>
      <w:r>
        <w:rPr>
          <w:rFonts w:ascii="Times New Roman" w:eastAsia="ArialMT" w:hAnsi="Times New Roman" w:cs="Times New Roman"/>
          <w:sz w:val="24"/>
          <w:szCs w:val="24"/>
          <w:lang w:val="sr-Cyrl-CS"/>
        </w:rPr>
        <w:t>десет</w:t>
      </w:r>
      <w:r w:rsidRPr="00F641B9">
        <w:rPr>
          <w:rFonts w:ascii="Times New Roman" w:eastAsia="ArialMT" w:hAnsi="Times New Roman" w:cs="Times New Roman"/>
          <w:sz w:val="24"/>
          <w:szCs w:val="24"/>
          <w:lang w:val="sr-Cyrl-CS"/>
        </w:rPr>
        <w:t xml:space="preserve"> процената) од укупно уговорене цене без </w:t>
      </w:r>
      <w:r w:rsidRPr="00541261">
        <w:rPr>
          <w:rFonts w:ascii="Times New Roman" w:eastAsia="ArialMT" w:hAnsi="Times New Roman" w:cs="Times New Roman"/>
          <w:sz w:val="24"/>
          <w:szCs w:val="24"/>
          <w:lang w:val="sr-Cyrl-CS"/>
        </w:rPr>
        <w:t>ПДВ-а, у износу од ________________ динара.Уговор ће бити раскинут,а уговорна казна биће наплаћена активирањем финансијског средства обезбеђења</w:t>
      </w:r>
    </w:p>
    <w:p w:rsidR="00C445EB" w:rsidRPr="00A3100E" w:rsidRDefault="00C445EB" w:rsidP="00C445EB">
      <w:pPr>
        <w:numPr>
          <w:ilvl w:val="0"/>
          <w:numId w:val="48"/>
        </w:numPr>
        <w:autoSpaceDE w:val="0"/>
        <w:autoSpaceDN w:val="0"/>
        <w:adjustRightInd w:val="0"/>
        <w:jc w:val="both"/>
        <w:rPr>
          <w:rFonts w:eastAsia="ArialMT"/>
          <w:sz w:val="24"/>
          <w:szCs w:val="24"/>
          <w:lang w:val="sr-Cyrl-CS"/>
        </w:rPr>
      </w:pPr>
      <w:r w:rsidRPr="00F641B9">
        <w:rPr>
          <w:rFonts w:eastAsia="ArialMT"/>
          <w:sz w:val="24"/>
          <w:szCs w:val="24"/>
          <w:lang w:val="sr-Cyrl-CS"/>
        </w:rPr>
        <w:t>у случају задоцњења у испуњењу уговорних обавеза (прекорачења уговореног рока из члана 6. овог уговора, изузимајући случајеве из члана 7. овог уговора), за сваки дан задоцњења у висини 0,1% (0,1 проценат) од укупно уговорене цене, с тим што укупан износ уговорене казне не може прећи 5% (пет процената) укупно уговорене цене.</w:t>
      </w:r>
    </w:p>
    <w:p w:rsidR="00C445EB" w:rsidRPr="00A3100E" w:rsidRDefault="00C445EB" w:rsidP="00C445EB">
      <w:pPr>
        <w:autoSpaceDE w:val="0"/>
        <w:autoSpaceDN w:val="0"/>
        <w:adjustRightInd w:val="0"/>
        <w:ind w:left="720"/>
        <w:jc w:val="both"/>
        <w:rPr>
          <w:rFonts w:eastAsia="ArialMT"/>
          <w:sz w:val="24"/>
          <w:szCs w:val="24"/>
          <w:lang w:val="sr-Cyrl-CS"/>
        </w:rPr>
      </w:pPr>
      <w:r w:rsidRPr="00F641B9">
        <w:rPr>
          <w:sz w:val="24"/>
          <w:szCs w:val="24"/>
          <w:lang w:val="sr-Cyrl-CS"/>
        </w:rPr>
        <w:t xml:space="preserve"> У укупну уговорену цену радова не улази вредност раније завршеног и предатог дела </w:t>
      </w:r>
      <w:r w:rsidRPr="007F6BB9">
        <w:rPr>
          <w:sz w:val="24"/>
          <w:szCs w:val="24"/>
          <w:lang w:val="sr-Cyrl-CS"/>
        </w:rPr>
        <w:t>путне инфраструктуре</w:t>
      </w:r>
      <w:r w:rsidRPr="00F641B9">
        <w:rPr>
          <w:sz w:val="24"/>
          <w:szCs w:val="24"/>
          <w:lang w:val="sr-Cyrl-CS"/>
        </w:rPr>
        <w:t>, који представња економско-техничку целину и као такав се може самостално користити.</w:t>
      </w:r>
      <w:r w:rsidRPr="00A3100E">
        <w:rPr>
          <w:rFonts w:eastAsia="ArialMT"/>
          <w:sz w:val="24"/>
          <w:szCs w:val="24"/>
          <w:lang w:val="sr-Cyrl-CS"/>
        </w:rPr>
        <w:t xml:space="preserve"> </w:t>
      </w:r>
      <w:r w:rsidRPr="007F6BB9">
        <w:rPr>
          <w:rFonts w:eastAsia="ArialMT"/>
          <w:sz w:val="24"/>
          <w:szCs w:val="24"/>
          <w:lang w:val="sr-Cyrl-CS"/>
        </w:rPr>
        <w:t xml:space="preserve">У случају задоцњења у испуњењу уговорних обавеза Извођача, Наручилац без посебног саопштења Извођачу задржава своје право на уговорну казну. Наручилац ће, у складу са одредбама овог уговора, према датуму завршетка уговорних обавеза из Записника о коначној </w:t>
      </w:r>
      <w:r>
        <w:rPr>
          <w:rFonts w:eastAsia="ArialMT"/>
          <w:sz w:val="24"/>
          <w:szCs w:val="24"/>
          <w:lang w:val="sr-Cyrl-CS"/>
        </w:rPr>
        <w:t>примопредаји радова, из члана 11</w:t>
      </w:r>
      <w:r w:rsidRPr="007F6BB9">
        <w:rPr>
          <w:rFonts w:eastAsia="ArialMT"/>
          <w:sz w:val="24"/>
          <w:szCs w:val="24"/>
          <w:lang w:val="sr-Cyrl-CS"/>
        </w:rPr>
        <w:t>.овог уговора, утврдити број дана у прекорачењу уговореног рока од стране Извођача, и на основу тога обрачунати висину уговорне казне, за који износ ће ум</w:t>
      </w:r>
      <w:r>
        <w:rPr>
          <w:rFonts w:eastAsia="ArialMT"/>
          <w:sz w:val="24"/>
          <w:szCs w:val="24"/>
          <w:lang w:val="sr-Cyrl-CS"/>
        </w:rPr>
        <w:t>ањити исплату уговорене цене</w:t>
      </w:r>
    </w:p>
    <w:p w:rsidR="00C445EB" w:rsidRPr="007F6BB9" w:rsidRDefault="00C445EB" w:rsidP="00C445EB">
      <w:pPr>
        <w:pStyle w:val="ListParagraph"/>
        <w:autoSpaceDE w:val="0"/>
        <w:autoSpaceDN w:val="0"/>
        <w:adjustRightInd w:val="0"/>
        <w:spacing w:after="0" w:line="240" w:lineRule="auto"/>
        <w:jc w:val="both"/>
        <w:rPr>
          <w:rFonts w:ascii="Times New Roman" w:eastAsia="ArialMT" w:hAnsi="Times New Roman" w:cs="Times New Roman"/>
          <w:sz w:val="24"/>
          <w:szCs w:val="24"/>
          <w:lang w:val="sr-Cyrl-CS"/>
        </w:rPr>
      </w:pPr>
      <w:r w:rsidRPr="007F6BB9">
        <w:rPr>
          <w:rFonts w:ascii="Times New Roman" w:hAnsi="Times New Roman" w:cs="Times New Roman"/>
          <w:sz w:val="24"/>
          <w:szCs w:val="24"/>
          <w:lang w:val="sr-Cyrl-CS"/>
        </w:rPr>
        <w:t>Уговорна казна се обрачунава до примопредаје путне инфраструктуре, која је предмет реконструкције, односно дела инфраструктуре који представња економско-техничку целину и може се самостално користити.</w:t>
      </w:r>
    </w:p>
    <w:p w:rsidR="00C445EB" w:rsidRDefault="00C445EB" w:rsidP="00C445EB">
      <w:pPr>
        <w:autoSpaceDE w:val="0"/>
        <w:autoSpaceDN w:val="0"/>
        <w:adjustRightInd w:val="0"/>
        <w:jc w:val="both"/>
        <w:rPr>
          <w:rFonts w:eastAsia="ArialMT"/>
          <w:sz w:val="24"/>
          <w:szCs w:val="24"/>
          <w:lang w:val="sr-Cyrl-CS"/>
        </w:rPr>
      </w:pPr>
      <w:r w:rsidRPr="007F6BB9">
        <w:rPr>
          <w:rFonts w:eastAsia="ArialMT"/>
          <w:sz w:val="24"/>
          <w:szCs w:val="24"/>
          <w:lang w:val="sr-Cyrl-CS"/>
        </w:rPr>
        <w:t>Ако је штета коју је Наручилац претрпео због неиспуњења уговорних обавеза Извођача или због задоцњења у испуњењу уговорних обавеза Извођача већа од износа уговорне казне, Наручилац има право на разлику до потпуне накнаде штете.</w:t>
      </w:r>
    </w:p>
    <w:p w:rsidR="00C445EB" w:rsidRDefault="00C445EB" w:rsidP="00C445EB">
      <w:pPr>
        <w:autoSpaceDE w:val="0"/>
        <w:autoSpaceDN w:val="0"/>
        <w:adjustRightInd w:val="0"/>
        <w:jc w:val="both"/>
        <w:rPr>
          <w:rFonts w:eastAsia="ArialMT"/>
          <w:sz w:val="24"/>
          <w:szCs w:val="24"/>
          <w:lang w:val="sr-Cyrl-CS"/>
        </w:rPr>
      </w:pPr>
    </w:p>
    <w:p w:rsidR="00C445EB" w:rsidRPr="00EE29DA" w:rsidRDefault="00C445EB" w:rsidP="00C445EB">
      <w:pPr>
        <w:jc w:val="both"/>
        <w:rPr>
          <w:sz w:val="24"/>
          <w:szCs w:val="24"/>
          <w:lang w:val="sr-Cyrl-CS"/>
        </w:rPr>
      </w:pPr>
      <w:r>
        <w:rPr>
          <w:b/>
          <w:sz w:val="24"/>
          <w:szCs w:val="24"/>
          <w:lang w:val="sr-Cyrl-CS"/>
        </w:rPr>
        <w:t>5.20</w:t>
      </w:r>
      <w:r w:rsidRPr="00EE29DA">
        <w:rPr>
          <w:b/>
          <w:sz w:val="24"/>
          <w:szCs w:val="24"/>
          <w:lang w:val="sr-Cyrl-CS"/>
        </w:rPr>
        <w:t>. КРИТЕРИЈУМ ЗА ДОДЕЛУ УГОВОРА</w:t>
      </w:r>
    </w:p>
    <w:p w:rsidR="00C445EB" w:rsidRPr="00F9556B" w:rsidRDefault="00C445EB" w:rsidP="00C445EB">
      <w:pPr>
        <w:jc w:val="both"/>
        <w:rPr>
          <w:sz w:val="24"/>
          <w:szCs w:val="24"/>
          <w:lang w:val="sr-Cyrl-CS"/>
        </w:rPr>
      </w:pPr>
    </w:p>
    <w:p w:rsidR="00C445EB" w:rsidRPr="007F6BB9" w:rsidRDefault="00C445EB" w:rsidP="00C445EB">
      <w:pPr>
        <w:spacing w:line="276" w:lineRule="auto"/>
        <w:jc w:val="both"/>
        <w:rPr>
          <w:sz w:val="24"/>
          <w:szCs w:val="24"/>
          <w:lang w:val="ru-RU"/>
        </w:rPr>
      </w:pPr>
      <w:r w:rsidRPr="007F6BB9">
        <w:rPr>
          <w:sz w:val="24"/>
          <w:szCs w:val="24"/>
          <w:lang w:val="sr-Cyrl-CS"/>
        </w:rPr>
        <w:t xml:space="preserve">Одлука о додели уговора биће донета применом критеријума </w:t>
      </w:r>
      <w:r w:rsidRPr="007F6BB9">
        <w:rPr>
          <w:sz w:val="24"/>
          <w:szCs w:val="24"/>
          <w:lang w:val="ru-RU"/>
        </w:rPr>
        <w:t>најнижа понуђена цена.</w:t>
      </w:r>
    </w:p>
    <w:p w:rsidR="00C445EB" w:rsidRDefault="00C445EB" w:rsidP="00C445EB">
      <w:pPr>
        <w:jc w:val="both"/>
        <w:rPr>
          <w:b/>
          <w:sz w:val="24"/>
          <w:szCs w:val="24"/>
          <w:lang w:val="sr-Cyrl-CS"/>
        </w:rPr>
      </w:pPr>
      <w:r w:rsidRPr="007F6BB9">
        <w:rPr>
          <w:sz w:val="24"/>
          <w:szCs w:val="24"/>
          <w:lang w:val="sr-Cyrl-CS"/>
        </w:rPr>
        <w:t>У случају да понуде два или више понуђача имају једнаку цену, биће изабрана понуда понуђача који има дужи гарантни рок</w:t>
      </w:r>
      <w:r>
        <w:rPr>
          <w:b/>
          <w:sz w:val="24"/>
          <w:szCs w:val="24"/>
          <w:lang w:val="sr-Cyrl-CS"/>
        </w:rPr>
        <w:t xml:space="preserve"> </w:t>
      </w:r>
    </w:p>
    <w:p w:rsidR="002C34D7" w:rsidRDefault="002C34D7" w:rsidP="00C445EB">
      <w:pPr>
        <w:jc w:val="both"/>
        <w:rPr>
          <w:b/>
          <w:sz w:val="24"/>
          <w:szCs w:val="24"/>
          <w:lang w:val="sr-Cyrl-CS"/>
        </w:rPr>
      </w:pPr>
    </w:p>
    <w:p w:rsidR="002C34D7" w:rsidRDefault="002C34D7" w:rsidP="00C445EB">
      <w:pPr>
        <w:jc w:val="both"/>
        <w:rPr>
          <w:b/>
          <w:sz w:val="24"/>
          <w:szCs w:val="24"/>
          <w:lang w:val="sr-Cyrl-CS"/>
        </w:rPr>
      </w:pPr>
    </w:p>
    <w:p w:rsidR="00C445EB" w:rsidRDefault="00C445EB" w:rsidP="00C445EB">
      <w:pPr>
        <w:jc w:val="both"/>
        <w:rPr>
          <w:b/>
          <w:sz w:val="24"/>
          <w:szCs w:val="24"/>
          <w:lang w:val="sr-Cyrl-CS"/>
        </w:rPr>
      </w:pPr>
    </w:p>
    <w:p w:rsidR="00C445EB" w:rsidRPr="002271C2" w:rsidRDefault="00C445EB" w:rsidP="00C445EB">
      <w:pPr>
        <w:jc w:val="both"/>
        <w:rPr>
          <w:b/>
          <w:sz w:val="24"/>
          <w:szCs w:val="24"/>
          <w:lang w:val="sr-Cyrl-CS"/>
        </w:rPr>
      </w:pPr>
      <w:r>
        <w:rPr>
          <w:b/>
          <w:sz w:val="24"/>
          <w:szCs w:val="24"/>
          <w:lang w:val="sr-Cyrl-CS"/>
        </w:rPr>
        <w:t>5.21</w:t>
      </w:r>
      <w:r w:rsidRPr="00F9556B">
        <w:rPr>
          <w:b/>
          <w:sz w:val="24"/>
          <w:szCs w:val="24"/>
          <w:lang w:val="sr-Cyrl-CS"/>
        </w:rPr>
        <w:t>. ДОДАТНА ОБЈАШЊЕЊА ОД ПОНУЂАЧА</w:t>
      </w:r>
    </w:p>
    <w:p w:rsidR="00C445EB" w:rsidRPr="002271C2" w:rsidRDefault="00C445EB" w:rsidP="00C445EB">
      <w:pPr>
        <w:jc w:val="both"/>
        <w:rPr>
          <w:sz w:val="24"/>
          <w:szCs w:val="24"/>
          <w:lang w:val="sr-Cyrl-CS"/>
        </w:rPr>
      </w:pPr>
    </w:p>
    <w:p w:rsidR="00C445EB" w:rsidRPr="002271C2" w:rsidRDefault="00C445EB" w:rsidP="00C445EB">
      <w:pPr>
        <w:jc w:val="both"/>
        <w:rPr>
          <w:sz w:val="24"/>
          <w:szCs w:val="24"/>
          <w:lang w:val="sr-Cyrl-CS"/>
        </w:rPr>
      </w:pPr>
      <w:r w:rsidRPr="00F9556B">
        <w:rPr>
          <w:sz w:val="24"/>
          <w:szCs w:val="24"/>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као и да врши контролу (увид) код понуђача, подизвођача, односно учесника заједничке понуде, у складу са чланом 93. Закона.</w:t>
      </w:r>
    </w:p>
    <w:p w:rsidR="00C445EB" w:rsidRPr="00F9556B" w:rsidRDefault="00C445EB" w:rsidP="00C445EB">
      <w:pPr>
        <w:jc w:val="both"/>
        <w:rPr>
          <w:sz w:val="24"/>
          <w:szCs w:val="24"/>
          <w:lang w:val="sr-Cyrl-CS"/>
        </w:rPr>
      </w:pPr>
    </w:p>
    <w:p w:rsidR="00C445EB" w:rsidRPr="00F9556B" w:rsidRDefault="00C445EB" w:rsidP="00C445EB">
      <w:pPr>
        <w:jc w:val="both"/>
        <w:rPr>
          <w:sz w:val="24"/>
          <w:szCs w:val="24"/>
          <w:lang w:val="sr-Cyrl-CS"/>
        </w:rPr>
      </w:pPr>
      <w:r>
        <w:rPr>
          <w:b/>
          <w:sz w:val="24"/>
          <w:szCs w:val="24"/>
          <w:lang w:val="sr-Cyrl-CS"/>
        </w:rPr>
        <w:t>5.22</w:t>
      </w:r>
      <w:r w:rsidRPr="00F9556B">
        <w:rPr>
          <w:b/>
          <w:sz w:val="24"/>
          <w:szCs w:val="24"/>
          <w:lang w:val="sr-Cyrl-CS"/>
        </w:rPr>
        <w:t>. РОК ВАЖЕЊА ПОНУДЕ</w:t>
      </w:r>
    </w:p>
    <w:p w:rsidR="00C445EB" w:rsidRPr="00F9556B" w:rsidRDefault="00C445EB" w:rsidP="00C445EB">
      <w:pPr>
        <w:jc w:val="both"/>
        <w:rPr>
          <w:sz w:val="24"/>
          <w:szCs w:val="24"/>
          <w:lang w:val="sr-Cyrl-CS"/>
        </w:rPr>
      </w:pPr>
    </w:p>
    <w:p w:rsidR="00C445EB" w:rsidRPr="00F9556B" w:rsidRDefault="00C445EB" w:rsidP="00C445EB">
      <w:pPr>
        <w:jc w:val="both"/>
        <w:rPr>
          <w:sz w:val="24"/>
          <w:szCs w:val="24"/>
          <w:lang w:val="sr-Cyrl-CS"/>
        </w:rPr>
      </w:pPr>
      <w:r w:rsidRPr="00F9556B">
        <w:rPr>
          <w:sz w:val="24"/>
          <w:szCs w:val="24"/>
          <w:lang w:val="sr-Cyrl-CS"/>
        </w:rPr>
        <w:t>Понуда мора да важи (опција понуде) најмање 60 дана од дана јавног отварања понуда.</w:t>
      </w:r>
    </w:p>
    <w:p w:rsidR="00C445EB" w:rsidRPr="00F9556B" w:rsidRDefault="00C445EB" w:rsidP="00C445EB">
      <w:pPr>
        <w:jc w:val="both"/>
        <w:rPr>
          <w:sz w:val="24"/>
          <w:szCs w:val="24"/>
          <w:lang w:val="sr-Cyrl-CS"/>
        </w:rPr>
      </w:pPr>
      <w:r w:rsidRPr="00F9556B">
        <w:rPr>
          <w:sz w:val="24"/>
          <w:szCs w:val="24"/>
          <w:lang w:val="sr-Cyrl-CS"/>
        </w:rPr>
        <w:t>У случају да понуђач наведе краћи рок важења понуде, понуда ће бити одбијена као неприхватљива.</w:t>
      </w:r>
    </w:p>
    <w:p w:rsidR="00C445EB" w:rsidRPr="00F9556B" w:rsidRDefault="00C445EB" w:rsidP="00C445EB">
      <w:pPr>
        <w:jc w:val="both"/>
        <w:rPr>
          <w:sz w:val="24"/>
          <w:szCs w:val="24"/>
          <w:lang w:val="sr-Cyrl-CS"/>
        </w:rPr>
      </w:pPr>
    </w:p>
    <w:p w:rsidR="00C445EB" w:rsidRPr="00F9556B" w:rsidRDefault="00C445EB" w:rsidP="00C445EB">
      <w:pPr>
        <w:jc w:val="both"/>
        <w:rPr>
          <w:sz w:val="24"/>
          <w:szCs w:val="24"/>
          <w:lang w:val="sr-Cyrl-CS"/>
        </w:rPr>
      </w:pPr>
      <w:r>
        <w:rPr>
          <w:b/>
          <w:bCs/>
          <w:sz w:val="24"/>
          <w:szCs w:val="24"/>
          <w:lang w:val="sr-Cyrl-CS"/>
        </w:rPr>
        <w:t>5.23</w:t>
      </w:r>
      <w:r w:rsidRPr="00F9556B">
        <w:rPr>
          <w:b/>
          <w:bCs/>
          <w:sz w:val="24"/>
          <w:szCs w:val="24"/>
          <w:lang w:val="sr-Cyrl-CS"/>
        </w:rPr>
        <w:t>. РОК ЗА ЗАКЉУЧЕЊЕ УГОВОРА</w:t>
      </w:r>
    </w:p>
    <w:p w:rsidR="00C445EB" w:rsidRPr="00F9556B" w:rsidRDefault="00C445EB" w:rsidP="00C445EB">
      <w:pPr>
        <w:jc w:val="both"/>
        <w:rPr>
          <w:sz w:val="24"/>
          <w:szCs w:val="24"/>
          <w:lang w:val="sr-Cyrl-CS"/>
        </w:rPr>
      </w:pPr>
    </w:p>
    <w:p w:rsidR="00C445EB" w:rsidRPr="002271C2" w:rsidRDefault="00C445EB" w:rsidP="00C445EB">
      <w:pPr>
        <w:jc w:val="both"/>
        <w:rPr>
          <w:sz w:val="24"/>
          <w:szCs w:val="24"/>
          <w:lang w:val="sr-Cyrl-CS"/>
        </w:rPr>
      </w:pPr>
      <w:r w:rsidRPr="002271C2">
        <w:rPr>
          <w:sz w:val="24"/>
          <w:szCs w:val="24"/>
          <w:lang w:val="sr-Cyrl-CS"/>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 Ако наручилац не достави потписан уговор понуђачу у року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понуђачем,и ако је у том 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C445EB" w:rsidRPr="00F9556B" w:rsidRDefault="00C445EB" w:rsidP="00C445EB">
      <w:pPr>
        <w:jc w:val="both"/>
        <w:rPr>
          <w:sz w:val="24"/>
          <w:szCs w:val="24"/>
          <w:lang w:val="sr-Cyrl-CS"/>
        </w:rPr>
      </w:pPr>
    </w:p>
    <w:p w:rsidR="00C445EB" w:rsidRDefault="00C445EB" w:rsidP="00C445EB">
      <w:pPr>
        <w:jc w:val="both"/>
        <w:rPr>
          <w:sz w:val="24"/>
          <w:szCs w:val="24"/>
          <w:lang w:val="sr-Cyrl-CS"/>
        </w:rPr>
      </w:pPr>
      <w:r w:rsidRPr="00F9556B">
        <w:rPr>
          <w:sz w:val="24"/>
          <w:szCs w:val="24"/>
          <w:lang w:val="sr-Cyrl-CS"/>
        </w:rPr>
        <w:t>Наручилац може и пре истека рока за подношење захтева за заштиту права закључити уговор о јавној набавци у складу са чланом 112. став 2. тачка 5) Закона о јавним набавкама</w:t>
      </w:r>
    </w:p>
    <w:p w:rsidR="00646F1A" w:rsidRPr="002271C2" w:rsidRDefault="00646F1A" w:rsidP="00C445EB">
      <w:pPr>
        <w:jc w:val="both"/>
        <w:rPr>
          <w:sz w:val="24"/>
          <w:szCs w:val="24"/>
          <w:lang w:val="sr-Cyrl-CS"/>
        </w:rPr>
      </w:pPr>
    </w:p>
    <w:p w:rsidR="00C445EB" w:rsidRPr="00F9556B" w:rsidRDefault="00C445EB" w:rsidP="00C445EB">
      <w:pPr>
        <w:jc w:val="both"/>
        <w:rPr>
          <w:sz w:val="24"/>
          <w:szCs w:val="24"/>
          <w:lang w:val="sr-Cyrl-CS"/>
        </w:rPr>
      </w:pPr>
      <w:r>
        <w:rPr>
          <w:b/>
          <w:sz w:val="24"/>
          <w:szCs w:val="24"/>
          <w:lang w:val="sr-Cyrl-CS"/>
        </w:rPr>
        <w:t>5.24</w:t>
      </w:r>
      <w:r w:rsidRPr="00F9556B">
        <w:rPr>
          <w:b/>
          <w:sz w:val="24"/>
          <w:szCs w:val="24"/>
          <w:lang w:val="sr-Cyrl-CS"/>
        </w:rPr>
        <w:t>. НАЧИН ОЗНАЧАВАЊА ПОВЕРЉИВИХ ПОДАТАКА</w:t>
      </w:r>
    </w:p>
    <w:p w:rsidR="00C445EB" w:rsidRPr="00F9556B" w:rsidRDefault="00C445EB" w:rsidP="00C445EB">
      <w:pPr>
        <w:jc w:val="both"/>
        <w:rPr>
          <w:sz w:val="24"/>
          <w:szCs w:val="24"/>
          <w:lang w:val="sr-Cyrl-CS"/>
        </w:rPr>
      </w:pPr>
    </w:p>
    <w:p w:rsidR="00C445EB" w:rsidRPr="002271C2" w:rsidRDefault="00C445EB" w:rsidP="00C445EB">
      <w:pPr>
        <w:jc w:val="both"/>
        <w:rPr>
          <w:sz w:val="24"/>
          <w:szCs w:val="24"/>
          <w:lang w:val="sr-Cyrl-CS"/>
        </w:rPr>
      </w:pPr>
      <w:r w:rsidRPr="002271C2">
        <w:rPr>
          <w:sz w:val="24"/>
          <w:szCs w:val="24"/>
          <w:lang w:val="sr-Cyrl-CS"/>
        </w:rPr>
        <w:t xml:space="preserve">Наручилац је дужан да: </w:t>
      </w:r>
    </w:p>
    <w:p w:rsidR="00C445EB" w:rsidRPr="002271C2" w:rsidRDefault="00C445EB" w:rsidP="00C445EB">
      <w:pPr>
        <w:jc w:val="both"/>
        <w:rPr>
          <w:sz w:val="24"/>
          <w:szCs w:val="24"/>
          <w:lang w:val="sr-Cyrl-CS"/>
        </w:rPr>
      </w:pPr>
      <w:r w:rsidRPr="002271C2">
        <w:rPr>
          <w:sz w:val="24"/>
          <w:szCs w:val="24"/>
          <w:lang w:val="sr-Cyrl-CS"/>
        </w:rPr>
        <w:t xml:space="preserve">1) чува као поверљиве све податке о понуђачима садржане у понуди које је као такве, у складу са законом, понуђач означио у понуди; </w:t>
      </w:r>
    </w:p>
    <w:p w:rsidR="00C445EB" w:rsidRPr="002271C2" w:rsidRDefault="00C445EB" w:rsidP="00C445EB">
      <w:pPr>
        <w:jc w:val="both"/>
        <w:rPr>
          <w:sz w:val="24"/>
          <w:szCs w:val="24"/>
          <w:lang w:val="sr-Cyrl-CS"/>
        </w:rPr>
      </w:pPr>
      <w:r w:rsidRPr="002271C2">
        <w:rPr>
          <w:sz w:val="24"/>
          <w:szCs w:val="24"/>
          <w:lang w:val="sr-Cyrl-CS"/>
        </w:rPr>
        <w:t xml:space="preserve">2) одбије давање информације која би значила повреду поверљивости података добијених у понуди; </w:t>
      </w:r>
    </w:p>
    <w:p w:rsidR="00C445EB" w:rsidRPr="00F9556B" w:rsidRDefault="00C445EB" w:rsidP="00C445EB">
      <w:pPr>
        <w:jc w:val="both"/>
        <w:rPr>
          <w:sz w:val="24"/>
          <w:szCs w:val="24"/>
          <w:lang w:val="sr-Cyrl-CS"/>
        </w:rPr>
      </w:pPr>
      <w:r w:rsidRPr="002271C2">
        <w:rPr>
          <w:sz w:val="24"/>
          <w:szCs w:val="24"/>
          <w:lang w:val="sr-Cyrl-CS"/>
        </w:rPr>
        <w:t>3) 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C445EB" w:rsidRPr="00F9556B" w:rsidRDefault="00C445EB" w:rsidP="00C445EB">
      <w:pPr>
        <w:jc w:val="both"/>
        <w:rPr>
          <w:sz w:val="24"/>
          <w:szCs w:val="24"/>
          <w:lang w:val="sr-Cyrl-CS"/>
        </w:rPr>
      </w:pPr>
    </w:p>
    <w:p w:rsidR="00C445EB" w:rsidRPr="00F9556B" w:rsidRDefault="00C445EB" w:rsidP="00C445EB">
      <w:pPr>
        <w:jc w:val="both"/>
        <w:rPr>
          <w:b/>
          <w:bCs/>
          <w:sz w:val="24"/>
          <w:szCs w:val="24"/>
          <w:lang w:val="sr-Cyrl-CS"/>
        </w:rPr>
      </w:pPr>
      <w:r w:rsidRPr="00F9556B">
        <w:rPr>
          <w:sz w:val="24"/>
          <w:szCs w:val="24"/>
          <w:lang w:val="sr-Cyrl-CS"/>
        </w:rPr>
        <w:t>Као поверљива, понуђач може означити документа која садрже личне податке, а које не садржи ниједан јавни регистар, или који на други начин нису достпуни, као и пословне податке који су прописима означени као поверљиви.</w:t>
      </w:r>
    </w:p>
    <w:p w:rsidR="00C445EB" w:rsidRPr="00F9556B" w:rsidRDefault="00C445EB" w:rsidP="00C445EB">
      <w:pPr>
        <w:jc w:val="both"/>
        <w:rPr>
          <w:sz w:val="24"/>
          <w:szCs w:val="24"/>
          <w:lang w:val="sr-Cyrl-CS"/>
        </w:rPr>
      </w:pPr>
      <w:r w:rsidRPr="00F9556B">
        <w:rPr>
          <w:sz w:val="24"/>
          <w:szCs w:val="24"/>
          <w:lang w:val="sr-Cyrl-CS"/>
        </w:rPr>
        <w:t>Наручилац ће као поверљива третирати она документа која у десном доњем углу великим словима имају исписано "ПОВЕРЉИВО".</w:t>
      </w:r>
    </w:p>
    <w:p w:rsidR="00C445EB" w:rsidRPr="00F9556B" w:rsidRDefault="00C445EB" w:rsidP="00C445EB">
      <w:pPr>
        <w:jc w:val="both"/>
        <w:rPr>
          <w:sz w:val="24"/>
          <w:szCs w:val="24"/>
          <w:lang w:val="sr-Cyrl-CS"/>
        </w:rPr>
      </w:pPr>
    </w:p>
    <w:p w:rsidR="00C445EB" w:rsidRPr="00F9556B" w:rsidRDefault="00C445EB" w:rsidP="00C445EB">
      <w:pPr>
        <w:jc w:val="both"/>
        <w:rPr>
          <w:sz w:val="24"/>
          <w:szCs w:val="24"/>
          <w:lang w:val="sr-Cyrl-CS"/>
        </w:rPr>
      </w:pPr>
      <w:r w:rsidRPr="00F9556B">
        <w:rPr>
          <w:sz w:val="24"/>
          <w:szCs w:val="24"/>
          <w:lang w:val="sr-Cyrl-CS"/>
        </w:rPr>
        <w:lastRenderedPageBreak/>
        <w:t>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C445EB" w:rsidRDefault="00C445EB" w:rsidP="00C445EB">
      <w:pPr>
        <w:jc w:val="both"/>
        <w:rPr>
          <w:sz w:val="24"/>
          <w:szCs w:val="24"/>
          <w:lang w:val="sr-Cyrl-CS"/>
        </w:rPr>
      </w:pPr>
      <w:r w:rsidRPr="00F9556B">
        <w:rPr>
          <w:sz w:val="24"/>
          <w:szCs w:val="24"/>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C445EB" w:rsidRDefault="00C445EB" w:rsidP="00C445EB">
      <w:pPr>
        <w:jc w:val="both"/>
        <w:rPr>
          <w:b/>
          <w:sz w:val="24"/>
          <w:szCs w:val="24"/>
          <w:lang w:val="sr-Cyrl-CS"/>
        </w:rPr>
      </w:pPr>
    </w:p>
    <w:p w:rsidR="00C445EB" w:rsidRDefault="00C445EB" w:rsidP="00C445EB">
      <w:pPr>
        <w:jc w:val="both"/>
        <w:rPr>
          <w:b/>
          <w:sz w:val="24"/>
          <w:szCs w:val="24"/>
          <w:lang w:val="sr-Cyrl-CS"/>
        </w:rPr>
      </w:pPr>
      <w:r>
        <w:rPr>
          <w:b/>
          <w:sz w:val="24"/>
          <w:szCs w:val="24"/>
          <w:lang w:val="sr-Cyrl-CS"/>
        </w:rPr>
        <w:t>5.25</w:t>
      </w:r>
      <w:r w:rsidRPr="00F9556B">
        <w:rPr>
          <w:b/>
          <w:sz w:val="24"/>
          <w:szCs w:val="24"/>
          <w:lang w:val="sr-Cyrl-CS"/>
        </w:rPr>
        <w:t>. ТРОШКОВИ ПОНУДЕ</w:t>
      </w:r>
    </w:p>
    <w:p w:rsidR="00C445EB" w:rsidRPr="00F9556B" w:rsidRDefault="00C445EB" w:rsidP="00C445EB">
      <w:pPr>
        <w:jc w:val="both"/>
        <w:rPr>
          <w:sz w:val="24"/>
          <w:szCs w:val="24"/>
          <w:lang w:val="sr-Cyrl-CS"/>
        </w:rPr>
      </w:pPr>
    </w:p>
    <w:p w:rsidR="00C445EB" w:rsidRPr="00F9556B" w:rsidRDefault="00C445EB" w:rsidP="00C445EB">
      <w:pPr>
        <w:jc w:val="both"/>
        <w:rPr>
          <w:sz w:val="24"/>
          <w:szCs w:val="24"/>
          <w:lang w:val="sr-Cyrl-CS"/>
        </w:rPr>
      </w:pPr>
      <w:r w:rsidRPr="00F9556B">
        <w:rPr>
          <w:sz w:val="24"/>
          <w:szCs w:val="24"/>
          <w:lang w:val="sr-Cyrl-CS"/>
        </w:rPr>
        <w:t>Трошкове припреме и подношења понуде сноси искључиво понуђач и не може тражити од Наручиоца накнаду трошкова.</w:t>
      </w:r>
    </w:p>
    <w:p w:rsidR="00C445EB" w:rsidRPr="00F9556B" w:rsidRDefault="00C445EB" w:rsidP="00C445EB">
      <w:pPr>
        <w:jc w:val="both"/>
        <w:rPr>
          <w:sz w:val="24"/>
          <w:szCs w:val="24"/>
          <w:lang w:val="sr-Cyrl-CS"/>
        </w:rPr>
      </w:pPr>
      <w:r w:rsidRPr="00F9556B">
        <w:rPr>
          <w:sz w:val="24"/>
          <w:szCs w:val="24"/>
          <w:lang w:val="sr-Cyrl-CS"/>
        </w:rPr>
        <w:t>Понуђач може да у оквиру понуде достави укупан износ и структуру трошкова припремања понуде.</w:t>
      </w:r>
    </w:p>
    <w:p w:rsidR="00C445EB" w:rsidRPr="00F9556B" w:rsidRDefault="00C445EB" w:rsidP="00C445EB">
      <w:pPr>
        <w:jc w:val="both"/>
        <w:rPr>
          <w:sz w:val="24"/>
          <w:szCs w:val="24"/>
          <w:lang w:val="sr-Cyrl-CS"/>
        </w:rPr>
      </w:pPr>
      <w:r w:rsidRPr="00F9556B">
        <w:rPr>
          <w:sz w:val="24"/>
          <w:szCs w:val="24"/>
          <w:lang w:val="sr-Cyrl-C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обезбеђења.</w:t>
      </w:r>
    </w:p>
    <w:p w:rsidR="00C445EB" w:rsidRPr="00F9556B" w:rsidRDefault="00C445EB" w:rsidP="00C445EB">
      <w:pPr>
        <w:jc w:val="both"/>
        <w:rPr>
          <w:sz w:val="24"/>
          <w:szCs w:val="24"/>
          <w:lang w:val="sr-Cyrl-CS"/>
        </w:rPr>
      </w:pPr>
    </w:p>
    <w:p w:rsidR="00C445EB" w:rsidRPr="00F9556B" w:rsidRDefault="00C445EB" w:rsidP="00C445EB">
      <w:pPr>
        <w:jc w:val="both"/>
        <w:rPr>
          <w:sz w:val="24"/>
          <w:szCs w:val="24"/>
          <w:lang w:val="sr-Cyrl-CS"/>
        </w:rPr>
      </w:pPr>
      <w:r w:rsidRPr="00F9556B">
        <w:rPr>
          <w:b/>
          <w:sz w:val="24"/>
          <w:szCs w:val="24"/>
          <w:lang w:val="sr-Cyrl-CS"/>
        </w:rPr>
        <w:t>5.2</w:t>
      </w:r>
      <w:r>
        <w:rPr>
          <w:b/>
          <w:sz w:val="24"/>
          <w:szCs w:val="24"/>
          <w:lang w:val="sr-Cyrl-CS"/>
        </w:rPr>
        <w:t>6</w:t>
      </w:r>
      <w:r w:rsidRPr="00F9556B">
        <w:rPr>
          <w:b/>
          <w:sz w:val="24"/>
          <w:szCs w:val="24"/>
          <w:lang w:val="sr-Cyrl-CS"/>
        </w:rPr>
        <w:t>. НАКНАДА ЗА КОРИШЋЕЊЕ ПАТЕНАТА</w:t>
      </w:r>
    </w:p>
    <w:p w:rsidR="00C445EB" w:rsidRPr="00F9556B" w:rsidRDefault="00C445EB" w:rsidP="00C445EB">
      <w:pPr>
        <w:jc w:val="both"/>
        <w:rPr>
          <w:sz w:val="24"/>
          <w:szCs w:val="24"/>
          <w:lang w:val="sr-Cyrl-CS"/>
        </w:rPr>
      </w:pPr>
    </w:p>
    <w:p w:rsidR="00C445EB" w:rsidRPr="00F9556B" w:rsidRDefault="00C445EB" w:rsidP="00C445EB">
      <w:pPr>
        <w:jc w:val="both"/>
        <w:rPr>
          <w:sz w:val="24"/>
          <w:szCs w:val="24"/>
          <w:lang w:val="sr-Cyrl-CS"/>
        </w:rPr>
      </w:pPr>
      <w:r w:rsidRPr="00F9556B">
        <w:rPr>
          <w:sz w:val="24"/>
          <w:szCs w:val="24"/>
          <w:lang w:val="sr-Cyrl-CS"/>
        </w:rPr>
        <w:t>Накнаду за коришћење патената, као и одговорност за повреду заштићених права интелектуалне својине трећих лица сноси понуђач.</w:t>
      </w:r>
    </w:p>
    <w:p w:rsidR="00C445EB" w:rsidRDefault="00C445EB" w:rsidP="00C445EB">
      <w:pPr>
        <w:jc w:val="both"/>
        <w:rPr>
          <w:sz w:val="24"/>
          <w:szCs w:val="24"/>
          <w:lang w:val="sr-Cyrl-CS"/>
        </w:rPr>
      </w:pPr>
    </w:p>
    <w:p w:rsidR="00C445EB" w:rsidRPr="00F9556B" w:rsidRDefault="00C445EB" w:rsidP="00C445EB">
      <w:pPr>
        <w:jc w:val="both"/>
        <w:rPr>
          <w:sz w:val="24"/>
          <w:szCs w:val="24"/>
          <w:lang w:val="sr-Cyrl-CS"/>
        </w:rPr>
      </w:pPr>
      <w:r>
        <w:rPr>
          <w:b/>
          <w:sz w:val="24"/>
          <w:szCs w:val="24"/>
          <w:lang w:val="sr-Cyrl-CS"/>
        </w:rPr>
        <w:t>5.27</w:t>
      </w:r>
      <w:r w:rsidRPr="00F9556B">
        <w:rPr>
          <w:b/>
          <w:sz w:val="24"/>
          <w:szCs w:val="24"/>
          <w:lang w:val="sr-Cyrl-CS"/>
        </w:rPr>
        <w:t>. ОБУСТАВА ПОСТУПКА ЈАВНЕ НАБАВКЕ</w:t>
      </w:r>
    </w:p>
    <w:p w:rsidR="00C445EB" w:rsidRPr="00F9556B" w:rsidRDefault="00C445EB" w:rsidP="00C445EB">
      <w:pPr>
        <w:jc w:val="both"/>
        <w:rPr>
          <w:sz w:val="24"/>
          <w:szCs w:val="24"/>
          <w:lang w:val="sr-Cyrl-CS"/>
        </w:rPr>
      </w:pPr>
    </w:p>
    <w:p w:rsidR="00C445EB" w:rsidRPr="002271C2" w:rsidRDefault="00C445EB" w:rsidP="00C445EB">
      <w:pPr>
        <w:jc w:val="both"/>
        <w:rPr>
          <w:sz w:val="24"/>
          <w:szCs w:val="24"/>
          <w:lang w:val="sr-Cyrl-CS"/>
        </w:rPr>
      </w:pPr>
      <w:r w:rsidRPr="00F9556B">
        <w:rPr>
          <w:sz w:val="24"/>
          <w:szCs w:val="24"/>
          <w:lang w:val="sr-Cyrl-CS"/>
        </w:rPr>
        <w:t>Наручилац може, у свакој фази поступка јавне набавке, да обустави поступак и одустане од доделе уговора о јавној набавци у складу са чланом 109. Закона.</w:t>
      </w:r>
    </w:p>
    <w:p w:rsidR="00C445EB" w:rsidRPr="00F9556B" w:rsidRDefault="00C445EB" w:rsidP="00C445EB">
      <w:pPr>
        <w:jc w:val="both"/>
        <w:rPr>
          <w:sz w:val="24"/>
          <w:szCs w:val="24"/>
          <w:lang w:val="sr-Cyrl-CS"/>
        </w:rPr>
      </w:pPr>
      <w:r>
        <w:rPr>
          <w:b/>
          <w:sz w:val="24"/>
          <w:szCs w:val="24"/>
          <w:lang w:val="sr-Cyrl-CS"/>
        </w:rPr>
        <w:t>5.28</w:t>
      </w:r>
      <w:r w:rsidRPr="00F9556B">
        <w:rPr>
          <w:b/>
          <w:sz w:val="24"/>
          <w:szCs w:val="24"/>
          <w:lang w:val="sr-Cyrl-CS"/>
        </w:rPr>
        <w:t>. ЗАХТЕВ ЗА ЗАШТИТУ ПРАВА</w:t>
      </w:r>
    </w:p>
    <w:p w:rsidR="00C445EB" w:rsidRPr="00F9556B" w:rsidRDefault="00C445EB" w:rsidP="00C445EB">
      <w:pPr>
        <w:jc w:val="both"/>
        <w:rPr>
          <w:sz w:val="24"/>
          <w:szCs w:val="24"/>
          <w:lang w:val="sr-Cyrl-CS"/>
        </w:rPr>
      </w:pPr>
    </w:p>
    <w:p w:rsidR="00C445EB" w:rsidRPr="00F9556B" w:rsidRDefault="00C445EB" w:rsidP="00C445EB">
      <w:pPr>
        <w:jc w:val="both"/>
        <w:rPr>
          <w:sz w:val="24"/>
          <w:szCs w:val="24"/>
          <w:lang w:val="sr-Cyrl-CS"/>
        </w:rPr>
      </w:pPr>
      <w:r w:rsidRPr="00F9556B">
        <w:rPr>
          <w:sz w:val="24"/>
          <w:szCs w:val="24"/>
          <w:lang w:val="sr-Cyrl-CS"/>
        </w:rPr>
        <w:t>Захтев за заштиту права може се поднети у току целог поступка јавне набавке, против сваке радње, осим ако Законом није другачије одређено.</w:t>
      </w:r>
    </w:p>
    <w:p w:rsidR="00C445EB" w:rsidRPr="00541261" w:rsidRDefault="00C445EB" w:rsidP="00C445EB">
      <w:pPr>
        <w:jc w:val="both"/>
        <w:rPr>
          <w:sz w:val="24"/>
          <w:szCs w:val="24"/>
          <w:lang w:val="sr-Cyrl-CS"/>
        </w:rPr>
      </w:pPr>
      <w:r w:rsidRPr="00F9556B">
        <w:rPr>
          <w:sz w:val="24"/>
          <w:szCs w:val="24"/>
          <w:lang w:val="sr-Cyrl-CS"/>
        </w:rPr>
        <w:t>Захтев за заштиту права подноси се наручиоцу, а копија истовремено доставља Републичкој комисији, Немањина 22-26, 11000 Београд,  са назнаком "Захтев за заштиту права јн.бр</w:t>
      </w:r>
      <w:r w:rsidRPr="00541261">
        <w:rPr>
          <w:sz w:val="24"/>
          <w:szCs w:val="24"/>
          <w:lang w:val="sr-Cyrl-CS"/>
        </w:rPr>
        <w:t xml:space="preserve">. </w:t>
      </w:r>
      <w:r w:rsidR="002C34D7">
        <w:rPr>
          <w:bCs/>
          <w:sz w:val="24"/>
          <w:szCs w:val="24"/>
          <w:lang w:val="sr-Cyrl-CS"/>
        </w:rPr>
        <w:t>ППБОППП  03</w:t>
      </w:r>
      <w:r w:rsidRPr="00541261">
        <w:rPr>
          <w:bCs/>
          <w:sz w:val="24"/>
          <w:szCs w:val="24"/>
          <w:lang w:val="sr-Cyrl-CS"/>
        </w:rPr>
        <w:t>/17.</w:t>
      </w:r>
    </w:p>
    <w:p w:rsidR="00C445EB" w:rsidRPr="00F9556B" w:rsidRDefault="00C445EB" w:rsidP="00C445EB">
      <w:pPr>
        <w:jc w:val="both"/>
        <w:rPr>
          <w:sz w:val="24"/>
          <w:szCs w:val="24"/>
          <w:lang w:val="sr-Cyrl-CS"/>
        </w:rPr>
      </w:pPr>
      <w:r w:rsidRPr="00F9556B">
        <w:rPr>
          <w:sz w:val="24"/>
          <w:szCs w:val="24"/>
          <w:lang w:val="sr-Cyrl-CS"/>
        </w:rPr>
        <w:t>На достављање захтева за заштиту права сходно се примењују одредбе члана 149. Закона.</w:t>
      </w:r>
    </w:p>
    <w:p w:rsidR="00C445EB" w:rsidRPr="00F9556B" w:rsidRDefault="00C445EB" w:rsidP="00C445EB">
      <w:pPr>
        <w:jc w:val="both"/>
        <w:rPr>
          <w:sz w:val="24"/>
          <w:szCs w:val="24"/>
          <w:lang w:val="sr-Cyrl-CS"/>
        </w:rPr>
      </w:pPr>
    </w:p>
    <w:p w:rsidR="00C445EB" w:rsidRPr="002271C2" w:rsidRDefault="00C445EB" w:rsidP="00C445EB">
      <w:pPr>
        <w:jc w:val="both"/>
        <w:rPr>
          <w:sz w:val="24"/>
          <w:szCs w:val="24"/>
          <w:lang w:val="sr-Cyrl-CS"/>
        </w:rPr>
      </w:pPr>
      <w:r w:rsidRPr="00F9556B">
        <w:rPr>
          <w:sz w:val="24"/>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2271C2">
        <w:rPr>
          <w:sz w:val="24"/>
          <w:szCs w:val="24"/>
          <w:lang w:val="sr-Cyrl-CS"/>
        </w:rPr>
        <w:t>и уколико је подносилац захтева у складу са чланом 63. став 2. ЗЈН указао наручиоцу на евентуалне недостатке и неправилности, а наручилац исте није отклонио.</w:t>
      </w:r>
    </w:p>
    <w:p w:rsidR="00C445EB" w:rsidRPr="002271C2" w:rsidRDefault="00C445EB" w:rsidP="00C445EB">
      <w:pPr>
        <w:jc w:val="both"/>
        <w:rPr>
          <w:sz w:val="24"/>
          <w:szCs w:val="24"/>
          <w:lang w:val="sr-Cyrl-CS"/>
        </w:rPr>
      </w:pPr>
    </w:p>
    <w:p w:rsidR="00C445EB" w:rsidRPr="002271C2" w:rsidRDefault="00C445EB" w:rsidP="00C445EB">
      <w:pPr>
        <w:jc w:val="both"/>
        <w:rPr>
          <w:sz w:val="24"/>
          <w:szCs w:val="24"/>
          <w:lang w:val="sr-Cyrl-CS"/>
        </w:rPr>
      </w:pPr>
      <w:r w:rsidRPr="002271C2">
        <w:rPr>
          <w:sz w:val="24"/>
          <w:szCs w:val="24"/>
          <w:lang w:val="sr-Cyrl-CS"/>
        </w:rPr>
        <w:lastRenderedPageBreak/>
        <w:t>Захтев за заштиту права којим се оспоравају радње које наручилац предузме пре истека рока за подношење понуда, а након истека рока из члана 149. Став 3. ЗЈН, сматраће се благовременим уколико је поднет најкасније до истека рока за подношење понуда.</w:t>
      </w:r>
    </w:p>
    <w:p w:rsidR="00C445EB" w:rsidRPr="002271C2" w:rsidRDefault="00C445EB" w:rsidP="00C445EB">
      <w:pPr>
        <w:jc w:val="both"/>
        <w:rPr>
          <w:sz w:val="24"/>
          <w:szCs w:val="24"/>
          <w:lang w:val="sr-Cyrl-CS"/>
        </w:rPr>
      </w:pPr>
    </w:p>
    <w:p w:rsidR="00C445EB" w:rsidRPr="002271C2" w:rsidRDefault="00C445EB" w:rsidP="00C445EB">
      <w:pPr>
        <w:jc w:val="both"/>
        <w:rPr>
          <w:sz w:val="24"/>
          <w:szCs w:val="24"/>
          <w:lang w:val="sr-Cyrl-CS"/>
        </w:rPr>
      </w:pPr>
      <w:r w:rsidRPr="002271C2">
        <w:rPr>
          <w:sz w:val="24"/>
          <w:szCs w:val="24"/>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Става 3. и 4.  ЗЈН, а подносилац захтева га није поднео пре истека тог рока.</w:t>
      </w:r>
    </w:p>
    <w:p w:rsidR="00C445EB" w:rsidRPr="002271C2" w:rsidRDefault="00C445EB" w:rsidP="00C445EB">
      <w:pPr>
        <w:jc w:val="both"/>
        <w:rPr>
          <w:sz w:val="24"/>
          <w:szCs w:val="24"/>
          <w:lang w:val="sr-Cyrl-CS"/>
        </w:rPr>
      </w:pPr>
    </w:p>
    <w:p w:rsidR="00C445EB" w:rsidRPr="002271C2" w:rsidRDefault="00C445EB" w:rsidP="00C445EB">
      <w:pPr>
        <w:jc w:val="both"/>
        <w:rPr>
          <w:sz w:val="24"/>
          <w:szCs w:val="24"/>
          <w:lang w:val="sr-Cyrl-CS"/>
        </w:rPr>
      </w:pPr>
      <w:r w:rsidRPr="002271C2">
        <w:rPr>
          <w:sz w:val="24"/>
          <w:szCs w:val="24"/>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овог закона.</w:t>
      </w:r>
    </w:p>
    <w:p w:rsidR="00C445EB" w:rsidRPr="002271C2" w:rsidRDefault="00C445EB" w:rsidP="00C445EB">
      <w:pPr>
        <w:jc w:val="both"/>
        <w:rPr>
          <w:sz w:val="24"/>
          <w:szCs w:val="24"/>
          <w:lang w:val="sr-Cyrl-CS"/>
        </w:rPr>
      </w:pPr>
    </w:p>
    <w:p w:rsidR="00C445EB" w:rsidRPr="00F9556B" w:rsidRDefault="00C445EB" w:rsidP="00C445EB">
      <w:pPr>
        <w:jc w:val="both"/>
        <w:rPr>
          <w:sz w:val="24"/>
          <w:szCs w:val="24"/>
          <w:lang w:val="sr-Cyrl-CS"/>
        </w:rPr>
      </w:pPr>
      <w:r w:rsidRPr="00F9556B">
        <w:rPr>
          <w:sz w:val="24"/>
          <w:szCs w:val="24"/>
          <w:lang w:val="sr-Cyrl-CS"/>
        </w:rPr>
        <w:t>После доношења одлуке о додели уговора и одлуке о обустави поступка, рок за подношење захтева за заштиту права је десет</w:t>
      </w:r>
      <w:r w:rsidRPr="00F9556B">
        <w:rPr>
          <w:color w:val="FF0000"/>
          <w:sz w:val="24"/>
          <w:szCs w:val="24"/>
          <w:lang w:val="sr-Cyrl-CS"/>
        </w:rPr>
        <w:t xml:space="preserve"> </w:t>
      </w:r>
      <w:r w:rsidRPr="00F9556B">
        <w:rPr>
          <w:sz w:val="24"/>
          <w:szCs w:val="24"/>
          <w:lang w:val="sr-Cyrl-CS"/>
        </w:rPr>
        <w:t>дана од дана објављивања одлуке на Порталу јавних набавки.</w:t>
      </w:r>
    </w:p>
    <w:p w:rsidR="00C445EB" w:rsidRPr="00F9556B" w:rsidRDefault="00C445EB" w:rsidP="00C445EB">
      <w:pPr>
        <w:jc w:val="both"/>
        <w:rPr>
          <w:sz w:val="24"/>
          <w:szCs w:val="24"/>
          <w:lang w:val="sr-Cyrl-CS"/>
        </w:rPr>
      </w:pPr>
    </w:p>
    <w:p w:rsidR="00C445EB" w:rsidRPr="002271C2" w:rsidRDefault="00C445EB" w:rsidP="00C445EB">
      <w:pPr>
        <w:jc w:val="both"/>
        <w:rPr>
          <w:sz w:val="24"/>
          <w:szCs w:val="24"/>
          <w:lang w:val="sr-Cyrl-CS"/>
        </w:rPr>
      </w:pPr>
      <w:r w:rsidRPr="00F9556B">
        <w:rPr>
          <w:sz w:val="24"/>
          <w:szCs w:val="24"/>
          <w:lang w:val="sr-Cyrl-CS"/>
        </w:rPr>
        <w:t xml:space="preserve">Подносилац захтева за заштиту права дужан је да на рачун буџета Републике Србије уплати таксу у износу од </w:t>
      </w:r>
      <w:r w:rsidRPr="00F9556B">
        <w:rPr>
          <w:b/>
          <w:bCs/>
          <w:sz w:val="24"/>
          <w:szCs w:val="24"/>
          <w:lang w:val="sr-Cyrl-CS"/>
        </w:rPr>
        <w:t xml:space="preserve"> </w:t>
      </w:r>
      <w:r w:rsidRPr="00F9556B">
        <w:rPr>
          <w:color w:val="000000"/>
          <w:sz w:val="24"/>
          <w:szCs w:val="24"/>
          <w:lang w:val="sr-Cyrl-CS"/>
        </w:rPr>
        <w:t>120.000,00</w:t>
      </w:r>
      <w:r w:rsidRPr="00F9556B">
        <w:rPr>
          <w:b/>
          <w:bCs/>
          <w:sz w:val="24"/>
          <w:szCs w:val="24"/>
          <w:lang w:val="sr-Cyrl-CS"/>
        </w:rPr>
        <w:t xml:space="preserve"> </w:t>
      </w:r>
      <w:r w:rsidRPr="00F9556B">
        <w:rPr>
          <w:sz w:val="24"/>
          <w:szCs w:val="24"/>
          <w:lang w:val="sr-Cyrl-CS"/>
        </w:rPr>
        <w:t>дин.</w:t>
      </w:r>
    </w:p>
    <w:p w:rsidR="00C445EB" w:rsidRPr="00F9556B" w:rsidRDefault="00C445EB" w:rsidP="00C445EB">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p>
    <w:p w:rsidR="00C445EB" w:rsidRPr="00F9556B" w:rsidRDefault="00C445EB" w:rsidP="00C445EB">
      <w:pPr>
        <w:rPr>
          <w:sz w:val="24"/>
          <w:szCs w:val="24"/>
          <w:lang w:val="sr-Cyrl-CS"/>
        </w:rPr>
      </w:pPr>
      <w:r w:rsidRPr="002271C2">
        <w:rPr>
          <w:sz w:val="24"/>
          <w:szCs w:val="24"/>
          <w:lang w:val="sr-Cyrl-CS"/>
        </w:rPr>
        <w:t>Као доказ о уплати таксе, у смислу члана 151. став 1. тачка 6) ЗЈН, прихватиће се:</w:t>
      </w:r>
    </w:p>
    <w:p w:rsidR="00C445EB" w:rsidRPr="00F9556B" w:rsidRDefault="00C445EB" w:rsidP="00C445EB">
      <w:pPr>
        <w:rPr>
          <w:sz w:val="24"/>
          <w:szCs w:val="24"/>
          <w:lang w:val="sr-Cyrl-CS"/>
        </w:rPr>
      </w:pPr>
      <w:r w:rsidRPr="002271C2">
        <w:rPr>
          <w:sz w:val="24"/>
          <w:szCs w:val="24"/>
          <w:lang w:val="sr-Cyrl-CS"/>
        </w:rPr>
        <w:t xml:space="preserve"> 1. Потврда о извршеној уплати таксе из члана 156. ЗЈН која садржи следеће елементе: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w:t>
      </w:r>
      <w:r w:rsidRPr="002271C2">
        <w:rPr>
          <w:b/>
          <w:sz w:val="24"/>
          <w:szCs w:val="24"/>
          <w:lang w:val="sr-Cyrl-CS"/>
        </w:rPr>
        <w:t>: 840-30678845-06</w:t>
      </w:r>
      <w:r w:rsidRPr="002271C2">
        <w:rPr>
          <w:sz w:val="24"/>
          <w:szCs w:val="24"/>
          <w:lang w:val="sr-Cyrl-CS"/>
        </w:rPr>
        <w:t>;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w:t>
      </w:r>
      <w:r w:rsidRPr="00F9556B">
        <w:rPr>
          <w:sz w:val="24"/>
          <w:szCs w:val="24"/>
        </w:rPr>
        <w:t>a</w:t>
      </w:r>
      <w:r w:rsidRPr="002271C2">
        <w:rPr>
          <w:sz w:val="24"/>
          <w:szCs w:val="24"/>
          <w:lang w:val="sr-Cyrl-CS"/>
        </w:rPr>
        <w:t xml:space="preserve">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w:t>
      </w:r>
    </w:p>
    <w:p w:rsidR="00C445EB" w:rsidRPr="00F9556B" w:rsidRDefault="00C445EB" w:rsidP="00C445EB">
      <w:pPr>
        <w:rPr>
          <w:sz w:val="24"/>
          <w:szCs w:val="24"/>
          <w:lang w:val="sr-Cyrl-CS"/>
        </w:rPr>
      </w:pPr>
      <w:r w:rsidRPr="002271C2">
        <w:rPr>
          <w:sz w:val="24"/>
          <w:szCs w:val="24"/>
          <w:lang w:val="sr-Cyrl-CS"/>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C445EB" w:rsidRPr="00F9556B" w:rsidRDefault="00C445EB" w:rsidP="00C445EB">
      <w:pPr>
        <w:rPr>
          <w:sz w:val="24"/>
          <w:szCs w:val="24"/>
          <w:lang w:val="sr-Cyrl-CS"/>
        </w:rPr>
      </w:pPr>
      <w:r w:rsidRPr="002271C2">
        <w:rPr>
          <w:sz w:val="24"/>
          <w:szCs w:val="24"/>
          <w:lang w:val="sr-Cyrl-C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C445EB" w:rsidRPr="002271C2" w:rsidRDefault="00C445EB" w:rsidP="00C445EB">
      <w:pPr>
        <w:rPr>
          <w:sz w:val="24"/>
          <w:szCs w:val="24"/>
          <w:lang w:val="sr-Cyrl-CS"/>
        </w:rPr>
      </w:pPr>
      <w:r w:rsidRPr="002271C2">
        <w:rPr>
          <w:sz w:val="24"/>
          <w:szCs w:val="24"/>
          <w:lang w:val="sr-Cyrl-CS"/>
        </w:rPr>
        <w:t xml:space="preserve">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прописима.</w:t>
      </w:r>
    </w:p>
    <w:p w:rsidR="00C445EB" w:rsidRPr="002271C2" w:rsidRDefault="00C445EB" w:rsidP="00C445EB">
      <w:pPr>
        <w:jc w:val="both"/>
        <w:rPr>
          <w:sz w:val="24"/>
          <w:szCs w:val="24"/>
          <w:lang w:val="sr-Cyrl-CS"/>
        </w:rPr>
      </w:pPr>
    </w:p>
    <w:p w:rsidR="00C445EB" w:rsidRPr="00F9556B" w:rsidRDefault="00C445EB" w:rsidP="00C445EB">
      <w:pPr>
        <w:jc w:val="both"/>
        <w:rPr>
          <w:b/>
          <w:sz w:val="24"/>
          <w:szCs w:val="24"/>
          <w:lang w:val="sr-Cyrl-CS"/>
        </w:rPr>
      </w:pPr>
      <w:r>
        <w:rPr>
          <w:b/>
          <w:sz w:val="24"/>
          <w:szCs w:val="24"/>
          <w:lang w:val="sr-Cyrl-CS"/>
        </w:rPr>
        <w:t>5.29</w:t>
      </w:r>
      <w:r w:rsidRPr="00F9556B">
        <w:rPr>
          <w:b/>
          <w:sz w:val="24"/>
          <w:szCs w:val="24"/>
          <w:lang w:val="sr-Cyrl-CS"/>
        </w:rPr>
        <w:t xml:space="preserve"> </w:t>
      </w:r>
      <w:r>
        <w:rPr>
          <w:b/>
          <w:sz w:val="24"/>
          <w:szCs w:val="24"/>
          <w:lang w:val="sr-Cyrl-CS"/>
        </w:rPr>
        <w:t>НЕОУБИЧАЈЕНО</w:t>
      </w:r>
      <w:r w:rsidRPr="00F9556B">
        <w:rPr>
          <w:b/>
          <w:sz w:val="24"/>
          <w:szCs w:val="24"/>
          <w:lang w:val="sr-Cyrl-CS"/>
        </w:rPr>
        <w:t xml:space="preserve"> НИСКА ЦЕНА</w:t>
      </w:r>
    </w:p>
    <w:p w:rsidR="00C445EB" w:rsidRPr="00F9556B" w:rsidRDefault="00C445EB" w:rsidP="00C445EB">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p>
    <w:p w:rsidR="00C445EB" w:rsidRDefault="00C445EB" w:rsidP="00C445EB">
      <w:pPr>
        <w:jc w:val="both"/>
        <w:rPr>
          <w:sz w:val="24"/>
          <w:szCs w:val="24"/>
          <w:lang w:val="sr-Cyrl-CS"/>
        </w:rPr>
      </w:pPr>
      <w:r w:rsidRPr="00F9556B">
        <w:rPr>
          <w:sz w:val="24"/>
          <w:szCs w:val="24"/>
          <w:lang w:val="sr-Cyrl-CS"/>
        </w:rPr>
        <w:t xml:space="preserve">Наручилац </w:t>
      </w:r>
      <w:r>
        <w:rPr>
          <w:sz w:val="24"/>
          <w:szCs w:val="24"/>
          <w:lang w:val="sr-Cyrl-CS"/>
        </w:rPr>
        <w:t>може</w:t>
      </w:r>
      <w:r w:rsidRPr="00F9556B">
        <w:rPr>
          <w:sz w:val="24"/>
          <w:szCs w:val="24"/>
          <w:lang w:val="sr-Cyrl-CS"/>
        </w:rPr>
        <w:t xml:space="preserve"> одбити понуду која буде садржала необичајно ниску цену. Необичајно ниска цена у смислу ЗЈН је предвиђена цена која значајно одступа </w:t>
      </w:r>
      <w:r w:rsidRPr="00F9556B">
        <w:rPr>
          <w:sz w:val="24"/>
          <w:szCs w:val="24"/>
          <w:lang w:val="sr-Cyrl-CS"/>
        </w:rPr>
        <w:tab/>
        <w:t>у односу на тржишно упоредиву цену и изазива сумњу у могућност извршења јавне набавке у складу са понуђеним условима.</w:t>
      </w:r>
      <w:r w:rsidRPr="00F9556B">
        <w:rPr>
          <w:sz w:val="24"/>
          <w:szCs w:val="24"/>
          <w:lang w:val="sr-Cyrl-CS"/>
        </w:rPr>
        <w:tab/>
      </w:r>
    </w:p>
    <w:p w:rsidR="00C445EB" w:rsidRDefault="00C445EB" w:rsidP="00C445EB">
      <w:pPr>
        <w:jc w:val="both"/>
        <w:rPr>
          <w:sz w:val="24"/>
          <w:szCs w:val="24"/>
          <w:lang w:val="sr-Cyrl-CS"/>
        </w:rPr>
      </w:pPr>
    </w:p>
    <w:p w:rsidR="00C445EB" w:rsidRDefault="00C445EB" w:rsidP="00C445EB">
      <w:pPr>
        <w:jc w:val="both"/>
        <w:rPr>
          <w:sz w:val="24"/>
          <w:szCs w:val="24"/>
          <w:lang w:val="sr-Cyrl-CS"/>
        </w:rPr>
      </w:pPr>
    </w:p>
    <w:p w:rsidR="00E33789" w:rsidRDefault="00E33789" w:rsidP="00C445EB">
      <w:pPr>
        <w:jc w:val="both"/>
        <w:rPr>
          <w:sz w:val="24"/>
          <w:szCs w:val="24"/>
          <w:lang w:val="sr-Cyrl-CS"/>
        </w:rPr>
      </w:pPr>
    </w:p>
    <w:p w:rsidR="00C445EB" w:rsidRPr="00F9556B" w:rsidRDefault="00C445EB" w:rsidP="00C445EB">
      <w:pPr>
        <w:jc w:val="both"/>
        <w:rPr>
          <w:sz w:val="24"/>
          <w:szCs w:val="24"/>
          <w:lang w:val="sr-Cyrl-CS"/>
        </w:rPr>
      </w:pPr>
      <w:r w:rsidRPr="00F9556B">
        <w:rPr>
          <w:sz w:val="24"/>
          <w:szCs w:val="24"/>
          <w:lang w:val="sr-Cyrl-CS"/>
        </w:rPr>
        <w:t xml:space="preserve"> </w:t>
      </w:r>
    </w:p>
    <w:tbl>
      <w:tblPr>
        <w:tblW w:w="108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6"/>
        <w:gridCol w:w="4785"/>
        <w:gridCol w:w="676"/>
      </w:tblGrid>
      <w:tr w:rsidR="00C445EB" w:rsidRPr="00780336" w:rsidTr="00C445EB">
        <w:trPr>
          <w:trHeight w:val="1567"/>
        </w:trPr>
        <w:tc>
          <w:tcPr>
            <w:tcW w:w="5356" w:type="dxa"/>
            <w:shd w:val="clear" w:color="auto" w:fill="auto"/>
          </w:tcPr>
          <w:p w:rsidR="00C445EB" w:rsidRPr="00F9556B" w:rsidRDefault="00C445EB" w:rsidP="00C445EB">
            <w:pPr>
              <w:pBdr>
                <w:bottom w:val="single" w:sz="12" w:space="1" w:color="auto"/>
              </w:pBdr>
              <w:suppressAutoHyphens w:val="0"/>
              <w:rPr>
                <w:sz w:val="24"/>
                <w:szCs w:val="24"/>
                <w:lang w:val="sr-Cyrl-CS" w:eastAsia="en-US"/>
              </w:rPr>
            </w:pPr>
            <w:r w:rsidRPr="00F9556B">
              <w:rPr>
                <w:b/>
                <w:sz w:val="24"/>
                <w:szCs w:val="24"/>
                <w:u w:val="single"/>
                <w:lang w:val="sr-Cyrl-CS" w:eastAsia="en-US"/>
              </w:rPr>
              <w:t xml:space="preserve">Подносилац понуде – Понуђач </w:t>
            </w:r>
            <w:r w:rsidRPr="00F9556B">
              <w:rPr>
                <w:sz w:val="24"/>
                <w:szCs w:val="24"/>
                <w:lang w:val="sr-Cyrl-CS" w:eastAsia="en-US"/>
              </w:rPr>
              <w:t xml:space="preserve">:                                                               </w:t>
            </w:r>
          </w:p>
          <w:p w:rsidR="00C445EB" w:rsidRPr="00F9556B" w:rsidRDefault="00C445EB" w:rsidP="00C445EB">
            <w:pPr>
              <w:pBdr>
                <w:bottom w:val="single" w:sz="12" w:space="1" w:color="auto"/>
              </w:pBdr>
              <w:suppressAutoHyphens w:val="0"/>
              <w:rPr>
                <w:sz w:val="24"/>
                <w:szCs w:val="24"/>
                <w:lang w:val="sr-Cyrl-CS" w:eastAsia="en-US"/>
              </w:rPr>
            </w:pPr>
            <w:r w:rsidRPr="00F9556B">
              <w:rPr>
                <w:sz w:val="24"/>
                <w:szCs w:val="24"/>
                <w:lang w:val="sr-Cyrl-CS" w:eastAsia="en-US"/>
              </w:rPr>
              <w:t>Адреса :</w:t>
            </w:r>
          </w:p>
          <w:p w:rsidR="00C445EB" w:rsidRPr="00F9556B" w:rsidRDefault="00C445EB" w:rsidP="00C445EB">
            <w:pPr>
              <w:suppressAutoHyphens w:val="0"/>
              <w:rPr>
                <w:sz w:val="24"/>
                <w:szCs w:val="24"/>
                <w:lang w:val="sr-Cyrl-CS" w:eastAsia="en-US"/>
              </w:rPr>
            </w:pPr>
            <w:r w:rsidRPr="00F9556B">
              <w:rPr>
                <w:sz w:val="24"/>
                <w:szCs w:val="24"/>
                <w:lang w:val="sr-Cyrl-CS" w:eastAsia="en-US"/>
              </w:rPr>
              <w:t xml:space="preserve">Заводни број понуде : ______________   </w:t>
            </w:r>
          </w:p>
          <w:p w:rsidR="00C445EB" w:rsidRPr="00F9556B" w:rsidRDefault="00C445EB" w:rsidP="00C445EB">
            <w:pPr>
              <w:suppressAutoHyphens w:val="0"/>
              <w:rPr>
                <w:sz w:val="24"/>
                <w:szCs w:val="24"/>
                <w:lang w:eastAsia="en-US"/>
              </w:rPr>
            </w:pPr>
            <w:r w:rsidRPr="00F9556B">
              <w:rPr>
                <w:sz w:val="24"/>
                <w:szCs w:val="24"/>
                <w:lang w:val="sr-Cyrl-CS" w:eastAsia="en-US"/>
              </w:rPr>
              <w:t>Датум :___________________________</w:t>
            </w:r>
          </w:p>
          <w:p w:rsidR="00C445EB" w:rsidRPr="00F9556B" w:rsidRDefault="00C445EB" w:rsidP="00C445EB">
            <w:pPr>
              <w:suppressAutoHyphens w:val="0"/>
              <w:rPr>
                <w:sz w:val="24"/>
                <w:szCs w:val="24"/>
                <w:lang w:val="sr-Cyrl-CS" w:eastAsia="en-US"/>
              </w:rPr>
            </w:pPr>
          </w:p>
        </w:tc>
        <w:tc>
          <w:tcPr>
            <w:tcW w:w="4785" w:type="dxa"/>
            <w:shd w:val="clear" w:color="auto" w:fill="auto"/>
          </w:tcPr>
          <w:p w:rsidR="00C445EB" w:rsidRPr="00F9556B" w:rsidRDefault="00C445EB" w:rsidP="00C445EB">
            <w:pPr>
              <w:suppressAutoHyphens w:val="0"/>
              <w:rPr>
                <w:b/>
                <w:sz w:val="24"/>
                <w:szCs w:val="24"/>
                <w:u w:val="single"/>
                <w:lang w:val="sr-Cyrl-CS" w:eastAsia="en-US"/>
              </w:rPr>
            </w:pPr>
            <w:r w:rsidRPr="00F9556B">
              <w:rPr>
                <w:b/>
                <w:sz w:val="24"/>
                <w:szCs w:val="24"/>
                <w:u w:val="single"/>
                <w:lang w:val="sr-Cyrl-CS" w:eastAsia="en-US"/>
              </w:rPr>
              <w:t>Прималац  понуде – Наручилац :</w:t>
            </w:r>
          </w:p>
          <w:p w:rsidR="00C445EB" w:rsidRPr="00F9556B" w:rsidRDefault="00C445EB" w:rsidP="00C445EB">
            <w:pPr>
              <w:suppressAutoHyphens w:val="0"/>
              <w:rPr>
                <w:b/>
                <w:sz w:val="24"/>
                <w:szCs w:val="24"/>
                <w:u w:val="single"/>
                <w:lang w:val="sr-Cyrl-CS" w:eastAsia="en-US"/>
              </w:rPr>
            </w:pPr>
            <w:r w:rsidRPr="00F9556B">
              <w:rPr>
                <w:sz w:val="24"/>
                <w:szCs w:val="24"/>
                <w:lang w:val="ru-RU" w:eastAsia="en-US"/>
              </w:rPr>
              <w:t>Општина Чајетина, Општинска управа</w:t>
            </w:r>
          </w:p>
          <w:p w:rsidR="00C445EB" w:rsidRPr="00F9556B" w:rsidRDefault="00C445EB" w:rsidP="00C445EB">
            <w:pPr>
              <w:suppressAutoHyphens w:val="0"/>
              <w:rPr>
                <w:sz w:val="24"/>
                <w:szCs w:val="24"/>
                <w:lang w:val="sr-Cyrl-CS" w:eastAsia="en-US"/>
              </w:rPr>
            </w:pPr>
          </w:p>
          <w:p w:rsidR="00C445EB" w:rsidRPr="00F9556B" w:rsidRDefault="00C445EB" w:rsidP="00C445EB">
            <w:pPr>
              <w:suppressAutoHyphens w:val="0"/>
              <w:rPr>
                <w:sz w:val="24"/>
                <w:szCs w:val="24"/>
                <w:lang w:val="sr-Cyrl-CS" w:eastAsia="en-US"/>
              </w:rPr>
            </w:pPr>
            <w:r w:rsidRPr="00F9556B">
              <w:rPr>
                <w:sz w:val="24"/>
                <w:szCs w:val="24"/>
                <w:lang w:val="sr-Cyrl-CS" w:eastAsia="en-US"/>
              </w:rPr>
              <w:t>Адреса :</w:t>
            </w:r>
          </w:p>
          <w:p w:rsidR="00C445EB" w:rsidRPr="00F9556B" w:rsidRDefault="00C445EB" w:rsidP="00C445EB">
            <w:pPr>
              <w:suppressAutoHyphens w:val="0"/>
              <w:rPr>
                <w:sz w:val="24"/>
                <w:szCs w:val="24"/>
                <w:lang w:val="sr-Cyrl-CS" w:eastAsia="en-US"/>
              </w:rPr>
            </w:pPr>
            <w:r w:rsidRPr="00F9556B">
              <w:rPr>
                <w:sz w:val="24"/>
                <w:szCs w:val="24"/>
                <w:lang w:val="ru-RU" w:eastAsia="en-US"/>
              </w:rPr>
              <w:t>ул.Краља.Александра Карађорђевића бр. 28, 31310 Чајетина</w:t>
            </w:r>
          </w:p>
        </w:tc>
        <w:tc>
          <w:tcPr>
            <w:tcW w:w="676" w:type="dxa"/>
            <w:tcBorders>
              <w:top w:val="nil"/>
              <w:bottom w:val="nil"/>
              <w:right w:val="nil"/>
            </w:tcBorders>
            <w:shd w:val="clear" w:color="auto" w:fill="auto"/>
          </w:tcPr>
          <w:p w:rsidR="00C445EB" w:rsidRPr="00F9556B" w:rsidRDefault="00C445EB" w:rsidP="00C445EB">
            <w:pPr>
              <w:suppressAutoHyphens w:val="0"/>
              <w:rPr>
                <w:sz w:val="24"/>
                <w:szCs w:val="24"/>
                <w:lang w:val="sr-Cyrl-CS" w:eastAsia="en-US"/>
              </w:rPr>
            </w:pPr>
          </w:p>
          <w:p w:rsidR="00C445EB" w:rsidRPr="00F9556B" w:rsidRDefault="00C445EB" w:rsidP="00C445EB">
            <w:pPr>
              <w:suppressAutoHyphens w:val="0"/>
              <w:rPr>
                <w:sz w:val="24"/>
                <w:szCs w:val="24"/>
                <w:lang w:val="sr-Cyrl-CS" w:eastAsia="en-US"/>
              </w:rPr>
            </w:pPr>
          </w:p>
          <w:p w:rsidR="00C445EB" w:rsidRPr="00F9556B" w:rsidRDefault="00C445EB" w:rsidP="00C445EB">
            <w:pPr>
              <w:suppressAutoHyphens w:val="0"/>
              <w:rPr>
                <w:sz w:val="24"/>
                <w:szCs w:val="24"/>
                <w:lang w:val="sr-Cyrl-CS" w:eastAsia="en-US"/>
              </w:rPr>
            </w:pPr>
          </w:p>
          <w:p w:rsidR="00C445EB" w:rsidRPr="00F9556B" w:rsidRDefault="00C445EB" w:rsidP="00C445EB">
            <w:pPr>
              <w:suppressAutoHyphens w:val="0"/>
              <w:rPr>
                <w:sz w:val="24"/>
                <w:szCs w:val="24"/>
                <w:lang w:val="sr-Cyrl-CS" w:eastAsia="en-US"/>
              </w:rPr>
            </w:pPr>
          </w:p>
          <w:p w:rsidR="00C445EB" w:rsidRPr="00F9556B" w:rsidRDefault="00C445EB" w:rsidP="00C445EB">
            <w:pPr>
              <w:suppressAutoHyphens w:val="0"/>
              <w:rPr>
                <w:sz w:val="24"/>
                <w:szCs w:val="24"/>
                <w:lang w:val="sr-Cyrl-CS" w:eastAsia="en-US"/>
              </w:rPr>
            </w:pPr>
          </w:p>
          <w:p w:rsidR="00C445EB" w:rsidRPr="00F9556B" w:rsidRDefault="00C445EB" w:rsidP="00C445EB">
            <w:pPr>
              <w:suppressAutoHyphens w:val="0"/>
              <w:rPr>
                <w:sz w:val="24"/>
                <w:szCs w:val="24"/>
                <w:lang w:val="sr-Cyrl-CS" w:eastAsia="en-US"/>
              </w:rPr>
            </w:pPr>
          </w:p>
          <w:p w:rsidR="00C445EB" w:rsidRPr="00F9556B" w:rsidRDefault="00C445EB" w:rsidP="00C445EB">
            <w:pPr>
              <w:suppressAutoHyphens w:val="0"/>
              <w:rPr>
                <w:sz w:val="24"/>
                <w:szCs w:val="24"/>
                <w:lang w:val="sr-Cyrl-CS" w:eastAsia="en-US"/>
              </w:rPr>
            </w:pPr>
          </w:p>
        </w:tc>
      </w:tr>
    </w:tbl>
    <w:p w:rsidR="00C445EB" w:rsidRDefault="00C445EB" w:rsidP="00C445EB">
      <w:pPr>
        <w:tabs>
          <w:tab w:val="left" w:pos="1680"/>
        </w:tabs>
        <w:suppressAutoHyphens w:val="0"/>
        <w:rPr>
          <w:b/>
          <w:bCs/>
          <w:sz w:val="24"/>
          <w:szCs w:val="24"/>
          <w:lang w:val="sr-Cyrl-CS" w:eastAsia="en-US"/>
        </w:rPr>
      </w:pPr>
    </w:p>
    <w:p w:rsidR="00C445EB" w:rsidRDefault="00C445EB" w:rsidP="00C445EB">
      <w:pPr>
        <w:tabs>
          <w:tab w:val="left" w:pos="1680"/>
        </w:tabs>
        <w:suppressAutoHyphens w:val="0"/>
        <w:rPr>
          <w:b/>
          <w:bCs/>
          <w:sz w:val="24"/>
          <w:szCs w:val="24"/>
          <w:lang w:val="sr-Cyrl-CS" w:eastAsia="en-US"/>
        </w:rPr>
      </w:pPr>
    </w:p>
    <w:p w:rsidR="007676DD" w:rsidRDefault="007676DD" w:rsidP="009828AF">
      <w:pPr>
        <w:tabs>
          <w:tab w:val="left" w:pos="1680"/>
        </w:tabs>
        <w:suppressAutoHyphens w:val="0"/>
        <w:rPr>
          <w:sz w:val="24"/>
          <w:szCs w:val="24"/>
          <w:lang w:val="sr-Cyrl-CS"/>
        </w:rPr>
      </w:pPr>
    </w:p>
    <w:p w:rsidR="007676DD" w:rsidRDefault="007676DD" w:rsidP="009828AF">
      <w:pPr>
        <w:tabs>
          <w:tab w:val="left" w:pos="1680"/>
        </w:tabs>
        <w:suppressAutoHyphens w:val="0"/>
        <w:rPr>
          <w:sz w:val="24"/>
          <w:szCs w:val="24"/>
          <w:lang w:val="sr-Cyrl-CS"/>
        </w:rPr>
      </w:pPr>
    </w:p>
    <w:p w:rsidR="002C34D7" w:rsidRDefault="002C34D7" w:rsidP="009828AF">
      <w:pPr>
        <w:tabs>
          <w:tab w:val="left" w:pos="1680"/>
        </w:tabs>
        <w:suppressAutoHyphens w:val="0"/>
        <w:rPr>
          <w:sz w:val="24"/>
          <w:szCs w:val="24"/>
          <w:lang w:val="sr-Cyrl-CS"/>
        </w:rPr>
      </w:pPr>
    </w:p>
    <w:p w:rsidR="002C34D7" w:rsidRDefault="002C34D7" w:rsidP="009828AF">
      <w:pPr>
        <w:tabs>
          <w:tab w:val="left" w:pos="1680"/>
        </w:tabs>
        <w:suppressAutoHyphens w:val="0"/>
        <w:rPr>
          <w:sz w:val="24"/>
          <w:szCs w:val="24"/>
          <w:lang w:val="sr-Cyrl-CS"/>
        </w:rPr>
      </w:pPr>
    </w:p>
    <w:p w:rsidR="002C34D7" w:rsidRDefault="002C34D7" w:rsidP="009828AF">
      <w:pPr>
        <w:tabs>
          <w:tab w:val="left" w:pos="1680"/>
        </w:tabs>
        <w:suppressAutoHyphens w:val="0"/>
        <w:rPr>
          <w:sz w:val="24"/>
          <w:szCs w:val="24"/>
          <w:lang w:val="sr-Cyrl-CS"/>
        </w:rPr>
      </w:pPr>
    </w:p>
    <w:p w:rsidR="002C34D7" w:rsidRDefault="002C34D7" w:rsidP="009828AF">
      <w:pPr>
        <w:tabs>
          <w:tab w:val="left" w:pos="1680"/>
        </w:tabs>
        <w:suppressAutoHyphens w:val="0"/>
        <w:rPr>
          <w:sz w:val="24"/>
          <w:szCs w:val="24"/>
          <w:lang w:val="sr-Cyrl-CS"/>
        </w:rPr>
      </w:pPr>
    </w:p>
    <w:p w:rsidR="002C34D7" w:rsidRDefault="002C34D7" w:rsidP="009828AF">
      <w:pPr>
        <w:tabs>
          <w:tab w:val="left" w:pos="1680"/>
        </w:tabs>
        <w:suppressAutoHyphens w:val="0"/>
        <w:rPr>
          <w:sz w:val="24"/>
          <w:szCs w:val="24"/>
          <w:lang w:val="sr-Cyrl-CS"/>
        </w:rPr>
      </w:pPr>
    </w:p>
    <w:p w:rsidR="002C34D7" w:rsidRDefault="002C34D7" w:rsidP="009828AF">
      <w:pPr>
        <w:tabs>
          <w:tab w:val="left" w:pos="1680"/>
        </w:tabs>
        <w:suppressAutoHyphens w:val="0"/>
        <w:rPr>
          <w:sz w:val="24"/>
          <w:szCs w:val="24"/>
          <w:lang w:val="sr-Cyrl-CS"/>
        </w:rPr>
      </w:pPr>
    </w:p>
    <w:p w:rsidR="002C34D7" w:rsidRDefault="002C34D7" w:rsidP="009828AF">
      <w:pPr>
        <w:tabs>
          <w:tab w:val="left" w:pos="1680"/>
        </w:tabs>
        <w:suppressAutoHyphens w:val="0"/>
        <w:rPr>
          <w:sz w:val="24"/>
          <w:szCs w:val="24"/>
          <w:lang w:val="sr-Cyrl-CS"/>
        </w:rPr>
      </w:pPr>
    </w:p>
    <w:p w:rsidR="002C34D7" w:rsidRDefault="002C34D7" w:rsidP="009828AF">
      <w:pPr>
        <w:tabs>
          <w:tab w:val="left" w:pos="1680"/>
        </w:tabs>
        <w:suppressAutoHyphens w:val="0"/>
        <w:rPr>
          <w:sz w:val="24"/>
          <w:szCs w:val="24"/>
          <w:lang w:val="sr-Cyrl-CS"/>
        </w:rPr>
      </w:pPr>
    </w:p>
    <w:p w:rsidR="002C34D7" w:rsidRDefault="002C34D7" w:rsidP="009828AF">
      <w:pPr>
        <w:tabs>
          <w:tab w:val="left" w:pos="1680"/>
        </w:tabs>
        <w:suppressAutoHyphens w:val="0"/>
        <w:rPr>
          <w:sz w:val="24"/>
          <w:szCs w:val="24"/>
          <w:lang w:val="sr-Cyrl-CS"/>
        </w:rPr>
      </w:pPr>
    </w:p>
    <w:p w:rsidR="002C34D7" w:rsidRDefault="002C34D7" w:rsidP="009828AF">
      <w:pPr>
        <w:tabs>
          <w:tab w:val="left" w:pos="1680"/>
        </w:tabs>
        <w:suppressAutoHyphens w:val="0"/>
        <w:rPr>
          <w:sz w:val="24"/>
          <w:szCs w:val="24"/>
          <w:lang w:val="sr-Cyrl-CS"/>
        </w:rPr>
      </w:pPr>
    </w:p>
    <w:p w:rsidR="002C34D7" w:rsidRDefault="002C34D7" w:rsidP="009828AF">
      <w:pPr>
        <w:tabs>
          <w:tab w:val="left" w:pos="1680"/>
        </w:tabs>
        <w:suppressAutoHyphens w:val="0"/>
        <w:rPr>
          <w:sz w:val="24"/>
          <w:szCs w:val="24"/>
          <w:lang w:val="sr-Cyrl-CS"/>
        </w:rPr>
      </w:pPr>
    </w:p>
    <w:p w:rsidR="002C34D7" w:rsidRDefault="002C34D7" w:rsidP="009828AF">
      <w:pPr>
        <w:tabs>
          <w:tab w:val="left" w:pos="1680"/>
        </w:tabs>
        <w:suppressAutoHyphens w:val="0"/>
        <w:rPr>
          <w:sz w:val="24"/>
          <w:szCs w:val="24"/>
          <w:lang w:val="sr-Cyrl-CS"/>
        </w:rPr>
      </w:pPr>
    </w:p>
    <w:p w:rsidR="002C34D7" w:rsidRDefault="002C34D7" w:rsidP="009828AF">
      <w:pPr>
        <w:tabs>
          <w:tab w:val="left" w:pos="1680"/>
        </w:tabs>
        <w:suppressAutoHyphens w:val="0"/>
        <w:rPr>
          <w:sz w:val="24"/>
          <w:szCs w:val="24"/>
          <w:lang w:val="sr-Cyrl-CS"/>
        </w:rPr>
      </w:pPr>
    </w:p>
    <w:p w:rsidR="002C34D7" w:rsidRDefault="002C34D7" w:rsidP="009828AF">
      <w:pPr>
        <w:tabs>
          <w:tab w:val="left" w:pos="1680"/>
        </w:tabs>
        <w:suppressAutoHyphens w:val="0"/>
        <w:rPr>
          <w:sz w:val="24"/>
          <w:szCs w:val="24"/>
          <w:lang w:val="sr-Cyrl-CS"/>
        </w:rPr>
      </w:pPr>
    </w:p>
    <w:p w:rsidR="002C34D7" w:rsidRDefault="002C34D7" w:rsidP="009828AF">
      <w:pPr>
        <w:tabs>
          <w:tab w:val="left" w:pos="1680"/>
        </w:tabs>
        <w:suppressAutoHyphens w:val="0"/>
        <w:rPr>
          <w:sz w:val="24"/>
          <w:szCs w:val="24"/>
          <w:lang w:val="sr-Cyrl-CS"/>
        </w:rPr>
      </w:pPr>
    </w:p>
    <w:p w:rsidR="002C34D7" w:rsidRDefault="002C34D7" w:rsidP="009828AF">
      <w:pPr>
        <w:tabs>
          <w:tab w:val="left" w:pos="1680"/>
        </w:tabs>
        <w:suppressAutoHyphens w:val="0"/>
        <w:rPr>
          <w:sz w:val="24"/>
          <w:szCs w:val="24"/>
          <w:lang w:val="sr-Cyrl-CS"/>
        </w:rPr>
      </w:pPr>
    </w:p>
    <w:p w:rsidR="002C34D7" w:rsidRDefault="002C34D7" w:rsidP="009828AF">
      <w:pPr>
        <w:tabs>
          <w:tab w:val="left" w:pos="1680"/>
        </w:tabs>
        <w:suppressAutoHyphens w:val="0"/>
        <w:rPr>
          <w:sz w:val="24"/>
          <w:szCs w:val="24"/>
          <w:lang w:val="sr-Cyrl-CS"/>
        </w:rPr>
      </w:pPr>
    </w:p>
    <w:p w:rsidR="002C34D7" w:rsidRDefault="002C34D7" w:rsidP="009828AF">
      <w:pPr>
        <w:tabs>
          <w:tab w:val="left" w:pos="1680"/>
        </w:tabs>
        <w:suppressAutoHyphens w:val="0"/>
        <w:rPr>
          <w:sz w:val="24"/>
          <w:szCs w:val="24"/>
          <w:lang w:val="sr-Cyrl-CS"/>
        </w:rPr>
      </w:pPr>
    </w:p>
    <w:p w:rsidR="002C34D7" w:rsidRDefault="002C34D7" w:rsidP="009828AF">
      <w:pPr>
        <w:tabs>
          <w:tab w:val="left" w:pos="1680"/>
        </w:tabs>
        <w:suppressAutoHyphens w:val="0"/>
        <w:rPr>
          <w:sz w:val="24"/>
          <w:szCs w:val="24"/>
          <w:lang w:val="sr-Cyrl-CS"/>
        </w:rPr>
      </w:pPr>
    </w:p>
    <w:p w:rsidR="002C34D7" w:rsidRDefault="002C34D7" w:rsidP="009828AF">
      <w:pPr>
        <w:tabs>
          <w:tab w:val="left" w:pos="1680"/>
        </w:tabs>
        <w:suppressAutoHyphens w:val="0"/>
        <w:rPr>
          <w:sz w:val="24"/>
          <w:szCs w:val="24"/>
          <w:lang w:val="sr-Cyrl-CS"/>
        </w:rPr>
      </w:pPr>
    </w:p>
    <w:p w:rsidR="002C34D7" w:rsidRDefault="002C34D7" w:rsidP="009828AF">
      <w:pPr>
        <w:tabs>
          <w:tab w:val="left" w:pos="1680"/>
        </w:tabs>
        <w:suppressAutoHyphens w:val="0"/>
        <w:rPr>
          <w:sz w:val="24"/>
          <w:szCs w:val="24"/>
          <w:lang w:val="sr-Cyrl-CS"/>
        </w:rPr>
      </w:pPr>
    </w:p>
    <w:p w:rsidR="002C34D7" w:rsidRDefault="002C34D7" w:rsidP="009828AF">
      <w:pPr>
        <w:tabs>
          <w:tab w:val="left" w:pos="1680"/>
        </w:tabs>
        <w:suppressAutoHyphens w:val="0"/>
        <w:rPr>
          <w:sz w:val="24"/>
          <w:szCs w:val="24"/>
          <w:lang w:val="sr-Cyrl-CS"/>
        </w:rPr>
      </w:pPr>
    </w:p>
    <w:p w:rsidR="002C34D7" w:rsidRDefault="002C34D7" w:rsidP="009828AF">
      <w:pPr>
        <w:tabs>
          <w:tab w:val="left" w:pos="1680"/>
        </w:tabs>
        <w:suppressAutoHyphens w:val="0"/>
        <w:rPr>
          <w:sz w:val="24"/>
          <w:szCs w:val="24"/>
          <w:lang w:val="sr-Cyrl-CS"/>
        </w:rPr>
      </w:pPr>
    </w:p>
    <w:p w:rsidR="00E33789" w:rsidRDefault="00E33789" w:rsidP="009828AF">
      <w:pPr>
        <w:tabs>
          <w:tab w:val="left" w:pos="1680"/>
        </w:tabs>
        <w:suppressAutoHyphens w:val="0"/>
        <w:rPr>
          <w:sz w:val="24"/>
          <w:szCs w:val="24"/>
          <w:lang w:val="sr-Cyrl-CS"/>
        </w:rPr>
      </w:pPr>
    </w:p>
    <w:p w:rsidR="007676DD" w:rsidRPr="008B7C98" w:rsidRDefault="007676DD" w:rsidP="009828AF">
      <w:pPr>
        <w:tabs>
          <w:tab w:val="left" w:pos="1680"/>
        </w:tabs>
        <w:suppressAutoHyphens w:val="0"/>
        <w:rPr>
          <w:sz w:val="24"/>
          <w:szCs w:val="24"/>
          <w:lang w:val="sr-Cyrl-CS"/>
        </w:rPr>
      </w:pPr>
    </w:p>
    <w:p w:rsidR="009828AF" w:rsidRPr="00F9556B" w:rsidRDefault="009828AF" w:rsidP="009828AF">
      <w:pPr>
        <w:tabs>
          <w:tab w:val="left" w:pos="1680"/>
        </w:tabs>
        <w:suppressAutoHyphens w:val="0"/>
        <w:rPr>
          <w:sz w:val="24"/>
          <w:szCs w:val="24"/>
          <w:lang w:val="ru-RU" w:eastAsia="en-US"/>
        </w:rPr>
      </w:pPr>
      <w:r w:rsidRPr="00F9556B">
        <w:rPr>
          <w:b/>
          <w:bCs/>
          <w:sz w:val="24"/>
          <w:szCs w:val="24"/>
          <w:lang w:val="sr-Latn-CS" w:eastAsia="en-US"/>
        </w:rPr>
        <w:lastRenderedPageBreak/>
        <w:t>I</w:t>
      </w:r>
      <w:r w:rsidRPr="00F9556B">
        <w:rPr>
          <w:b/>
          <w:bCs/>
          <w:sz w:val="24"/>
          <w:szCs w:val="24"/>
          <w:lang w:eastAsia="en-US"/>
        </w:rPr>
        <w:t>II</w:t>
      </w:r>
      <w:r w:rsidRPr="00F9556B">
        <w:rPr>
          <w:b/>
          <w:bCs/>
          <w:sz w:val="24"/>
          <w:szCs w:val="24"/>
          <w:lang w:val="sr-Cyrl-CS" w:eastAsia="en-US"/>
        </w:rPr>
        <w:tab/>
      </w:r>
      <w:r w:rsidRPr="00F9556B">
        <w:rPr>
          <w:b/>
          <w:bCs/>
          <w:sz w:val="24"/>
          <w:szCs w:val="24"/>
          <w:lang w:val="ru-RU" w:eastAsia="en-US"/>
        </w:rPr>
        <w:t>ПОНУДА</w:t>
      </w:r>
    </w:p>
    <w:p w:rsidR="009828AF" w:rsidRPr="00F9556B" w:rsidRDefault="009828AF" w:rsidP="009828AF">
      <w:pPr>
        <w:suppressAutoHyphens w:val="0"/>
        <w:ind w:left="360"/>
        <w:rPr>
          <w:sz w:val="24"/>
          <w:szCs w:val="24"/>
          <w:lang w:val="sr-Cyrl-CS" w:eastAsia="en-US"/>
        </w:rPr>
      </w:pPr>
    </w:p>
    <w:p w:rsidR="009828AF" w:rsidRPr="002F67B7" w:rsidRDefault="009828AF" w:rsidP="002F67B7">
      <w:pPr>
        <w:keepLines/>
        <w:spacing w:before="60"/>
        <w:jc w:val="both"/>
        <w:rPr>
          <w:sz w:val="22"/>
          <w:szCs w:val="22"/>
          <w:lang w:val="sr-Cyrl-CS" w:eastAsia="zh-CN"/>
        </w:rPr>
      </w:pPr>
      <w:r w:rsidRPr="00F9556B">
        <w:rPr>
          <w:sz w:val="24"/>
          <w:szCs w:val="24"/>
          <w:lang w:val="sr-Cyrl-CS" w:eastAsia="en-US"/>
        </w:rPr>
        <w:t xml:space="preserve">У свему у складу са конкурсном документацијом, а у вези са јавном набавком </w:t>
      </w:r>
      <w:r w:rsidR="002F67B7">
        <w:rPr>
          <w:sz w:val="24"/>
          <w:szCs w:val="24"/>
          <w:lang w:val="sr-Cyrl-CS" w:eastAsia="en-US"/>
        </w:rPr>
        <w:t xml:space="preserve">радова </w:t>
      </w:r>
      <w:r w:rsidR="002F67B7" w:rsidRPr="002F67B7">
        <w:rPr>
          <w:sz w:val="22"/>
          <w:szCs w:val="22"/>
          <w:lang w:val="sr-Cyrl-CS" w:eastAsia="zh-CN"/>
        </w:rPr>
        <w:t>санација штете изазване обилним падавинама</w:t>
      </w:r>
      <w:r w:rsidR="002F67B7">
        <w:rPr>
          <w:sz w:val="22"/>
          <w:szCs w:val="22"/>
          <w:lang w:val="sr-Cyrl-CS" w:eastAsia="zh-CN"/>
        </w:rPr>
        <w:t xml:space="preserve"> </w:t>
      </w:r>
      <w:r w:rsidR="00646F1A">
        <w:rPr>
          <w:color w:val="000000"/>
          <w:sz w:val="24"/>
          <w:szCs w:val="24"/>
          <w:lang w:val="sr-Cyrl-CS" w:eastAsia="en-US"/>
        </w:rPr>
        <w:t>ППБОППП број 03</w:t>
      </w:r>
      <w:r w:rsidR="00F97FC3">
        <w:rPr>
          <w:color w:val="000000"/>
          <w:sz w:val="24"/>
          <w:szCs w:val="24"/>
          <w:lang w:val="sr-Cyrl-CS" w:eastAsia="en-US"/>
        </w:rPr>
        <w:t>/17.</w:t>
      </w:r>
    </w:p>
    <w:p w:rsidR="00905A10" w:rsidRPr="00F9556B" w:rsidRDefault="00905A10" w:rsidP="009828AF">
      <w:pPr>
        <w:suppressAutoHyphens w:val="0"/>
        <w:jc w:val="both"/>
        <w:rPr>
          <w:sz w:val="24"/>
          <w:szCs w:val="24"/>
          <w:lang w:val="sr-Cyrl-CS" w:eastAsia="en-US"/>
        </w:rPr>
      </w:pPr>
    </w:p>
    <w:p w:rsidR="009828AF" w:rsidRPr="00F9556B" w:rsidRDefault="009828AF" w:rsidP="009828AF">
      <w:pPr>
        <w:suppressAutoHyphens w:val="0"/>
        <w:spacing w:before="120"/>
        <w:ind w:left="357"/>
        <w:jc w:val="center"/>
        <w:rPr>
          <w:b/>
          <w:sz w:val="24"/>
          <w:szCs w:val="24"/>
          <w:lang w:val="sr-Cyrl-CS" w:eastAsia="en-US"/>
        </w:rPr>
      </w:pPr>
      <w:r w:rsidRPr="00F9556B">
        <w:rPr>
          <w:b/>
          <w:sz w:val="24"/>
          <w:szCs w:val="24"/>
          <w:lang w:val="sr-Cyrl-CS" w:eastAsia="en-US"/>
        </w:rPr>
        <w:t>П О Н У Д У</w:t>
      </w:r>
    </w:p>
    <w:p w:rsidR="002F67B7" w:rsidRPr="00891BA5" w:rsidRDefault="009828AF" w:rsidP="002F67B7">
      <w:pPr>
        <w:keepLines/>
        <w:spacing w:before="60"/>
        <w:jc w:val="center"/>
        <w:rPr>
          <w:sz w:val="22"/>
          <w:szCs w:val="22"/>
          <w:lang w:val="sr-Cyrl-CS" w:eastAsia="zh-CN"/>
        </w:rPr>
      </w:pPr>
      <w:r w:rsidRPr="00460122">
        <w:rPr>
          <w:b/>
          <w:sz w:val="24"/>
          <w:szCs w:val="24"/>
          <w:lang w:val="sr-Cyrl-CS" w:eastAsia="en-US"/>
        </w:rPr>
        <w:t xml:space="preserve">ЗА ЈАВНУ НАБАВКУ </w:t>
      </w:r>
      <w:r w:rsidR="002F67B7">
        <w:rPr>
          <w:b/>
          <w:sz w:val="24"/>
          <w:szCs w:val="24"/>
          <w:lang w:val="sr-Cyrl-CS" w:eastAsia="en-US"/>
        </w:rPr>
        <w:t>РАДОВА</w:t>
      </w:r>
      <w:r w:rsidR="0088001C">
        <w:rPr>
          <w:b/>
          <w:sz w:val="24"/>
          <w:szCs w:val="24"/>
          <w:lang w:val="sr-Cyrl-CS" w:eastAsia="en-US"/>
        </w:rPr>
        <w:t xml:space="preserve"> </w:t>
      </w:r>
      <w:r w:rsidRPr="00460122">
        <w:rPr>
          <w:b/>
          <w:sz w:val="24"/>
          <w:szCs w:val="24"/>
          <w:lang w:val="sr-Cyrl-CS" w:eastAsia="en-US"/>
        </w:rPr>
        <w:t xml:space="preserve"> </w:t>
      </w:r>
      <w:r w:rsidR="002F67B7" w:rsidRPr="00891BA5">
        <w:rPr>
          <w:b/>
          <w:sz w:val="22"/>
          <w:szCs w:val="22"/>
          <w:lang w:val="sr-Cyrl-CS" w:eastAsia="zh-CN"/>
        </w:rPr>
        <w:t>САНАЦИЈА ШТЕТЕ ИЗАЗВАНЕ ОБИЛНИМ ПАДАВИНАМА</w:t>
      </w:r>
    </w:p>
    <w:p w:rsidR="009828AF" w:rsidRPr="00460122" w:rsidRDefault="00646F1A" w:rsidP="009828AF">
      <w:pPr>
        <w:suppressAutoHyphens w:val="0"/>
        <w:ind w:left="360"/>
        <w:jc w:val="center"/>
        <w:rPr>
          <w:b/>
          <w:sz w:val="24"/>
          <w:szCs w:val="24"/>
          <w:lang w:val="sr-Cyrl-CS" w:eastAsia="en-US"/>
        </w:rPr>
      </w:pPr>
      <w:r>
        <w:rPr>
          <w:b/>
          <w:sz w:val="24"/>
          <w:szCs w:val="24"/>
          <w:lang w:val="sr-Cyrl-CS" w:eastAsia="en-US"/>
        </w:rPr>
        <w:t xml:space="preserve"> ППБОППП БРОЈ 03</w:t>
      </w:r>
      <w:r w:rsidR="00F97FC3">
        <w:rPr>
          <w:b/>
          <w:sz w:val="24"/>
          <w:szCs w:val="24"/>
          <w:lang w:val="sr-Cyrl-CS" w:eastAsia="en-US"/>
        </w:rPr>
        <w:t>/17</w:t>
      </w:r>
    </w:p>
    <w:p w:rsidR="009828AF" w:rsidRPr="00F9556B" w:rsidRDefault="009828AF" w:rsidP="009828AF">
      <w:pPr>
        <w:tabs>
          <w:tab w:val="left" w:pos="600"/>
        </w:tabs>
        <w:suppressAutoHyphens w:val="0"/>
        <w:rPr>
          <w:sz w:val="24"/>
          <w:szCs w:val="24"/>
          <w:lang w:val="sr-Cyrl-CS" w:eastAsia="en-US"/>
        </w:rPr>
      </w:pPr>
    </w:p>
    <w:p w:rsidR="009828AF" w:rsidRPr="00F9556B" w:rsidRDefault="009828AF" w:rsidP="009828AF">
      <w:pPr>
        <w:suppressAutoHyphens w:val="0"/>
        <w:ind w:left="360"/>
        <w:rPr>
          <w:sz w:val="24"/>
          <w:szCs w:val="24"/>
          <w:lang w:val="sr-Cyrl-CS" w:eastAsia="en-US"/>
        </w:rPr>
      </w:pPr>
      <w:r w:rsidRPr="00F9556B">
        <w:rPr>
          <w:sz w:val="24"/>
          <w:szCs w:val="24"/>
          <w:lang w:val="sr-Cyrl-CS" w:eastAsia="en-US"/>
        </w:rPr>
        <w:t>Понуда мора да обухвати  све тражене радове, по спецификацији. Уколико понуђач не понуди све предвиђене радове понуда ће бити одбијена као</w:t>
      </w:r>
    </w:p>
    <w:p w:rsidR="009828AF" w:rsidRPr="00F9556B" w:rsidRDefault="009828AF" w:rsidP="009828AF">
      <w:pPr>
        <w:suppressAutoHyphens w:val="0"/>
        <w:ind w:left="360"/>
        <w:rPr>
          <w:sz w:val="24"/>
          <w:szCs w:val="24"/>
          <w:lang w:val="sr-Cyrl-CS" w:eastAsia="en-US"/>
        </w:rPr>
      </w:pPr>
      <w:r w:rsidRPr="00F9556B">
        <w:rPr>
          <w:sz w:val="24"/>
          <w:szCs w:val="24"/>
          <w:lang w:val="sr-Cyrl-CS" w:eastAsia="en-US"/>
        </w:rPr>
        <w:t>неисправна.</w:t>
      </w:r>
    </w:p>
    <w:p w:rsidR="009828AF" w:rsidRPr="00F9556B" w:rsidRDefault="009828AF" w:rsidP="009828AF">
      <w:pPr>
        <w:suppressAutoHyphens w:val="0"/>
        <w:ind w:left="360"/>
        <w:rPr>
          <w:b/>
          <w:sz w:val="24"/>
          <w:szCs w:val="24"/>
          <w:lang w:val="sr-Cyrl-CS" w:eastAsia="en-US"/>
        </w:rPr>
      </w:pPr>
      <w:r w:rsidRPr="00F9556B">
        <w:rPr>
          <w:b/>
          <w:sz w:val="24"/>
          <w:szCs w:val="24"/>
          <w:lang w:val="sr-Cyrl-CS" w:eastAsia="en-US"/>
        </w:rPr>
        <w:t>1. ПОНУЂАЧ</w:t>
      </w:r>
    </w:p>
    <w:p w:rsidR="009828AF" w:rsidRPr="00F9556B" w:rsidRDefault="009828AF" w:rsidP="009828AF">
      <w:pPr>
        <w:suppressAutoHyphens w:val="0"/>
        <w:spacing w:line="460" w:lineRule="exact"/>
        <w:ind w:left="357"/>
        <w:rPr>
          <w:sz w:val="24"/>
          <w:szCs w:val="24"/>
          <w:lang w:val="sr-Cyrl-CS" w:eastAsia="en-US"/>
        </w:rPr>
      </w:pPr>
      <w:r w:rsidRPr="00F9556B">
        <w:rPr>
          <w:sz w:val="24"/>
          <w:szCs w:val="24"/>
          <w:lang w:val="sr-Cyrl-CS" w:eastAsia="en-US"/>
        </w:rPr>
        <w:t xml:space="preserve">Назив понуђача: </w:t>
      </w:r>
      <w:r w:rsidRPr="00F9556B">
        <w:rPr>
          <w:sz w:val="24"/>
          <w:szCs w:val="24"/>
          <w:lang w:val="sr-Cyrl-CS" w:eastAsia="en-US"/>
        </w:rPr>
        <w:tab/>
        <w:t>......................................................................................</w:t>
      </w:r>
    </w:p>
    <w:p w:rsidR="009828AF" w:rsidRPr="00F9556B" w:rsidRDefault="009828AF" w:rsidP="009828AF">
      <w:pPr>
        <w:suppressAutoHyphens w:val="0"/>
        <w:spacing w:line="460" w:lineRule="exact"/>
        <w:rPr>
          <w:sz w:val="24"/>
          <w:szCs w:val="24"/>
          <w:lang w:val="sr-Cyrl-CS" w:eastAsia="en-US"/>
        </w:rPr>
      </w:pPr>
      <w:r w:rsidRPr="00F9556B">
        <w:rPr>
          <w:sz w:val="24"/>
          <w:szCs w:val="24"/>
          <w:lang w:val="sr-Cyrl-CS" w:eastAsia="en-US"/>
        </w:rPr>
        <w:t xml:space="preserve">      ПИБ        ............................................................................</w:t>
      </w:r>
    </w:p>
    <w:p w:rsidR="009828AF" w:rsidRPr="00F9556B" w:rsidRDefault="009828AF" w:rsidP="009828AF">
      <w:pPr>
        <w:suppressAutoHyphens w:val="0"/>
        <w:spacing w:line="460" w:lineRule="exact"/>
        <w:ind w:left="357"/>
        <w:rPr>
          <w:sz w:val="24"/>
          <w:szCs w:val="24"/>
          <w:lang w:val="sr-Cyrl-CS" w:eastAsia="en-US"/>
        </w:rPr>
      </w:pPr>
      <w:r w:rsidRPr="00F9556B">
        <w:rPr>
          <w:sz w:val="24"/>
          <w:szCs w:val="24"/>
          <w:lang w:val="sr-Cyrl-CS" w:eastAsia="en-US"/>
        </w:rPr>
        <w:t xml:space="preserve">Матични број </w:t>
      </w:r>
      <w:r w:rsidRPr="00F9556B">
        <w:rPr>
          <w:sz w:val="24"/>
          <w:szCs w:val="24"/>
          <w:lang w:val="sr-Cyrl-CS" w:eastAsia="en-US"/>
        </w:rPr>
        <w:tab/>
      </w:r>
      <w:r w:rsidRPr="00F9556B">
        <w:rPr>
          <w:sz w:val="24"/>
          <w:szCs w:val="24"/>
          <w:lang w:val="sr-Cyrl-CS" w:eastAsia="en-US"/>
        </w:rPr>
        <w:tab/>
        <w:t>..................................................</w:t>
      </w:r>
    </w:p>
    <w:p w:rsidR="009828AF" w:rsidRPr="00F9556B" w:rsidRDefault="009828AF" w:rsidP="009828AF">
      <w:pPr>
        <w:tabs>
          <w:tab w:val="left" w:pos="360"/>
        </w:tabs>
        <w:suppressAutoHyphens w:val="0"/>
        <w:rPr>
          <w:b/>
          <w:sz w:val="24"/>
          <w:szCs w:val="24"/>
          <w:lang w:val="ru-RU" w:eastAsia="en-US"/>
        </w:rPr>
      </w:pPr>
      <w:r w:rsidRPr="00F9556B">
        <w:rPr>
          <w:b/>
          <w:sz w:val="24"/>
          <w:szCs w:val="24"/>
          <w:lang w:val="ru-RU" w:eastAsia="en-US"/>
        </w:rPr>
        <w:tab/>
      </w:r>
      <w:r w:rsidRPr="00F9556B">
        <w:rPr>
          <w:b/>
          <w:sz w:val="24"/>
          <w:szCs w:val="24"/>
          <w:lang w:val="sr-Cyrl-CS" w:eastAsia="en-US"/>
        </w:rPr>
        <w:t>Услови понуде:</w:t>
      </w:r>
    </w:p>
    <w:p w:rsidR="009828AF" w:rsidRDefault="009828AF" w:rsidP="009828AF">
      <w:pPr>
        <w:tabs>
          <w:tab w:val="left" w:pos="360"/>
        </w:tabs>
        <w:suppressAutoHyphens w:val="0"/>
        <w:spacing w:before="60"/>
        <w:rPr>
          <w:sz w:val="24"/>
          <w:szCs w:val="24"/>
          <w:lang w:val="sr-Cyrl-CS" w:eastAsia="en-US"/>
        </w:rPr>
      </w:pPr>
      <w:r w:rsidRPr="00F9556B">
        <w:rPr>
          <w:sz w:val="24"/>
          <w:szCs w:val="24"/>
          <w:lang w:val="ru-RU" w:eastAsia="en-US"/>
        </w:rPr>
        <w:tab/>
      </w:r>
      <w:r w:rsidRPr="00F9556B">
        <w:rPr>
          <w:sz w:val="24"/>
          <w:szCs w:val="24"/>
          <w:lang w:val="sr-Cyrl-CS" w:eastAsia="en-US"/>
        </w:rPr>
        <w:t xml:space="preserve">Важност понуде: _____________ дана од дана отварања понуде </w:t>
      </w:r>
    </w:p>
    <w:p w:rsidR="009828AF" w:rsidRPr="00F9556B" w:rsidRDefault="009828AF" w:rsidP="009828AF">
      <w:pPr>
        <w:tabs>
          <w:tab w:val="left" w:pos="360"/>
        </w:tabs>
        <w:suppressAutoHyphens w:val="0"/>
        <w:spacing w:before="60"/>
        <w:rPr>
          <w:sz w:val="24"/>
          <w:szCs w:val="24"/>
          <w:lang w:val="sr-Cyrl-CS" w:eastAsia="en-US"/>
        </w:rPr>
      </w:pPr>
      <w:r w:rsidRPr="00905A10">
        <w:rPr>
          <w:sz w:val="24"/>
          <w:szCs w:val="24"/>
          <w:lang w:val="sr-Cyrl-CS" w:eastAsia="en-US"/>
        </w:rPr>
        <w:t xml:space="preserve">        (минимум 60 дана</w:t>
      </w:r>
      <w:r w:rsidRPr="00F9556B">
        <w:rPr>
          <w:sz w:val="24"/>
          <w:szCs w:val="24"/>
          <w:lang w:val="sr-Cyrl-CS" w:eastAsia="en-US"/>
        </w:rPr>
        <w:t xml:space="preserve"> од дана отварања понуде)</w:t>
      </w:r>
    </w:p>
    <w:p w:rsidR="009828AF" w:rsidRPr="00F9556B" w:rsidRDefault="009828AF" w:rsidP="009828AF">
      <w:pPr>
        <w:suppressAutoHyphens w:val="0"/>
        <w:ind w:left="360"/>
        <w:rPr>
          <w:sz w:val="24"/>
          <w:szCs w:val="24"/>
          <w:lang w:val="sr-Cyrl-CS" w:eastAsia="en-US"/>
        </w:rPr>
      </w:pPr>
    </w:p>
    <w:p w:rsidR="009828AF" w:rsidRPr="00F9556B" w:rsidRDefault="009828AF" w:rsidP="009828AF">
      <w:pPr>
        <w:suppressAutoHyphens w:val="0"/>
        <w:ind w:left="360"/>
        <w:rPr>
          <w:sz w:val="24"/>
          <w:szCs w:val="24"/>
          <w:lang w:val="sr-Cyrl-CS" w:eastAsia="en-US"/>
        </w:rPr>
      </w:pPr>
    </w:p>
    <w:p w:rsidR="009828AF" w:rsidRPr="00F9556B" w:rsidRDefault="009828AF" w:rsidP="009828AF">
      <w:pPr>
        <w:suppressAutoHyphens w:val="0"/>
        <w:ind w:left="360"/>
        <w:rPr>
          <w:sz w:val="24"/>
          <w:szCs w:val="24"/>
          <w:lang w:val="sr-Cyrl-CS" w:eastAsia="en-US"/>
        </w:rPr>
      </w:pPr>
      <w:r w:rsidRPr="00F9556B">
        <w:rPr>
          <w:sz w:val="24"/>
          <w:szCs w:val="24"/>
          <w:lang w:val="sr-Cyrl-CS" w:eastAsia="en-US"/>
        </w:rPr>
        <w:t>Понуду подносимо (заокружити):</w:t>
      </w:r>
    </w:p>
    <w:p w:rsidR="009828AF" w:rsidRPr="00F9556B" w:rsidRDefault="009828AF" w:rsidP="009828AF">
      <w:pPr>
        <w:suppressAutoHyphens w:val="0"/>
        <w:ind w:left="360"/>
        <w:rPr>
          <w:b/>
          <w:sz w:val="24"/>
          <w:szCs w:val="24"/>
          <w:lang w:val="sr-Cyrl-CS" w:eastAsia="en-US"/>
        </w:rPr>
      </w:pPr>
      <w:r w:rsidRPr="00F9556B">
        <w:rPr>
          <w:b/>
          <w:sz w:val="24"/>
          <w:szCs w:val="24"/>
          <w:lang w:val="sr-Cyrl-CS" w:eastAsia="en-US"/>
        </w:rPr>
        <w:t>а) самостално                  б) са подизвођачем               в) заједничка понуда</w:t>
      </w:r>
    </w:p>
    <w:p w:rsidR="009828AF" w:rsidRPr="00F9556B" w:rsidRDefault="009828AF" w:rsidP="009828AF">
      <w:pPr>
        <w:suppressAutoHyphens w:val="0"/>
        <w:ind w:left="360"/>
        <w:rPr>
          <w:sz w:val="24"/>
          <w:szCs w:val="24"/>
          <w:lang w:val="sr-Cyrl-CS" w:eastAsia="en-US"/>
        </w:rPr>
      </w:pPr>
    </w:p>
    <w:p w:rsidR="009828AF" w:rsidRPr="00F9556B" w:rsidRDefault="009828AF" w:rsidP="00F97FC3">
      <w:pPr>
        <w:suppressAutoHyphens w:val="0"/>
        <w:rPr>
          <w:sz w:val="24"/>
          <w:szCs w:val="24"/>
          <w:lang w:val="sr-Cyrl-CS" w:eastAsia="en-US"/>
        </w:rPr>
      </w:pPr>
    </w:p>
    <w:p w:rsidR="009828AF" w:rsidRPr="00F9556B" w:rsidRDefault="009828AF" w:rsidP="009828AF">
      <w:pPr>
        <w:suppressAutoHyphens w:val="0"/>
        <w:ind w:left="360"/>
        <w:rPr>
          <w:sz w:val="24"/>
          <w:szCs w:val="24"/>
          <w:lang w:val="sr-Cyrl-CS" w:eastAsia="en-US"/>
        </w:rPr>
      </w:pPr>
    </w:p>
    <w:p w:rsidR="009828AF" w:rsidRPr="00F9556B" w:rsidRDefault="009828AF" w:rsidP="009828AF">
      <w:pPr>
        <w:suppressAutoHyphens w:val="0"/>
        <w:ind w:left="360"/>
        <w:rPr>
          <w:b/>
          <w:sz w:val="24"/>
          <w:szCs w:val="24"/>
          <w:lang w:val="sr-Cyrl-CS" w:eastAsia="en-US"/>
        </w:rPr>
      </w:pPr>
      <w:r w:rsidRPr="00F9556B">
        <w:rPr>
          <w:b/>
          <w:sz w:val="24"/>
          <w:szCs w:val="24"/>
          <w:lang w:val="sr-Cyrl-CS" w:eastAsia="en-US"/>
        </w:rPr>
        <w:t xml:space="preserve">2. ИЗЈАВА О ТАЧНОСТИ ПОДАТАКА </w:t>
      </w:r>
    </w:p>
    <w:p w:rsidR="009828AF" w:rsidRPr="00F9556B" w:rsidRDefault="009828AF" w:rsidP="009828AF">
      <w:pPr>
        <w:suppressAutoHyphens w:val="0"/>
        <w:spacing w:before="120"/>
        <w:ind w:left="357"/>
        <w:jc w:val="both"/>
        <w:rPr>
          <w:sz w:val="24"/>
          <w:szCs w:val="24"/>
          <w:lang w:val="sr-Cyrl-CS" w:eastAsia="en-US"/>
        </w:rPr>
      </w:pPr>
      <w:r w:rsidRPr="00F9556B">
        <w:rPr>
          <w:sz w:val="24"/>
          <w:szCs w:val="24"/>
          <w:lang w:val="sr-Cyrl-CS" w:eastAsia="en-US"/>
        </w:rPr>
        <w:t xml:space="preserve">Као овлашћено лице за заступање (у случају заједничке понуде: укључујући и све чланове конзорцијума) одговорно изјављујем да су све информације садржане у понуди истините и свестан сам да давање нетачних или непотпуних информација може довести до искључења из овог поступка набавке и свих будућих набавки наручиоца. </w:t>
      </w:r>
    </w:p>
    <w:p w:rsidR="009828AF" w:rsidRPr="00F9556B" w:rsidRDefault="009828AF" w:rsidP="009828AF">
      <w:pPr>
        <w:suppressAutoHyphens w:val="0"/>
        <w:spacing w:before="60"/>
        <w:ind w:left="357"/>
        <w:jc w:val="both"/>
        <w:rPr>
          <w:sz w:val="24"/>
          <w:szCs w:val="24"/>
          <w:lang w:val="sr-Cyrl-CS" w:eastAsia="en-US"/>
        </w:rPr>
      </w:pPr>
      <w:r w:rsidRPr="00F9556B">
        <w:rPr>
          <w:sz w:val="24"/>
          <w:szCs w:val="24"/>
          <w:lang w:val="sr-Cyrl-CS" w:eastAsia="en-US"/>
        </w:rPr>
        <w:t>Обавезујем се да на позив наручиоца, у року од 5 дана од дана  пријема позива, доставим на увид оригинал или оверену фотокопију доказа којима се потврђује веродостојност података датих у понуди.</w:t>
      </w:r>
    </w:p>
    <w:p w:rsidR="009828AF" w:rsidRPr="00F9556B" w:rsidRDefault="009828AF" w:rsidP="009828AF">
      <w:pPr>
        <w:suppressAutoHyphens w:val="0"/>
        <w:spacing w:before="60"/>
        <w:ind w:left="357"/>
        <w:jc w:val="both"/>
        <w:rPr>
          <w:sz w:val="24"/>
          <w:szCs w:val="24"/>
          <w:lang w:val="sr-Cyrl-CS" w:eastAsia="en-US"/>
        </w:rPr>
      </w:pPr>
    </w:p>
    <w:p w:rsidR="009828AF" w:rsidRPr="00F9556B" w:rsidRDefault="009828AF" w:rsidP="009828AF">
      <w:pPr>
        <w:suppressAutoHyphens w:val="0"/>
        <w:spacing w:before="60"/>
        <w:ind w:left="357"/>
        <w:jc w:val="both"/>
        <w:rPr>
          <w:sz w:val="24"/>
          <w:szCs w:val="24"/>
          <w:lang w:val="sr-Cyrl-CS" w:eastAsia="en-US"/>
        </w:rPr>
      </w:pPr>
    </w:p>
    <w:p w:rsidR="009828AF" w:rsidRPr="00F9556B" w:rsidRDefault="009828AF" w:rsidP="009828AF">
      <w:pPr>
        <w:suppressAutoHyphens w:val="0"/>
        <w:spacing w:before="60"/>
        <w:ind w:left="357"/>
        <w:jc w:val="both"/>
        <w:rPr>
          <w:sz w:val="24"/>
          <w:szCs w:val="24"/>
          <w:lang w:val="sr-Cyrl-CS" w:eastAsia="en-US"/>
        </w:rPr>
      </w:pPr>
    </w:p>
    <w:p w:rsidR="009828AF" w:rsidRPr="00F9556B" w:rsidRDefault="009828AF" w:rsidP="009828AF">
      <w:pPr>
        <w:suppressAutoHyphens w:val="0"/>
        <w:spacing w:before="60"/>
        <w:ind w:left="357"/>
        <w:jc w:val="both"/>
        <w:rPr>
          <w:sz w:val="24"/>
          <w:szCs w:val="24"/>
          <w:lang w:val="sr-Cyrl-CS" w:eastAsia="en-US"/>
        </w:rPr>
      </w:pPr>
    </w:p>
    <w:tbl>
      <w:tblPr>
        <w:tblW w:w="0" w:type="auto"/>
        <w:tblLook w:val="01E0"/>
      </w:tblPr>
      <w:tblGrid>
        <w:gridCol w:w="3179"/>
        <w:gridCol w:w="3162"/>
        <w:gridCol w:w="3205"/>
      </w:tblGrid>
      <w:tr w:rsidR="009828AF" w:rsidRPr="00F9556B" w:rsidTr="009828AF">
        <w:trPr>
          <w:trHeight w:val="300"/>
        </w:trPr>
        <w:tc>
          <w:tcPr>
            <w:tcW w:w="3179" w:type="dxa"/>
          </w:tcPr>
          <w:p w:rsidR="009828AF" w:rsidRPr="00F9556B" w:rsidRDefault="009828AF" w:rsidP="009828AF">
            <w:pPr>
              <w:suppressAutoHyphens w:val="0"/>
              <w:rPr>
                <w:sz w:val="24"/>
                <w:szCs w:val="24"/>
                <w:lang w:val="sr-Cyrl-CS" w:eastAsia="en-US"/>
              </w:rPr>
            </w:pPr>
            <w:r w:rsidRPr="00F9556B">
              <w:rPr>
                <w:sz w:val="24"/>
                <w:szCs w:val="24"/>
                <w:lang w:val="sr-Cyrl-CS" w:eastAsia="en-US"/>
              </w:rPr>
              <w:t>Датум:</w:t>
            </w:r>
          </w:p>
        </w:tc>
        <w:tc>
          <w:tcPr>
            <w:tcW w:w="3162" w:type="dxa"/>
          </w:tcPr>
          <w:p w:rsidR="009828AF" w:rsidRPr="00F9556B" w:rsidRDefault="009828AF" w:rsidP="009828AF">
            <w:pPr>
              <w:suppressAutoHyphens w:val="0"/>
              <w:jc w:val="center"/>
              <w:rPr>
                <w:sz w:val="24"/>
                <w:szCs w:val="24"/>
                <w:lang w:val="sr-Cyrl-CS" w:eastAsia="en-US"/>
              </w:rPr>
            </w:pPr>
            <w:r w:rsidRPr="00F9556B">
              <w:rPr>
                <w:sz w:val="24"/>
                <w:szCs w:val="24"/>
                <w:lang w:val="sr-Cyrl-CS" w:eastAsia="en-US"/>
              </w:rPr>
              <w:t>М</w:t>
            </w:r>
            <w:r>
              <w:rPr>
                <w:sz w:val="24"/>
                <w:szCs w:val="24"/>
                <w:lang w:val="sr-Cyrl-CS" w:eastAsia="en-US"/>
              </w:rPr>
              <w:t>.</w:t>
            </w:r>
            <w:r w:rsidRPr="00F9556B">
              <w:rPr>
                <w:sz w:val="24"/>
                <w:szCs w:val="24"/>
                <w:lang w:val="sr-Cyrl-CS" w:eastAsia="en-US"/>
              </w:rPr>
              <w:t>П</w:t>
            </w:r>
            <w:r>
              <w:rPr>
                <w:sz w:val="24"/>
                <w:szCs w:val="24"/>
                <w:lang w:val="sr-Cyrl-CS" w:eastAsia="en-US"/>
              </w:rPr>
              <w:t>.</w:t>
            </w:r>
          </w:p>
        </w:tc>
        <w:tc>
          <w:tcPr>
            <w:tcW w:w="3205" w:type="dxa"/>
          </w:tcPr>
          <w:p w:rsidR="009828AF" w:rsidRPr="00F9556B" w:rsidRDefault="009828AF" w:rsidP="009828AF">
            <w:pPr>
              <w:suppressAutoHyphens w:val="0"/>
              <w:jc w:val="center"/>
              <w:rPr>
                <w:sz w:val="24"/>
                <w:szCs w:val="24"/>
                <w:lang w:val="sr-Cyrl-CS" w:eastAsia="en-US"/>
              </w:rPr>
            </w:pPr>
            <w:r w:rsidRPr="00F9556B">
              <w:rPr>
                <w:sz w:val="24"/>
                <w:szCs w:val="24"/>
                <w:lang w:val="sr-Cyrl-CS" w:eastAsia="en-US"/>
              </w:rPr>
              <w:t>Потпис одговорног лица</w:t>
            </w:r>
          </w:p>
        </w:tc>
      </w:tr>
      <w:tr w:rsidR="009828AF" w:rsidRPr="00F9556B" w:rsidTr="009828AF">
        <w:trPr>
          <w:trHeight w:val="285"/>
        </w:trPr>
        <w:tc>
          <w:tcPr>
            <w:tcW w:w="3179" w:type="dxa"/>
          </w:tcPr>
          <w:p w:rsidR="009828AF" w:rsidRPr="00F9556B" w:rsidRDefault="009828AF" w:rsidP="009828AF">
            <w:pPr>
              <w:suppressAutoHyphens w:val="0"/>
              <w:rPr>
                <w:sz w:val="24"/>
                <w:szCs w:val="24"/>
                <w:lang w:val="sr-Cyrl-CS" w:eastAsia="en-US"/>
              </w:rPr>
            </w:pPr>
          </w:p>
        </w:tc>
        <w:tc>
          <w:tcPr>
            <w:tcW w:w="3162" w:type="dxa"/>
          </w:tcPr>
          <w:p w:rsidR="009828AF" w:rsidRPr="00F9556B" w:rsidRDefault="009828AF" w:rsidP="009828AF">
            <w:pPr>
              <w:suppressAutoHyphens w:val="0"/>
              <w:jc w:val="center"/>
              <w:rPr>
                <w:sz w:val="24"/>
                <w:szCs w:val="24"/>
                <w:lang w:val="sr-Cyrl-CS" w:eastAsia="en-US"/>
              </w:rPr>
            </w:pPr>
          </w:p>
        </w:tc>
        <w:tc>
          <w:tcPr>
            <w:tcW w:w="3205" w:type="dxa"/>
          </w:tcPr>
          <w:p w:rsidR="009828AF" w:rsidRPr="00F9556B" w:rsidRDefault="009828AF" w:rsidP="009828AF">
            <w:pPr>
              <w:suppressAutoHyphens w:val="0"/>
              <w:jc w:val="center"/>
              <w:rPr>
                <w:sz w:val="24"/>
                <w:szCs w:val="24"/>
                <w:lang w:val="sr-Cyrl-CS" w:eastAsia="en-US"/>
              </w:rPr>
            </w:pPr>
            <w:r w:rsidRPr="00F9556B">
              <w:rPr>
                <w:sz w:val="24"/>
                <w:szCs w:val="24"/>
                <w:lang w:val="sr-Cyrl-CS" w:eastAsia="en-US"/>
              </w:rPr>
              <w:t>______________________</w:t>
            </w:r>
          </w:p>
        </w:tc>
      </w:tr>
      <w:tr w:rsidR="009828AF" w:rsidRPr="00F9556B" w:rsidTr="009828AF">
        <w:trPr>
          <w:trHeight w:val="285"/>
        </w:trPr>
        <w:tc>
          <w:tcPr>
            <w:tcW w:w="3179" w:type="dxa"/>
          </w:tcPr>
          <w:p w:rsidR="009828AF" w:rsidRPr="00F9556B" w:rsidRDefault="009828AF" w:rsidP="009828AF">
            <w:pPr>
              <w:suppressAutoHyphens w:val="0"/>
              <w:rPr>
                <w:sz w:val="24"/>
                <w:szCs w:val="24"/>
                <w:lang w:val="sr-Cyrl-CS" w:eastAsia="en-US"/>
              </w:rPr>
            </w:pPr>
          </w:p>
          <w:p w:rsidR="009828AF" w:rsidRPr="00F9556B" w:rsidRDefault="009828AF" w:rsidP="009828AF">
            <w:pPr>
              <w:suppressAutoHyphens w:val="0"/>
              <w:rPr>
                <w:sz w:val="24"/>
                <w:szCs w:val="24"/>
                <w:lang w:val="sr-Cyrl-CS" w:eastAsia="en-US"/>
              </w:rPr>
            </w:pPr>
          </w:p>
        </w:tc>
        <w:tc>
          <w:tcPr>
            <w:tcW w:w="3162" w:type="dxa"/>
          </w:tcPr>
          <w:p w:rsidR="009828AF" w:rsidRPr="00F9556B" w:rsidRDefault="009828AF" w:rsidP="009828AF">
            <w:pPr>
              <w:suppressAutoHyphens w:val="0"/>
              <w:jc w:val="center"/>
              <w:rPr>
                <w:sz w:val="24"/>
                <w:szCs w:val="24"/>
                <w:lang w:val="sr-Cyrl-CS" w:eastAsia="en-US"/>
              </w:rPr>
            </w:pPr>
          </w:p>
          <w:p w:rsidR="009828AF" w:rsidRPr="00F9556B" w:rsidRDefault="009828AF" w:rsidP="009828AF">
            <w:pPr>
              <w:suppressAutoHyphens w:val="0"/>
              <w:rPr>
                <w:sz w:val="24"/>
                <w:szCs w:val="24"/>
                <w:lang w:val="sr-Cyrl-CS" w:eastAsia="en-US"/>
              </w:rPr>
            </w:pPr>
          </w:p>
          <w:p w:rsidR="009828AF" w:rsidRPr="00F9556B" w:rsidRDefault="009828AF" w:rsidP="009828AF">
            <w:pPr>
              <w:suppressAutoHyphens w:val="0"/>
              <w:jc w:val="center"/>
              <w:rPr>
                <w:sz w:val="24"/>
                <w:szCs w:val="24"/>
                <w:lang w:val="sr-Cyrl-CS" w:eastAsia="en-US"/>
              </w:rPr>
            </w:pPr>
          </w:p>
          <w:p w:rsidR="009828AF" w:rsidRPr="00F9556B" w:rsidRDefault="009828AF" w:rsidP="009828AF">
            <w:pPr>
              <w:suppressAutoHyphens w:val="0"/>
              <w:rPr>
                <w:sz w:val="24"/>
                <w:szCs w:val="24"/>
                <w:lang w:val="sr-Cyrl-CS" w:eastAsia="en-US"/>
              </w:rPr>
            </w:pPr>
          </w:p>
          <w:p w:rsidR="009828AF" w:rsidRPr="00F9556B" w:rsidRDefault="009828AF" w:rsidP="009828AF">
            <w:pPr>
              <w:suppressAutoHyphens w:val="0"/>
              <w:jc w:val="center"/>
              <w:rPr>
                <w:sz w:val="24"/>
                <w:szCs w:val="24"/>
                <w:lang w:val="sr-Cyrl-CS" w:eastAsia="en-US"/>
              </w:rPr>
            </w:pPr>
          </w:p>
        </w:tc>
        <w:tc>
          <w:tcPr>
            <w:tcW w:w="3205" w:type="dxa"/>
          </w:tcPr>
          <w:p w:rsidR="009828AF" w:rsidRPr="009F1ED3" w:rsidRDefault="009828AF" w:rsidP="009828AF">
            <w:pPr>
              <w:suppressAutoHyphens w:val="0"/>
              <w:rPr>
                <w:sz w:val="24"/>
                <w:szCs w:val="24"/>
                <w:lang w:eastAsia="en-US"/>
              </w:rPr>
            </w:pPr>
          </w:p>
        </w:tc>
      </w:tr>
    </w:tbl>
    <w:p w:rsidR="009828AF" w:rsidRPr="00F9556B" w:rsidRDefault="009828AF" w:rsidP="00905A10">
      <w:pPr>
        <w:jc w:val="right"/>
        <w:rPr>
          <w:sz w:val="24"/>
          <w:szCs w:val="24"/>
          <w:lang w:val="sr-Cyrl-CS"/>
        </w:rPr>
      </w:pPr>
      <w:r w:rsidRPr="00F9556B">
        <w:rPr>
          <w:b/>
          <w:sz w:val="24"/>
          <w:szCs w:val="24"/>
          <w:lang w:val="sr-Cyrl-CS"/>
        </w:rPr>
        <w:lastRenderedPageBreak/>
        <w:t>ОБРАЗАЦ БРОЈ 1.</w:t>
      </w:r>
    </w:p>
    <w:p w:rsidR="009828AF" w:rsidRPr="00F9556B" w:rsidRDefault="009828AF" w:rsidP="009828AF">
      <w:pPr>
        <w:jc w:val="right"/>
        <w:rPr>
          <w:sz w:val="24"/>
          <w:szCs w:val="24"/>
          <w:lang w:val="sr-Cyrl-CS"/>
        </w:rPr>
      </w:pP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p>
    <w:p w:rsidR="009828AF" w:rsidRPr="00F9556B" w:rsidRDefault="009828AF" w:rsidP="009828AF">
      <w:pPr>
        <w:jc w:val="center"/>
        <w:rPr>
          <w:sz w:val="24"/>
          <w:szCs w:val="24"/>
          <w:lang w:val="sr-Cyrl-CS"/>
        </w:rPr>
      </w:pPr>
      <w:r w:rsidRPr="00F9556B">
        <w:rPr>
          <w:b/>
          <w:sz w:val="24"/>
          <w:szCs w:val="24"/>
          <w:lang w:val="sr-Cyrl-CS"/>
        </w:rPr>
        <w:t>ПОДАЦИ О ПОНУЂАЧУ</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1. - Пун назив понуђача:_________________________________________________</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2 .- Седиште: ______________ адреса: ________________ пошт.бр.______________</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3 .- Матични број: ______________________</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4. - Порески број: _______________________</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5. - Шифра делатности: ____________________</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6. - Бројеви телефона: ________________________________________________</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7. - Пословна банка: __________________________ бр.рачуна: _____________________</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8. - Овлашћено лице понуђача за потписивање уговора: ___________________________</w:t>
      </w:r>
    </w:p>
    <w:p w:rsidR="009828AF" w:rsidRPr="00F9556B" w:rsidRDefault="009828AF" w:rsidP="009828AF">
      <w:pPr>
        <w:jc w:val="both"/>
        <w:rPr>
          <w:sz w:val="24"/>
          <w:szCs w:val="24"/>
          <w:lang w:val="sr-Cyrl-CS"/>
        </w:rPr>
      </w:pPr>
      <w:r w:rsidRPr="00F9556B">
        <w:rPr>
          <w:sz w:val="24"/>
          <w:szCs w:val="24"/>
          <w:lang w:val="sr-Cyrl-CS"/>
        </w:rPr>
        <w:t xml:space="preserve">      ________________________________________________________</w:t>
      </w:r>
    </w:p>
    <w:p w:rsidR="009828AF" w:rsidRPr="00F9556B" w:rsidRDefault="009828AF" w:rsidP="009828AF">
      <w:pPr>
        <w:jc w:val="both"/>
        <w:rPr>
          <w:sz w:val="24"/>
          <w:szCs w:val="24"/>
          <w:lang w:val="sr-Cyrl-CS"/>
        </w:rPr>
      </w:pPr>
      <w:r w:rsidRPr="00F9556B">
        <w:rPr>
          <w:sz w:val="24"/>
          <w:szCs w:val="24"/>
          <w:lang w:val="sr-Cyrl-CS"/>
        </w:rPr>
        <w:t>Уколико лице овлашћено за потписивање уговора није уписано као заступник понуђача код Агенције за привредне регистре, потребно је да уз понуду односно овај Образац, достави овлашћење за заступање, односно потписивање уговора.</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9. - Особа за контакт: _______________________________________________________</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Датум: ___________________             М.П.               Потпис овлашћеног лица понуђача</w:t>
      </w:r>
    </w:p>
    <w:p w:rsidR="009828AF" w:rsidRPr="00F9556B" w:rsidRDefault="009828AF" w:rsidP="009828AF">
      <w:pPr>
        <w:jc w:val="both"/>
        <w:rPr>
          <w:sz w:val="24"/>
          <w:szCs w:val="24"/>
          <w:lang w:val="sr-Cyrl-CS"/>
        </w:rPr>
      </w:pPr>
      <w:r w:rsidRPr="00F9556B">
        <w:rPr>
          <w:sz w:val="24"/>
          <w:szCs w:val="24"/>
          <w:lang w:val="sr-Cyrl-CS"/>
        </w:rPr>
        <w:t>Место:______________________                              ______________________________</w:t>
      </w:r>
    </w:p>
    <w:p w:rsidR="009828AF" w:rsidRPr="00F9556B" w:rsidRDefault="009828AF" w:rsidP="009828AF">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p>
    <w:p w:rsidR="009828AF" w:rsidRPr="00F9556B" w:rsidRDefault="009828AF" w:rsidP="009828AF">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r w:rsidRPr="00F9556B">
        <w:rPr>
          <w:b/>
          <w:sz w:val="24"/>
          <w:szCs w:val="24"/>
          <w:lang w:val="sr-Cyrl-CS"/>
        </w:rPr>
        <w:t xml:space="preserve">      </w:t>
      </w:r>
      <w:r w:rsidR="00905A10">
        <w:rPr>
          <w:b/>
          <w:sz w:val="24"/>
          <w:szCs w:val="24"/>
          <w:lang w:val="sr-Cyrl-CS"/>
        </w:rPr>
        <w:t xml:space="preserve">        </w:t>
      </w:r>
      <w:r w:rsidRPr="00F9556B">
        <w:rPr>
          <w:b/>
          <w:sz w:val="24"/>
          <w:szCs w:val="24"/>
          <w:lang w:val="sr-Cyrl-CS"/>
        </w:rPr>
        <w:t xml:space="preserve">  ОБРАЗАЦ БРОЈ 1.- А</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p>
    <w:p w:rsidR="009828AF" w:rsidRPr="00F9556B" w:rsidRDefault="009828AF" w:rsidP="009828AF">
      <w:pPr>
        <w:jc w:val="center"/>
        <w:rPr>
          <w:sz w:val="24"/>
          <w:szCs w:val="24"/>
          <w:lang w:val="sr-Cyrl-CS"/>
        </w:rPr>
      </w:pPr>
      <w:r w:rsidRPr="00F9556B">
        <w:rPr>
          <w:b/>
          <w:sz w:val="24"/>
          <w:szCs w:val="24"/>
          <w:lang w:val="sr-Cyrl-CS"/>
        </w:rPr>
        <w:t>ПОДАЦИ О ПОНУЂАЧУ ИЗ ГРУПЕ ПОНУЂАЧА</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1. - Пун назив понуђача из групе понуђача: __________________________________</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2. - Седиште са адресом ___________________ пошт. број  ____________________</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3. - Матични број ________________________________________________________</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4. - Шифра делатности ___________________________________________________</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5. - Порески број _________________________________________________________</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6. - Број телефона _______________________________________________________</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7. - Пословна банка ____________________________ бр. рач. ___________________</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8. - Особа за контакт ______________________________________________________</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Датум: ______________________</w:t>
      </w:r>
    </w:p>
    <w:p w:rsidR="009828AF" w:rsidRPr="00F9556B" w:rsidRDefault="009828AF" w:rsidP="009828AF">
      <w:pPr>
        <w:jc w:val="both"/>
        <w:rPr>
          <w:sz w:val="24"/>
          <w:szCs w:val="24"/>
          <w:lang w:val="sr-Cyrl-CS"/>
        </w:rPr>
      </w:pPr>
      <w:r w:rsidRPr="00F9556B">
        <w:rPr>
          <w:sz w:val="24"/>
          <w:szCs w:val="24"/>
          <w:lang w:val="sr-Cyrl-CS"/>
        </w:rPr>
        <w:t>Место:______________________</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понуђача</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 xml:space="preserve">                                                       М.П</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p>
    <w:p w:rsidR="009828AF" w:rsidRPr="00F9556B" w:rsidRDefault="009828AF" w:rsidP="009828AF">
      <w:pPr>
        <w:jc w:val="both"/>
        <w:rPr>
          <w:b/>
          <w:bCs/>
          <w:sz w:val="24"/>
          <w:szCs w:val="24"/>
          <w:lang w:val="sr-Cyrl-CS"/>
        </w:rPr>
      </w:pPr>
      <w:r w:rsidRPr="00F9556B">
        <w:rPr>
          <w:sz w:val="24"/>
          <w:szCs w:val="24"/>
          <w:lang w:val="sr-Cyrl-CS"/>
        </w:rPr>
        <w:t>НАПОМЕНА:   Овај образац попуњава, потписује и оверава носилац посла као члан групе понуђача која подноси заједничку понуду за сваког члана групе понуђача.</w:t>
      </w:r>
    </w:p>
    <w:p w:rsidR="009828AF" w:rsidRPr="00F9556B" w:rsidRDefault="009828AF" w:rsidP="009828AF">
      <w:pPr>
        <w:jc w:val="both"/>
        <w:rPr>
          <w:b/>
          <w:bCs/>
          <w:sz w:val="24"/>
          <w:szCs w:val="24"/>
          <w:lang w:val="sr-Cyrl-CS"/>
        </w:rPr>
      </w:pPr>
    </w:p>
    <w:p w:rsidR="009828AF" w:rsidRPr="00F9556B" w:rsidRDefault="009828AF" w:rsidP="009828AF">
      <w:pPr>
        <w:jc w:val="both"/>
        <w:rPr>
          <w:b/>
          <w:bCs/>
          <w:sz w:val="24"/>
          <w:szCs w:val="24"/>
          <w:lang w:val="sr-Cyrl-CS"/>
        </w:rPr>
      </w:pPr>
    </w:p>
    <w:p w:rsidR="009828AF" w:rsidRPr="00F9556B" w:rsidRDefault="009828AF" w:rsidP="009828AF">
      <w:pPr>
        <w:jc w:val="both"/>
        <w:rPr>
          <w:sz w:val="24"/>
          <w:szCs w:val="24"/>
          <w:lang w:val="sr-Cyrl-CS"/>
        </w:rPr>
      </w:pPr>
    </w:p>
    <w:p w:rsidR="009828AF" w:rsidRDefault="009828AF" w:rsidP="009828AF">
      <w:pPr>
        <w:jc w:val="both"/>
        <w:rPr>
          <w:sz w:val="24"/>
          <w:szCs w:val="24"/>
          <w:lang w:val="sr-Cyrl-CS"/>
        </w:rPr>
      </w:pPr>
    </w:p>
    <w:p w:rsidR="007676DD" w:rsidRDefault="007676DD" w:rsidP="009828AF">
      <w:pPr>
        <w:jc w:val="both"/>
        <w:rPr>
          <w:sz w:val="24"/>
          <w:szCs w:val="24"/>
          <w:lang w:val="sr-Cyrl-CS"/>
        </w:rPr>
      </w:pPr>
    </w:p>
    <w:p w:rsidR="007676DD" w:rsidRPr="00F9556B" w:rsidRDefault="007676DD" w:rsidP="009828AF">
      <w:pPr>
        <w:jc w:val="both"/>
        <w:rPr>
          <w:sz w:val="24"/>
          <w:szCs w:val="24"/>
          <w:lang w:val="sr-Cyrl-CS"/>
        </w:rPr>
      </w:pPr>
    </w:p>
    <w:p w:rsidR="009828AF" w:rsidRDefault="009828AF" w:rsidP="009828AF">
      <w:pPr>
        <w:jc w:val="both"/>
        <w:rPr>
          <w:sz w:val="24"/>
          <w:szCs w:val="24"/>
          <w:lang w:val="sr-Cyrl-CS"/>
        </w:rPr>
      </w:pPr>
    </w:p>
    <w:p w:rsidR="00E33789" w:rsidRPr="00F9556B" w:rsidRDefault="00E33789" w:rsidP="009828AF">
      <w:pPr>
        <w:jc w:val="both"/>
        <w:rPr>
          <w:sz w:val="24"/>
          <w:szCs w:val="24"/>
          <w:lang w:val="sr-Cyrl-CS"/>
        </w:rPr>
      </w:pPr>
    </w:p>
    <w:p w:rsidR="009828AF" w:rsidRPr="00F9556B" w:rsidRDefault="009828AF" w:rsidP="009828AF">
      <w:pPr>
        <w:jc w:val="both"/>
        <w:rPr>
          <w:sz w:val="24"/>
          <w:szCs w:val="24"/>
          <w:lang w:val="sr-Cyrl-CS"/>
        </w:rPr>
      </w:pPr>
      <w:r w:rsidRPr="00F9556B">
        <w:rPr>
          <w:b/>
          <w:sz w:val="24"/>
          <w:szCs w:val="24"/>
          <w:lang w:val="sr-Cyrl-CS"/>
        </w:rPr>
        <w:lastRenderedPageBreak/>
        <w:tab/>
      </w:r>
      <w:r w:rsidRPr="00F9556B">
        <w:rPr>
          <w:b/>
          <w:sz w:val="24"/>
          <w:szCs w:val="24"/>
          <w:lang w:val="sr-Cyrl-CS"/>
        </w:rPr>
        <w:tab/>
      </w:r>
      <w:r w:rsidRPr="00F9556B">
        <w:rPr>
          <w:b/>
          <w:sz w:val="24"/>
          <w:szCs w:val="24"/>
          <w:lang w:val="sr-Cyrl-CS"/>
        </w:rPr>
        <w:tab/>
      </w:r>
      <w:r w:rsidRPr="00F9556B">
        <w:rPr>
          <w:b/>
          <w:sz w:val="24"/>
          <w:szCs w:val="24"/>
          <w:lang w:val="sr-Cyrl-CS"/>
        </w:rPr>
        <w:tab/>
      </w:r>
      <w:r w:rsidRPr="00F9556B">
        <w:rPr>
          <w:b/>
          <w:sz w:val="24"/>
          <w:szCs w:val="24"/>
          <w:lang w:val="sr-Cyrl-CS"/>
        </w:rPr>
        <w:tab/>
      </w:r>
      <w:r w:rsidRPr="00F9556B">
        <w:rPr>
          <w:b/>
          <w:sz w:val="24"/>
          <w:szCs w:val="24"/>
          <w:lang w:val="sr-Cyrl-CS"/>
        </w:rPr>
        <w:tab/>
      </w:r>
      <w:r w:rsidRPr="00F9556B">
        <w:rPr>
          <w:b/>
          <w:sz w:val="24"/>
          <w:szCs w:val="24"/>
          <w:lang w:val="sr-Cyrl-CS"/>
        </w:rPr>
        <w:tab/>
      </w:r>
      <w:r w:rsidRPr="00F9556B">
        <w:rPr>
          <w:b/>
          <w:sz w:val="24"/>
          <w:szCs w:val="24"/>
          <w:lang w:val="sr-Cyrl-CS"/>
        </w:rPr>
        <w:tab/>
        <w:t xml:space="preserve">   ОБРАЗАЦ БРОЈ 1.- Б</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p>
    <w:p w:rsidR="009828AF" w:rsidRPr="00F9556B" w:rsidRDefault="009828AF" w:rsidP="009828AF">
      <w:pPr>
        <w:jc w:val="center"/>
        <w:rPr>
          <w:sz w:val="24"/>
          <w:szCs w:val="24"/>
          <w:lang w:val="sr-Cyrl-CS"/>
        </w:rPr>
      </w:pPr>
      <w:r w:rsidRPr="00F9556B">
        <w:rPr>
          <w:b/>
          <w:sz w:val="24"/>
          <w:szCs w:val="24"/>
          <w:lang w:val="sr-Cyrl-CS"/>
        </w:rPr>
        <w:t>ПОДАЦИ О ПОДИЗВОЂАЧУ</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1. - Пун назив подизвођача: ______________________________________________</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2. - Седиште са адресом ___________________ пошт. број  ____________________</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3. - Матични број ________________________________________________________</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4. - Шифра делатности ___________________________________________________</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5. - Порески број _________________________________________________________</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6. - Број телефона _______________________________________________________</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7. - Пословна банка ____________________________ бр. рач. ___________________</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8. - Особа за контакт ______________________________________________________</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Датум: ______________________</w:t>
      </w:r>
    </w:p>
    <w:p w:rsidR="009828AF" w:rsidRPr="00F9556B" w:rsidRDefault="009828AF" w:rsidP="009828AF">
      <w:pPr>
        <w:jc w:val="both"/>
        <w:rPr>
          <w:sz w:val="24"/>
          <w:szCs w:val="24"/>
          <w:lang w:val="sr-Cyrl-CS"/>
        </w:rPr>
      </w:pPr>
      <w:r w:rsidRPr="00F9556B">
        <w:rPr>
          <w:sz w:val="24"/>
          <w:szCs w:val="24"/>
          <w:lang w:val="sr-Cyrl-CS"/>
        </w:rPr>
        <w:t>Место:______________________</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понуђача</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 xml:space="preserve">                                           М.П.</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НАПОМЕНА:   Овај образац попуњава, потписује и оверава понуђач за сваког  подизвођача.</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p>
    <w:p w:rsidR="009828AF" w:rsidRPr="008B7C98" w:rsidRDefault="009828AF" w:rsidP="009828AF">
      <w:pPr>
        <w:jc w:val="both"/>
        <w:rPr>
          <w:sz w:val="24"/>
          <w:szCs w:val="24"/>
          <w:lang w:val="sr-Cyrl-CS"/>
        </w:rPr>
      </w:pPr>
    </w:p>
    <w:p w:rsidR="009828AF" w:rsidRPr="00F9556B" w:rsidRDefault="009828AF" w:rsidP="009828AF">
      <w:pPr>
        <w:jc w:val="both"/>
        <w:rPr>
          <w:sz w:val="24"/>
          <w:szCs w:val="24"/>
          <w:lang w:val="sr-Cyrl-CS"/>
        </w:rPr>
      </w:pPr>
    </w:p>
    <w:p w:rsidR="009828AF" w:rsidRDefault="009828AF" w:rsidP="009828AF">
      <w:pPr>
        <w:jc w:val="both"/>
        <w:rPr>
          <w:sz w:val="24"/>
          <w:szCs w:val="24"/>
          <w:lang w:val="sr-Cyrl-CS"/>
        </w:rPr>
      </w:pPr>
    </w:p>
    <w:p w:rsidR="009828AF" w:rsidRDefault="009828AF" w:rsidP="009828AF">
      <w:pPr>
        <w:jc w:val="both"/>
        <w:rPr>
          <w:sz w:val="24"/>
          <w:szCs w:val="24"/>
          <w:lang w:val="sr-Cyrl-CS"/>
        </w:rPr>
      </w:pPr>
    </w:p>
    <w:p w:rsidR="007676DD" w:rsidRPr="00801C0A" w:rsidRDefault="007676DD" w:rsidP="009828AF">
      <w:pPr>
        <w:jc w:val="both"/>
        <w:rPr>
          <w:sz w:val="24"/>
          <w:szCs w:val="24"/>
          <w:lang w:val="sr-Cyrl-CS"/>
        </w:rPr>
      </w:pP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lastRenderedPageBreak/>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b/>
          <w:sz w:val="24"/>
          <w:szCs w:val="24"/>
          <w:lang w:val="sr-Cyrl-CS"/>
        </w:rPr>
        <w:t>ОБРАЗАЦ БРОЈ 2.</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p>
    <w:p w:rsidR="009828AF" w:rsidRPr="008B7C98" w:rsidRDefault="009828AF" w:rsidP="009828AF">
      <w:pPr>
        <w:keepLines/>
        <w:spacing w:before="60"/>
        <w:rPr>
          <w:sz w:val="24"/>
          <w:szCs w:val="24"/>
          <w:lang w:val="sr-Cyrl-CS"/>
        </w:rPr>
      </w:pPr>
      <w:r w:rsidRPr="00F9556B">
        <w:rPr>
          <w:sz w:val="24"/>
          <w:szCs w:val="24"/>
          <w:lang w:val="sr-Cyrl-CS"/>
        </w:rPr>
        <w:t xml:space="preserve">У складу са чланом 75. став 2. Закона о јавним набавкама </w:t>
      </w:r>
      <w:r w:rsidRPr="008B7C98">
        <w:rPr>
          <w:sz w:val="24"/>
          <w:szCs w:val="24"/>
          <w:lang w:val="sr-Cyrl-CS"/>
        </w:rPr>
        <w:t xml:space="preserve">“Службени гласник РС”, број 124/2012, 14/15, 68/15) </w:t>
      </w:r>
      <w:r w:rsidRPr="00F9556B">
        <w:rPr>
          <w:sz w:val="24"/>
          <w:szCs w:val="24"/>
          <w:lang w:val="sr-Cyrl-CS"/>
        </w:rPr>
        <w:t>дајемо следећу</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p>
    <w:p w:rsidR="009828AF" w:rsidRPr="00F9556B" w:rsidRDefault="009828AF" w:rsidP="009828AF">
      <w:pPr>
        <w:jc w:val="center"/>
        <w:rPr>
          <w:sz w:val="24"/>
          <w:szCs w:val="24"/>
          <w:lang w:val="sr-Cyrl-CS"/>
        </w:rPr>
      </w:pPr>
      <w:r w:rsidRPr="00F9556B">
        <w:rPr>
          <w:b/>
          <w:sz w:val="24"/>
          <w:szCs w:val="24"/>
          <w:lang w:val="sr-Cyrl-CS"/>
        </w:rPr>
        <w:t>И З Ј А В У</w:t>
      </w:r>
    </w:p>
    <w:p w:rsidR="009828AF" w:rsidRPr="00F9556B" w:rsidRDefault="009828AF" w:rsidP="009828AF">
      <w:pPr>
        <w:jc w:val="center"/>
        <w:rPr>
          <w:sz w:val="24"/>
          <w:szCs w:val="24"/>
          <w:lang w:val="sr-Cyrl-CS"/>
        </w:rPr>
      </w:pPr>
    </w:p>
    <w:p w:rsidR="009828AF" w:rsidRPr="00F9556B" w:rsidRDefault="009828AF" w:rsidP="009828AF">
      <w:pPr>
        <w:jc w:val="center"/>
        <w:rPr>
          <w:sz w:val="24"/>
          <w:szCs w:val="24"/>
          <w:lang w:val="sr-Cyrl-CS"/>
        </w:rPr>
      </w:pPr>
      <w:r w:rsidRPr="00F9556B">
        <w:rPr>
          <w:sz w:val="24"/>
          <w:szCs w:val="24"/>
          <w:lang w:val="sr-Cyrl-CS"/>
        </w:rPr>
        <w:t>У својству понуђача</w:t>
      </w:r>
    </w:p>
    <w:p w:rsidR="009828AF" w:rsidRPr="00F9556B" w:rsidRDefault="009828AF" w:rsidP="009828AF">
      <w:pPr>
        <w:jc w:val="center"/>
        <w:rPr>
          <w:sz w:val="24"/>
          <w:szCs w:val="24"/>
          <w:lang w:val="sr-Cyrl-CS"/>
        </w:rPr>
      </w:pPr>
    </w:p>
    <w:p w:rsidR="009828AF" w:rsidRPr="00F9556B" w:rsidRDefault="009828AF" w:rsidP="009828AF">
      <w:pPr>
        <w:jc w:val="center"/>
        <w:rPr>
          <w:sz w:val="24"/>
          <w:szCs w:val="24"/>
          <w:lang w:val="sr-Cyrl-CS"/>
        </w:rPr>
      </w:pPr>
    </w:p>
    <w:p w:rsidR="009828AF" w:rsidRPr="00F9556B" w:rsidRDefault="009828AF" w:rsidP="009828AF">
      <w:pPr>
        <w:jc w:val="center"/>
        <w:rPr>
          <w:sz w:val="24"/>
          <w:szCs w:val="24"/>
          <w:lang w:val="sr-Cyrl-CS"/>
        </w:rPr>
      </w:pPr>
    </w:p>
    <w:p w:rsidR="009828AF" w:rsidRPr="00F9556B" w:rsidRDefault="009828AF" w:rsidP="009828AF">
      <w:pPr>
        <w:jc w:val="center"/>
        <w:rPr>
          <w:sz w:val="24"/>
          <w:szCs w:val="24"/>
          <w:lang w:val="sr-Cyrl-CS"/>
        </w:rPr>
      </w:pPr>
      <w:r w:rsidRPr="00F9556B">
        <w:rPr>
          <w:sz w:val="24"/>
          <w:szCs w:val="24"/>
          <w:lang w:val="sr-Cyrl-CS"/>
        </w:rPr>
        <w:t>И З Ј АВ Љ У Ј Е М О</w:t>
      </w:r>
    </w:p>
    <w:p w:rsidR="009828AF" w:rsidRPr="00F9556B" w:rsidRDefault="009828AF" w:rsidP="009828AF">
      <w:pPr>
        <w:jc w:val="center"/>
        <w:rPr>
          <w:sz w:val="24"/>
          <w:szCs w:val="24"/>
          <w:lang w:val="sr-Cyrl-CS"/>
        </w:rPr>
      </w:pPr>
    </w:p>
    <w:p w:rsidR="009828AF" w:rsidRPr="00F9556B" w:rsidRDefault="009828AF" w:rsidP="009828AF">
      <w:pPr>
        <w:jc w:val="center"/>
        <w:rPr>
          <w:sz w:val="24"/>
          <w:szCs w:val="24"/>
          <w:lang w:val="sr-Cyrl-CS"/>
        </w:rPr>
      </w:pPr>
      <w:r w:rsidRPr="00F9556B">
        <w:rPr>
          <w:sz w:val="24"/>
          <w:szCs w:val="24"/>
          <w:lang w:val="sr-Cyrl-CS"/>
        </w:rPr>
        <w:t>под пуном материјалном и кривичном одговорношћу да:</w:t>
      </w:r>
    </w:p>
    <w:p w:rsidR="009828AF" w:rsidRPr="00F9556B" w:rsidRDefault="009828AF" w:rsidP="009828AF">
      <w:pPr>
        <w:jc w:val="center"/>
        <w:rPr>
          <w:sz w:val="24"/>
          <w:szCs w:val="24"/>
          <w:lang w:val="sr-Cyrl-CS"/>
        </w:rPr>
      </w:pPr>
    </w:p>
    <w:p w:rsidR="009828AF" w:rsidRPr="00F9556B" w:rsidRDefault="009828AF" w:rsidP="009828AF">
      <w:pPr>
        <w:jc w:val="center"/>
        <w:rPr>
          <w:i/>
          <w:sz w:val="24"/>
          <w:szCs w:val="24"/>
          <w:lang w:val="sr-Cyrl-CS"/>
        </w:rPr>
      </w:pPr>
      <w:r w:rsidRPr="00F9556B">
        <w:rPr>
          <w:sz w:val="24"/>
          <w:szCs w:val="24"/>
          <w:lang w:val="sr-Cyrl-CS"/>
        </w:rPr>
        <w:t>__________________________________________________________</w:t>
      </w:r>
    </w:p>
    <w:p w:rsidR="009828AF" w:rsidRPr="00F9556B" w:rsidRDefault="009828AF" w:rsidP="009828AF">
      <w:pPr>
        <w:jc w:val="center"/>
        <w:rPr>
          <w:sz w:val="24"/>
          <w:szCs w:val="24"/>
          <w:lang w:val="sr-Cyrl-CS"/>
        </w:rPr>
      </w:pPr>
      <w:r w:rsidRPr="00F9556B">
        <w:rPr>
          <w:i/>
          <w:sz w:val="24"/>
          <w:szCs w:val="24"/>
          <w:lang w:val="sr-Cyrl-CS"/>
        </w:rPr>
        <w:t>(пун назив и седиште)</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поштује све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Датум: _____________________</w:t>
      </w:r>
    </w:p>
    <w:p w:rsidR="009828AF" w:rsidRPr="00F9556B" w:rsidRDefault="009828AF" w:rsidP="009828AF">
      <w:pPr>
        <w:jc w:val="both"/>
        <w:rPr>
          <w:sz w:val="24"/>
          <w:szCs w:val="24"/>
          <w:lang w:val="sr-Cyrl-CS"/>
        </w:rPr>
      </w:pPr>
      <w:r w:rsidRPr="00F9556B">
        <w:rPr>
          <w:sz w:val="24"/>
          <w:szCs w:val="24"/>
          <w:lang w:val="sr-Cyrl-CS"/>
        </w:rPr>
        <w:t>Место:______________________</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М.П.</w:t>
      </w:r>
    </w:p>
    <w:p w:rsidR="009828AF" w:rsidRPr="00F9556B" w:rsidRDefault="009828AF" w:rsidP="009828AF">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w:t>
      </w:r>
    </w:p>
    <w:p w:rsidR="009828AF" w:rsidRPr="00F9556B" w:rsidRDefault="009828AF" w:rsidP="009828AF">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______________________________</w:t>
      </w: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p>
    <w:p w:rsidR="009828AF" w:rsidRPr="00F9556B" w:rsidRDefault="009828AF" w:rsidP="009828AF">
      <w:pPr>
        <w:jc w:val="both"/>
        <w:rPr>
          <w:sz w:val="24"/>
          <w:szCs w:val="24"/>
          <w:lang w:val="sr-Cyrl-CS"/>
        </w:rPr>
      </w:pPr>
    </w:p>
    <w:p w:rsidR="009828AF" w:rsidRDefault="009828AF" w:rsidP="009828AF">
      <w:pPr>
        <w:jc w:val="both"/>
        <w:rPr>
          <w:sz w:val="24"/>
          <w:szCs w:val="24"/>
          <w:lang w:val="sr-Cyrl-CS"/>
        </w:rPr>
      </w:pPr>
      <w:r w:rsidRPr="00F9556B">
        <w:rPr>
          <w:sz w:val="24"/>
          <w:szCs w:val="24"/>
          <w:lang w:val="sr-Cyrl-CS"/>
        </w:rPr>
        <w:t xml:space="preserve">Образац попуњава, потписује и оверава понуђач, сваки подизвођач и сваки учесник заједничке понуде у своје </w:t>
      </w:r>
      <w:r w:rsidR="00905A10">
        <w:rPr>
          <w:sz w:val="24"/>
          <w:szCs w:val="24"/>
          <w:lang w:val="sr-Cyrl-CS"/>
        </w:rPr>
        <w:t>име.</w:t>
      </w:r>
    </w:p>
    <w:p w:rsidR="00905A10" w:rsidRDefault="00905A10" w:rsidP="009828AF">
      <w:pPr>
        <w:jc w:val="both"/>
        <w:rPr>
          <w:sz w:val="24"/>
          <w:szCs w:val="24"/>
          <w:lang w:val="sr-Cyrl-CS"/>
        </w:rPr>
      </w:pPr>
    </w:p>
    <w:p w:rsidR="00905A10" w:rsidRPr="00F9556B" w:rsidRDefault="00905A10" w:rsidP="009828AF">
      <w:pPr>
        <w:jc w:val="both"/>
        <w:rPr>
          <w:sz w:val="24"/>
          <w:szCs w:val="24"/>
          <w:lang w:val="sr-Cyrl-CS"/>
        </w:rPr>
      </w:pPr>
    </w:p>
    <w:p w:rsidR="009828AF" w:rsidRDefault="009828AF" w:rsidP="009828AF">
      <w:pPr>
        <w:ind w:left="6810"/>
        <w:jc w:val="both"/>
        <w:rPr>
          <w:b/>
          <w:sz w:val="24"/>
          <w:szCs w:val="24"/>
          <w:lang w:val="sr-Cyrl-CS"/>
        </w:rPr>
      </w:pPr>
    </w:p>
    <w:p w:rsidR="00C445EB" w:rsidRDefault="00C445EB" w:rsidP="00C445EB">
      <w:pPr>
        <w:jc w:val="right"/>
        <w:rPr>
          <w:b/>
          <w:sz w:val="24"/>
          <w:szCs w:val="24"/>
          <w:lang w:val="sr-Cyrl-CS"/>
        </w:rPr>
      </w:pPr>
      <w:r w:rsidRPr="00F9556B">
        <w:rPr>
          <w:b/>
          <w:sz w:val="24"/>
          <w:szCs w:val="24"/>
          <w:lang w:val="sr-Cyrl-CS"/>
        </w:rPr>
        <w:lastRenderedPageBreak/>
        <w:t>ОБРАЗАЦ БРОЈ 3</w:t>
      </w:r>
      <w:r>
        <w:rPr>
          <w:b/>
          <w:sz w:val="24"/>
          <w:szCs w:val="24"/>
          <w:lang w:val="sr-Cyrl-CS"/>
        </w:rPr>
        <w:t>-1</w:t>
      </w:r>
      <w:r w:rsidRPr="00F9556B">
        <w:rPr>
          <w:b/>
          <w:sz w:val="24"/>
          <w:szCs w:val="24"/>
          <w:lang w:val="sr-Cyrl-CS"/>
        </w:rPr>
        <w:t>.</w:t>
      </w:r>
    </w:p>
    <w:p w:rsidR="00C445EB" w:rsidRDefault="00C445EB" w:rsidP="00C445EB">
      <w:pPr>
        <w:rPr>
          <w:b/>
          <w:sz w:val="24"/>
          <w:szCs w:val="24"/>
          <w:lang w:val="sr-Cyrl-CS"/>
        </w:rPr>
      </w:pPr>
      <w:r>
        <w:rPr>
          <w:b/>
          <w:sz w:val="24"/>
          <w:szCs w:val="24"/>
          <w:lang w:val="sr-Cyrl-CS"/>
        </w:rPr>
        <w:t xml:space="preserve">Понуда у поступку </w:t>
      </w:r>
      <w:r w:rsidR="00646F1A">
        <w:rPr>
          <w:b/>
          <w:sz w:val="24"/>
          <w:szCs w:val="24"/>
          <w:lang w:val="sr-Cyrl-CS"/>
        </w:rPr>
        <w:t xml:space="preserve"> ПП</w:t>
      </w:r>
      <w:r w:rsidR="002C34D7">
        <w:rPr>
          <w:b/>
          <w:sz w:val="24"/>
          <w:szCs w:val="24"/>
          <w:lang w:val="sr-Cyrl-CS"/>
        </w:rPr>
        <w:t>Б</w:t>
      </w:r>
      <w:r w:rsidR="00646F1A">
        <w:rPr>
          <w:b/>
          <w:sz w:val="24"/>
          <w:szCs w:val="24"/>
          <w:lang w:val="sr-Cyrl-CS"/>
        </w:rPr>
        <w:t>ОППП 03</w:t>
      </w:r>
      <w:r>
        <w:rPr>
          <w:b/>
          <w:sz w:val="24"/>
          <w:szCs w:val="24"/>
          <w:lang w:val="sr-Cyrl-CS"/>
        </w:rPr>
        <w:t>/17</w:t>
      </w:r>
      <w:r w:rsidRPr="00D65A5E">
        <w:rPr>
          <w:b/>
          <w:sz w:val="24"/>
          <w:szCs w:val="24"/>
          <w:lang w:val="sr-Cyrl-CS"/>
        </w:rPr>
        <w:t xml:space="preserve"> </w:t>
      </w:r>
      <w:r w:rsidR="00646F1A">
        <w:rPr>
          <w:b/>
          <w:sz w:val="24"/>
          <w:szCs w:val="24"/>
          <w:lang w:val="sr-Cyrl-CS"/>
        </w:rPr>
        <w:t>Санација штет</w:t>
      </w:r>
      <w:r w:rsidR="002C34D7">
        <w:rPr>
          <w:b/>
          <w:sz w:val="24"/>
          <w:szCs w:val="24"/>
          <w:lang w:val="sr-Cyrl-CS"/>
        </w:rPr>
        <w:t>е</w:t>
      </w:r>
      <w:r w:rsidR="00646F1A">
        <w:rPr>
          <w:b/>
          <w:sz w:val="24"/>
          <w:szCs w:val="24"/>
          <w:lang w:val="sr-Cyrl-CS"/>
        </w:rPr>
        <w:t xml:space="preserve"> од поплава</w:t>
      </w:r>
      <w:r>
        <w:rPr>
          <w:b/>
          <w:sz w:val="24"/>
          <w:szCs w:val="24"/>
          <w:lang w:val="sr-Cyrl-CS"/>
        </w:rPr>
        <w:t xml:space="preserve"> Чајетина</w:t>
      </w:r>
    </w:p>
    <w:p w:rsidR="00C445EB" w:rsidRDefault="00891BA5" w:rsidP="00C445EB">
      <w:pPr>
        <w:rPr>
          <w:b/>
          <w:sz w:val="24"/>
          <w:szCs w:val="24"/>
          <w:lang w:val="sr-Cyrl-CS"/>
        </w:rPr>
      </w:pPr>
      <w:r>
        <w:rPr>
          <w:b/>
          <w:sz w:val="24"/>
          <w:szCs w:val="24"/>
          <w:lang w:val="sr-Cyrl-CS"/>
        </w:rPr>
        <w:t xml:space="preserve"> Партија 1 :</w:t>
      </w:r>
    </w:p>
    <w:p w:rsidR="00891BA5" w:rsidRPr="00F9556B" w:rsidRDefault="00E83219" w:rsidP="00E83219">
      <w:pPr>
        <w:rPr>
          <w:sz w:val="24"/>
          <w:szCs w:val="24"/>
          <w:u w:val="single"/>
          <w:lang w:val="sr-Cyrl-CS"/>
        </w:rPr>
      </w:pPr>
      <w:r w:rsidRPr="00F9556B">
        <w:rPr>
          <w:sz w:val="24"/>
          <w:szCs w:val="24"/>
          <w:u w:val="single"/>
          <w:lang w:val="sr-Cyrl-CS"/>
        </w:rPr>
        <w:t xml:space="preserve"> </w:t>
      </w:r>
    </w:p>
    <w:tbl>
      <w:tblPr>
        <w:tblStyle w:val="TableGrid"/>
        <w:tblW w:w="0" w:type="auto"/>
        <w:tblLook w:val="04A0"/>
      </w:tblPr>
      <w:tblGrid>
        <w:gridCol w:w="610"/>
        <w:gridCol w:w="3119"/>
        <w:gridCol w:w="1856"/>
        <w:gridCol w:w="939"/>
        <w:gridCol w:w="1397"/>
        <w:gridCol w:w="1701"/>
      </w:tblGrid>
      <w:tr w:rsidR="00891BA5" w:rsidRPr="000461EB" w:rsidTr="00E33789">
        <w:trPr>
          <w:trHeight w:val="405"/>
        </w:trPr>
        <w:tc>
          <w:tcPr>
            <w:tcW w:w="611" w:type="dxa"/>
            <w:noWrap/>
            <w:hideMark/>
          </w:tcPr>
          <w:p w:rsidR="00891BA5" w:rsidRPr="000461EB" w:rsidRDefault="00891BA5" w:rsidP="00891BA5"/>
        </w:tc>
        <w:tc>
          <w:tcPr>
            <w:tcW w:w="5913" w:type="dxa"/>
            <w:gridSpan w:val="3"/>
            <w:noWrap/>
            <w:hideMark/>
          </w:tcPr>
          <w:p w:rsidR="00891BA5" w:rsidRPr="000461EB" w:rsidRDefault="00891BA5" w:rsidP="00891BA5">
            <w:pPr>
              <w:rPr>
                <w:b/>
                <w:bCs/>
              </w:rPr>
            </w:pPr>
            <w:r w:rsidRPr="000461EB">
              <w:rPr>
                <w:b/>
                <w:bCs/>
              </w:rPr>
              <w:t xml:space="preserve">                              PREDRAČUN RADOVA - PONUDA</w:t>
            </w:r>
          </w:p>
        </w:tc>
        <w:tc>
          <w:tcPr>
            <w:tcW w:w="1397" w:type="dxa"/>
            <w:noWrap/>
            <w:hideMark/>
          </w:tcPr>
          <w:p w:rsidR="00891BA5" w:rsidRPr="000461EB" w:rsidRDefault="00891BA5" w:rsidP="00891BA5"/>
        </w:tc>
        <w:tc>
          <w:tcPr>
            <w:tcW w:w="1701" w:type="dxa"/>
            <w:noWrap/>
            <w:hideMark/>
          </w:tcPr>
          <w:p w:rsidR="00891BA5" w:rsidRPr="000461EB" w:rsidRDefault="00891BA5" w:rsidP="00891BA5"/>
        </w:tc>
      </w:tr>
      <w:tr w:rsidR="00891BA5" w:rsidRPr="000461EB" w:rsidTr="00E33789">
        <w:trPr>
          <w:trHeight w:val="60"/>
        </w:trPr>
        <w:tc>
          <w:tcPr>
            <w:tcW w:w="611" w:type="dxa"/>
            <w:noWrap/>
            <w:hideMark/>
          </w:tcPr>
          <w:p w:rsidR="00891BA5" w:rsidRPr="000461EB" w:rsidRDefault="00891BA5" w:rsidP="00891BA5"/>
        </w:tc>
        <w:tc>
          <w:tcPr>
            <w:tcW w:w="3119" w:type="dxa"/>
            <w:noWrap/>
            <w:hideMark/>
          </w:tcPr>
          <w:p w:rsidR="00891BA5" w:rsidRPr="000461EB" w:rsidRDefault="00891BA5" w:rsidP="00891BA5">
            <w:pPr>
              <w:rPr>
                <w:b/>
                <w:bCs/>
              </w:rPr>
            </w:pPr>
          </w:p>
        </w:tc>
        <w:tc>
          <w:tcPr>
            <w:tcW w:w="1856" w:type="dxa"/>
            <w:noWrap/>
            <w:hideMark/>
          </w:tcPr>
          <w:p w:rsidR="00891BA5" w:rsidRPr="000461EB" w:rsidRDefault="00891BA5" w:rsidP="00891BA5"/>
        </w:tc>
        <w:tc>
          <w:tcPr>
            <w:tcW w:w="938" w:type="dxa"/>
            <w:noWrap/>
            <w:hideMark/>
          </w:tcPr>
          <w:p w:rsidR="00891BA5" w:rsidRPr="000461EB" w:rsidRDefault="00891BA5" w:rsidP="00891BA5"/>
        </w:tc>
        <w:tc>
          <w:tcPr>
            <w:tcW w:w="1397" w:type="dxa"/>
            <w:noWrap/>
            <w:hideMark/>
          </w:tcPr>
          <w:p w:rsidR="00891BA5" w:rsidRPr="000461EB" w:rsidRDefault="00891BA5" w:rsidP="00891BA5"/>
        </w:tc>
        <w:tc>
          <w:tcPr>
            <w:tcW w:w="1701" w:type="dxa"/>
            <w:noWrap/>
            <w:hideMark/>
          </w:tcPr>
          <w:p w:rsidR="00891BA5" w:rsidRPr="000461EB" w:rsidRDefault="00891BA5" w:rsidP="00891BA5"/>
        </w:tc>
      </w:tr>
      <w:tr w:rsidR="00891BA5" w:rsidRPr="000461EB" w:rsidTr="00E33789">
        <w:trPr>
          <w:trHeight w:val="375"/>
        </w:trPr>
        <w:tc>
          <w:tcPr>
            <w:tcW w:w="9622" w:type="dxa"/>
            <w:gridSpan w:val="6"/>
            <w:noWrap/>
            <w:hideMark/>
          </w:tcPr>
          <w:p w:rsidR="00891BA5" w:rsidRPr="000461EB" w:rsidRDefault="00891BA5" w:rsidP="00891BA5">
            <w:r w:rsidRPr="000461EB">
              <w:t>ZA UREĐENJE PUTA</w:t>
            </w:r>
            <w:r w:rsidRPr="000461EB">
              <w:rPr>
                <w:b/>
                <w:bCs/>
              </w:rPr>
              <w:t xml:space="preserve"> Gudurići- Dobrović</w:t>
            </w:r>
            <w:r w:rsidRPr="000461EB">
              <w:t>i NAKON OŠTEĆENJA OD NEVREMENA</w:t>
            </w:r>
          </w:p>
        </w:tc>
      </w:tr>
      <w:tr w:rsidR="00891BA5" w:rsidRPr="000461EB" w:rsidTr="00E33789">
        <w:trPr>
          <w:trHeight w:val="390"/>
        </w:trPr>
        <w:tc>
          <w:tcPr>
            <w:tcW w:w="611" w:type="dxa"/>
            <w:noWrap/>
            <w:hideMark/>
          </w:tcPr>
          <w:p w:rsidR="00891BA5" w:rsidRPr="000461EB" w:rsidRDefault="00891BA5" w:rsidP="00891BA5"/>
        </w:tc>
        <w:tc>
          <w:tcPr>
            <w:tcW w:w="3119" w:type="dxa"/>
            <w:noWrap/>
            <w:hideMark/>
          </w:tcPr>
          <w:p w:rsidR="00891BA5" w:rsidRPr="000461EB" w:rsidRDefault="00891BA5" w:rsidP="00891BA5">
            <w:pPr>
              <w:rPr>
                <w:b/>
                <w:bCs/>
              </w:rPr>
            </w:pPr>
            <w:r w:rsidRPr="000461EB">
              <w:rPr>
                <w:b/>
                <w:bCs/>
              </w:rPr>
              <w:t>MZ Sirogojno L=280 m1</w:t>
            </w:r>
          </w:p>
        </w:tc>
        <w:tc>
          <w:tcPr>
            <w:tcW w:w="4191" w:type="dxa"/>
            <w:gridSpan w:val="3"/>
            <w:noWrap/>
            <w:hideMark/>
          </w:tcPr>
          <w:p w:rsidR="00891BA5" w:rsidRPr="000461EB" w:rsidRDefault="00891BA5" w:rsidP="00891BA5">
            <w:r w:rsidRPr="000461EB">
              <w:t>MAJ-JUN  2017 god.</w:t>
            </w:r>
          </w:p>
        </w:tc>
        <w:tc>
          <w:tcPr>
            <w:tcW w:w="1701" w:type="dxa"/>
            <w:noWrap/>
            <w:hideMark/>
          </w:tcPr>
          <w:p w:rsidR="00891BA5" w:rsidRPr="000461EB" w:rsidRDefault="00891BA5" w:rsidP="00891BA5"/>
        </w:tc>
      </w:tr>
      <w:tr w:rsidR="00891BA5" w:rsidRPr="000461EB" w:rsidTr="00E33789">
        <w:trPr>
          <w:trHeight w:val="255"/>
        </w:trPr>
        <w:tc>
          <w:tcPr>
            <w:tcW w:w="611" w:type="dxa"/>
            <w:noWrap/>
            <w:hideMark/>
          </w:tcPr>
          <w:p w:rsidR="00891BA5" w:rsidRPr="000461EB" w:rsidRDefault="00891BA5" w:rsidP="00891BA5">
            <w:pPr>
              <w:rPr>
                <w:u w:val="single"/>
              </w:rPr>
            </w:pPr>
          </w:p>
        </w:tc>
        <w:tc>
          <w:tcPr>
            <w:tcW w:w="3119" w:type="dxa"/>
            <w:noWrap/>
            <w:hideMark/>
          </w:tcPr>
          <w:p w:rsidR="00891BA5" w:rsidRPr="000461EB" w:rsidRDefault="00891BA5" w:rsidP="00891BA5"/>
        </w:tc>
        <w:tc>
          <w:tcPr>
            <w:tcW w:w="1856" w:type="dxa"/>
            <w:noWrap/>
            <w:hideMark/>
          </w:tcPr>
          <w:p w:rsidR="00891BA5" w:rsidRPr="000461EB" w:rsidRDefault="00891BA5" w:rsidP="00891BA5">
            <w:pPr>
              <w:rPr>
                <w:u w:val="single"/>
              </w:rPr>
            </w:pPr>
          </w:p>
        </w:tc>
        <w:tc>
          <w:tcPr>
            <w:tcW w:w="938" w:type="dxa"/>
            <w:noWrap/>
            <w:hideMark/>
          </w:tcPr>
          <w:p w:rsidR="00891BA5" w:rsidRPr="000461EB" w:rsidRDefault="00891BA5" w:rsidP="00891BA5">
            <w:pPr>
              <w:rPr>
                <w:u w:val="single"/>
              </w:rPr>
            </w:pPr>
          </w:p>
        </w:tc>
        <w:tc>
          <w:tcPr>
            <w:tcW w:w="1397" w:type="dxa"/>
            <w:noWrap/>
            <w:hideMark/>
          </w:tcPr>
          <w:p w:rsidR="00891BA5" w:rsidRPr="000461EB" w:rsidRDefault="00891BA5" w:rsidP="00891BA5">
            <w:pPr>
              <w:rPr>
                <w:u w:val="single"/>
              </w:rPr>
            </w:pPr>
          </w:p>
        </w:tc>
        <w:tc>
          <w:tcPr>
            <w:tcW w:w="1701" w:type="dxa"/>
            <w:noWrap/>
            <w:hideMark/>
          </w:tcPr>
          <w:p w:rsidR="00891BA5" w:rsidRPr="000461EB" w:rsidRDefault="00891BA5" w:rsidP="00891BA5">
            <w:pPr>
              <w:rPr>
                <w:u w:val="single"/>
              </w:rPr>
            </w:pPr>
          </w:p>
        </w:tc>
      </w:tr>
      <w:tr w:rsidR="00891BA5" w:rsidRPr="000461EB" w:rsidTr="00E33789">
        <w:trPr>
          <w:trHeight w:val="765"/>
        </w:trPr>
        <w:tc>
          <w:tcPr>
            <w:tcW w:w="611" w:type="dxa"/>
            <w:hideMark/>
          </w:tcPr>
          <w:p w:rsidR="00891BA5" w:rsidRPr="000461EB" w:rsidRDefault="00891BA5" w:rsidP="00891BA5">
            <w:pPr>
              <w:rPr>
                <w:b/>
                <w:bCs/>
              </w:rPr>
            </w:pPr>
            <w:r w:rsidRPr="000461EB">
              <w:rPr>
                <w:b/>
                <w:bCs/>
              </w:rPr>
              <w:t>Red. br.</w:t>
            </w:r>
          </w:p>
        </w:tc>
        <w:tc>
          <w:tcPr>
            <w:tcW w:w="3119" w:type="dxa"/>
            <w:hideMark/>
          </w:tcPr>
          <w:p w:rsidR="00891BA5" w:rsidRPr="000461EB" w:rsidRDefault="00891BA5" w:rsidP="00891BA5">
            <w:pPr>
              <w:rPr>
                <w:b/>
                <w:bCs/>
              </w:rPr>
            </w:pPr>
            <w:r w:rsidRPr="000461EB">
              <w:rPr>
                <w:b/>
                <w:bCs/>
              </w:rPr>
              <w:t>Opis  pozicije</w:t>
            </w:r>
          </w:p>
        </w:tc>
        <w:tc>
          <w:tcPr>
            <w:tcW w:w="1856" w:type="dxa"/>
            <w:hideMark/>
          </w:tcPr>
          <w:p w:rsidR="00891BA5" w:rsidRPr="000461EB" w:rsidRDefault="00891BA5" w:rsidP="00891BA5">
            <w:pPr>
              <w:rPr>
                <w:b/>
                <w:bCs/>
              </w:rPr>
            </w:pPr>
            <w:r w:rsidRPr="000461EB">
              <w:rPr>
                <w:b/>
                <w:bCs/>
              </w:rPr>
              <w:t>Jed. mere</w:t>
            </w:r>
          </w:p>
        </w:tc>
        <w:tc>
          <w:tcPr>
            <w:tcW w:w="938" w:type="dxa"/>
            <w:hideMark/>
          </w:tcPr>
          <w:p w:rsidR="00891BA5" w:rsidRPr="000461EB" w:rsidRDefault="00891BA5" w:rsidP="00891BA5">
            <w:pPr>
              <w:rPr>
                <w:b/>
                <w:bCs/>
              </w:rPr>
            </w:pPr>
            <w:r w:rsidRPr="000461EB">
              <w:rPr>
                <w:b/>
                <w:bCs/>
              </w:rPr>
              <w:t>Količina</w:t>
            </w:r>
          </w:p>
        </w:tc>
        <w:tc>
          <w:tcPr>
            <w:tcW w:w="1397" w:type="dxa"/>
            <w:hideMark/>
          </w:tcPr>
          <w:p w:rsidR="00891BA5" w:rsidRPr="000461EB" w:rsidRDefault="00891BA5" w:rsidP="00891BA5">
            <w:pPr>
              <w:rPr>
                <w:b/>
                <w:bCs/>
              </w:rPr>
            </w:pPr>
            <w:r w:rsidRPr="000461EB">
              <w:rPr>
                <w:b/>
                <w:bCs/>
              </w:rPr>
              <w:t>Jedinična cena</w:t>
            </w:r>
          </w:p>
        </w:tc>
        <w:tc>
          <w:tcPr>
            <w:tcW w:w="1701" w:type="dxa"/>
            <w:hideMark/>
          </w:tcPr>
          <w:p w:rsidR="00891BA5" w:rsidRPr="000461EB" w:rsidRDefault="00891BA5" w:rsidP="00891BA5">
            <w:pPr>
              <w:rPr>
                <w:b/>
                <w:bCs/>
              </w:rPr>
            </w:pPr>
            <w:r w:rsidRPr="000461EB">
              <w:rPr>
                <w:b/>
                <w:bCs/>
              </w:rPr>
              <w:t>UKUPNA VREDNOST</w:t>
            </w:r>
          </w:p>
        </w:tc>
      </w:tr>
      <w:tr w:rsidR="00891BA5" w:rsidRPr="000461EB" w:rsidTr="00E33789">
        <w:trPr>
          <w:trHeight w:val="1470"/>
        </w:trPr>
        <w:tc>
          <w:tcPr>
            <w:tcW w:w="611" w:type="dxa"/>
            <w:hideMark/>
          </w:tcPr>
          <w:p w:rsidR="00891BA5" w:rsidRPr="000461EB" w:rsidRDefault="00891BA5" w:rsidP="00891BA5">
            <w:r w:rsidRPr="000461EB">
              <w:t>1</w:t>
            </w:r>
          </w:p>
        </w:tc>
        <w:tc>
          <w:tcPr>
            <w:tcW w:w="3119" w:type="dxa"/>
            <w:hideMark/>
          </w:tcPr>
          <w:p w:rsidR="00891BA5" w:rsidRPr="000461EB" w:rsidRDefault="00891BA5" w:rsidP="00891BA5">
            <w:r w:rsidRPr="000461EB">
              <w:t>Nabavka transport ,planiranje i valjanje jalovine za ojačanje posteljice,popunjavanje vododerina,podizanje nivelete puta i sl.</w:t>
            </w:r>
          </w:p>
        </w:tc>
        <w:tc>
          <w:tcPr>
            <w:tcW w:w="1856" w:type="dxa"/>
            <w:hideMark/>
          </w:tcPr>
          <w:p w:rsidR="00891BA5" w:rsidRPr="000461EB" w:rsidRDefault="00891BA5" w:rsidP="00891BA5">
            <w:r w:rsidRPr="000461EB">
              <w:t>m3</w:t>
            </w:r>
          </w:p>
        </w:tc>
        <w:tc>
          <w:tcPr>
            <w:tcW w:w="938" w:type="dxa"/>
            <w:hideMark/>
          </w:tcPr>
          <w:p w:rsidR="00891BA5" w:rsidRPr="000461EB" w:rsidRDefault="00891BA5" w:rsidP="00891BA5">
            <w:r w:rsidRPr="000461EB">
              <w:t>80,00</w:t>
            </w:r>
          </w:p>
        </w:tc>
        <w:tc>
          <w:tcPr>
            <w:tcW w:w="1397" w:type="dxa"/>
            <w:hideMark/>
          </w:tcPr>
          <w:p w:rsidR="00891BA5" w:rsidRPr="000461EB" w:rsidRDefault="00891BA5" w:rsidP="00891BA5">
            <w:r w:rsidRPr="000461EB">
              <w:t> </w:t>
            </w:r>
          </w:p>
        </w:tc>
        <w:tc>
          <w:tcPr>
            <w:tcW w:w="1701" w:type="dxa"/>
            <w:hideMark/>
          </w:tcPr>
          <w:p w:rsidR="00891BA5" w:rsidRPr="000461EB" w:rsidRDefault="00891BA5" w:rsidP="00891BA5"/>
        </w:tc>
      </w:tr>
      <w:tr w:rsidR="00891BA5" w:rsidRPr="000461EB" w:rsidTr="00E33789">
        <w:trPr>
          <w:trHeight w:val="1470"/>
        </w:trPr>
        <w:tc>
          <w:tcPr>
            <w:tcW w:w="611" w:type="dxa"/>
            <w:hideMark/>
          </w:tcPr>
          <w:p w:rsidR="00891BA5" w:rsidRPr="00E33789" w:rsidRDefault="00E33789" w:rsidP="00891BA5">
            <w:r>
              <w:t>2</w:t>
            </w:r>
          </w:p>
        </w:tc>
        <w:tc>
          <w:tcPr>
            <w:tcW w:w="3119" w:type="dxa"/>
            <w:hideMark/>
          </w:tcPr>
          <w:p w:rsidR="00891BA5" w:rsidRPr="000461EB" w:rsidRDefault="00891BA5" w:rsidP="00891BA5">
            <w:r w:rsidRPr="000461EB">
              <w:t>Iskop kanala pored puta dom 50x50 cm. Sa odlaganjem materijala pored trase tj.po bankini puta(Obračun po m1 iskopanog kanala)</w:t>
            </w:r>
          </w:p>
        </w:tc>
        <w:tc>
          <w:tcPr>
            <w:tcW w:w="1856" w:type="dxa"/>
            <w:hideMark/>
          </w:tcPr>
          <w:p w:rsidR="00891BA5" w:rsidRPr="000461EB" w:rsidRDefault="00891BA5" w:rsidP="00891BA5">
            <w:r w:rsidRPr="000461EB">
              <w:t>m1</w:t>
            </w:r>
          </w:p>
        </w:tc>
        <w:tc>
          <w:tcPr>
            <w:tcW w:w="938" w:type="dxa"/>
            <w:hideMark/>
          </w:tcPr>
          <w:p w:rsidR="00891BA5" w:rsidRPr="000461EB" w:rsidRDefault="00891BA5" w:rsidP="00891BA5">
            <w:r w:rsidRPr="000461EB">
              <w:t>130,00</w:t>
            </w:r>
          </w:p>
        </w:tc>
        <w:tc>
          <w:tcPr>
            <w:tcW w:w="1397" w:type="dxa"/>
            <w:hideMark/>
          </w:tcPr>
          <w:p w:rsidR="00891BA5" w:rsidRPr="000461EB" w:rsidRDefault="00891BA5" w:rsidP="00891BA5">
            <w:r w:rsidRPr="000461EB">
              <w:t> </w:t>
            </w:r>
          </w:p>
        </w:tc>
        <w:tc>
          <w:tcPr>
            <w:tcW w:w="1701" w:type="dxa"/>
            <w:hideMark/>
          </w:tcPr>
          <w:p w:rsidR="00891BA5" w:rsidRPr="000461EB" w:rsidRDefault="00891BA5" w:rsidP="00891BA5"/>
        </w:tc>
      </w:tr>
      <w:tr w:rsidR="00891BA5" w:rsidRPr="000461EB" w:rsidTr="00E33789">
        <w:trPr>
          <w:trHeight w:val="1470"/>
        </w:trPr>
        <w:tc>
          <w:tcPr>
            <w:tcW w:w="611" w:type="dxa"/>
            <w:hideMark/>
          </w:tcPr>
          <w:p w:rsidR="00891BA5" w:rsidRPr="00E33789" w:rsidRDefault="00E33789" w:rsidP="00891BA5">
            <w:r>
              <w:t>3</w:t>
            </w:r>
          </w:p>
        </w:tc>
        <w:tc>
          <w:tcPr>
            <w:tcW w:w="3119" w:type="dxa"/>
            <w:hideMark/>
          </w:tcPr>
          <w:p w:rsidR="00891BA5" w:rsidRPr="000461EB" w:rsidRDefault="00891BA5" w:rsidP="00891BA5">
            <w:r w:rsidRPr="000461EB">
              <w:t>Izrada propusta od korugovanih PVC cevi prečnika 300 mm L=6,00 m1 sve komplet sa svim predradnjama i pratećim elementima koji obezbeđuju pravilno odvodnjavanje</w:t>
            </w:r>
          </w:p>
        </w:tc>
        <w:tc>
          <w:tcPr>
            <w:tcW w:w="1856" w:type="dxa"/>
            <w:hideMark/>
          </w:tcPr>
          <w:p w:rsidR="00891BA5" w:rsidRPr="000461EB" w:rsidRDefault="00891BA5" w:rsidP="00891BA5">
            <w:r w:rsidRPr="000461EB">
              <w:t>m1</w:t>
            </w:r>
          </w:p>
        </w:tc>
        <w:tc>
          <w:tcPr>
            <w:tcW w:w="938" w:type="dxa"/>
            <w:hideMark/>
          </w:tcPr>
          <w:p w:rsidR="00891BA5" w:rsidRPr="000461EB" w:rsidRDefault="00891BA5" w:rsidP="00891BA5">
            <w:r w:rsidRPr="000461EB">
              <w:t>6,00</w:t>
            </w:r>
          </w:p>
        </w:tc>
        <w:tc>
          <w:tcPr>
            <w:tcW w:w="1397" w:type="dxa"/>
            <w:hideMark/>
          </w:tcPr>
          <w:p w:rsidR="00891BA5" w:rsidRPr="000461EB" w:rsidRDefault="00891BA5" w:rsidP="00891BA5">
            <w:r w:rsidRPr="000461EB">
              <w:t> </w:t>
            </w:r>
          </w:p>
        </w:tc>
        <w:tc>
          <w:tcPr>
            <w:tcW w:w="1701" w:type="dxa"/>
            <w:hideMark/>
          </w:tcPr>
          <w:p w:rsidR="00891BA5" w:rsidRPr="000461EB" w:rsidRDefault="00891BA5" w:rsidP="00891BA5"/>
        </w:tc>
      </w:tr>
      <w:tr w:rsidR="00891BA5" w:rsidRPr="000461EB" w:rsidTr="00E33789">
        <w:trPr>
          <w:trHeight w:val="1470"/>
        </w:trPr>
        <w:tc>
          <w:tcPr>
            <w:tcW w:w="611" w:type="dxa"/>
            <w:hideMark/>
          </w:tcPr>
          <w:p w:rsidR="00891BA5" w:rsidRPr="00E33789" w:rsidRDefault="00E33789" w:rsidP="00891BA5">
            <w:r>
              <w:t>4</w:t>
            </w:r>
          </w:p>
        </w:tc>
        <w:tc>
          <w:tcPr>
            <w:tcW w:w="3119" w:type="dxa"/>
            <w:hideMark/>
          </w:tcPr>
          <w:p w:rsidR="00891BA5" w:rsidRPr="000461EB" w:rsidRDefault="00891BA5" w:rsidP="00891BA5">
            <w:r w:rsidRPr="000461EB">
              <w:t>Rad kombinovane mašine na pozicijama koje nisu obuhvaćene ovim predmerom po efektivnom času</w:t>
            </w:r>
          </w:p>
        </w:tc>
        <w:tc>
          <w:tcPr>
            <w:tcW w:w="1856" w:type="dxa"/>
            <w:hideMark/>
          </w:tcPr>
          <w:p w:rsidR="00891BA5" w:rsidRPr="000461EB" w:rsidRDefault="00891BA5" w:rsidP="00891BA5">
            <w:r w:rsidRPr="000461EB">
              <w:t>čas</w:t>
            </w:r>
          </w:p>
        </w:tc>
        <w:tc>
          <w:tcPr>
            <w:tcW w:w="938" w:type="dxa"/>
            <w:hideMark/>
          </w:tcPr>
          <w:p w:rsidR="00891BA5" w:rsidRPr="000461EB" w:rsidRDefault="00891BA5" w:rsidP="00891BA5">
            <w:r w:rsidRPr="000461EB">
              <w:t>1,00</w:t>
            </w:r>
          </w:p>
        </w:tc>
        <w:tc>
          <w:tcPr>
            <w:tcW w:w="1397" w:type="dxa"/>
            <w:hideMark/>
          </w:tcPr>
          <w:p w:rsidR="00891BA5" w:rsidRPr="000461EB" w:rsidRDefault="00891BA5" w:rsidP="00891BA5">
            <w:r w:rsidRPr="000461EB">
              <w:t> </w:t>
            </w:r>
          </w:p>
        </w:tc>
        <w:tc>
          <w:tcPr>
            <w:tcW w:w="1701" w:type="dxa"/>
            <w:hideMark/>
          </w:tcPr>
          <w:p w:rsidR="00891BA5" w:rsidRPr="000461EB" w:rsidRDefault="00891BA5" w:rsidP="00891BA5"/>
        </w:tc>
      </w:tr>
      <w:tr w:rsidR="00891BA5" w:rsidRPr="000461EB" w:rsidTr="00E33789">
        <w:trPr>
          <w:trHeight w:val="495"/>
        </w:trPr>
        <w:tc>
          <w:tcPr>
            <w:tcW w:w="611" w:type="dxa"/>
            <w:hideMark/>
          </w:tcPr>
          <w:p w:rsidR="00891BA5" w:rsidRPr="000461EB" w:rsidRDefault="00891BA5" w:rsidP="00891BA5">
            <w:r w:rsidRPr="000461EB">
              <w:t> </w:t>
            </w:r>
          </w:p>
        </w:tc>
        <w:tc>
          <w:tcPr>
            <w:tcW w:w="3119" w:type="dxa"/>
            <w:hideMark/>
          </w:tcPr>
          <w:p w:rsidR="00891BA5" w:rsidRPr="000461EB" w:rsidRDefault="00891BA5" w:rsidP="00891BA5">
            <w:pPr>
              <w:rPr>
                <w:b/>
                <w:bCs/>
              </w:rPr>
            </w:pPr>
            <w:r w:rsidRPr="000461EB">
              <w:rPr>
                <w:b/>
                <w:bCs/>
              </w:rPr>
              <w:t> </w:t>
            </w:r>
          </w:p>
        </w:tc>
        <w:tc>
          <w:tcPr>
            <w:tcW w:w="1856" w:type="dxa"/>
            <w:noWrap/>
            <w:hideMark/>
          </w:tcPr>
          <w:p w:rsidR="00891BA5" w:rsidRPr="000461EB" w:rsidRDefault="00891BA5" w:rsidP="00891BA5">
            <w:pPr>
              <w:rPr>
                <w:b/>
                <w:bCs/>
              </w:rPr>
            </w:pPr>
            <w:r w:rsidRPr="000461EB">
              <w:rPr>
                <w:b/>
                <w:bCs/>
              </w:rPr>
              <w:t>SVEGA:</w:t>
            </w:r>
          </w:p>
        </w:tc>
        <w:tc>
          <w:tcPr>
            <w:tcW w:w="938" w:type="dxa"/>
            <w:hideMark/>
          </w:tcPr>
          <w:p w:rsidR="00891BA5" w:rsidRPr="000461EB" w:rsidRDefault="00891BA5" w:rsidP="00891BA5">
            <w:pPr>
              <w:rPr>
                <w:b/>
                <w:bCs/>
              </w:rPr>
            </w:pPr>
            <w:r w:rsidRPr="000461EB">
              <w:rPr>
                <w:b/>
                <w:bCs/>
              </w:rPr>
              <w:t> </w:t>
            </w:r>
          </w:p>
        </w:tc>
        <w:tc>
          <w:tcPr>
            <w:tcW w:w="1397" w:type="dxa"/>
            <w:hideMark/>
          </w:tcPr>
          <w:p w:rsidR="00891BA5" w:rsidRPr="000461EB" w:rsidRDefault="00891BA5" w:rsidP="00891BA5">
            <w:pPr>
              <w:rPr>
                <w:b/>
                <w:bCs/>
              </w:rPr>
            </w:pPr>
            <w:r w:rsidRPr="000461EB">
              <w:rPr>
                <w:b/>
                <w:bCs/>
              </w:rPr>
              <w:t> </w:t>
            </w:r>
          </w:p>
        </w:tc>
        <w:tc>
          <w:tcPr>
            <w:tcW w:w="1701" w:type="dxa"/>
            <w:hideMark/>
          </w:tcPr>
          <w:p w:rsidR="00891BA5" w:rsidRPr="000461EB" w:rsidRDefault="00891BA5" w:rsidP="00891BA5">
            <w:pPr>
              <w:rPr>
                <w:b/>
                <w:bCs/>
              </w:rPr>
            </w:pPr>
          </w:p>
        </w:tc>
      </w:tr>
      <w:tr w:rsidR="00891BA5" w:rsidRPr="000461EB" w:rsidTr="00E33789">
        <w:trPr>
          <w:trHeight w:val="465"/>
        </w:trPr>
        <w:tc>
          <w:tcPr>
            <w:tcW w:w="611" w:type="dxa"/>
            <w:hideMark/>
          </w:tcPr>
          <w:p w:rsidR="00891BA5" w:rsidRPr="000461EB" w:rsidRDefault="00891BA5" w:rsidP="00891BA5">
            <w:r w:rsidRPr="000461EB">
              <w:t> </w:t>
            </w:r>
          </w:p>
        </w:tc>
        <w:tc>
          <w:tcPr>
            <w:tcW w:w="3119" w:type="dxa"/>
            <w:hideMark/>
          </w:tcPr>
          <w:p w:rsidR="00891BA5" w:rsidRPr="000461EB" w:rsidRDefault="00891BA5" w:rsidP="00891BA5">
            <w:pPr>
              <w:rPr>
                <w:b/>
                <w:bCs/>
              </w:rPr>
            </w:pPr>
            <w:r w:rsidRPr="000461EB">
              <w:rPr>
                <w:b/>
                <w:bCs/>
              </w:rPr>
              <w:t> </w:t>
            </w:r>
          </w:p>
        </w:tc>
        <w:tc>
          <w:tcPr>
            <w:tcW w:w="2794" w:type="dxa"/>
            <w:gridSpan w:val="2"/>
            <w:noWrap/>
            <w:hideMark/>
          </w:tcPr>
          <w:p w:rsidR="00891BA5" w:rsidRPr="000461EB" w:rsidRDefault="00891BA5" w:rsidP="00891BA5">
            <w:pPr>
              <w:rPr>
                <w:b/>
                <w:bCs/>
              </w:rPr>
            </w:pPr>
            <w:r w:rsidRPr="000461EB">
              <w:rPr>
                <w:b/>
                <w:bCs/>
              </w:rPr>
              <w:t>PDV 20%:</w:t>
            </w:r>
          </w:p>
        </w:tc>
        <w:tc>
          <w:tcPr>
            <w:tcW w:w="1397" w:type="dxa"/>
            <w:hideMark/>
          </w:tcPr>
          <w:p w:rsidR="00891BA5" w:rsidRPr="000461EB" w:rsidRDefault="00891BA5" w:rsidP="00891BA5">
            <w:pPr>
              <w:rPr>
                <w:b/>
                <w:bCs/>
              </w:rPr>
            </w:pPr>
            <w:r w:rsidRPr="000461EB">
              <w:rPr>
                <w:b/>
                <w:bCs/>
              </w:rPr>
              <w:t> </w:t>
            </w:r>
          </w:p>
        </w:tc>
        <w:tc>
          <w:tcPr>
            <w:tcW w:w="1701" w:type="dxa"/>
            <w:hideMark/>
          </w:tcPr>
          <w:p w:rsidR="00891BA5" w:rsidRPr="000461EB" w:rsidRDefault="00891BA5" w:rsidP="00891BA5">
            <w:pPr>
              <w:rPr>
                <w:b/>
                <w:bCs/>
              </w:rPr>
            </w:pPr>
          </w:p>
        </w:tc>
      </w:tr>
      <w:tr w:rsidR="00891BA5" w:rsidRPr="000461EB" w:rsidTr="00E33789">
        <w:trPr>
          <w:trHeight w:val="570"/>
        </w:trPr>
        <w:tc>
          <w:tcPr>
            <w:tcW w:w="611" w:type="dxa"/>
            <w:hideMark/>
          </w:tcPr>
          <w:p w:rsidR="00891BA5" w:rsidRPr="000461EB" w:rsidRDefault="00891BA5" w:rsidP="00891BA5">
            <w:r w:rsidRPr="000461EB">
              <w:t> </w:t>
            </w:r>
          </w:p>
        </w:tc>
        <w:tc>
          <w:tcPr>
            <w:tcW w:w="3119" w:type="dxa"/>
            <w:hideMark/>
          </w:tcPr>
          <w:p w:rsidR="00891BA5" w:rsidRPr="000461EB" w:rsidRDefault="00891BA5" w:rsidP="00891BA5">
            <w:r w:rsidRPr="000461EB">
              <w:t> </w:t>
            </w:r>
          </w:p>
        </w:tc>
        <w:tc>
          <w:tcPr>
            <w:tcW w:w="1856" w:type="dxa"/>
            <w:noWrap/>
            <w:hideMark/>
          </w:tcPr>
          <w:p w:rsidR="00891BA5" w:rsidRPr="000461EB" w:rsidRDefault="00891BA5" w:rsidP="00891BA5">
            <w:pPr>
              <w:rPr>
                <w:b/>
                <w:bCs/>
              </w:rPr>
            </w:pPr>
            <w:r w:rsidRPr="000461EB">
              <w:rPr>
                <w:b/>
                <w:bCs/>
              </w:rPr>
              <w:t>UKUPNO SA PDV:</w:t>
            </w:r>
          </w:p>
        </w:tc>
        <w:tc>
          <w:tcPr>
            <w:tcW w:w="938" w:type="dxa"/>
            <w:hideMark/>
          </w:tcPr>
          <w:p w:rsidR="00891BA5" w:rsidRPr="000461EB" w:rsidRDefault="00891BA5" w:rsidP="00891BA5">
            <w:pPr>
              <w:rPr>
                <w:b/>
                <w:bCs/>
              </w:rPr>
            </w:pPr>
            <w:r w:rsidRPr="000461EB">
              <w:rPr>
                <w:b/>
                <w:bCs/>
              </w:rPr>
              <w:t> </w:t>
            </w:r>
          </w:p>
        </w:tc>
        <w:tc>
          <w:tcPr>
            <w:tcW w:w="1397" w:type="dxa"/>
            <w:hideMark/>
          </w:tcPr>
          <w:p w:rsidR="00891BA5" w:rsidRPr="000461EB" w:rsidRDefault="00891BA5" w:rsidP="00891BA5">
            <w:pPr>
              <w:rPr>
                <w:b/>
                <w:bCs/>
              </w:rPr>
            </w:pPr>
            <w:r w:rsidRPr="000461EB">
              <w:rPr>
                <w:b/>
                <w:bCs/>
              </w:rPr>
              <w:t> </w:t>
            </w:r>
          </w:p>
        </w:tc>
        <w:tc>
          <w:tcPr>
            <w:tcW w:w="1701" w:type="dxa"/>
            <w:hideMark/>
          </w:tcPr>
          <w:p w:rsidR="00891BA5" w:rsidRPr="000461EB" w:rsidRDefault="00891BA5" w:rsidP="00891BA5">
            <w:pPr>
              <w:rPr>
                <w:b/>
                <w:bCs/>
              </w:rPr>
            </w:pPr>
          </w:p>
        </w:tc>
      </w:tr>
    </w:tbl>
    <w:p w:rsidR="00C445EB" w:rsidRDefault="00C445EB" w:rsidP="00E83219">
      <w:pPr>
        <w:rPr>
          <w:sz w:val="24"/>
          <w:szCs w:val="24"/>
          <w:u w:val="single"/>
          <w:lang w:val="sr-Cyrl-CS"/>
        </w:rPr>
      </w:pPr>
    </w:p>
    <w:p w:rsidR="00E33789" w:rsidRDefault="00E33789" w:rsidP="00E83219">
      <w:pPr>
        <w:rPr>
          <w:sz w:val="24"/>
          <w:szCs w:val="24"/>
          <w:u w:val="single"/>
          <w:lang w:val="sr-Cyrl-CS"/>
        </w:rPr>
      </w:pPr>
    </w:p>
    <w:p w:rsidR="00E33789" w:rsidRDefault="00E33789" w:rsidP="00E83219">
      <w:pPr>
        <w:rPr>
          <w:sz w:val="24"/>
          <w:szCs w:val="24"/>
          <w:u w:val="single"/>
          <w:lang w:val="sr-Cyrl-CS"/>
        </w:rPr>
      </w:pPr>
    </w:p>
    <w:p w:rsidR="00E33789" w:rsidRDefault="00E33789" w:rsidP="00E83219">
      <w:pPr>
        <w:rPr>
          <w:sz w:val="24"/>
          <w:szCs w:val="24"/>
          <w:u w:val="single"/>
          <w:lang w:val="sr-Cyrl-CS"/>
        </w:rPr>
      </w:pPr>
    </w:p>
    <w:p w:rsidR="00E33789" w:rsidRDefault="00E33789" w:rsidP="00E83219">
      <w:pPr>
        <w:rPr>
          <w:sz w:val="24"/>
          <w:szCs w:val="24"/>
          <w:u w:val="single"/>
          <w:lang w:val="sr-Cyrl-CS"/>
        </w:rPr>
      </w:pPr>
    </w:p>
    <w:p w:rsidR="00E33789" w:rsidRPr="00F9556B" w:rsidRDefault="00E33789" w:rsidP="00E83219">
      <w:pPr>
        <w:rPr>
          <w:sz w:val="24"/>
          <w:szCs w:val="24"/>
          <w:u w:val="single"/>
          <w:lang w:val="sr-Cyrl-CS"/>
        </w:rPr>
      </w:pPr>
    </w:p>
    <w:p w:rsidR="00C445EB" w:rsidRPr="00F9556B" w:rsidRDefault="00C445EB" w:rsidP="00C445EB">
      <w:pPr>
        <w:jc w:val="both"/>
        <w:rPr>
          <w:sz w:val="24"/>
          <w:szCs w:val="24"/>
          <w:lang w:val="sr-Cyrl-CS"/>
        </w:rPr>
      </w:pPr>
    </w:p>
    <w:tbl>
      <w:tblPr>
        <w:tblStyle w:val="TableGrid"/>
        <w:tblW w:w="0" w:type="auto"/>
        <w:tblLook w:val="04A0"/>
      </w:tblPr>
      <w:tblGrid>
        <w:gridCol w:w="611"/>
        <w:gridCol w:w="3165"/>
        <w:gridCol w:w="1839"/>
        <w:gridCol w:w="937"/>
        <w:gridCol w:w="1385"/>
        <w:gridCol w:w="1685"/>
      </w:tblGrid>
      <w:tr w:rsidR="00891BA5" w:rsidRPr="000461EB" w:rsidTr="00E33789">
        <w:trPr>
          <w:trHeight w:val="405"/>
        </w:trPr>
        <w:tc>
          <w:tcPr>
            <w:tcW w:w="604" w:type="dxa"/>
            <w:noWrap/>
            <w:hideMark/>
          </w:tcPr>
          <w:p w:rsidR="00891BA5" w:rsidRPr="000461EB" w:rsidRDefault="00891BA5" w:rsidP="00891BA5"/>
        </w:tc>
        <w:tc>
          <w:tcPr>
            <w:tcW w:w="5942" w:type="dxa"/>
            <w:gridSpan w:val="3"/>
            <w:noWrap/>
            <w:hideMark/>
          </w:tcPr>
          <w:p w:rsidR="00891BA5" w:rsidRPr="000461EB" w:rsidRDefault="00891BA5" w:rsidP="00891BA5">
            <w:pPr>
              <w:rPr>
                <w:b/>
                <w:bCs/>
              </w:rPr>
            </w:pPr>
            <w:r w:rsidRPr="000461EB">
              <w:rPr>
                <w:b/>
                <w:bCs/>
              </w:rPr>
              <w:t xml:space="preserve">                              PREDRAČUN RADOVA - PONUDA</w:t>
            </w:r>
          </w:p>
        </w:tc>
        <w:tc>
          <w:tcPr>
            <w:tcW w:w="1388" w:type="dxa"/>
            <w:noWrap/>
            <w:hideMark/>
          </w:tcPr>
          <w:p w:rsidR="00891BA5" w:rsidRPr="000461EB" w:rsidRDefault="00891BA5" w:rsidP="00891BA5"/>
        </w:tc>
        <w:tc>
          <w:tcPr>
            <w:tcW w:w="1688" w:type="dxa"/>
            <w:noWrap/>
            <w:hideMark/>
          </w:tcPr>
          <w:p w:rsidR="00891BA5" w:rsidRPr="000461EB" w:rsidRDefault="00891BA5" w:rsidP="00891BA5"/>
        </w:tc>
      </w:tr>
      <w:tr w:rsidR="00891BA5" w:rsidRPr="000461EB" w:rsidTr="00E33789">
        <w:trPr>
          <w:trHeight w:val="60"/>
        </w:trPr>
        <w:tc>
          <w:tcPr>
            <w:tcW w:w="604" w:type="dxa"/>
            <w:noWrap/>
            <w:hideMark/>
          </w:tcPr>
          <w:p w:rsidR="00891BA5" w:rsidRPr="000461EB" w:rsidRDefault="00891BA5" w:rsidP="00891BA5"/>
        </w:tc>
        <w:tc>
          <w:tcPr>
            <w:tcW w:w="3171" w:type="dxa"/>
            <w:noWrap/>
            <w:hideMark/>
          </w:tcPr>
          <w:p w:rsidR="00891BA5" w:rsidRPr="000461EB" w:rsidRDefault="00891BA5" w:rsidP="00891BA5">
            <w:pPr>
              <w:rPr>
                <w:b/>
                <w:bCs/>
              </w:rPr>
            </w:pPr>
          </w:p>
        </w:tc>
        <w:tc>
          <w:tcPr>
            <w:tcW w:w="1843" w:type="dxa"/>
            <w:noWrap/>
            <w:hideMark/>
          </w:tcPr>
          <w:p w:rsidR="00891BA5" w:rsidRPr="000461EB" w:rsidRDefault="00891BA5" w:rsidP="00891BA5"/>
        </w:tc>
        <w:tc>
          <w:tcPr>
            <w:tcW w:w="928" w:type="dxa"/>
            <w:noWrap/>
            <w:hideMark/>
          </w:tcPr>
          <w:p w:rsidR="00891BA5" w:rsidRPr="000461EB" w:rsidRDefault="00891BA5" w:rsidP="00891BA5"/>
        </w:tc>
        <w:tc>
          <w:tcPr>
            <w:tcW w:w="1388" w:type="dxa"/>
            <w:noWrap/>
            <w:hideMark/>
          </w:tcPr>
          <w:p w:rsidR="00891BA5" w:rsidRPr="000461EB" w:rsidRDefault="00891BA5" w:rsidP="00891BA5"/>
        </w:tc>
        <w:tc>
          <w:tcPr>
            <w:tcW w:w="1688" w:type="dxa"/>
            <w:noWrap/>
            <w:hideMark/>
          </w:tcPr>
          <w:p w:rsidR="00891BA5" w:rsidRPr="000461EB" w:rsidRDefault="00891BA5" w:rsidP="00891BA5"/>
        </w:tc>
      </w:tr>
      <w:tr w:rsidR="00891BA5" w:rsidRPr="000461EB" w:rsidTr="00E33789">
        <w:trPr>
          <w:trHeight w:val="840"/>
        </w:trPr>
        <w:tc>
          <w:tcPr>
            <w:tcW w:w="9622" w:type="dxa"/>
            <w:gridSpan w:val="6"/>
            <w:hideMark/>
          </w:tcPr>
          <w:p w:rsidR="00891BA5" w:rsidRPr="000461EB" w:rsidRDefault="00891BA5" w:rsidP="00891BA5">
            <w:r w:rsidRPr="000461EB">
              <w:t xml:space="preserve">ZA UREĐENJE PUTA  od </w:t>
            </w:r>
            <w:r w:rsidRPr="000461EB">
              <w:rPr>
                <w:b/>
                <w:bCs/>
              </w:rPr>
              <w:t>Vladaja preko Misala do Milete Milića</w:t>
            </w:r>
            <w:r w:rsidRPr="000461EB">
              <w:t xml:space="preserve"> NAKON OŠTEĆENJA OD NEVREMENA</w:t>
            </w:r>
          </w:p>
        </w:tc>
      </w:tr>
      <w:tr w:rsidR="00891BA5" w:rsidRPr="000461EB" w:rsidTr="00E33789">
        <w:trPr>
          <w:trHeight w:val="390"/>
        </w:trPr>
        <w:tc>
          <w:tcPr>
            <w:tcW w:w="604" w:type="dxa"/>
            <w:noWrap/>
            <w:hideMark/>
          </w:tcPr>
          <w:p w:rsidR="00891BA5" w:rsidRPr="000461EB" w:rsidRDefault="00891BA5" w:rsidP="00891BA5"/>
        </w:tc>
        <w:tc>
          <w:tcPr>
            <w:tcW w:w="3171" w:type="dxa"/>
            <w:noWrap/>
            <w:hideMark/>
          </w:tcPr>
          <w:p w:rsidR="00891BA5" w:rsidRPr="000461EB" w:rsidRDefault="00891BA5" w:rsidP="00891BA5">
            <w:pPr>
              <w:rPr>
                <w:b/>
                <w:bCs/>
              </w:rPr>
            </w:pPr>
            <w:r w:rsidRPr="000461EB">
              <w:rPr>
                <w:b/>
                <w:bCs/>
              </w:rPr>
              <w:t>MZ SirogojnoL= 500+650 M1</w:t>
            </w:r>
          </w:p>
        </w:tc>
        <w:tc>
          <w:tcPr>
            <w:tcW w:w="4159" w:type="dxa"/>
            <w:gridSpan w:val="3"/>
            <w:noWrap/>
            <w:hideMark/>
          </w:tcPr>
          <w:p w:rsidR="00891BA5" w:rsidRPr="000461EB" w:rsidRDefault="00891BA5" w:rsidP="00891BA5">
            <w:r w:rsidRPr="000461EB">
              <w:t>MAJ-JUN  2017 god.</w:t>
            </w:r>
          </w:p>
        </w:tc>
        <w:tc>
          <w:tcPr>
            <w:tcW w:w="1688" w:type="dxa"/>
            <w:noWrap/>
            <w:hideMark/>
          </w:tcPr>
          <w:p w:rsidR="00891BA5" w:rsidRPr="000461EB" w:rsidRDefault="00891BA5" w:rsidP="00891BA5"/>
        </w:tc>
      </w:tr>
      <w:tr w:rsidR="00891BA5" w:rsidRPr="000461EB" w:rsidTr="00E33789">
        <w:trPr>
          <w:trHeight w:val="255"/>
        </w:trPr>
        <w:tc>
          <w:tcPr>
            <w:tcW w:w="604" w:type="dxa"/>
            <w:noWrap/>
            <w:hideMark/>
          </w:tcPr>
          <w:p w:rsidR="00891BA5" w:rsidRPr="000461EB" w:rsidRDefault="00891BA5" w:rsidP="00891BA5">
            <w:pPr>
              <w:rPr>
                <w:u w:val="single"/>
              </w:rPr>
            </w:pPr>
          </w:p>
        </w:tc>
        <w:tc>
          <w:tcPr>
            <w:tcW w:w="3171" w:type="dxa"/>
            <w:noWrap/>
            <w:hideMark/>
          </w:tcPr>
          <w:p w:rsidR="00891BA5" w:rsidRPr="000461EB" w:rsidRDefault="00891BA5" w:rsidP="00891BA5"/>
        </w:tc>
        <w:tc>
          <w:tcPr>
            <w:tcW w:w="1843" w:type="dxa"/>
            <w:noWrap/>
            <w:hideMark/>
          </w:tcPr>
          <w:p w:rsidR="00891BA5" w:rsidRPr="000461EB" w:rsidRDefault="00891BA5" w:rsidP="00891BA5">
            <w:pPr>
              <w:rPr>
                <w:u w:val="single"/>
              </w:rPr>
            </w:pPr>
          </w:p>
        </w:tc>
        <w:tc>
          <w:tcPr>
            <w:tcW w:w="928" w:type="dxa"/>
            <w:noWrap/>
            <w:hideMark/>
          </w:tcPr>
          <w:p w:rsidR="00891BA5" w:rsidRPr="000461EB" w:rsidRDefault="00891BA5" w:rsidP="00891BA5">
            <w:pPr>
              <w:rPr>
                <w:u w:val="single"/>
              </w:rPr>
            </w:pPr>
          </w:p>
        </w:tc>
        <w:tc>
          <w:tcPr>
            <w:tcW w:w="1388" w:type="dxa"/>
            <w:noWrap/>
            <w:hideMark/>
          </w:tcPr>
          <w:p w:rsidR="00891BA5" w:rsidRPr="000461EB" w:rsidRDefault="00891BA5" w:rsidP="00891BA5">
            <w:pPr>
              <w:rPr>
                <w:u w:val="single"/>
              </w:rPr>
            </w:pPr>
          </w:p>
        </w:tc>
        <w:tc>
          <w:tcPr>
            <w:tcW w:w="1688" w:type="dxa"/>
            <w:noWrap/>
            <w:hideMark/>
          </w:tcPr>
          <w:p w:rsidR="00891BA5" w:rsidRPr="000461EB" w:rsidRDefault="00891BA5" w:rsidP="00891BA5">
            <w:pPr>
              <w:rPr>
                <w:u w:val="single"/>
              </w:rPr>
            </w:pPr>
          </w:p>
        </w:tc>
      </w:tr>
      <w:tr w:rsidR="00891BA5" w:rsidRPr="000461EB" w:rsidTr="00E33789">
        <w:trPr>
          <w:trHeight w:val="765"/>
        </w:trPr>
        <w:tc>
          <w:tcPr>
            <w:tcW w:w="604" w:type="dxa"/>
            <w:hideMark/>
          </w:tcPr>
          <w:p w:rsidR="00891BA5" w:rsidRPr="000461EB" w:rsidRDefault="00891BA5" w:rsidP="00891BA5">
            <w:pPr>
              <w:rPr>
                <w:b/>
                <w:bCs/>
              </w:rPr>
            </w:pPr>
            <w:r w:rsidRPr="000461EB">
              <w:rPr>
                <w:b/>
                <w:bCs/>
              </w:rPr>
              <w:t>Red. br.</w:t>
            </w:r>
          </w:p>
        </w:tc>
        <w:tc>
          <w:tcPr>
            <w:tcW w:w="3171" w:type="dxa"/>
            <w:hideMark/>
          </w:tcPr>
          <w:p w:rsidR="00891BA5" w:rsidRPr="000461EB" w:rsidRDefault="00891BA5" w:rsidP="00891BA5">
            <w:pPr>
              <w:rPr>
                <w:b/>
                <w:bCs/>
              </w:rPr>
            </w:pPr>
            <w:r w:rsidRPr="000461EB">
              <w:rPr>
                <w:b/>
                <w:bCs/>
              </w:rPr>
              <w:t>Opis  pozicije</w:t>
            </w:r>
          </w:p>
        </w:tc>
        <w:tc>
          <w:tcPr>
            <w:tcW w:w="1843" w:type="dxa"/>
            <w:hideMark/>
          </w:tcPr>
          <w:p w:rsidR="00891BA5" w:rsidRPr="000461EB" w:rsidRDefault="00891BA5" w:rsidP="00891BA5">
            <w:pPr>
              <w:rPr>
                <w:b/>
                <w:bCs/>
              </w:rPr>
            </w:pPr>
            <w:r w:rsidRPr="000461EB">
              <w:rPr>
                <w:b/>
                <w:bCs/>
              </w:rPr>
              <w:t>Jed. mere</w:t>
            </w:r>
          </w:p>
        </w:tc>
        <w:tc>
          <w:tcPr>
            <w:tcW w:w="928" w:type="dxa"/>
            <w:hideMark/>
          </w:tcPr>
          <w:p w:rsidR="00891BA5" w:rsidRPr="000461EB" w:rsidRDefault="00891BA5" w:rsidP="00891BA5">
            <w:pPr>
              <w:rPr>
                <w:b/>
                <w:bCs/>
              </w:rPr>
            </w:pPr>
            <w:r w:rsidRPr="000461EB">
              <w:rPr>
                <w:b/>
                <w:bCs/>
              </w:rPr>
              <w:t>Količina</w:t>
            </w:r>
          </w:p>
        </w:tc>
        <w:tc>
          <w:tcPr>
            <w:tcW w:w="1388" w:type="dxa"/>
            <w:hideMark/>
          </w:tcPr>
          <w:p w:rsidR="00891BA5" w:rsidRPr="000461EB" w:rsidRDefault="00891BA5" w:rsidP="00891BA5">
            <w:pPr>
              <w:rPr>
                <w:b/>
                <w:bCs/>
              </w:rPr>
            </w:pPr>
            <w:r w:rsidRPr="000461EB">
              <w:rPr>
                <w:b/>
                <w:bCs/>
              </w:rPr>
              <w:t>Jedinična cena</w:t>
            </w:r>
          </w:p>
        </w:tc>
        <w:tc>
          <w:tcPr>
            <w:tcW w:w="1688" w:type="dxa"/>
            <w:hideMark/>
          </w:tcPr>
          <w:p w:rsidR="00891BA5" w:rsidRPr="000461EB" w:rsidRDefault="00891BA5" w:rsidP="00891BA5">
            <w:pPr>
              <w:rPr>
                <w:b/>
                <w:bCs/>
              </w:rPr>
            </w:pPr>
            <w:r w:rsidRPr="000461EB">
              <w:rPr>
                <w:b/>
                <w:bCs/>
              </w:rPr>
              <w:t>UKUPNA VREDNOST</w:t>
            </w:r>
          </w:p>
        </w:tc>
      </w:tr>
      <w:tr w:rsidR="00891BA5" w:rsidRPr="000461EB" w:rsidTr="00E33789">
        <w:trPr>
          <w:trHeight w:val="1470"/>
        </w:trPr>
        <w:tc>
          <w:tcPr>
            <w:tcW w:w="604" w:type="dxa"/>
            <w:hideMark/>
          </w:tcPr>
          <w:p w:rsidR="00891BA5" w:rsidRPr="000461EB" w:rsidRDefault="00891BA5" w:rsidP="00891BA5">
            <w:r w:rsidRPr="000461EB">
              <w:t>1</w:t>
            </w:r>
          </w:p>
        </w:tc>
        <w:tc>
          <w:tcPr>
            <w:tcW w:w="3171" w:type="dxa"/>
            <w:hideMark/>
          </w:tcPr>
          <w:p w:rsidR="00891BA5" w:rsidRPr="000461EB" w:rsidRDefault="00891BA5" w:rsidP="00891BA5">
            <w:r w:rsidRPr="000461EB">
              <w:t>Nabavka transport ,planiranje i valjanje jalovine za ojačanje posteljice,popunjavanje vododerina,podizanje nivelete puta i sl.</w:t>
            </w:r>
          </w:p>
        </w:tc>
        <w:tc>
          <w:tcPr>
            <w:tcW w:w="1843" w:type="dxa"/>
            <w:hideMark/>
          </w:tcPr>
          <w:p w:rsidR="00891BA5" w:rsidRPr="000461EB" w:rsidRDefault="00891BA5" w:rsidP="00891BA5">
            <w:r w:rsidRPr="000461EB">
              <w:t>m3</w:t>
            </w:r>
          </w:p>
        </w:tc>
        <w:tc>
          <w:tcPr>
            <w:tcW w:w="928" w:type="dxa"/>
            <w:hideMark/>
          </w:tcPr>
          <w:p w:rsidR="00891BA5" w:rsidRPr="000461EB" w:rsidRDefault="00891BA5" w:rsidP="00891BA5">
            <w:r w:rsidRPr="000461EB">
              <w:t>250,00</w:t>
            </w:r>
          </w:p>
        </w:tc>
        <w:tc>
          <w:tcPr>
            <w:tcW w:w="1388" w:type="dxa"/>
            <w:hideMark/>
          </w:tcPr>
          <w:p w:rsidR="00891BA5" w:rsidRPr="000461EB" w:rsidRDefault="00891BA5" w:rsidP="00891BA5">
            <w:r w:rsidRPr="000461EB">
              <w:t> </w:t>
            </w:r>
          </w:p>
        </w:tc>
        <w:tc>
          <w:tcPr>
            <w:tcW w:w="1688" w:type="dxa"/>
            <w:hideMark/>
          </w:tcPr>
          <w:p w:rsidR="00891BA5" w:rsidRPr="000461EB" w:rsidRDefault="00891BA5" w:rsidP="00891BA5"/>
        </w:tc>
      </w:tr>
      <w:tr w:rsidR="00891BA5" w:rsidRPr="000461EB" w:rsidTr="00E33789">
        <w:trPr>
          <w:trHeight w:val="1470"/>
        </w:trPr>
        <w:tc>
          <w:tcPr>
            <w:tcW w:w="604" w:type="dxa"/>
            <w:hideMark/>
          </w:tcPr>
          <w:p w:rsidR="00891BA5" w:rsidRPr="00E33789" w:rsidRDefault="00E33789" w:rsidP="00891BA5">
            <w:r>
              <w:t>2</w:t>
            </w:r>
          </w:p>
        </w:tc>
        <w:tc>
          <w:tcPr>
            <w:tcW w:w="3171" w:type="dxa"/>
            <w:hideMark/>
          </w:tcPr>
          <w:p w:rsidR="00891BA5" w:rsidRPr="000461EB" w:rsidRDefault="00891BA5" w:rsidP="00891BA5">
            <w:r w:rsidRPr="000461EB">
              <w:t>Iskop kanala pored puta dom 50x50 cm. Sa odlaganjem materijala pored trase tj.po bankini puta(Obračun po m1 iskopanog kanala)</w:t>
            </w:r>
          </w:p>
        </w:tc>
        <w:tc>
          <w:tcPr>
            <w:tcW w:w="1843" w:type="dxa"/>
            <w:hideMark/>
          </w:tcPr>
          <w:p w:rsidR="00891BA5" w:rsidRPr="000461EB" w:rsidRDefault="00891BA5" w:rsidP="00891BA5">
            <w:r w:rsidRPr="000461EB">
              <w:t>m1</w:t>
            </w:r>
          </w:p>
        </w:tc>
        <w:tc>
          <w:tcPr>
            <w:tcW w:w="928" w:type="dxa"/>
            <w:hideMark/>
          </w:tcPr>
          <w:p w:rsidR="00891BA5" w:rsidRPr="000461EB" w:rsidRDefault="00891BA5" w:rsidP="00891BA5">
            <w:r w:rsidRPr="000461EB">
              <w:t>80,00</w:t>
            </w:r>
          </w:p>
        </w:tc>
        <w:tc>
          <w:tcPr>
            <w:tcW w:w="1388" w:type="dxa"/>
            <w:hideMark/>
          </w:tcPr>
          <w:p w:rsidR="00891BA5" w:rsidRPr="000461EB" w:rsidRDefault="00891BA5" w:rsidP="00891BA5">
            <w:r w:rsidRPr="000461EB">
              <w:t> </w:t>
            </w:r>
          </w:p>
        </w:tc>
        <w:tc>
          <w:tcPr>
            <w:tcW w:w="1688" w:type="dxa"/>
            <w:hideMark/>
          </w:tcPr>
          <w:p w:rsidR="00891BA5" w:rsidRPr="000461EB" w:rsidRDefault="00891BA5" w:rsidP="00891BA5"/>
        </w:tc>
      </w:tr>
      <w:tr w:rsidR="00891BA5" w:rsidRPr="000461EB" w:rsidTr="00E33789">
        <w:trPr>
          <w:trHeight w:val="1470"/>
        </w:trPr>
        <w:tc>
          <w:tcPr>
            <w:tcW w:w="604" w:type="dxa"/>
            <w:hideMark/>
          </w:tcPr>
          <w:p w:rsidR="00891BA5" w:rsidRPr="00E33789" w:rsidRDefault="00E33789" w:rsidP="00891BA5">
            <w:r>
              <w:t>3</w:t>
            </w:r>
          </w:p>
        </w:tc>
        <w:tc>
          <w:tcPr>
            <w:tcW w:w="3171" w:type="dxa"/>
            <w:hideMark/>
          </w:tcPr>
          <w:p w:rsidR="00891BA5" w:rsidRPr="000461EB" w:rsidRDefault="00891BA5" w:rsidP="00891BA5">
            <w:r w:rsidRPr="000461EB">
              <w:t>Izrada propusta od korugovanih PVC cevi prečnika 300 mm L=6,00 m1 sve komplet sa svim predradnjama i pratećim elementima koji obezbeđuju pravilno odvodnjavanje</w:t>
            </w:r>
          </w:p>
        </w:tc>
        <w:tc>
          <w:tcPr>
            <w:tcW w:w="1843" w:type="dxa"/>
            <w:hideMark/>
          </w:tcPr>
          <w:p w:rsidR="00891BA5" w:rsidRPr="000461EB" w:rsidRDefault="00891BA5" w:rsidP="00891BA5">
            <w:r w:rsidRPr="000461EB">
              <w:t>m1</w:t>
            </w:r>
          </w:p>
        </w:tc>
        <w:tc>
          <w:tcPr>
            <w:tcW w:w="928" w:type="dxa"/>
            <w:hideMark/>
          </w:tcPr>
          <w:p w:rsidR="00891BA5" w:rsidRPr="000461EB" w:rsidRDefault="00891BA5" w:rsidP="00891BA5">
            <w:r w:rsidRPr="000461EB">
              <w:t>6,00</w:t>
            </w:r>
          </w:p>
        </w:tc>
        <w:tc>
          <w:tcPr>
            <w:tcW w:w="1388" w:type="dxa"/>
            <w:hideMark/>
          </w:tcPr>
          <w:p w:rsidR="00891BA5" w:rsidRPr="000461EB" w:rsidRDefault="00891BA5" w:rsidP="00891BA5">
            <w:r w:rsidRPr="000461EB">
              <w:t> </w:t>
            </w:r>
          </w:p>
        </w:tc>
        <w:tc>
          <w:tcPr>
            <w:tcW w:w="1688" w:type="dxa"/>
            <w:hideMark/>
          </w:tcPr>
          <w:p w:rsidR="00891BA5" w:rsidRPr="000461EB" w:rsidRDefault="00891BA5" w:rsidP="00891BA5"/>
        </w:tc>
      </w:tr>
      <w:tr w:rsidR="00891BA5" w:rsidRPr="000461EB" w:rsidTr="00E33789">
        <w:trPr>
          <w:trHeight w:val="1470"/>
        </w:trPr>
        <w:tc>
          <w:tcPr>
            <w:tcW w:w="604" w:type="dxa"/>
            <w:hideMark/>
          </w:tcPr>
          <w:p w:rsidR="00891BA5" w:rsidRPr="00E33789" w:rsidRDefault="00E33789" w:rsidP="00891BA5">
            <w:r>
              <w:t>4</w:t>
            </w:r>
          </w:p>
        </w:tc>
        <w:tc>
          <w:tcPr>
            <w:tcW w:w="3171" w:type="dxa"/>
            <w:hideMark/>
          </w:tcPr>
          <w:p w:rsidR="00891BA5" w:rsidRPr="000461EB" w:rsidRDefault="00891BA5" w:rsidP="00891BA5">
            <w:r w:rsidRPr="000461EB">
              <w:t>Rad kombinovane mašine na pozicijama koje nisu obuhvaćene ovim predmerom po efektivnom času</w:t>
            </w:r>
          </w:p>
        </w:tc>
        <w:tc>
          <w:tcPr>
            <w:tcW w:w="1843" w:type="dxa"/>
            <w:hideMark/>
          </w:tcPr>
          <w:p w:rsidR="00891BA5" w:rsidRPr="000461EB" w:rsidRDefault="00891BA5" w:rsidP="00891BA5">
            <w:r w:rsidRPr="000461EB">
              <w:t>čas</w:t>
            </w:r>
          </w:p>
        </w:tc>
        <w:tc>
          <w:tcPr>
            <w:tcW w:w="928" w:type="dxa"/>
            <w:hideMark/>
          </w:tcPr>
          <w:p w:rsidR="00891BA5" w:rsidRPr="000461EB" w:rsidRDefault="00891BA5" w:rsidP="00891BA5">
            <w:r w:rsidRPr="000461EB">
              <w:t>2,00</w:t>
            </w:r>
          </w:p>
        </w:tc>
        <w:tc>
          <w:tcPr>
            <w:tcW w:w="1388" w:type="dxa"/>
            <w:hideMark/>
          </w:tcPr>
          <w:p w:rsidR="00891BA5" w:rsidRPr="000461EB" w:rsidRDefault="00891BA5" w:rsidP="00891BA5">
            <w:r w:rsidRPr="000461EB">
              <w:t> </w:t>
            </w:r>
          </w:p>
        </w:tc>
        <w:tc>
          <w:tcPr>
            <w:tcW w:w="1688" w:type="dxa"/>
            <w:hideMark/>
          </w:tcPr>
          <w:p w:rsidR="00891BA5" w:rsidRPr="000461EB" w:rsidRDefault="00891BA5" w:rsidP="00891BA5"/>
        </w:tc>
      </w:tr>
      <w:tr w:rsidR="00891BA5" w:rsidRPr="000461EB" w:rsidTr="00E33789">
        <w:trPr>
          <w:trHeight w:val="15"/>
        </w:trPr>
        <w:tc>
          <w:tcPr>
            <w:tcW w:w="604" w:type="dxa"/>
            <w:hideMark/>
          </w:tcPr>
          <w:p w:rsidR="00891BA5" w:rsidRPr="000461EB" w:rsidRDefault="00891BA5" w:rsidP="00891BA5">
            <w:r w:rsidRPr="000461EB">
              <w:t> </w:t>
            </w:r>
          </w:p>
        </w:tc>
        <w:tc>
          <w:tcPr>
            <w:tcW w:w="3171" w:type="dxa"/>
            <w:hideMark/>
          </w:tcPr>
          <w:p w:rsidR="00891BA5" w:rsidRPr="000461EB" w:rsidRDefault="00891BA5" w:rsidP="00891BA5">
            <w:r w:rsidRPr="000461EB">
              <w:t> </w:t>
            </w:r>
          </w:p>
        </w:tc>
        <w:tc>
          <w:tcPr>
            <w:tcW w:w="1843" w:type="dxa"/>
            <w:hideMark/>
          </w:tcPr>
          <w:p w:rsidR="00891BA5" w:rsidRPr="000461EB" w:rsidRDefault="00891BA5" w:rsidP="00891BA5">
            <w:r w:rsidRPr="000461EB">
              <w:t>m3</w:t>
            </w:r>
          </w:p>
        </w:tc>
        <w:tc>
          <w:tcPr>
            <w:tcW w:w="928" w:type="dxa"/>
            <w:hideMark/>
          </w:tcPr>
          <w:p w:rsidR="00891BA5" w:rsidRPr="000461EB" w:rsidRDefault="00891BA5" w:rsidP="00891BA5">
            <w:r w:rsidRPr="000461EB">
              <w:t> </w:t>
            </w:r>
          </w:p>
        </w:tc>
        <w:tc>
          <w:tcPr>
            <w:tcW w:w="1388" w:type="dxa"/>
            <w:hideMark/>
          </w:tcPr>
          <w:p w:rsidR="00891BA5" w:rsidRPr="000461EB" w:rsidRDefault="00891BA5" w:rsidP="00891BA5">
            <w:r w:rsidRPr="000461EB">
              <w:t> </w:t>
            </w:r>
          </w:p>
        </w:tc>
        <w:tc>
          <w:tcPr>
            <w:tcW w:w="1688" w:type="dxa"/>
            <w:hideMark/>
          </w:tcPr>
          <w:p w:rsidR="00891BA5" w:rsidRPr="000461EB" w:rsidRDefault="00891BA5" w:rsidP="00891BA5">
            <w:r w:rsidRPr="000461EB">
              <w:t> </w:t>
            </w:r>
          </w:p>
        </w:tc>
      </w:tr>
      <w:tr w:rsidR="00891BA5" w:rsidRPr="000461EB" w:rsidTr="00E33789">
        <w:trPr>
          <w:trHeight w:val="495"/>
        </w:trPr>
        <w:tc>
          <w:tcPr>
            <w:tcW w:w="604" w:type="dxa"/>
            <w:hideMark/>
          </w:tcPr>
          <w:p w:rsidR="00891BA5" w:rsidRPr="000461EB" w:rsidRDefault="00891BA5" w:rsidP="00891BA5">
            <w:r w:rsidRPr="000461EB">
              <w:t> </w:t>
            </w:r>
          </w:p>
        </w:tc>
        <w:tc>
          <w:tcPr>
            <w:tcW w:w="3171" w:type="dxa"/>
            <w:hideMark/>
          </w:tcPr>
          <w:p w:rsidR="00891BA5" w:rsidRPr="000461EB" w:rsidRDefault="00891BA5" w:rsidP="00891BA5">
            <w:pPr>
              <w:rPr>
                <w:b/>
                <w:bCs/>
              </w:rPr>
            </w:pPr>
            <w:r w:rsidRPr="000461EB">
              <w:rPr>
                <w:b/>
                <w:bCs/>
              </w:rPr>
              <w:t> </w:t>
            </w:r>
          </w:p>
        </w:tc>
        <w:tc>
          <w:tcPr>
            <w:tcW w:w="1843" w:type="dxa"/>
            <w:noWrap/>
            <w:hideMark/>
          </w:tcPr>
          <w:p w:rsidR="00891BA5" w:rsidRPr="000461EB" w:rsidRDefault="00891BA5" w:rsidP="00891BA5">
            <w:pPr>
              <w:rPr>
                <w:b/>
                <w:bCs/>
              </w:rPr>
            </w:pPr>
            <w:r w:rsidRPr="000461EB">
              <w:rPr>
                <w:b/>
                <w:bCs/>
              </w:rPr>
              <w:t>SVEGA:</w:t>
            </w:r>
          </w:p>
        </w:tc>
        <w:tc>
          <w:tcPr>
            <w:tcW w:w="928" w:type="dxa"/>
            <w:hideMark/>
          </w:tcPr>
          <w:p w:rsidR="00891BA5" w:rsidRPr="000461EB" w:rsidRDefault="00891BA5" w:rsidP="00891BA5">
            <w:pPr>
              <w:rPr>
                <w:b/>
                <w:bCs/>
              </w:rPr>
            </w:pPr>
            <w:r w:rsidRPr="000461EB">
              <w:rPr>
                <w:b/>
                <w:bCs/>
              </w:rPr>
              <w:t> </w:t>
            </w:r>
          </w:p>
        </w:tc>
        <w:tc>
          <w:tcPr>
            <w:tcW w:w="1388" w:type="dxa"/>
            <w:hideMark/>
          </w:tcPr>
          <w:p w:rsidR="00891BA5" w:rsidRPr="000461EB" w:rsidRDefault="00891BA5" w:rsidP="00891BA5">
            <w:pPr>
              <w:rPr>
                <w:b/>
                <w:bCs/>
              </w:rPr>
            </w:pPr>
            <w:r w:rsidRPr="000461EB">
              <w:rPr>
                <w:b/>
                <w:bCs/>
              </w:rPr>
              <w:t> </w:t>
            </w:r>
          </w:p>
        </w:tc>
        <w:tc>
          <w:tcPr>
            <w:tcW w:w="1688" w:type="dxa"/>
            <w:hideMark/>
          </w:tcPr>
          <w:p w:rsidR="00891BA5" w:rsidRPr="000461EB" w:rsidRDefault="00891BA5" w:rsidP="00891BA5">
            <w:pPr>
              <w:rPr>
                <w:b/>
                <w:bCs/>
              </w:rPr>
            </w:pPr>
          </w:p>
        </w:tc>
      </w:tr>
      <w:tr w:rsidR="00891BA5" w:rsidRPr="000461EB" w:rsidTr="00E33789">
        <w:trPr>
          <w:trHeight w:val="465"/>
        </w:trPr>
        <w:tc>
          <w:tcPr>
            <w:tcW w:w="604" w:type="dxa"/>
            <w:hideMark/>
          </w:tcPr>
          <w:p w:rsidR="00891BA5" w:rsidRPr="000461EB" w:rsidRDefault="00891BA5" w:rsidP="00891BA5">
            <w:r w:rsidRPr="000461EB">
              <w:t> </w:t>
            </w:r>
          </w:p>
        </w:tc>
        <w:tc>
          <w:tcPr>
            <w:tcW w:w="3171" w:type="dxa"/>
            <w:hideMark/>
          </w:tcPr>
          <w:p w:rsidR="00891BA5" w:rsidRPr="000461EB" w:rsidRDefault="00891BA5" w:rsidP="00891BA5">
            <w:pPr>
              <w:rPr>
                <w:b/>
                <w:bCs/>
              </w:rPr>
            </w:pPr>
            <w:r w:rsidRPr="000461EB">
              <w:rPr>
                <w:b/>
                <w:bCs/>
              </w:rPr>
              <w:t> </w:t>
            </w:r>
          </w:p>
        </w:tc>
        <w:tc>
          <w:tcPr>
            <w:tcW w:w="2771" w:type="dxa"/>
            <w:gridSpan w:val="2"/>
            <w:noWrap/>
            <w:hideMark/>
          </w:tcPr>
          <w:p w:rsidR="00891BA5" w:rsidRPr="000461EB" w:rsidRDefault="00891BA5" w:rsidP="00891BA5">
            <w:pPr>
              <w:rPr>
                <w:b/>
                <w:bCs/>
              </w:rPr>
            </w:pPr>
            <w:r w:rsidRPr="000461EB">
              <w:rPr>
                <w:b/>
                <w:bCs/>
              </w:rPr>
              <w:t>PDV 20%:</w:t>
            </w:r>
          </w:p>
        </w:tc>
        <w:tc>
          <w:tcPr>
            <w:tcW w:w="1388" w:type="dxa"/>
            <w:hideMark/>
          </w:tcPr>
          <w:p w:rsidR="00891BA5" w:rsidRPr="000461EB" w:rsidRDefault="00891BA5" w:rsidP="00891BA5">
            <w:pPr>
              <w:rPr>
                <w:b/>
                <w:bCs/>
              </w:rPr>
            </w:pPr>
            <w:r w:rsidRPr="000461EB">
              <w:rPr>
                <w:b/>
                <w:bCs/>
              </w:rPr>
              <w:t> </w:t>
            </w:r>
          </w:p>
        </w:tc>
        <w:tc>
          <w:tcPr>
            <w:tcW w:w="1688" w:type="dxa"/>
            <w:hideMark/>
          </w:tcPr>
          <w:p w:rsidR="00891BA5" w:rsidRPr="000461EB" w:rsidRDefault="00891BA5" w:rsidP="00891BA5">
            <w:pPr>
              <w:rPr>
                <w:b/>
                <w:bCs/>
              </w:rPr>
            </w:pPr>
          </w:p>
        </w:tc>
      </w:tr>
      <w:tr w:rsidR="00891BA5" w:rsidRPr="000461EB" w:rsidTr="00E33789">
        <w:trPr>
          <w:trHeight w:val="570"/>
        </w:trPr>
        <w:tc>
          <w:tcPr>
            <w:tcW w:w="604" w:type="dxa"/>
            <w:hideMark/>
          </w:tcPr>
          <w:p w:rsidR="00891BA5" w:rsidRPr="000461EB" w:rsidRDefault="00891BA5" w:rsidP="00891BA5">
            <w:r w:rsidRPr="000461EB">
              <w:t> </w:t>
            </w:r>
          </w:p>
        </w:tc>
        <w:tc>
          <w:tcPr>
            <w:tcW w:w="3171" w:type="dxa"/>
            <w:hideMark/>
          </w:tcPr>
          <w:p w:rsidR="00891BA5" w:rsidRPr="000461EB" w:rsidRDefault="00891BA5" w:rsidP="00891BA5">
            <w:r w:rsidRPr="000461EB">
              <w:t> </w:t>
            </w:r>
          </w:p>
        </w:tc>
        <w:tc>
          <w:tcPr>
            <w:tcW w:w="1843" w:type="dxa"/>
            <w:noWrap/>
            <w:hideMark/>
          </w:tcPr>
          <w:p w:rsidR="00891BA5" w:rsidRPr="000461EB" w:rsidRDefault="00891BA5" w:rsidP="00891BA5">
            <w:pPr>
              <w:rPr>
                <w:b/>
                <w:bCs/>
              </w:rPr>
            </w:pPr>
            <w:r w:rsidRPr="000461EB">
              <w:rPr>
                <w:b/>
                <w:bCs/>
              </w:rPr>
              <w:t>UKUPNO SA PDV:</w:t>
            </w:r>
          </w:p>
        </w:tc>
        <w:tc>
          <w:tcPr>
            <w:tcW w:w="928" w:type="dxa"/>
            <w:hideMark/>
          </w:tcPr>
          <w:p w:rsidR="00891BA5" w:rsidRPr="000461EB" w:rsidRDefault="00891BA5" w:rsidP="00891BA5">
            <w:pPr>
              <w:rPr>
                <w:b/>
                <w:bCs/>
              </w:rPr>
            </w:pPr>
            <w:r w:rsidRPr="000461EB">
              <w:rPr>
                <w:b/>
                <w:bCs/>
              </w:rPr>
              <w:t> </w:t>
            </w:r>
          </w:p>
        </w:tc>
        <w:tc>
          <w:tcPr>
            <w:tcW w:w="1388" w:type="dxa"/>
            <w:hideMark/>
          </w:tcPr>
          <w:p w:rsidR="00891BA5" w:rsidRPr="000461EB" w:rsidRDefault="00891BA5" w:rsidP="00891BA5">
            <w:pPr>
              <w:rPr>
                <w:b/>
                <w:bCs/>
              </w:rPr>
            </w:pPr>
            <w:r w:rsidRPr="000461EB">
              <w:rPr>
                <w:b/>
                <w:bCs/>
              </w:rPr>
              <w:t> </w:t>
            </w:r>
          </w:p>
        </w:tc>
        <w:tc>
          <w:tcPr>
            <w:tcW w:w="1688" w:type="dxa"/>
            <w:hideMark/>
          </w:tcPr>
          <w:p w:rsidR="00891BA5" w:rsidRPr="000461EB" w:rsidRDefault="00891BA5" w:rsidP="00891BA5">
            <w:pPr>
              <w:rPr>
                <w:b/>
                <w:bCs/>
              </w:rPr>
            </w:pPr>
          </w:p>
        </w:tc>
      </w:tr>
    </w:tbl>
    <w:p w:rsidR="00891BA5" w:rsidRDefault="00891BA5" w:rsidP="00891BA5">
      <w:pPr>
        <w:jc w:val="both"/>
        <w:rPr>
          <w:b/>
          <w:sz w:val="24"/>
          <w:szCs w:val="24"/>
          <w:lang w:val="sr-Cyrl-CS"/>
        </w:rPr>
      </w:pPr>
    </w:p>
    <w:p w:rsidR="00E33789" w:rsidRDefault="00E33789" w:rsidP="00891BA5">
      <w:pPr>
        <w:jc w:val="both"/>
        <w:rPr>
          <w:b/>
          <w:sz w:val="24"/>
          <w:szCs w:val="24"/>
          <w:lang w:val="sr-Cyrl-CS"/>
        </w:rPr>
      </w:pPr>
    </w:p>
    <w:p w:rsidR="00E33789" w:rsidRDefault="00E33789" w:rsidP="00891BA5">
      <w:pPr>
        <w:jc w:val="both"/>
        <w:rPr>
          <w:b/>
          <w:sz w:val="24"/>
          <w:szCs w:val="24"/>
          <w:lang w:val="sr-Cyrl-CS"/>
        </w:rPr>
      </w:pPr>
    </w:p>
    <w:p w:rsidR="00E33789" w:rsidRDefault="00E33789" w:rsidP="00891BA5">
      <w:pPr>
        <w:jc w:val="both"/>
        <w:rPr>
          <w:b/>
          <w:sz w:val="24"/>
          <w:szCs w:val="24"/>
          <w:lang w:val="sr-Cyrl-CS"/>
        </w:rPr>
      </w:pPr>
    </w:p>
    <w:p w:rsidR="00E33789" w:rsidRDefault="00E33789" w:rsidP="00891BA5">
      <w:pPr>
        <w:jc w:val="both"/>
        <w:rPr>
          <w:b/>
          <w:sz w:val="24"/>
          <w:szCs w:val="24"/>
          <w:lang w:val="sr-Cyrl-CS"/>
        </w:rPr>
      </w:pPr>
    </w:p>
    <w:p w:rsidR="00E33789" w:rsidRDefault="00E33789" w:rsidP="00891BA5">
      <w:pPr>
        <w:jc w:val="both"/>
        <w:rPr>
          <w:b/>
          <w:sz w:val="24"/>
          <w:szCs w:val="24"/>
          <w:lang w:val="sr-Cyrl-CS"/>
        </w:rPr>
      </w:pPr>
    </w:p>
    <w:p w:rsidR="00E33789" w:rsidRPr="00F9556B" w:rsidRDefault="00E33789" w:rsidP="00891BA5">
      <w:pPr>
        <w:jc w:val="both"/>
        <w:rPr>
          <w:b/>
          <w:sz w:val="24"/>
          <w:szCs w:val="24"/>
          <w:lang w:val="sr-Cyrl-CS"/>
        </w:rPr>
      </w:pPr>
    </w:p>
    <w:p w:rsidR="00E83219" w:rsidRDefault="00E83219" w:rsidP="00E83219">
      <w:pPr>
        <w:ind w:left="-567" w:right="-1226"/>
        <w:jc w:val="both"/>
        <w:rPr>
          <w:b/>
          <w:sz w:val="24"/>
          <w:szCs w:val="24"/>
          <w:lang w:val="sr-Cyrl-CS"/>
        </w:rPr>
      </w:pPr>
    </w:p>
    <w:tbl>
      <w:tblPr>
        <w:tblStyle w:val="TableGrid"/>
        <w:tblW w:w="0" w:type="auto"/>
        <w:tblLook w:val="04A0"/>
      </w:tblPr>
      <w:tblGrid>
        <w:gridCol w:w="717"/>
        <w:gridCol w:w="2852"/>
        <w:gridCol w:w="1179"/>
        <w:gridCol w:w="2159"/>
        <w:gridCol w:w="1271"/>
        <w:gridCol w:w="1444"/>
      </w:tblGrid>
      <w:tr w:rsidR="00891BA5" w:rsidRPr="000461EB" w:rsidTr="00E33789">
        <w:trPr>
          <w:trHeight w:val="405"/>
        </w:trPr>
        <w:tc>
          <w:tcPr>
            <w:tcW w:w="715" w:type="dxa"/>
            <w:noWrap/>
            <w:hideMark/>
          </w:tcPr>
          <w:p w:rsidR="00891BA5" w:rsidRPr="000461EB" w:rsidRDefault="00891BA5" w:rsidP="00891BA5">
            <w:pPr>
              <w:rPr>
                <w:rFonts w:ascii="Verdana" w:hAnsi="Verdana" w:cs="Arial"/>
              </w:rPr>
            </w:pPr>
          </w:p>
        </w:tc>
        <w:tc>
          <w:tcPr>
            <w:tcW w:w="6198" w:type="dxa"/>
            <w:gridSpan w:val="3"/>
            <w:noWrap/>
            <w:hideMark/>
          </w:tcPr>
          <w:p w:rsidR="00891BA5" w:rsidRPr="000461EB" w:rsidRDefault="00891BA5" w:rsidP="00891BA5">
            <w:pPr>
              <w:rPr>
                <w:rFonts w:ascii="Verdana" w:hAnsi="Verdana" w:cs="Arial"/>
                <w:b/>
                <w:bCs/>
              </w:rPr>
            </w:pPr>
            <w:r w:rsidRPr="000461EB">
              <w:rPr>
                <w:rFonts w:ascii="Verdana" w:hAnsi="Verdana" w:cs="Arial"/>
                <w:b/>
                <w:bCs/>
              </w:rPr>
              <w:t xml:space="preserve">                              PREDRAČUN RADOVA - PONUDA</w:t>
            </w:r>
          </w:p>
        </w:tc>
        <w:tc>
          <w:tcPr>
            <w:tcW w:w="1268" w:type="dxa"/>
            <w:noWrap/>
            <w:hideMark/>
          </w:tcPr>
          <w:p w:rsidR="00891BA5" w:rsidRPr="000461EB" w:rsidRDefault="00891BA5" w:rsidP="00891BA5">
            <w:pPr>
              <w:rPr>
                <w:rFonts w:ascii="Verdana" w:hAnsi="Verdana" w:cs="Arial"/>
              </w:rPr>
            </w:pPr>
          </w:p>
        </w:tc>
        <w:tc>
          <w:tcPr>
            <w:tcW w:w="1441" w:type="dxa"/>
            <w:noWrap/>
            <w:hideMark/>
          </w:tcPr>
          <w:p w:rsidR="00891BA5" w:rsidRPr="000461EB" w:rsidRDefault="00891BA5" w:rsidP="00891BA5">
            <w:pPr>
              <w:rPr>
                <w:rFonts w:ascii="Verdana" w:hAnsi="Verdana" w:cs="Arial"/>
              </w:rPr>
            </w:pPr>
          </w:p>
        </w:tc>
      </w:tr>
      <w:tr w:rsidR="00891BA5" w:rsidRPr="000461EB" w:rsidTr="00E33789">
        <w:trPr>
          <w:trHeight w:val="60"/>
        </w:trPr>
        <w:tc>
          <w:tcPr>
            <w:tcW w:w="715" w:type="dxa"/>
            <w:noWrap/>
            <w:hideMark/>
          </w:tcPr>
          <w:p w:rsidR="00891BA5" w:rsidRPr="000461EB" w:rsidRDefault="00891BA5" w:rsidP="00891BA5">
            <w:pPr>
              <w:rPr>
                <w:rFonts w:ascii="Verdana" w:hAnsi="Verdana" w:cs="Arial"/>
              </w:rPr>
            </w:pPr>
          </w:p>
        </w:tc>
        <w:tc>
          <w:tcPr>
            <w:tcW w:w="2856" w:type="dxa"/>
            <w:noWrap/>
            <w:hideMark/>
          </w:tcPr>
          <w:p w:rsidR="00891BA5" w:rsidRPr="000461EB" w:rsidRDefault="00891BA5" w:rsidP="00891BA5">
            <w:pPr>
              <w:rPr>
                <w:rFonts w:ascii="Verdana" w:hAnsi="Verdana" w:cs="Arial"/>
                <w:b/>
                <w:bCs/>
              </w:rPr>
            </w:pPr>
          </w:p>
        </w:tc>
        <w:tc>
          <w:tcPr>
            <w:tcW w:w="1180" w:type="dxa"/>
            <w:noWrap/>
            <w:hideMark/>
          </w:tcPr>
          <w:p w:rsidR="00891BA5" w:rsidRPr="000461EB" w:rsidRDefault="00891BA5" w:rsidP="00891BA5">
            <w:pPr>
              <w:rPr>
                <w:rFonts w:ascii="Verdana" w:hAnsi="Verdana" w:cs="Arial"/>
              </w:rPr>
            </w:pPr>
          </w:p>
        </w:tc>
        <w:tc>
          <w:tcPr>
            <w:tcW w:w="2162" w:type="dxa"/>
            <w:noWrap/>
            <w:hideMark/>
          </w:tcPr>
          <w:p w:rsidR="00891BA5" w:rsidRPr="000461EB" w:rsidRDefault="00891BA5" w:rsidP="00891BA5">
            <w:pPr>
              <w:rPr>
                <w:rFonts w:ascii="Verdana" w:hAnsi="Verdana" w:cs="Arial"/>
              </w:rPr>
            </w:pPr>
          </w:p>
        </w:tc>
        <w:tc>
          <w:tcPr>
            <w:tcW w:w="1268" w:type="dxa"/>
            <w:noWrap/>
            <w:hideMark/>
          </w:tcPr>
          <w:p w:rsidR="00891BA5" w:rsidRPr="000461EB" w:rsidRDefault="00891BA5" w:rsidP="00891BA5">
            <w:pPr>
              <w:rPr>
                <w:rFonts w:ascii="Verdana" w:hAnsi="Verdana" w:cs="Arial"/>
              </w:rPr>
            </w:pPr>
          </w:p>
        </w:tc>
        <w:tc>
          <w:tcPr>
            <w:tcW w:w="1441" w:type="dxa"/>
            <w:noWrap/>
            <w:hideMark/>
          </w:tcPr>
          <w:p w:rsidR="00891BA5" w:rsidRPr="000461EB" w:rsidRDefault="00891BA5" w:rsidP="00891BA5">
            <w:pPr>
              <w:rPr>
                <w:rFonts w:ascii="Verdana" w:hAnsi="Verdana" w:cs="Arial"/>
              </w:rPr>
            </w:pPr>
          </w:p>
        </w:tc>
      </w:tr>
      <w:tr w:rsidR="00891BA5" w:rsidRPr="000461EB" w:rsidTr="00891BA5">
        <w:trPr>
          <w:trHeight w:val="720"/>
        </w:trPr>
        <w:tc>
          <w:tcPr>
            <w:tcW w:w="9622" w:type="dxa"/>
            <w:gridSpan w:val="6"/>
            <w:hideMark/>
          </w:tcPr>
          <w:p w:rsidR="00891BA5" w:rsidRPr="000461EB" w:rsidRDefault="00891BA5" w:rsidP="00891BA5">
            <w:pPr>
              <w:rPr>
                <w:rFonts w:ascii="Verdana" w:hAnsi="Verdana" w:cs="Arial"/>
              </w:rPr>
            </w:pPr>
            <w:r w:rsidRPr="000461EB">
              <w:rPr>
                <w:rFonts w:ascii="Verdana" w:hAnsi="Verdana" w:cs="Arial"/>
              </w:rPr>
              <w:t>ZA UREĐENJE PUTA</w:t>
            </w:r>
            <w:r w:rsidRPr="000461EB">
              <w:rPr>
                <w:rFonts w:ascii="Verdana" w:hAnsi="Verdana" w:cs="Arial"/>
                <w:b/>
                <w:bCs/>
              </w:rPr>
              <w:t xml:space="preserve"> za Jovanović Miloša,Bjeličić Milana i Đoković Krstu</w:t>
            </w:r>
            <w:r w:rsidRPr="000461EB">
              <w:rPr>
                <w:rFonts w:ascii="Verdana" w:hAnsi="Verdana" w:cs="Arial"/>
              </w:rPr>
              <w:t xml:space="preserve"> NAKON OŠTEĆENJA OD NEVREMENA</w:t>
            </w:r>
          </w:p>
        </w:tc>
      </w:tr>
      <w:tr w:rsidR="00891BA5" w:rsidRPr="000461EB" w:rsidTr="00E33789">
        <w:trPr>
          <w:trHeight w:val="390"/>
        </w:trPr>
        <w:tc>
          <w:tcPr>
            <w:tcW w:w="715" w:type="dxa"/>
            <w:noWrap/>
            <w:hideMark/>
          </w:tcPr>
          <w:p w:rsidR="00891BA5" w:rsidRPr="000461EB" w:rsidRDefault="00891BA5" w:rsidP="00891BA5">
            <w:pPr>
              <w:rPr>
                <w:rFonts w:ascii="Verdana" w:hAnsi="Verdana" w:cs="Arial"/>
              </w:rPr>
            </w:pPr>
          </w:p>
        </w:tc>
        <w:tc>
          <w:tcPr>
            <w:tcW w:w="2856" w:type="dxa"/>
            <w:noWrap/>
            <w:hideMark/>
          </w:tcPr>
          <w:p w:rsidR="00891BA5" w:rsidRPr="000461EB" w:rsidRDefault="00891BA5" w:rsidP="00891BA5">
            <w:pPr>
              <w:rPr>
                <w:rFonts w:ascii="Verdana" w:hAnsi="Verdana" w:cs="Arial"/>
                <w:b/>
                <w:bCs/>
              </w:rPr>
            </w:pPr>
            <w:r w:rsidRPr="000461EB">
              <w:rPr>
                <w:rFonts w:ascii="Verdana" w:hAnsi="Verdana" w:cs="Arial"/>
                <w:b/>
                <w:bCs/>
              </w:rPr>
              <w:t>MZ Sirogojno-Bjeličići</w:t>
            </w:r>
          </w:p>
        </w:tc>
        <w:tc>
          <w:tcPr>
            <w:tcW w:w="4610" w:type="dxa"/>
            <w:gridSpan w:val="3"/>
            <w:noWrap/>
            <w:hideMark/>
          </w:tcPr>
          <w:p w:rsidR="00891BA5" w:rsidRPr="000461EB" w:rsidRDefault="00891BA5" w:rsidP="00891BA5">
            <w:pPr>
              <w:rPr>
                <w:rFonts w:ascii="Verdana" w:hAnsi="Verdana" w:cs="Arial"/>
              </w:rPr>
            </w:pPr>
            <w:r w:rsidRPr="000461EB">
              <w:rPr>
                <w:rFonts w:ascii="Verdana" w:hAnsi="Verdana" w:cs="Arial"/>
              </w:rPr>
              <w:t>MAJ-JUN  2017 god.</w:t>
            </w:r>
          </w:p>
        </w:tc>
        <w:tc>
          <w:tcPr>
            <w:tcW w:w="1441" w:type="dxa"/>
            <w:noWrap/>
            <w:hideMark/>
          </w:tcPr>
          <w:p w:rsidR="00891BA5" w:rsidRPr="000461EB" w:rsidRDefault="00891BA5" w:rsidP="00891BA5">
            <w:pPr>
              <w:rPr>
                <w:rFonts w:ascii="Verdana" w:hAnsi="Verdana" w:cs="Arial"/>
              </w:rPr>
            </w:pPr>
          </w:p>
        </w:tc>
      </w:tr>
      <w:tr w:rsidR="00891BA5" w:rsidRPr="000461EB" w:rsidTr="00E33789">
        <w:trPr>
          <w:trHeight w:val="255"/>
        </w:trPr>
        <w:tc>
          <w:tcPr>
            <w:tcW w:w="715" w:type="dxa"/>
            <w:noWrap/>
            <w:hideMark/>
          </w:tcPr>
          <w:p w:rsidR="00891BA5" w:rsidRPr="000461EB" w:rsidRDefault="00891BA5" w:rsidP="00891BA5">
            <w:pPr>
              <w:rPr>
                <w:rFonts w:ascii="Verdana" w:hAnsi="Verdana" w:cs="Arial"/>
                <w:u w:val="single"/>
              </w:rPr>
            </w:pPr>
          </w:p>
        </w:tc>
        <w:tc>
          <w:tcPr>
            <w:tcW w:w="2856" w:type="dxa"/>
            <w:noWrap/>
            <w:hideMark/>
          </w:tcPr>
          <w:p w:rsidR="00891BA5" w:rsidRPr="000461EB" w:rsidRDefault="00891BA5" w:rsidP="00891BA5">
            <w:pPr>
              <w:rPr>
                <w:rFonts w:ascii="Verdana" w:hAnsi="Verdana" w:cs="Arial"/>
              </w:rPr>
            </w:pPr>
          </w:p>
        </w:tc>
        <w:tc>
          <w:tcPr>
            <w:tcW w:w="1180" w:type="dxa"/>
            <w:noWrap/>
            <w:hideMark/>
          </w:tcPr>
          <w:p w:rsidR="00891BA5" w:rsidRPr="000461EB" w:rsidRDefault="00891BA5" w:rsidP="00891BA5">
            <w:pPr>
              <w:rPr>
                <w:rFonts w:ascii="Verdana" w:hAnsi="Verdana" w:cs="Arial"/>
                <w:u w:val="single"/>
              </w:rPr>
            </w:pPr>
          </w:p>
        </w:tc>
        <w:tc>
          <w:tcPr>
            <w:tcW w:w="2162" w:type="dxa"/>
            <w:noWrap/>
            <w:hideMark/>
          </w:tcPr>
          <w:p w:rsidR="00891BA5" w:rsidRPr="000461EB" w:rsidRDefault="00891BA5" w:rsidP="00891BA5">
            <w:pPr>
              <w:rPr>
                <w:rFonts w:ascii="Verdana" w:hAnsi="Verdana" w:cs="Arial"/>
                <w:u w:val="single"/>
              </w:rPr>
            </w:pPr>
          </w:p>
        </w:tc>
        <w:tc>
          <w:tcPr>
            <w:tcW w:w="1268" w:type="dxa"/>
            <w:noWrap/>
            <w:hideMark/>
          </w:tcPr>
          <w:p w:rsidR="00891BA5" w:rsidRPr="000461EB" w:rsidRDefault="00891BA5" w:rsidP="00891BA5">
            <w:pPr>
              <w:rPr>
                <w:rFonts w:ascii="Verdana" w:hAnsi="Verdana" w:cs="Arial"/>
                <w:u w:val="single"/>
              </w:rPr>
            </w:pPr>
          </w:p>
        </w:tc>
        <w:tc>
          <w:tcPr>
            <w:tcW w:w="1441" w:type="dxa"/>
            <w:noWrap/>
            <w:hideMark/>
          </w:tcPr>
          <w:p w:rsidR="00891BA5" w:rsidRPr="000461EB" w:rsidRDefault="00891BA5" w:rsidP="00891BA5">
            <w:pPr>
              <w:rPr>
                <w:rFonts w:ascii="Verdana" w:hAnsi="Verdana" w:cs="Arial"/>
                <w:u w:val="single"/>
              </w:rPr>
            </w:pPr>
          </w:p>
        </w:tc>
      </w:tr>
      <w:tr w:rsidR="00891BA5" w:rsidRPr="000461EB" w:rsidTr="00E33789">
        <w:trPr>
          <w:trHeight w:val="765"/>
        </w:trPr>
        <w:tc>
          <w:tcPr>
            <w:tcW w:w="715" w:type="dxa"/>
            <w:hideMark/>
          </w:tcPr>
          <w:p w:rsidR="00891BA5" w:rsidRPr="000461EB" w:rsidRDefault="00891BA5" w:rsidP="00891BA5">
            <w:pPr>
              <w:rPr>
                <w:rFonts w:ascii="Verdana" w:hAnsi="Verdana" w:cs="Arial"/>
                <w:b/>
                <w:bCs/>
              </w:rPr>
            </w:pPr>
            <w:r w:rsidRPr="000461EB">
              <w:rPr>
                <w:rFonts w:ascii="Verdana" w:hAnsi="Verdana" w:cs="Arial"/>
                <w:b/>
                <w:bCs/>
              </w:rPr>
              <w:t>Red. br.</w:t>
            </w:r>
          </w:p>
        </w:tc>
        <w:tc>
          <w:tcPr>
            <w:tcW w:w="2856" w:type="dxa"/>
            <w:hideMark/>
          </w:tcPr>
          <w:p w:rsidR="00891BA5" w:rsidRPr="000461EB" w:rsidRDefault="00891BA5" w:rsidP="00891BA5">
            <w:pPr>
              <w:rPr>
                <w:rFonts w:ascii="Verdana" w:hAnsi="Verdana" w:cs="Arial"/>
                <w:b/>
                <w:bCs/>
              </w:rPr>
            </w:pPr>
            <w:r w:rsidRPr="000461EB">
              <w:rPr>
                <w:rFonts w:ascii="Verdana" w:hAnsi="Verdana" w:cs="Arial"/>
                <w:b/>
                <w:bCs/>
              </w:rPr>
              <w:t>Opis  pozicije</w:t>
            </w:r>
          </w:p>
        </w:tc>
        <w:tc>
          <w:tcPr>
            <w:tcW w:w="1180" w:type="dxa"/>
            <w:hideMark/>
          </w:tcPr>
          <w:p w:rsidR="00891BA5" w:rsidRPr="000461EB" w:rsidRDefault="00891BA5" w:rsidP="00891BA5">
            <w:pPr>
              <w:rPr>
                <w:rFonts w:ascii="Verdana" w:hAnsi="Verdana" w:cs="Arial"/>
                <w:b/>
                <w:bCs/>
              </w:rPr>
            </w:pPr>
            <w:r w:rsidRPr="000461EB">
              <w:rPr>
                <w:rFonts w:ascii="Verdana" w:hAnsi="Verdana" w:cs="Arial"/>
                <w:b/>
                <w:bCs/>
              </w:rPr>
              <w:t>Jed. mere</w:t>
            </w:r>
          </w:p>
        </w:tc>
        <w:tc>
          <w:tcPr>
            <w:tcW w:w="2162" w:type="dxa"/>
            <w:hideMark/>
          </w:tcPr>
          <w:p w:rsidR="00891BA5" w:rsidRPr="000461EB" w:rsidRDefault="00891BA5" w:rsidP="00891BA5">
            <w:pPr>
              <w:rPr>
                <w:rFonts w:ascii="Verdana" w:hAnsi="Verdana" w:cs="Arial"/>
                <w:b/>
                <w:bCs/>
              </w:rPr>
            </w:pPr>
            <w:r w:rsidRPr="000461EB">
              <w:rPr>
                <w:rFonts w:ascii="Verdana" w:hAnsi="Verdana" w:cs="Arial"/>
                <w:b/>
                <w:bCs/>
              </w:rPr>
              <w:t>Količina</w:t>
            </w:r>
          </w:p>
        </w:tc>
        <w:tc>
          <w:tcPr>
            <w:tcW w:w="1268" w:type="dxa"/>
            <w:hideMark/>
          </w:tcPr>
          <w:p w:rsidR="00891BA5" w:rsidRPr="000461EB" w:rsidRDefault="00891BA5" w:rsidP="00891BA5">
            <w:pPr>
              <w:rPr>
                <w:rFonts w:ascii="Verdana" w:hAnsi="Verdana" w:cs="Arial"/>
                <w:b/>
                <w:bCs/>
              </w:rPr>
            </w:pPr>
            <w:r w:rsidRPr="000461EB">
              <w:rPr>
                <w:rFonts w:ascii="Verdana" w:hAnsi="Verdana" w:cs="Arial"/>
                <w:b/>
                <w:bCs/>
              </w:rPr>
              <w:t>Jedinična cena</w:t>
            </w:r>
          </w:p>
        </w:tc>
        <w:tc>
          <w:tcPr>
            <w:tcW w:w="1441" w:type="dxa"/>
            <w:hideMark/>
          </w:tcPr>
          <w:p w:rsidR="00891BA5" w:rsidRPr="000461EB" w:rsidRDefault="00891BA5" w:rsidP="00891BA5">
            <w:pPr>
              <w:rPr>
                <w:rFonts w:ascii="Verdana" w:hAnsi="Verdana" w:cs="Arial"/>
                <w:b/>
                <w:bCs/>
              </w:rPr>
            </w:pPr>
            <w:r w:rsidRPr="000461EB">
              <w:rPr>
                <w:rFonts w:ascii="Verdana" w:hAnsi="Verdana" w:cs="Arial"/>
                <w:b/>
                <w:bCs/>
              </w:rPr>
              <w:t>UKUPNA VREDNOST</w:t>
            </w:r>
          </w:p>
        </w:tc>
      </w:tr>
      <w:tr w:rsidR="00891BA5" w:rsidRPr="000461EB" w:rsidTr="00E33789">
        <w:trPr>
          <w:trHeight w:val="1470"/>
        </w:trPr>
        <w:tc>
          <w:tcPr>
            <w:tcW w:w="715" w:type="dxa"/>
            <w:hideMark/>
          </w:tcPr>
          <w:p w:rsidR="00891BA5" w:rsidRPr="000461EB" w:rsidRDefault="00891BA5" w:rsidP="00891BA5">
            <w:pPr>
              <w:rPr>
                <w:rFonts w:ascii="Verdana" w:hAnsi="Verdana" w:cs="Arial"/>
              </w:rPr>
            </w:pPr>
            <w:r w:rsidRPr="000461EB">
              <w:rPr>
                <w:rFonts w:ascii="Verdana" w:hAnsi="Verdana" w:cs="Arial"/>
              </w:rPr>
              <w:t>1</w:t>
            </w:r>
          </w:p>
        </w:tc>
        <w:tc>
          <w:tcPr>
            <w:tcW w:w="2856" w:type="dxa"/>
            <w:hideMark/>
          </w:tcPr>
          <w:p w:rsidR="00891BA5" w:rsidRPr="000461EB" w:rsidRDefault="00891BA5" w:rsidP="00891BA5">
            <w:pPr>
              <w:rPr>
                <w:rFonts w:ascii="Verdana" w:hAnsi="Verdana" w:cs="Arial"/>
              </w:rPr>
            </w:pPr>
            <w:r w:rsidRPr="000461EB">
              <w:rPr>
                <w:rFonts w:ascii="Verdana" w:hAnsi="Verdana" w:cs="Arial"/>
              </w:rPr>
              <w:t>Nabavka transport ,planiranje i valjanje jalovine za ojačanje posteljice,popunjavanje vododerina,podizanje nivelete puta i sl.</w:t>
            </w:r>
          </w:p>
        </w:tc>
        <w:tc>
          <w:tcPr>
            <w:tcW w:w="1180" w:type="dxa"/>
            <w:hideMark/>
          </w:tcPr>
          <w:p w:rsidR="00891BA5" w:rsidRPr="000461EB" w:rsidRDefault="00891BA5" w:rsidP="00891BA5">
            <w:pPr>
              <w:rPr>
                <w:rFonts w:ascii="Verdana" w:hAnsi="Verdana" w:cs="Arial"/>
              </w:rPr>
            </w:pPr>
            <w:r w:rsidRPr="000461EB">
              <w:rPr>
                <w:rFonts w:ascii="Verdana" w:hAnsi="Verdana" w:cs="Arial"/>
              </w:rPr>
              <w:t>m3</w:t>
            </w:r>
          </w:p>
        </w:tc>
        <w:tc>
          <w:tcPr>
            <w:tcW w:w="2162" w:type="dxa"/>
            <w:hideMark/>
          </w:tcPr>
          <w:p w:rsidR="00891BA5" w:rsidRPr="000461EB" w:rsidRDefault="00891BA5" w:rsidP="00891BA5">
            <w:pPr>
              <w:rPr>
                <w:rFonts w:ascii="Verdana" w:hAnsi="Verdana" w:cs="Arial"/>
              </w:rPr>
            </w:pPr>
            <w:r w:rsidRPr="000461EB">
              <w:rPr>
                <w:rFonts w:ascii="Verdana" w:hAnsi="Verdana" w:cs="Arial"/>
              </w:rPr>
              <w:t>150,00</w:t>
            </w:r>
          </w:p>
        </w:tc>
        <w:tc>
          <w:tcPr>
            <w:tcW w:w="1268" w:type="dxa"/>
            <w:hideMark/>
          </w:tcPr>
          <w:p w:rsidR="00891BA5" w:rsidRPr="000461EB" w:rsidRDefault="00891BA5" w:rsidP="00891BA5">
            <w:pPr>
              <w:rPr>
                <w:rFonts w:ascii="Verdana" w:hAnsi="Verdana" w:cs="Arial"/>
              </w:rPr>
            </w:pPr>
            <w:r w:rsidRPr="000461EB">
              <w:rPr>
                <w:rFonts w:ascii="Verdana" w:hAnsi="Verdana" w:cs="Arial"/>
              </w:rPr>
              <w:t> </w:t>
            </w:r>
          </w:p>
        </w:tc>
        <w:tc>
          <w:tcPr>
            <w:tcW w:w="1441" w:type="dxa"/>
            <w:hideMark/>
          </w:tcPr>
          <w:p w:rsidR="00891BA5" w:rsidRPr="000461EB" w:rsidRDefault="00891BA5" w:rsidP="00891BA5">
            <w:pPr>
              <w:rPr>
                <w:rFonts w:ascii="Verdana" w:hAnsi="Verdana" w:cs="Arial"/>
              </w:rPr>
            </w:pPr>
            <w:r w:rsidRPr="000461EB">
              <w:rPr>
                <w:rFonts w:ascii="Verdana" w:hAnsi="Verdana" w:cs="Arial"/>
              </w:rPr>
              <w:t>0,00</w:t>
            </w:r>
          </w:p>
        </w:tc>
      </w:tr>
      <w:tr w:rsidR="00891BA5" w:rsidRPr="000461EB" w:rsidTr="00E33789">
        <w:trPr>
          <w:trHeight w:val="1470"/>
        </w:trPr>
        <w:tc>
          <w:tcPr>
            <w:tcW w:w="715" w:type="dxa"/>
            <w:hideMark/>
          </w:tcPr>
          <w:p w:rsidR="00891BA5" w:rsidRPr="00E33789" w:rsidRDefault="00E33789" w:rsidP="00891BA5">
            <w:pPr>
              <w:rPr>
                <w:rFonts w:ascii="Verdana" w:hAnsi="Verdana" w:cs="Arial"/>
              </w:rPr>
            </w:pPr>
            <w:r>
              <w:rPr>
                <w:rFonts w:ascii="Verdana" w:hAnsi="Verdana" w:cs="Arial"/>
              </w:rPr>
              <w:t>2</w:t>
            </w:r>
          </w:p>
        </w:tc>
        <w:tc>
          <w:tcPr>
            <w:tcW w:w="2856" w:type="dxa"/>
            <w:hideMark/>
          </w:tcPr>
          <w:p w:rsidR="00891BA5" w:rsidRPr="000461EB" w:rsidRDefault="00891BA5" w:rsidP="00891BA5">
            <w:pPr>
              <w:rPr>
                <w:rFonts w:ascii="Verdana" w:hAnsi="Verdana" w:cs="Arial"/>
              </w:rPr>
            </w:pPr>
            <w:r w:rsidRPr="000461EB">
              <w:rPr>
                <w:rFonts w:ascii="Verdana" w:hAnsi="Verdana" w:cs="Arial"/>
              </w:rPr>
              <w:t>Iskop kanala pored puta dom 50x50 cm. Sa odlaganjem materijala pored trase tj.po bankini puta(Obračun po m1 iskopanog kanala)</w:t>
            </w:r>
          </w:p>
        </w:tc>
        <w:tc>
          <w:tcPr>
            <w:tcW w:w="1180" w:type="dxa"/>
            <w:hideMark/>
          </w:tcPr>
          <w:p w:rsidR="00891BA5" w:rsidRPr="000461EB" w:rsidRDefault="00891BA5" w:rsidP="00891BA5">
            <w:pPr>
              <w:rPr>
                <w:rFonts w:ascii="Verdana" w:hAnsi="Verdana" w:cs="Arial"/>
              </w:rPr>
            </w:pPr>
            <w:r w:rsidRPr="000461EB">
              <w:rPr>
                <w:rFonts w:ascii="Verdana" w:hAnsi="Verdana" w:cs="Arial"/>
              </w:rPr>
              <w:t>m1</w:t>
            </w:r>
          </w:p>
        </w:tc>
        <w:tc>
          <w:tcPr>
            <w:tcW w:w="2162" w:type="dxa"/>
            <w:hideMark/>
          </w:tcPr>
          <w:p w:rsidR="00891BA5" w:rsidRPr="000461EB" w:rsidRDefault="00891BA5" w:rsidP="00891BA5">
            <w:pPr>
              <w:rPr>
                <w:rFonts w:ascii="Verdana" w:hAnsi="Verdana" w:cs="Arial"/>
              </w:rPr>
            </w:pPr>
            <w:r w:rsidRPr="000461EB">
              <w:rPr>
                <w:rFonts w:ascii="Verdana" w:hAnsi="Verdana" w:cs="Arial"/>
              </w:rPr>
              <w:t>40,00</w:t>
            </w:r>
          </w:p>
        </w:tc>
        <w:tc>
          <w:tcPr>
            <w:tcW w:w="1268" w:type="dxa"/>
            <w:hideMark/>
          </w:tcPr>
          <w:p w:rsidR="00891BA5" w:rsidRPr="000461EB" w:rsidRDefault="00891BA5" w:rsidP="00891BA5">
            <w:pPr>
              <w:rPr>
                <w:rFonts w:ascii="Verdana" w:hAnsi="Verdana" w:cs="Arial"/>
              </w:rPr>
            </w:pPr>
            <w:r w:rsidRPr="000461EB">
              <w:rPr>
                <w:rFonts w:ascii="Verdana" w:hAnsi="Verdana" w:cs="Arial"/>
              </w:rPr>
              <w:t> </w:t>
            </w:r>
          </w:p>
        </w:tc>
        <w:tc>
          <w:tcPr>
            <w:tcW w:w="1441" w:type="dxa"/>
            <w:hideMark/>
          </w:tcPr>
          <w:p w:rsidR="00891BA5" w:rsidRPr="000461EB" w:rsidRDefault="00891BA5" w:rsidP="00891BA5">
            <w:pPr>
              <w:rPr>
                <w:rFonts w:ascii="Verdana" w:hAnsi="Verdana" w:cs="Arial"/>
              </w:rPr>
            </w:pPr>
            <w:r w:rsidRPr="000461EB">
              <w:rPr>
                <w:rFonts w:ascii="Verdana" w:hAnsi="Verdana" w:cs="Arial"/>
              </w:rPr>
              <w:t>0,00</w:t>
            </w:r>
          </w:p>
        </w:tc>
      </w:tr>
      <w:tr w:rsidR="00891BA5" w:rsidRPr="000461EB" w:rsidTr="00E33789">
        <w:trPr>
          <w:trHeight w:val="1470"/>
        </w:trPr>
        <w:tc>
          <w:tcPr>
            <w:tcW w:w="715" w:type="dxa"/>
            <w:hideMark/>
          </w:tcPr>
          <w:p w:rsidR="00891BA5" w:rsidRPr="00E33789" w:rsidRDefault="00E33789" w:rsidP="00891BA5">
            <w:pPr>
              <w:rPr>
                <w:rFonts w:ascii="Verdana" w:hAnsi="Verdana" w:cs="Arial"/>
              </w:rPr>
            </w:pPr>
            <w:r>
              <w:rPr>
                <w:rFonts w:ascii="Verdana" w:hAnsi="Verdana" w:cs="Arial"/>
              </w:rPr>
              <w:t>3</w:t>
            </w:r>
          </w:p>
        </w:tc>
        <w:tc>
          <w:tcPr>
            <w:tcW w:w="2856" w:type="dxa"/>
            <w:hideMark/>
          </w:tcPr>
          <w:p w:rsidR="00891BA5" w:rsidRPr="000461EB" w:rsidRDefault="00891BA5" w:rsidP="00891BA5">
            <w:pPr>
              <w:rPr>
                <w:rFonts w:ascii="Verdana" w:hAnsi="Verdana" w:cs="Arial"/>
              </w:rPr>
            </w:pPr>
            <w:r w:rsidRPr="000461EB">
              <w:rPr>
                <w:rFonts w:ascii="Verdana" w:hAnsi="Verdana" w:cs="Arial"/>
              </w:rPr>
              <w:t>Izrada propusta od korugovanih PVC cevi prečnika 300 mm L=6,00 m1 sve komplet sa svim predradnjama i pratećim elementima koji obezbeđuju pravilno odvodnjavanje</w:t>
            </w:r>
          </w:p>
        </w:tc>
        <w:tc>
          <w:tcPr>
            <w:tcW w:w="1180" w:type="dxa"/>
            <w:hideMark/>
          </w:tcPr>
          <w:p w:rsidR="00891BA5" w:rsidRPr="000461EB" w:rsidRDefault="00891BA5" w:rsidP="00891BA5">
            <w:pPr>
              <w:rPr>
                <w:rFonts w:ascii="Verdana" w:hAnsi="Verdana" w:cs="Arial"/>
              </w:rPr>
            </w:pPr>
            <w:r w:rsidRPr="000461EB">
              <w:rPr>
                <w:rFonts w:ascii="Verdana" w:hAnsi="Verdana" w:cs="Arial"/>
              </w:rPr>
              <w:t>m1</w:t>
            </w:r>
          </w:p>
        </w:tc>
        <w:tc>
          <w:tcPr>
            <w:tcW w:w="2162" w:type="dxa"/>
            <w:hideMark/>
          </w:tcPr>
          <w:p w:rsidR="00891BA5" w:rsidRPr="000461EB" w:rsidRDefault="00891BA5" w:rsidP="00891BA5">
            <w:pPr>
              <w:rPr>
                <w:rFonts w:ascii="Verdana" w:hAnsi="Verdana" w:cs="Arial"/>
              </w:rPr>
            </w:pPr>
            <w:r w:rsidRPr="000461EB">
              <w:rPr>
                <w:rFonts w:ascii="Verdana" w:hAnsi="Verdana" w:cs="Arial"/>
              </w:rPr>
              <w:t>6,00</w:t>
            </w:r>
          </w:p>
        </w:tc>
        <w:tc>
          <w:tcPr>
            <w:tcW w:w="1268" w:type="dxa"/>
            <w:hideMark/>
          </w:tcPr>
          <w:p w:rsidR="00891BA5" w:rsidRPr="000461EB" w:rsidRDefault="00891BA5" w:rsidP="00891BA5">
            <w:pPr>
              <w:rPr>
                <w:rFonts w:ascii="Verdana" w:hAnsi="Verdana" w:cs="Arial"/>
              </w:rPr>
            </w:pPr>
            <w:r w:rsidRPr="000461EB">
              <w:rPr>
                <w:rFonts w:ascii="Verdana" w:hAnsi="Verdana" w:cs="Arial"/>
              </w:rPr>
              <w:t> </w:t>
            </w:r>
          </w:p>
        </w:tc>
        <w:tc>
          <w:tcPr>
            <w:tcW w:w="1441" w:type="dxa"/>
            <w:hideMark/>
          </w:tcPr>
          <w:p w:rsidR="00891BA5" w:rsidRPr="000461EB" w:rsidRDefault="00891BA5" w:rsidP="00891BA5">
            <w:pPr>
              <w:rPr>
                <w:rFonts w:ascii="Verdana" w:hAnsi="Verdana" w:cs="Arial"/>
              </w:rPr>
            </w:pPr>
            <w:r w:rsidRPr="000461EB">
              <w:rPr>
                <w:rFonts w:ascii="Verdana" w:hAnsi="Verdana" w:cs="Arial"/>
              </w:rPr>
              <w:t>0,00</w:t>
            </w:r>
          </w:p>
        </w:tc>
      </w:tr>
      <w:tr w:rsidR="00891BA5" w:rsidRPr="000461EB" w:rsidTr="00E33789">
        <w:trPr>
          <w:trHeight w:val="1470"/>
        </w:trPr>
        <w:tc>
          <w:tcPr>
            <w:tcW w:w="715" w:type="dxa"/>
            <w:hideMark/>
          </w:tcPr>
          <w:p w:rsidR="00891BA5" w:rsidRPr="00E33789" w:rsidRDefault="00E33789" w:rsidP="00891BA5">
            <w:pPr>
              <w:rPr>
                <w:rFonts w:ascii="Verdana" w:hAnsi="Verdana" w:cs="Arial"/>
              </w:rPr>
            </w:pPr>
            <w:r>
              <w:rPr>
                <w:rFonts w:ascii="Verdana" w:hAnsi="Verdana" w:cs="Arial"/>
              </w:rPr>
              <w:t>4</w:t>
            </w:r>
          </w:p>
        </w:tc>
        <w:tc>
          <w:tcPr>
            <w:tcW w:w="2856" w:type="dxa"/>
            <w:hideMark/>
          </w:tcPr>
          <w:p w:rsidR="00891BA5" w:rsidRPr="000461EB" w:rsidRDefault="00891BA5" w:rsidP="00891BA5">
            <w:pPr>
              <w:rPr>
                <w:rFonts w:ascii="Verdana" w:hAnsi="Verdana" w:cs="Arial"/>
              </w:rPr>
            </w:pPr>
            <w:r w:rsidRPr="000461EB">
              <w:rPr>
                <w:rFonts w:ascii="Verdana" w:hAnsi="Verdana" w:cs="Arial"/>
              </w:rPr>
              <w:t>Rad kombinovane mašine na pozicijama koje nisu obuhvaćene ovim predmerom po efektivnom času</w:t>
            </w:r>
          </w:p>
        </w:tc>
        <w:tc>
          <w:tcPr>
            <w:tcW w:w="1180" w:type="dxa"/>
            <w:hideMark/>
          </w:tcPr>
          <w:p w:rsidR="00891BA5" w:rsidRPr="000461EB" w:rsidRDefault="00891BA5" w:rsidP="00891BA5">
            <w:pPr>
              <w:rPr>
                <w:rFonts w:ascii="Verdana" w:hAnsi="Verdana" w:cs="Arial"/>
              </w:rPr>
            </w:pPr>
            <w:r w:rsidRPr="000461EB">
              <w:rPr>
                <w:rFonts w:ascii="Verdana" w:hAnsi="Verdana" w:cs="Arial"/>
              </w:rPr>
              <w:t>čas</w:t>
            </w:r>
          </w:p>
        </w:tc>
        <w:tc>
          <w:tcPr>
            <w:tcW w:w="2162" w:type="dxa"/>
            <w:hideMark/>
          </w:tcPr>
          <w:p w:rsidR="00891BA5" w:rsidRPr="000461EB" w:rsidRDefault="00891BA5" w:rsidP="00891BA5">
            <w:pPr>
              <w:rPr>
                <w:rFonts w:ascii="Verdana" w:hAnsi="Verdana" w:cs="Arial"/>
              </w:rPr>
            </w:pPr>
            <w:r w:rsidRPr="000461EB">
              <w:rPr>
                <w:rFonts w:ascii="Verdana" w:hAnsi="Verdana" w:cs="Arial"/>
              </w:rPr>
              <w:t>3,00</w:t>
            </w:r>
          </w:p>
        </w:tc>
        <w:tc>
          <w:tcPr>
            <w:tcW w:w="1268" w:type="dxa"/>
            <w:hideMark/>
          </w:tcPr>
          <w:p w:rsidR="00891BA5" w:rsidRPr="000461EB" w:rsidRDefault="00891BA5" w:rsidP="00891BA5">
            <w:pPr>
              <w:rPr>
                <w:rFonts w:ascii="Verdana" w:hAnsi="Verdana" w:cs="Arial"/>
              </w:rPr>
            </w:pPr>
            <w:r w:rsidRPr="000461EB">
              <w:rPr>
                <w:rFonts w:ascii="Verdana" w:hAnsi="Verdana" w:cs="Arial"/>
              </w:rPr>
              <w:t> </w:t>
            </w:r>
          </w:p>
        </w:tc>
        <w:tc>
          <w:tcPr>
            <w:tcW w:w="1441" w:type="dxa"/>
            <w:hideMark/>
          </w:tcPr>
          <w:p w:rsidR="00891BA5" w:rsidRPr="000461EB" w:rsidRDefault="00891BA5" w:rsidP="00891BA5">
            <w:pPr>
              <w:rPr>
                <w:rFonts w:ascii="Verdana" w:hAnsi="Verdana" w:cs="Arial"/>
              </w:rPr>
            </w:pPr>
            <w:r w:rsidRPr="000461EB">
              <w:rPr>
                <w:rFonts w:ascii="Verdana" w:hAnsi="Verdana" w:cs="Arial"/>
              </w:rPr>
              <w:t>0,00</w:t>
            </w:r>
          </w:p>
        </w:tc>
      </w:tr>
      <w:tr w:rsidR="00891BA5" w:rsidRPr="000461EB" w:rsidTr="00E33789">
        <w:trPr>
          <w:trHeight w:val="15"/>
        </w:trPr>
        <w:tc>
          <w:tcPr>
            <w:tcW w:w="715" w:type="dxa"/>
            <w:hideMark/>
          </w:tcPr>
          <w:p w:rsidR="00891BA5" w:rsidRPr="000461EB" w:rsidRDefault="00891BA5" w:rsidP="00891BA5">
            <w:pPr>
              <w:rPr>
                <w:rFonts w:ascii="Verdana" w:hAnsi="Verdana" w:cs="Arial"/>
              </w:rPr>
            </w:pPr>
            <w:r w:rsidRPr="000461EB">
              <w:rPr>
                <w:rFonts w:ascii="Verdana" w:hAnsi="Verdana" w:cs="Arial"/>
              </w:rPr>
              <w:t> </w:t>
            </w:r>
          </w:p>
        </w:tc>
        <w:tc>
          <w:tcPr>
            <w:tcW w:w="2856" w:type="dxa"/>
            <w:hideMark/>
          </w:tcPr>
          <w:p w:rsidR="00891BA5" w:rsidRPr="000461EB" w:rsidRDefault="00891BA5" w:rsidP="00891BA5">
            <w:pPr>
              <w:rPr>
                <w:rFonts w:ascii="Verdana" w:hAnsi="Verdana" w:cs="Arial"/>
              </w:rPr>
            </w:pPr>
            <w:r w:rsidRPr="000461EB">
              <w:rPr>
                <w:rFonts w:ascii="Verdana" w:hAnsi="Verdana" w:cs="Arial"/>
              </w:rPr>
              <w:t> </w:t>
            </w:r>
          </w:p>
        </w:tc>
        <w:tc>
          <w:tcPr>
            <w:tcW w:w="1180" w:type="dxa"/>
            <w:hideMark/>
          </w:tcPr>
          <w:p w:rsidR="00891BA5" w:rsidRPr="000461EB" w:rsidRDefault="00891BA5" w:rsidP="00891BA5">
            <w:pPr>
              <w:rPr>
                <w:rFonts w:ascii="Verdana" w:hAnsi="Verdana" w:cs="Arial"/>
              </w:rPr>
            </w:pPr>
            <w:r w:rsidRPr="000461EB">
              <w:rPr>
                <w:rFonts w:ascii="Verdana" w:hAnsi="Verdana" w:cs="Arial"/>
              </w:rPr>
              <w:t>m3</w:t>
            </w:r>
          </w:p>
        </w:tc>
        <w:tc>
          <w:tcPr>
            <w:tcW w:w="2162" w:type="dxa"/>
            <w:hideMark/>
          </w:tcPr>
          <w:p w:rsidR="00891BA5" w:rsidRPr="000461EB" w:rsidRDefault="00891BA5" w:rsidP="00891BA5">
            <w:pPr>
              <w:rPr>
                <w:rFonts w:ascii="Verdana" w:hAnsi="Verdana" w:cs="Arial"/>
              </w:rPr>
            </w:pPr>
            <w:r w:rsidRPr="000461EB">
              <w:rPr>
                <w:rFonts w:ascii="Verdana" w:hAnsi="Verdana" w:cs="Arial"/>
              </w:rPr>
              <w:t> </w:t>
            </w:r>
          </w:p>
        </w:tc>
        <w:tc>
          <w:tcPr>
            <w:tcW w:w="1268" w:type="dxa"/>
            <w:hideMark/>
          </w:tcPr>
          <w:p w:rsidR="00891BA5" w:rsidRPr="000461EB" w:rsidRDefault="00891BA5" w:rsidP="00891BA5">
            <w:pPr>
              <w:rPr>
                <w:rFonts w:ascii="Verdana" w:hAnsi="Verdana" w:cs="Arial"/>
              </w:rPr>
            </w:pPr>
            <w:r w:rsidRPr="000461EB">
              <w:rPr>
                <w:rFonts w:ascii="Verdana" w:hAnsi="Verdana" w:cs="Arial"/>
              </w:rPr>
              <w:t> </w:t>
            </w:r>
          </w:p>
        </w:tc>
        <w:tc>
          <w:tcPr>
            <w:tcW w:w="1441" w:type="dxa"/>
            <w:hideMark/>
          </w:tcPr>
          <w:p w:rsidR="00891BA5" w:rsidRPr="000461EB" w:rsidRDefault="00891BA5" w:rsidP="00891BA5">
            <w:pPr>
              <w:rPr>
                <w:rFonts w:ascii="Verdana" w:hAnsi="Verdana" w:cs="Arial"/>
              </w:rPr>
            </w:pPr>
            <w:r w:rsidRPr="000461EB">
              <w:rPr>
                <w:rFonts w:ascii="Verdana" w:hAnsi="Verdana" w:cs="Arial"/>
              </w:rPr>
              <w:t> </w:t>
            </w:r>
          </w:p>
        </w:tc>
      </w:tr>
      <w:tr w:rsidR="00891BA5" w:rsidRPr="000461EB" w:rsidTr="00E33789">
        <w:trPr>
          <w:trHeight w:val="495"/>
        </w:trPr>
        <w:tc>
          <w:tcPr>
            <w:tcW w:w="715" w:type="dxa"/>
            <w:hideMark/>
          </w:tcPr>
          <w:p w:rsidR="00891BA5" w:rsidRPr="000461EB" w:rsidRDefault="00891BA5" w:rsidP="00891BA5">
            <w:pPr>
              <w:rPr>
                <w:rFonts w:ascii="Verdana" w:hAnsi="Verdana" w:cs="Arial"/>
              </w:rPr>
            </w:pPr>
            <w:r w:rsidRPr="000461EB">
              <w:rPr>
                <w:rFonts w:ascii="Verdana" w:hAnsi="Verdana" w:cs="Arial"/>
              </w:rPr>
              <w:t> </w:t>
            </w:r>
          </w:p>
        </w:tc>
        <w:tc>
          <w:tcPr>
            <w:tcW w:w="2856" w:type="dxa"/>
            <w:hideMark/>
          </w:tcPr>
          <w:p w:rsidR="00891BA5" w:rsidRPr="000461EB" w:rsidRDefault="00891BA5" w:rsidP="00891BA5">
            <w:pPr>
              <w:rPr>
                <w:rFonts w:ascii="Verdana" w:hAnsi="Verdana" w:cs="Arial"/>
                <w:b/>
                <w:bCs/>
              </w:rPr>
            </w:pPr>
            <w:r w:rsidRPr="000461EB">
              <w:rPr>
                <w:rFonts w:ascii="Verdana" w:hAnsi="Verdana" w:cs="Arial"/>
                <w:b/>
                <w:bCs/>
              </w:rPr>
              <w:t> </w:t>
            </w:r>
          </w:p>
        </w:tc>
        <w:tc>
          <w:tcPr>
            <w:tcW w:w="1180" w:type="dxa"/>
            <w:noWrap/>
            <w:hideMark/>
          </w:tcPr>
          <w:p w:rsidR="00891BA5" w:rsidRPr="000461EB" w:rsidRDefault="00891BA5" w:rsidP="00891BA5">
            <w:pPr>
              <w:rPr>
                <w:rFonts w:ascii="Verdana" w:hAnsi="Verdana" w:cs="Arial"/>
                <w:b/>
                <w:bCs/>
              </w:rPr>
            </w:pPr>
            <w:r w:rsidRPr="000461EB">
              <w:rPr>
                <w:rFonts w:ascii="Verdana" w:hAnsi="Verdana" w:cs="Arial"/>
                <w:b/>
                <w:bCs/>
              </w:rPr>
              <w:t>SVEGA:</w:t>
            </w:r>
          </w:p>
        </w:tc>
        <w:tc>
          <w:tcPr>
            <w:tcW w:w="2162" w:type="dxa"/>
            <w:hideMark/>
          </w:tcPr>
          <w:p w:rsidR="00891BA5" w:rsidRPr="000461EB" w:rsidRDefault="00891BA5" w:rsidP="00891BA5">
            <w:pPr>
              <w:rPr>
                <w:rFonts w:ascii="Verdana" w:hAnsi="Verdana" w:cs="Arial"/>
                <w:b/>
                <w:bCs/>
              </w:rPr>
            </w:pPr>
            <w:r w:rsidRPr="000461EB">
              <w:rPr>
                <w:rFonts w:ascii="Verdana" w:hAnsi="Verdana" w:cs="Arial"/>
                <w:b/>
                <w:bCs/>
              </w:rPr>
              <w:t> </w:t>
            </w:r>
          </w:p>
        </w:tc>
        <w:tc>
          <w:tcPr>
            <w:tcW w:w="1268" w:type="dxa"/>
            <w:hideMark/>
          </w:tcPr>
          <w:p w:rsidR="00891BA5" w:rsidRPr="000461EB" w:rsidRDefault="00891BA5" w:rsidP="00891BA5">
            <w:pPr>
              <w:rPr>
                <w:rFonts w:ascii="Verdana" w:hAnsi="Verdana" w:cs="Arial"/>
                <w:b/>
                <w:bCs/>
              </w:rPr>
            </w:pPr>
            <w:r w:rsidRPr="000461EB">
              <w:rPr>
                <w:rFonts w:ascii="Verdana" w:hAnsi="Verdana" w:cs="Arial"/>
                <w:b/>
                <w:bCs/>
              </w:rPr>
              <w:t> </w:t>
            </w:r>
          </w:p>
        </w:tc>
        <w:tc>
          <w:tcPr>
            <w:tcW w:w="1441" w:type="dxa"/>
            <w:hideMark/>
          </w:tcPr>
          <w:p w:rsidR="00891BA5" w:rsidRPr="000461EB" w:rsidRDefault="00891BA5" w:rsidP="00891BA5">
            <w:pPr>
              <w:rPr>
                <w:rFonts w:ascii="Verdana" w:hAnsi="Verdana" w:cs="Arial"/>
                <w:b/>
                <w:bCs/>
              </w:rPr>
            </w:pPr>
          </w:p>
        </w:tc>
      </w:tr>
      <w:tr w:rsidR="00891BA5" w:rsidRPr="000461EB" w:rsidTr="00E33789">
        <w:trPr>
          <w:trHeight w:val="465"/>
        </w:trPr>
        <w:tc>
          <w:tcPr>
            <w:tcW w:w="715" w:type="dxa"/>
            <w:hideMark/>
          </w:tcPr>
          <w:p w:rsidR="00891BA5" w:rsidRPr="000461EB" w:rsidRDefault="00891BA5" w:rsidP="00891BA5">
            <w:pPr>
              <w:rPr>
                <w:rFonts w:ascii="Verdana" w:hAnsi="Verdana" w:cs="Arial"/>
              </w:rPr>
            </w:pPr>
            <w:r w:rsidRPr="000461EB">
              <w:rPr>
                <w:rFonts w:ascii="Verdana" w:hAnsi="Verdana" w:cs="Arial"/>
              </w:rPr>
              <w:t> </w:t>
            </w:r>
          </w:p>
        </w:tc>
        <w:tc>
          <w:tcPr>
            <w:tcW w:w="2856" w:type="dxa"/>
            <w:hideMark/>
          </w:tcPr>
          <w:p w:rsidR="00891BA5" w:rsidRPr="000461EB" w:rsidRDefault="00891BA5" w:rsidP="00891BA5">
            <w:pPr>
              <w:rPr>
                <w:rFonts w:ascii="Verdana" w:hAnsi="Verdana" w:cs="Arial"/>
                <w:b/>
                <w:bCs/>
              </w:rPr>
            </w:pPr>
            <w:r w:rsidRPr="000461EB">
              <w:rPr>
                <w:rFonts w:ascii="Verdana" w:hAnsi="Verdana" w:cs="Arial"/>
                <w:b/>
                <w:bCs/>
              </w:rPr>
              <w:t> </w:t>
            </w:r>
          </w:p>
        </w:tc>
        <w:tc>
          <w:tcPr>
            <w:tcW w:w="3342" w:type="dxa"/>
            <w:gridSpan w:val="2"/>
            <w:noWrap/>
            <w:hideMark/>
          </w:tcPr>
          <w:p w:rsidR="00891BA5" w:rsidRPr="000461EB" w:rsidRDefault="00891BA5" w:rsidP="00891BA5">
            <w:pPr>
              <w:rPr>
                <w:rFonts w:ascii="Verdana" w:hAnsi="Verdana" w:cs="Arial"/>
                <w:b/>
                <w:bCs/>
              </w:rPr>
            </w:pPr>
            <w:r w:rsidRPr="000461EB">
              <w:rPr>
                <w:rFonts w:ascii="Verdana" w:hAnsi="Verdana" w:cs="Arial"/>
                <w:b/>
                <w:bCs/>
              </w:rPr>
              <w:t>PDV 20%:</w:t>
            </w:r>
          </w:p>
        </w:tc>
        <w:tc>
          <w:tcPr>
            <w:tcW w:w="1268" w:type="dxa"/>
            <w:hideMark/>
          </w:tcPr>
          <w:p w:rsidR="00891BA5" w:rsidRPr="000461EB" w:rsidRDefault="00891BA5" w:rsidP="00891BA5">
            <w:pPr>
              <w:rPr>
                <w:rFonts w:ascii="Verdana" w:hAnsi="Verdana" w:cs="Arial"/>
                <w:b/>
                <w:bCs/>
              </w:rPr>
            </w:pPr>
            <w:r w:rsidRPr="000461EB">
              <w:rPr>
                <w:rFonts w:ascii="Verdana" w:hAnsi="Verdana" w:cs="Arial"/>
                <w:b/>
                <w:bCs/>
              </w:rPr>
              <w:t> </w:t>
            </w:r>
          </w:p>
        </w:tc>
        <w:tc>
          <w:tcPr>
            <w:tcW w:w="1441" w:type="dxa"/>
            <w:hideMark/>
          </w:tcPr>
          <w:p w:rsidR="00891BA5" w:rsidRPr="000461EB" w:rsidRDefault="00891BA5" w:rsidP="00891BA5">
            <w:pPr>
              <w:rPr>
                <w:rFonts w:ascii="Verdana" w:hAnsi="Verdana" w:cs="Arial"/>
                <w:b/>
                <w:bCs/>
              </w:rPr>
            </w:pPr>
          </w:p>
        </w:tc>
      </w:tr>
      <w:tr w:rsidR="00891BA5" w:rsidRPr="000461EB" w:rsidTr="00E33789">
        <w:trPr>
          <w:trHeight w:val="570"/>
        </w:trPr>
        <w:tc>
          <w:tcPr>
            <w:tcW w:w="715" w:type="dxa"/>
            <w:hideMark/>
          </w:tcPr>
          <w:p w:rsidR="00891BA5" w:rsidRPr="000461EB" w:rsidRDefault="00891BA5" w:rsidP="00891BA5">
            <w:pPr>
              <w:rPr>
                <w:rFonts w:ascii="Verdana" w:hAnsi="Verdana" w:cs="Arial"/>
              </w:rPr>
            </w:pPr>
            <w:r w:rsidRPr="000461EB">
              <w:rPr>
                <w:rFonts w:ascii="Verdana" w:hAnsi="Verdana" w:cs="Arial"/>
              </w:rPr>
              <w:t> </w:t>
            </w:r>
          </w:p>
        </w:tc>
        <w:tc>
          <w:tcPr>
            <w:tcW w:w="2856" w:type="dxa"/>
            <w:hideMark/>
          </w:tcPr>
          <w:p w:rsidR="00891BA5" w:rsidRPr="000461EB" w:rsidRDefault="00891BA5" w:rsidP="00891BA5">
            <w:pPr>
              <w:rPr>
                <w:rFonts w:ascii="Verdana" w:hAnsi="Verdana" w:cs="Arial"/>
              </w:rPr>
            </w:pPr>
            <w:r w:rsidRPr="000461EB">
              <w:rPr>
                <w:rFonts w:ascii="Verdana" w:hAnsi="Verdana" w:cs="Arial"/>
              </w:rPr>
              <w:t> </w:t>
            </w:r>
          </w:p>
        </w:tc>
        <w:tc>
          <w:tcPr>
            <w:tcW w:w="1180" w:type="dxa"/>
            <w:noWrap/>
            <w:hideMark/>
          </w:tcPr>
          <w:p w:rsidR="00891BA5" w:rsidRPr="000461EB" w:rsidRDefault="00891BA5" w:rsidP="00891BA5">
            <w:pPr>
              <w:rPr>
                <w:rFonts w:ascii="Verdana" w:hAnsi="Verdana" w:cs="Arial"/>
                <w:b/>
                <w:bCs/>
              </w:rPr>
            </w:pPr>
            <w:r w:rsidRPr="000461EB">
              <w:rPr>
                <w:rFonts w:ascii="Verdana" w:hAnsi="Verdana" w:cs="Arial"/>
                <w:b/>
                <w:bCs/>
              </w:rPr>
              <w:t>UKUPNO SA PDV:</w:t>
            </w:r>
          </w:p>
        </w:tc>
        <w:tc>
          <w:tcPr>
            <w:tcW w:w="2162" w:type="dxa"/>
            <w:hideMark/>
          </w:tcPr>
          <w:p w:rsidR="00891BA5" w:rsidRPr="000461EB" w:rsidRDefault="00891BA5" w:rsidP="00891BA5">
            <w:pPr>
              <w:rPr>
                <w:rFonts w:ascii="Verdana" w:hAnsi="Verdana" w:cs="Arial"/>
                <w:b/>
                <w:bCs/>
              </w:rPr>
            </w:pPr>
            <w:r w:rsidRPr="000461EB">
              <w:rPr>
                <w:rFonts w:ascii="Verdana" w:hAnsi="Verdana" w:cs="Arial"/>
                <w:b/>
                <w:bCs/>
              </w:rPr>
              <w:t> </w:t>
            </w:r>
          </w:p>
        </w:tc>
        <w:tc>
          <w:tcPr>
            <w:tcW w:w="1268" w:type="dxa"/>
            <w:hideMark/>
          </w:tcPr>
          <w:p w:rsidR="00891BA5" w:rsidRPr="000461EB" w:rsidRDefault="00891BA5" w:rsidP="00891BA5">
            <w:pPr>
              <w:rPr>
                <w:rFonts w:ascii="Verdana" w:hAnsi="Verdana" w:cs="Arial"/>
                <w:b/>
                <w:bCs/>
              </w:rPr>
            </w:pPr>
            <w:r w:rsidRPr="000461EB">
              <w:rPr>
                <w:rFonts w:ascii="Verdana" w:hAnsi="Verdana" w:cs="Arial"/>
                <w:b/>
                <w:bCs/>
              </w:rPr>
              <w:t> </w:t>
            </w:r>
          </w:p>
        </w:tc>
        <w:tc>
          <w:tcPr>
            <w:tcW w:w="1441" w:type="dxa"/>
            <w:hideMark/>
          </w:tcPr>
          <w:p w:rsidR="00891BA5" w:rsidRPr="000461EB" w:rsidRDefault="00891BA5" w:rsidP="00891BA5">
            <w:pPr>
              <w:rPr>
                <w:rFonts w:ascii="Verdana" w:hAnsi="Verdana" w:cs="Arial"/>
                <w:b/>
                <w:bCs/>
              </w:rPr>
            </w:pPr>
          </w:p>
        </w:tc>
      </w:tr>
    </w:tbl>
    <w:p w:rsidR="00C445EB" w:rsidRDefault="00C445EB" w:rsidP="00C445EB">
      <w:pPr>
        <w:rPr>
          <w:b/>
          <w:sz w:val="24"/>
          <w:szCs w:val="24"/>
          <w:lang w:val="sr-Cyrl-CS"/>
        </w:rPr>
      </w:pPr>
    </w:p>
    <w:p w:rsidR="00C445EB" w:rsidRDefault="00C445EB" w:rsidP="00C445EB">
      <w:pPr>
        <w:jc w:val="center"/>
        <w:rPr>
          <w:b/>
          <w:sz w:val="24"/>
          <w:szCs w:val="24"/>
          <w:lang w:val="sr-Cyrl-CS"/>
        </w:rPr>
      </w:pPr>
    </w:p>
    <w:p w:rsidR="00891BA5" w:rsidRDefault="00891BA5" w:rsidP="00C445EB">
      <w:pPr>
        <w:jc w:val="center"/>
        <w:rPr>
          <w:b/>
          <w:sz w:val="24"/>
          <w:szCs w:val="24"/>
          <w:lang w:val="sr-Cyrl-CS"/>
        </w:rPr>
      </w:pPr>
    </w:p>
    <w:p w:rsidR="00E33789" w:rsidRDefault="00E33789" w:rsidP="002C34D7">
      <w:pPr>
        <w:jc w:val="both"/>
        <w:rPr>
          <w:color w:val="FF0000"/>
          <w:sz w:val="24"/>
          <w:szCs w:val="24"/>
          <w:lang w:val="sr-Cyrl-CS"/>
        </w:rPr>
      </w:pPr>
    </w:p>
    <w:p w:rsidR="002C34D7" w:rsidRDefault="002C34D7" w:rsidP="002C34D7">
      <w:pPr>
        <w:jc w:val="both"/>
        <w:rPr>
          <w:color w:val="FF0000"/>
          <w:sz w:val="24"/>
          <w:szCs w:val="24"/>
          <w:lang w:val="sr-Cyrl-CS"/>
        </w:rPr>
      </w:pPr>
    </w:p>
    <w:p w:rsidR="002C34D7" w:rsidRDefault="002C34D7" w:rsidP="002C34D7">
      <w:pPr>
        <w:jc w:val="both"/>
        <w:rPr>
          <w:color w:val="FF0000"/>
          <w:sz w:val="24"/>
          <w:szCs w:val="24"/>
          <w:lang w:val="sr-Cyrl-CS"/>
        </w:rPr>
      </w:pPr>
    </w:p>
    <w:p w:rsidR="002C34D7" w:rsidRDefault="002C34D7" w:rsidP="002C34D7">
      <w:pPr>
        <w:jc w:val="both"/>
        <w:rPr>
          <w:color w:val="FF0000"/>
          <w:sz w:val="24"/>
          <w:szCs w:val="24"/>
          <w:lang w:val="sr-Cyrl-CS"/>
        </w:rPr>
      </w:pPr>
    </w:p>
    <w:tbl>
      <w:tblPr>
        <w:tblStyle w:val="TableGrid"/>
        <w:tblW w:w="0" w:type="auto"/>
        <w:tblLook w:val="04A0"/>
      </w:tblPr>
      <w:tblGrid>
        <w:gridCol w:w="717"/>
        <w:gridCol w:w="2852"/>
        <w:gridCol w:w="1179"/>
        <w:gridCol w:w="2159"/>
        <w:gridCol w:w="1271"/>
        <w:gridCol w:w="1444"/>
      </w:tblGrid>
      <w:tr w:rsidR="002C34D7" w:rsidRPr="000461EB" w:rsidTr="003512E8">
        <w:trPr>
          <w:trHeight w:val="405"/>
        </w:trPr>
        <w:tc>
          <w:tcPr>
            <w:tcW w:w="715" w:type="dxa"/>
            <w:noWrap/>
            <w:hideMark/>
          </w:tcPr>
          <w:p w:rsidR="002C34D7" w:rsidRPr="000461EB" w:rsidRDefault="002C34D7" w:rsidP="003512E8">
            <w:pPr>
              <w:rPr>
                <w:rFonts w:ascii="Verdana" w:hAnsi="Verdana" w:cs="Arial"/>
              </w:rPr>
            </w:pPr>
          </w:p>
        </w:tc>
        <w:tc>
          <w:tcPr>
            <w:tcW w:w="6198" w:type="dxa"/>
            <w:gridSpan w:val="3"/>
            <w:noWrap/>
            <w:hideMark/>
          </w:tcPr>
          <w:p w:rsidR="002C34D7" w:rsidRPr="000461EB" w:rsidRDefault="002C34D7" w:rsidP="003512E8">
            <w:pPr>
              <w:rPr>
                <w:rFonts w:ascii="Verdana" w:hAnsi="Verdana" w:cs="Arial"/>
                <w:b/>
                <w:bCs/>
              </w:rPr>
            </w:pPr>
            <w:r w:rsidRPr="000461EB">
              <w:rPr>
                <w:rFonts w:ascii="Verdana" w:hAnsi="Verdana" w:cs="Arial"/>
                <w:b/>
                <w:bCs/>
              </w:rPr>
              <w:t xml:space="preserve">                              PREDRAČUN RADOVA - PONUDA</w:t>
            </w:r>
          </w:p>
        </w:tc>
        <w:tc>
          <w:tcPr>
            <w:tcW w:w="1268" w:type="dxa"/>
            <w:noWrap/>
            <w:hideMark/>
          </w:tcPr>
          <w:p w:rsidR="002C34D7" w:rsidRPr="000461EB" w:rsidRDefault="002C34D7" w:rsidP="003512E8">
            <w:pPr>
              <w:rPr>
                <w:rFonts w:ascii="Verdana" w:hAnsi="Verdana" w:cs="Arial"/>
              </w:rPr>
            </w:pPr>
          </w:p>
        </w:tc>
        <w:tc>
          <w:tcPr>
            <w:tcW w:w="1441" w:type="dxa"/>
            <w:noWrap/>
            <w:hideMark/>
          </w:tcPr>
          <w:p w:rsidR="002C34D7" w:rsidRPr="000461EB" w:rsidRDefault="002C34D7" w:rsidP="003512E8">
            <w:pPr>
              <w:rPr>
                <w:rFonts w:ascii="Verdana" w:hAnsi="Verdana" w:cs="Arial"/>
              </w:rPr>
            </w:pPr>
          </w:p>
        </w:tc>
      </w:tr>
      <w:tr w:rsidR="002C34D7" w:rsidRPr="000461EB" w:rsidTr="003512E8">
        <w:trPr>
          <w:trHeight w:val="60"/>
        </w:trPr>
        <w:tc>
          <w:tcPr>
            <w:tcW w:w="715" w:type="dxa"/>
            <w:noWrap/>
            <w:hideMark/>
          </w:tcPr>
          <w:p w:rsidR="002C34D7" w:rsidRPr="000461EB" w:rsidRDefault="002C34D7" w:rsidP="003512E8">
            <w:pPr>
              <w:rPr>
                <w:rFonts w:ascii="Verdana" w:hAnsi="Verdana" w:cs="Arial"/>
              </w:rPr>
            </w:pPr>
          </w:p>
        </w:tc>
        <w:tc>
          <w:tcPr>
            <w:tcW w:w="2856" w:type="dxa"/>
            <w:noWrap/>
            <w:hideMark/>
          </w:tcPr>
          <w:p w:rsidR="002C34D7" w:rsidRPr="000461EB" w:rsidRDefault="002C34D7" w:rsidP="003512E8">
            <w:pPr>
              <w:rPr>
                <w:rFonts w:ascii="Verdana" w:hAnsi="Verdana" w:cs="Arial"/>
                <w:b/>
                <w:bCs/>
              </w:rPr>
            </w:pPr>
          </w:p>
        </w:tc>
        <w:tc>
          <w:tcPr>
            <w:tcW w:w="1180" w:type="dxa"/>
            <w:noWrap/>
            <w:hideMark/>
          </w:tcPr>
          <w:p w:rsidR="002C34D7" w:rsidRPr="000461EB" w:rsidRDefault="002C34D7" w:rsidP="003512E8">
            <w:pPr>
              <w:rPr>
                <w:rFonts w:ascii="Verdana" w:hAnsi="Verdana" w:cs="Arial"/>
              </w:rPr>
            </w:pPr>
          </w:p>
        </w:tc>
        <w:tc>
          <w:tcPr>
            <w:tcW w:w="2162" w:type="dxa"/>
            <w:noWrap/>
            <w:hideMark/>
          </w:tcPr>
          <w:p w:rsidR="002C34D7" w:rsidRPr="000461EB" w:rsidRDefault="002C34D7" w:rsidP="003512E8">
            <w:pPr>
              <w:rPr>
                <w:rFonts w:ascii="Verdana" w:hAnsi="Verdana" w:cs="Arial"/>
              </w:rPr>
            </w:pPr>
          </w:p>
        </w:tc>
        <w:tc>
          <w:tcPr>
            <w:tcW w:w="1268" w:type="dxa"/>
            <w:noWrap/>
            <w:hideMark/>
          </w:tcPr>
          <w:p w:rsidR="002C34D7" w:rsidRPr="000461EB" w:rsidRDefault="002C34D7" w:rsidP="003512E8">
            <w:pPr>
              <w:rPr>
                <w:rFonts w:ascii="Verdana" w:hAnsi="Verdana" w:cs="Arial"/>
              </w:rPr>
            </w:pPr>
          </w:p>
        </w:tc>
        <w:tc>
          <w:tcPr>
            <w:tcW w:w="1441" w:type="dxa"/>
            <w:noWrap/>
            <w:hideMark/>
          </w:tcPr>
          <w:p w:rsidR="002C34D7" w:rsidRPr="000461EB" w:rsidRDefault="002C34D7" w:rsidP="003512E8">
            <w:pPr>
              <w:rPr>
                <w:rFonts w:ascii="Verdana" w:hAnsi="Verdana" w:cs="Arial"/>
              </w:rPr>
            </w:pPr>
          </w:p>
        </w:tc>
      </w:tr>
      <w:tr w:rsidR="002C34D7" w:rsidRPr="000461EB" w:rsidTr="003512E8">
        <w:trPr>
          <w:trHeight w:val="720"/>
        </w:trPr>
        <w:tc>
          <w:tcPr>
            <w:tcW w:w="9622" w:type="dxa"/>
            <w:gridSpan w:val="6"/>
            <w:hideMark/>
          </w:tcPr>
          <w:p w:rsidR="002C34D7" w:rsidRDefault="002C34D7" w:rsidP="00843574">
            <w:pPr>
              <w:rPr>
                <w:rFonts w:ascii="Verdana" w:hAnsi="Verdana" w:cs="Arial"/>
              </w:rPr>
            </w:pPr>
            <w:r w:rsidRPr="000461EB">
              <w:rPr>
                <w:rFonts w:ascii="Verdana" w:hAnsi="Verdana" w:cs="Arial"/>
              </w:rPr>
              <w:t>ZA UREĐENJE PUTA</w:t>
            </w:r>
            <w:r w:rsidRPr="000461EB">
              <w:rPr>
                <w:rFonts w:ascii="Verdana" w:hAnsi="Verdana" w:cs="Arial"/>
                <w:b/>
                <w:bCs/>
              </w:rPr>
              <w:t xml:space="preserve"> </w:t>
            </w:r>
            <w:r w:rsidR="00843574">
              <w:rPr>
                <w:rFonts w:ascii="Verdana" w:hAnsi="Verdana" w:cs="Arial"/>
                <w:b/>
                <w:bCs/>
              </w:rPr>
              <w:t xml:space="preserve"> </w:t>
            </w:r>
            <w:r w:rsidR="00843574" w:rsidRPr="00843574">
              <w:rPr>
                <w:rFonts w:ascii="Verdana" w:hAnsi="Verdana" w:cs="Arial"/>
                <w:b/>
                <w:bCs/>
              </w:rPr>
              <w:t>pravac ka kuäi Jova</w:t>
            </w:r>
            <w:r w:rsidR="00843574">
              <w:rPr>
                <w:rFonts w:ascii="Verdana" w:hAnsi="Verdana" w:cs="Arial"/>
                <w:b/>
                <w:bCs/>
              </w:rPr>
              <w:t>nović Radoja</w:t>
            </w:r>
            <w:r w:rsidRPr="000461EB">
              <w:rPr>
                <w:rFonts w:ascii="Verdana" w:hAnsi="Verdana" w:cs="Arial"/>
              </w:rPr>
              <w:t>NAKON OŠTEĆENJA OD NEVREMENA</w:t>
            </w:r>
          </w:p>
          <w:p w:rsidR="00843574" w:rsidRPr="000461EB" w:rsidRDefault="00843574" w:rsidP="00843574">
            <w:pPr>
              <w:rPr>
                <w:rFonts w:ascii="Verdana" w:hAnsi="Verdana" w:cs="Arial"/>
              </w:rPr>
            </w:pPr>
            <w:r>
              <w:rPr>
                <w:rFonts w:ascii="Verdana" w:hAnsi="Verdana" w:cs="Arial"/>
              </w:rPr>
              <w:t>L=170,00 m</w:t>
            </w:r>
          </w:p>
        </w:tc>
      </w:tr>
      <w:tr w:rsidR="002C34D7" w:rsidRPr="000461EB" w:rsidTr="003512E8">
        <w:trPr>
          <w:trHeight w:val="390"/>
        </w:trPr>
        <w:tc>
          <w:tcPr>
            <w:tcW w:w="715" w:type="dxa"/>
            <w:noWrap/>
            <w:hideMark/>
          </w:tcPr>
          <w:p w:rsidR="002C34D7" w:rsidRPr="000461EB" w:rsidRDefault="002C34D7" w:rsidP="003512E8">
            <w:pPr>
              <w:rPr>
                <w:rFonts w:ascii="Verdana" w:hAnsi="Verdana" w:cs="Arial"/>
              </w:rPr>
            </w:pPr>
          </w:p>
        </w:tc>
        <w:tc>
          <w:tcPr>
            <w:tcW w:w="2856" w:type="dxa"/>
            <w:noWrap/>
            <w:hideMark/>
          </w:tcPr>
          <w:p w:rsidR="002C34D7" w:rsidRPr="000461EB" w:rsidRDefault="002C34D7" w:rsidP="00843574">
            <w:pPr>
              <w:rPr>
                <w:rFonts w:ascii="Verdana" w:hAnsi="Verdana" w:cs="Arial"/>
                <w:b/>
                <w:bCs/>
              </w:rPr>
            </w:pPr>
            <w:r w:rsidRPr="000461EB">
              <w:rPr>
                <w:rFonts w:ascii="Verdana" w:hAnsi="Verdana" w:cs="Arial"/>
                <w:b/>
                <w:bCs/>
              </w:rPr>
              <w:t>MZ Sirogojn</w:t>
            </w:r>
            <w:r w:rsidR="00843574">
              <w:rPr>
                <w:rFonts w:ascii="Verdana" w:hAnsi="Verdana" w:cs="Arial"/>
                <w:b/>
                <w:bCs/>
              </w:rPr>
              <w:t>o</w:t>
            </w:r>
          </w:p>
        </w:tc>
        <w:tc>
          <w:tcPr>
            <w:tcW w:w="4610" w:type="dxa"/>
            <w:gridSpan w:val="3"/>
            <w:noWrap/>
            <w:hideMark/>
          </w:tcPr>
          <w:p w:rsidR="002C34D7" w:rsidRPr="000461EB" w:rsidRDefault="002C34D7" w:rsidP="003512E8">
            <w:pPr>
              <w:rPr>
                <w:rFonts w:ascii="Verdana" w:hAnsi="Verdana" w:cs="Arial"/>
              </w:rPr>
            </w:pPr>
          </w:p>
        </w:tc>
        <w:tc>
          <w:tcPr>
            <w:tcW w:w="1441" w:type="dxa"/>
            <w:noWrap/>
            <w:hideMark/>
          </w:tcPr>
          <w:p w:rsidR="002C34D7" w:rsidRPr="000461EB" w:rsidRDefault="002C34D7" w:rsidP="003512E8">
            <w:pPr>
              <w:rPr>
                <w:rFonts w:ascii="Verdana" w:hAnsi="Verdana" w:cs="Arial"/>
              </w:rPr>
            </w:pPr>
          </w:p>
        </w:tc>
      </w:tr>
      <w:tr w:rsidR="002C34D7" w:rsidRPr="000461EB" w:rsidTr="003512E8">
        <w:trPr>
          <w:trHeight w:val="255"/>
        </w:trPr>
        <w:tc>
          <w:tcPr>
            <w:tcW w:w="715" w:type="dxa"/>
            <w:noWrap/>
            <w:hideMark/>
          </w:tcPr>
          <w:p w:rsidR="002C34D7" w:rsidRPr="000461EB" w:rsidRDefault="002C34D7" w:rsidP="003512E8">
            <w:pPr>
              <w:rPr>
                <w:rFonts w:ascii="Verdana" w:hAnsi="Verdana" w:cs="Arial"/>
                <w:u w:val="single"/>
              </w:rPr>
            </w:pPr>
          </w:p>
        </w:tc>
        <w:tc>
          <w:tcPr>
            <w:tcW w:w="2856" w:type="dxa"/>
            <w:noWrap/>
            <w:hideMark/>
          </w:tcPr>
          <w:p w:rsidR="002C34D7" w:rsidRPr="000461EB" w:rsidRDefault="002C34D7" w:rsidP="003512E8">
            <w:pPr>
              <w:rPr>
                <w:rFonts w:ascii="Verdana" w:hAnsi="Verdana" w:cs="Arial"/>
              </w:rPr>
            </w:pPr>
          </w:p>
        </w:tc>
        <w:tc>
          <w:tcPr>
            <w:tcW w:w="1180" w:type="dxa"/>
            <w:noWrap/>
            <w:hideMark/>
          </w:tcPr>
          <w:p w:rsidR="002C34D7" w:rsidRPr="000461EB" w:rsidRDefault="002C34D7" w:rsidP="003512E8">
            <w:pPr>
              <w:rPr>
                <w:rFonts w:ascii="Verdana" w:hAnsi="Verdana" w:cs="Arial"/>
                <w:u w:val="single"/>
              </w:rPr>
            </w:pPr>
          </w:p>
        </w:tc>
        <w:tc>
          <w:tcPr>
            <w:tcW w:w="2162" w:type="dxa"/>
            <w:noWrap/>
            <w:hideMark/>
          </w:tcPr>
          <w:p w:rsidR="002C34D7" w:rsidRPr="000461EB" w:rsidRDefault="002C34D7" w:rsidP="003512E8">
            <w:pPr>
              <w:rPr>
                <w:rFonts w:ascii="Verdana" w:hAnsi="Verdana" w:cs="Arial"/>
                <w:u w:val="single"/>
              </w:rPr>
            </w:pPr>
          </w:p>
        </w:tc>
        <w:tc>
          <w:tcPr>
            <w:tcW w:w="1268" w:type="dxa"/>
            <w:noWrap/>
            <w:hideMark/>
          </w:tcPr>
          <w:p w:rsidR="002C34D7" w:rsidRPr="000461EB" w:rsidRDefault="002C34D7" w:rsidP="003512E8">
            <w:pPr>
              <w:rPr>
                <w:rFonts w:ascii="Verdana" w:hAnsi="Verdana" w:cs="Arial"/>
                <w:u w:val="single"/>
              </w:rPr>
            </w:pPr>
          </w:p>
        </w:tc>
        <w:tc>
          <w:tcPr>
            <w:tcW w:w="1441" w:type="dxa"/>
            <w:noWrap/>
            <w:hideMark/>
          </w:tcPr>
          <w:p w:rsidR="002C34D7" w:rsidRPr="000461EB" w:rsidRDefault="002C34D7" w:rsidP="003512E8">
            <w:pPr>
              <w:rPr>
                <w:rFonts w:ascii="Verdana" w:hAnsi="Verdana" w:cs="Arial"/>
                <w:u w:val="single"/>
              </w:rPr>
            </w:pPr>
          </w:p>
        </w:tc>
      </w:tr>
      <w:tr w:rsidR="002C34D7" w:rsidRPr="000461EB" w:rsidTr="003512E8">
        <w:trPr>
          <w:trHeight w:val="765"/>
        </w:trPr>
        <w:tc>
          <w:tcPr>
            <w:tcW w:w="715" w:type="dxa"/>
            <w:hideMark/>
          </w:tcPr>
          <w:p w:rsidR="002C34D7" w:rsidRPr="000461EB" w:rsidRDefault="002C34D7" w:rsidP="003512E8">
            <w:pPr>
              <w:rPr>
                <w:rFonts w:ascii="Verdana" w:hAnsi="Verdana" w:cs="Arial"/>
                <w:b/>
                <w:bCs/>
              </w:rPr>
            </w:pPr>
            <w:r w:rsidRPr="000461EB">
              <w:rPr>
                <w:rFonts w:ascii="Verdana" w:hAnsi="Verdana" w:cs="Arial"/>
                <w:b/>
                <w:bCs/>
              </w:rPr>
              <w:t>Red. br.</w:t>
            </w:r>
          </w:p>
        </w:tc>
        <w:tc>
          <w:tcPr>
            <w:tcW w:w="2856" w:type="dxa"/>
            <w:hideMark/>
          </w:tcPr>
          <w:p w:rsidR="002C34D7" w:rsidRPr="000461EB" w:rsidRDefault="002C34D7" w:rsidP="003512E8">
            <w:pPr>
              <w:rPr>
                <w:rFonts w:ascii="Verdana" w:hAnsi="Verdana" w:cs="Arial"/>
                <w:b/>
                <w:bCs/>
              </w:rPr>
            </w:pPr>
            <w:r w:rsidRPr="000461EB">
              <w:rPr>
                <w:rFonts w:ascii="Verdana" w:hAnsi="Verdana" w:cs="Arial"/>
                <w:b/>
                <w:bCs/>
              </w:rPr>
              <w:t>Opis  pozicije</w:t>
            </w:r>
          </w:p>
        </w:tc>
        <w:tc>
          <w:tcPr>
            <w:tcW w:w="1180" w:type="dxa"/>
            <w:hideMark/>
          </w:tcPr>
          <w:p w:rsidR="002C34D7" w:rsidRPr="000461EB" w:rsidRDefault="002C34D7" w:rsidP="003512E8">
            <w:pPr>
              <w:rPr>
                <w:rFonts w:ascii="Verdana" w:hAnsi="Verdana" w:cs="Arial"/>
                <w:b/>
                <w:bCs/>
              </w:rPr>
            </w:pPr>
            <w:r w:rsidRPr="000461EB">
              <w:rPr>
                <w:rFonts w:ascii="Verdana" w:hAnsi="Verdana" w:cs="Arial"/>
                <w:b/>
                <w:bCs/>
              </w:rPr>
              <w:t>Jed. mere</w:t>
            </w:r>
          </w:p>
        </w:tc>
        <w:tc>
          <w:tcPr>
            <w:tcW w:w="2162" w:type="dxa"/>
            <w:hideMark/>
          </w:tcPr>
          <w:p w:rsidR="002C34D7" w:rsidRPr="000461EB" w:rsidRDefault="002C34D7" w:rsidP="003512E8">
            <w:pPr>
              <w:rPr>
                <w:rFonts w:ascii="Verdana" w:hAnsi="Verdana" w:cs="Arial"/>
                <w:b/>
                <w:bCs/>
              </w:rPr>
            </w:pPr>
            <w:r w:rsidRPr="000461EB">
              <w:rPr>
                <w:rFonts w:ascii="Verdana" w:hAnsi="Verdana" w:cs="Arial"/>
                <w:b/>
                <w:bCs/>
              </w:rPr>
              <w:t>Količina</w:t>
            </w:r>
          </w:p>
        </w:tc>
        <w:tc>
          <w:tcPr>
            <w:tcW w:w="1268" w:type="dxa"/>
            <w:hideMark/>
          </w:tcPr>
          <w:p w:rsidR="002C34D7" w:rsidRPr="000461EB" w:rsidRDefault="002C34D7" w:rsidP="003512E8">
            <w:pPr>
              <w:rPr>
                <w:rFonts w:ascii="Verdana" w:hAnsi="Verdana" w:cs="Arial"/>
                <w:b/>
                <w:bCs/>
              </w:rPr>
            </w:pPr>
            <w:r w:rsidRPr="000461EB">
              <w:rPr>
                <w:rFonts w:ascii="Verdana" w:hAnsi="Verdana" w:cs="Arial"/>
                <w:b/>
                <w:bCs/>
              </w:rPr>
              <w:t>Jedinična cena</w:t>
            </w:r>
          </w:p>
        </w:tc>
        <w:tc>
          <w:tcPr>
            <w:tcW w:w="1441" w:type="dxa"/>
            <w:hideMark/>
          </w:tcPr>
          <w:p w:rsidR="002C34D7" w:rsidRPr="000461EB" w:rsidRDefault="002C34D7" w:rsidP="003512E8">
            <w:pPr>
              <w:rPr>
                <w:rFonts w:ascii="Verdana" w:hAnsi="Verdana" w:cs="Arial"/>
                <w:b/>
                <w:bCs/>
              </w:rPr>
            </w:pPr>
            <w:r w:rsidRPr="000461EB">
              <w:rPr>
                <w:rFonts w:ascii="Verdana" w:hAnsi="Verdana" w:cs="Arial"/>
                <w:b/>
                <w:bCs/>
              </w:rPr>
              <w:t>UKUPNA VREDNOST</w:t>
            </w:r>
          </w:p>
        </w:tc>
      </w:tr>
      <w:tr w:rsidR="002C34D7" w:rsidRPr="000461EB" w:rsidTr="003512E8">
        <w:trPr>
          <w:trHeight w:val="1470"/>
        </w:trPr>
        <w:tc>
          <w:tcPr>
            <w:tcW w:w="715" w:type="dxa"/>
            <w:hideMark/>
          </w:tcPr>
          <w:p w:rsidR="002C34D7" w:rsidRPr="000461EB" w:rsidRDefault="002C34D7" w:rsidP="003512E8">
            <w:pPr>
              <w:rPr>
                <w:rFonts w:ascii="Verdana" w:hAnsi="Verdana" w:cs="Arial"/>
              </w:rPr>
            </w:pPr>
            <w:r w:rsidRPr="000461EB">
              <w:rPr>
                <w:rFonts w:ascii="Verdana" w:hAnsi="Verdana" w:cs="Arial"/>
              </w:rPr>
              <w:t>1</w:t>
            </w:r>
          </w:p>
        </w:tc>
        <w:tc>
          <w:tcPr>
            <w:tcW w:w="2856" w:type="dxa"/>
            <w:hideMark/>
          </w:tcPr>
          <w:p w:rsidR="002C34D7" w:rsidRPr="000461EB" w:rsidRDefault="002C34D7" w:rsidP="003512E8">
            <w:pPr>
              <w:rPr>
                <w:rFonts w:ascii="Verdana" w:hAnsi="Verdana" w:cs="Arial"/>
              </w:rPr>
            </w:pPr>
            <w:r w:rsidRPr="000461EB">
              <w:rPr>
                <w:rFonts w:ascii="Verdana" w:hAnsi="Verdana" w:cs="Arial"/>
              </w:rPr>
              <w:t>Nabavka transport ,planiranje i valjanje jalovine za ojačanje posteljice,popunjavanje vododerina,podizanje nivelete puta i sl.</w:t>
            </w:r>
          </w:p>
        </w:tc>
        <w:tc>
          <w:tcPr>
            <w:tcW w:w="1180" w:type="dxa"/>
            <w:hideMark/>
          </w:tcPr>
          <w:p w:rsidR="002C34D7" w:rsidRPr="000461EB" w:rsidRDefault="002C34D7" w:rsidP="003512E8">
            <w:pPr>
              <w:rPr>
                <w:rFonts w:ascii="Verdana" w:hAnsi="Verdana" w:cs="Arial"/>
              </w:rPr>
            </w:pPr>
            <w:r w:rsidRPr="000461EB">
              <w:rPr>
                <w:rFonts w:ascii="Verdana" w:hAnsi="Verdana" w:cs="Arial"/>
              </w:rPr>
              <w:t>m3</w:t>
            </w:r>
          </w:p>
        </w:tc>
        <w:tc>
          <w:tcPr>
            <w:tcW w:w="2162" w:type="dxa"/>
            <w:hideMark/>
          </w:tcPr>
          <w:p w:rsidR="002C34D7" w:rsidRPr="000461EB" w:rsidRDefault="002C34D7" w:rsidP="003512E8">
            <w:pPr>
              <w:rPr>
                <w:rFonts w:ascii="Verdana" w:hAnsi="Verdana" w:cs="Arial"/>
              </w:rPr>
            </w:pPr>
            <w:r w:rsidRPr="000461EB">
              <w:rPr>
                <w:rFonts w:ascii="Verdana" w:hAnsi="Verdana" w:cs="Arial"/>
              </w:rPr>
              <w:t>150,00</w:t>
            </w:r>
          </w:p>
        </w:tc>
        <w:tc>
          <w:tcPr>
            <w:tcW w:w="1268" w:type="dxa"/>
            <w:hideMark/>
          </w:tcPr>
          <w:p w:rsidR="002C34D7" w:rsidRPr="000461EB" w:rsidRDefault="002C34D7" w:rsidP="003512E8">
            <w:pPr>
              <w:rPr>
                <w:rFonts w:ascii="Verdana" w:hAnsi="Verdana" w:cs="Arial"/>
              </w:rPr>
            </w:pPr>
            <w:r w:rsidRPr="000461EB">
              <w:rPr>
                <w:rFonts w:ascii="Verdana" w:hAnsi="Verdana" w:cs="Arial"/>
              </w:rPr>
              <w:t> </w:t>
            </w:r>
          </w:p>
        </w:tc>
        <w:tc>
          <w:tcPr>
            <w:tcW w:w="1441" w:type="dxa"/>
            <w:hideMark/>
          </w:tcPr>
          <w:p w:rsidR="002C34D7" w:rsidRPr="000461EB" w:rsidRDefault="002C34D7" w:rsidP="003512E8">
            <w:pPr>
              <w:rPr>
                <w:rFonts w:ascii="Verdana" w:hAnsi="Verdana" w:cs="Arial"/>
              </w:rPr>
            </w:pPr>
            <w:r w:rsidRPr="000461EB">
              <w:rPr>
                <w:rFonts w:ascii="Verdana" w:hAnsi="Verdana" w:cs="Arial"/>
              </w:rPr>
              <w:t>0,00</w:t>
            </w:r>
          </w:p>
        </w:tc>
      </w:tr>
      <w:tr w:rsidR="002C34D7" w:rsidRPr="000461EB" w:rsidTr="003512E8">
        <w:trPr>
          <w:trHeight w:val="1470"/>
        </w:trPr>
        <w:tc>
          <w:tcPr>
            <w:tcW w:w="715" w:type="dxa"/>
            <w:hideMark/>
          </w:tcPr>
          <w:p w:rsidR="002C34D7" w:rsidRPr="00E33789" w:rsidRDefault="002C34D7" w:rsidP="003512E8">
            <w:pPr>
              <w:rPr>
                <w:rFonts w:ascii="Verdana" w:hAnsi="Verdana" w:cs="Arial"/>
              </w:rPr>
            </w:pPr>
            <w:r>
              <w:rPr>
                <w:rFonts w:ascii="Verdana" w:hAnsi="Verdana" w:cs="Arial"/>
              </w:rPr>
              <w:t>2</w:t>
            </w:r>
          </w:p>
        </w:tc>
        <w:tc>
          <w:tcPr>
            <w:tcW w:w="2856" w:type="dxa"/>
            <w:hideMark/>
          </w:tcPr>
          <w:p w:rsidR="002C34D7" w:rsidRPr="000461EB" w:rsidRDefault="002C34D7" w:rsidP="003512E8">
            <w:pPr>
              <w:rPr>
                <w:rFonts w:ascii="Verdana" w:hAnsi="Verdana" w:cs="Arial"/>
              </w:rPr>
            </w:pPr>
            <w:r w:rsidRPr="000461EB">
              <w:rPr>
                <w:rFonts w:ascii="Verdana" w:hAnsi="Verdana" w:cs="Arial"/>
              </w:rPr>
              <w:t>Iskop kanala pored puta dom 50x50 cm. Sa odlaganjem materijala pored trase tj.po bankini puta(Obračun po m1 iskopanog kanala)</w:t>
            </w:r>
          </w:p>
        </w:tc>
        <w:tc>
          <w:tcPr>
            <w:tcW w:w="1180" w:type="dxa"/>
            <w:hideMark/>
          </w:tcPr>
          <w:p w:rsidR="002C34D7" w:rsidRPr="000461EB" w:rsidRDefault="002C34D7" w:rsidP="003512E8">
            <w:pPr>
              <w:rPr>
                <w:rFonts w:ascii="Verdana" w:hAnsi="Verdana" w:cs="Arial"/>
              </w:rPr>
            </w:pPr>
            <w:r w:rsidRPr="000461EB">
              <w:rPr>
                <w:rFonts w:ascii="Verdana" w:hAnsi="Verdana" w:cs="Arial"/>
              </w:rPr>
              <w:t>m1</w:t>
            </w:r>
          </w:p>
        </w:tc>
        <w:tc>
          <w:tcPr>
            <w:tcW w:w="2162" w:type="dxa"/>
            <w:hideMark/>
          </w:tcPr>
          <w:p w:rsidR="002C34D7" w:rsidRPr="000461EB" w:rsidRDefault="002C34D7" w:rsidP="003512E8">
            <w:pPr>
              <w:rPr>
                <w:rFonts w:ascii="Verdana" w:hAnsi="Verdana" w:cs="Arial"/>
              </w:rPr>
            </w:pPr>
            <w:r w:rsidRPr="000461EB">
              <w:rPr>
                <w:rFonts w:ascii="Verdana" w:hAnsi="Verdana" w:cs="Arial"/>
              </w:rPr>
              <w:t>40,00</w:t>
            </w:r>
          </w:p>
        </w:tc>
        <w:tc>
          <w:tcPr>
            <w:tcW w:w="1268" w:type="dxa"/>
            <w:hideMark/>
          </w:tcPr>
          <w:p w:rsidR="002C34D7" w:rsidRPr="000461EB" w:rsidRDefault="002C34D7" w:rsidP="003512E8">
            <w:pPr>
              <w:rPr>
                <w:rFonts w:ascii="Verdana" w:hAnsi="Verdana" w:cs="Arial"/>
              </w:rPr>
            </w:pPr>
            <w:r w:rsidRPr="000461EB">
              <w:rPr>
                <w:rFonts w:ascii="Verdana" w:hAnsi="Verdana" w:cs="Arial"/>
              </w:rPr>
              <w:t> </w:t>
            </w:r>
          </w:p>
        </w:tc>
        <w:tc>
          <w:tcPr>
            <w:tcW w:w="1441" w:type="dxa"/>
            <w:hideMark/>
          </w:tcPr>
          <w:p w:rsidR="002C34D7" w:rsidRPr="000461EB" w:rsidRDefault="002C34D7" w:rsidP="003512E8">
            <w:pPr>
              <w:rPr>
                <w:rFonts w:ascii="Verdana" w:hAnsi="Verdana" w:cs="Arial"/>
              </w:rPr>
            </w:pPr>
            <w:r w:rsidRPr="000461EB">
              <w:rPr>
                <w:rFonts w:ascii="Verdana" w:hAnsi="Verdana" w:cs="Arial"/>
              </w:rPr>
              <w:t>0,00</w:t>
            </w:r>
          </w:p>
        </w:tc>
      </w:tr>
      <w:tr w:rsidR="002C34D7" w:rsidRPr="000461EB" w:rsidTr="003512E8">
        <w:trPr>
          <w:trHeight w:val="1470"/>
        </w:trPr>
        <w:tc>
          <w:tcPr>
            <w:tcW w:w="715" w:type="dxa"/>
            <w:hideMark/>
          </w:tcPr>
          <w:p w:rsidR="002C34D7" w:rsidRPr="00E33789" w:rsidRDefault="002C34D7" w:rsidP="003512E8">
            <w:pPr>
              <w:rPr>
                <w:rFonts w:ascii="Verdana" w:hAnsi="Verdana" w:cs="Arial"/>
              </w:rPr>
            </w:pPr>
            <w:r>
              <w:rPr>
                <w:rFonts w:ascii="Verdana" w:hAnsi="Verdana" w:cs="Arial"/>
              </w:rPr>
              <w:t>3</w:t>
            </w:r>
          </w:p>
        </w:tc>
        <w:tc>
          <w:tcPr>
            <w:tcW w:w="2856" w:type="dxa"/>
            <w:hideMark/>
          </w:tcPr>
          <w:p w:rsidR="002C34D7" w:rsidRPr="000461EB" w:rsidRDefault="002C34D7" w:rsidP="003512E8">
            <w:pPr>
              <w:rPr>
                <w:rFonts w:ascii="Verdana" w:hAnsi="Verdana" w:cs="Arial"/>
              </w:rPr>
            </w:pPr>
            <w:r w:rsidRPr="000461EB">
              <w:rPr>
                <w:rFonts w:ascii="Verdana" w:hAnsi="Verdana" w:cs="Arial"/>
              </w:rPr>
              <w:t>Izrada propusta od korugovanih PVC cevi prečnika 300 mm L=6,00 m1 sve komplet sa svim predradnjama i pratećim elementima koji obezbeđuju pravilno odvodnjavanje</w:t>
            </w:r>
          </w:p>
        </w:tc>
        <w:tc>
          <w:tcPr>
            <w:tcW w:w="1180" w:type="dxa"/>
            <w:hideMark/>
          </w:tcPr>
          <w:p w:rsidR="002C34D7" w:rsidRPr="000461EB" w:rsidRDefault="002C34D7" w:rsidP="003512E8">
            <w:pPr>
              <w:rPr>
                <w:rFonts w:ascii="Verdana" w:hAnsi="Verdana" w:cs="Arial"/>
              </w:rPr>
            </w:pPr>
            <w:r w:rsidRPr="000461EB">
              <w:rPr>
                <w:rFonts w:ascii="Verdana" w:hAnsi="Verdana" w:cs="Arial"/>
              </w:rPr>
              <w:t>m1</w:t>
            </w:r>
          </w:p>
        </w:tc>
        <w:tc>
          <w:tcPr>
            <w:tcW w:w="2162" w:type="dxa"/>
            <w:hideMark/>
          </w:tcPr>
          <w:p w:rsidR="002C34D7" w:rsidRPr="000461EB" w:rsidRDefault="002C34D7" w:rsidP="003512E8">
            <w:pPr>
              <w:rPr>
                <w:rFonts w:ascii="Verdana" w:hAnsi="Verdana" w:cs="Arial"/>
              </w:rPr>
            </w:pPr>
            <w:r w:rsidRPr="000461EB">
              <w:rPr>
                <w:rFonts w:ascii="Verdana" w:hAnsi="Verdana" w:cs="Arial"/>
              </w:rPr>
              <w:t>6,00</w:t>
            </w:r>
          </w:p>
        </w:tc>
        <w:tc>
          <w:tcPr>
            <w:tcW w:w="1268" w:type="dxa"/>
            <w:hideMark/>
          </w:tcPr>
          <w:p w:rsidR="002C34D7" w:rsidRPr="000461EB" w:rsidRDefault="002C34D7" w:rsidP="003512E8">
            <w:pPr>
              <w:rPr>
                <w:rFonts w:ascii="Verdana" w:hAnsi="Verdana" w:cs="Arial"/>
              </w:rPr>
            </w:pPr>
            <w:r w:rsidRPr="000461EB">
              <w:rPr>
                <w:rFonts w:ascii="Verdana" w:hAnsi="Verdana" w:cs="Arial"/>
              </w:rPr>
              <w:t> </w:t>
            </w:r>
          </w:p>
        </w:tc>
        <w:tc>
          <w:tcPr>
            <w:tcW w:w="1441" w:type="dxa"/>
            <w:hideMark/>
          </w:tcPr>
          <w:p w:rsidR="002C34D7" w:rsidRPr="000461EB" w:rsidRDefault="002C34D7" w:rsidP="003512E8">
            <w:pPr>
              <w:rPr>
                <w:rFonts w:ascii="Verdana" w:hAnsi="Verdana" w:cs="Arial"/>
              </w:rPr>
            </w:pPr>
            <w:r w:rsidRPr="000461EB">
              <w:rPr>
                <w:rFonts w:ascii="Verdana" w:hAnsi="Verdana" w:cs="Arial"/>
              </w:rPr>
              <w:t>0,00</w:t>
            </w:r>
          </w:p>
        </w:tc>
      </w:tr>
      <w:tr w:rsidR="002C34D7" w:rsidRPr="000461EB" w:rsidTr="003512E8">
        <w:trPr>
          <w:trHeight w:val="1470"/>
        </w:trPr>
        <w:tc>
          <w:tcPr>
            <w:tcW w:w="715" w:type="dxa"/>
            <w:hideMark/>
          </w:tcPr>
          <w:p w:rsidR="002C34D7" w:rsidRPr="00E33789" w:rsidRDefault="002C34D7" w:rsidP="003512E8">
            <w:pPr>
              <w:rPr>
                <w:rFonts w:ascii="Verdana" w:hAnsi="Verdana" w:cs="Arial"/>
              </w:rPr>
            </w:pPr>
            <w:r>
              <w:rPr>
                <w:rFonts w:ascii="Verdana" w:hAnsi="Verdana" w:cs="Arial"/>
              </w:rPr>
              <w:t>4</w:t>
            </w:r>
          </w:p>
        </w:tc>
        <w:tc>
          <w:tcPr>
            <w:tcW w:w="2856" w:type="dxa"/>
            <w:hideMark/>
          </w:tcPr>
          <w:p w:rsidR="002C34D7" w:rsidRPr="000461EB" w:rsidRDefault="002C34D7" w:rsidP="003512E8">
            <w:pPr>
              <w:rPr>
                <w:rFonts w:ascii="Verdana" w:hAnsi="Verdana" w:cs="Arial"/>
              </w:rPr>
            </w:pPr>
            <w:r w:rsidRPr="000461EB">
              <w:rPr>
                <w:rFonts w:ascii="Verdana" w:hAnsi="Verdana" w:cs="Arial"/>
              </w:rPr>
              <w:t>Rad kombinovane mašine na pozicijama koje nisu obuhvaćene ovim predmerom po efektivnom času</w:t>
            </w:r>
          </w:p>
        </w:tc>
        <w:tc>
          <w:tcPr>
            <w:tcW w:w="1180" w:type="dxa"/>
            <w:hideMark/>
          </w:tcPr>
          <w:p w:rsidR="002C34D7" w:rsidRPr="000461EB" w:rsidRDefault="002C34D7" w:rsidP="003512E8">
            <w:pPr>
              <w:rPr>
                <w:rFonts w:ascii="Verdana" w:hAnsi="Verdana" w:cs="Arial"/>
              </w:rPr>
            </w:pPr>
            <w:r w:rsidRPr="000461EB">
              <w:rPr>
                <w:rFonts w:ascii="Verdana" w:hAnsi="Verdana" w:cs="Arial"/>
              </w:rPr>
              <w:t>čas</w:t>
            </w:r>
          </w:p>
        </w:tc>
        <w:tc>
          <w:tcPr>
            <w:tcW w:w="2162" w:type="dxa"/>
            <w:hideMark/>
          </w:tcPr>
          <w:p w:rsidR="002C34D7" w:rsidRPr="000461EB" w:rsidRDefault="002C34D7" w:rsidP="003512E8">
            <w:pPr>
              <w:rPr>
                <w:rFonts w:ascii="Verdana" w:hAnsi="Verdana" w:cs="Arial"/>
              </w:rPr>
            </w:pPr>
            <w:r w:rsidRPr="000461EB">
              <w:rPr>
                <w:rFonts w:ascii="Verdana" w:hAnsi="Verdana" w:cs="Arial"/>
              </w:rPr>
              <w:t>3,00</w:t>
            </w:r>
          </w:p>
        </w:tc>
        <w:tc>
          <w:tcPr>
            <w:tcW w:w="1268" w:type="dxa"/>
            <w:hideMark/>
          </w:tcPr>
          <w:p w:rsidR="002C34D7" w:rsidRPr="000461EB" w:rsidRDefault="002C34D7" w:rsidP="003512E8">
            <w:pPr>
              <w:rPr>
                <w:rFonts w:ascii="Verdana" w:hAnsi="Verdana" w:cs="Arial"/>
              </w:rPr>
            </w:pPr>
            <w:r w:rsidRPr="000461EB">
              <w:rPr>
                <w:rFonts w:ascii="Verdana" w:hAnsi="Verdana" w:cs="Arial"/>
              </w:rPr>
              <w:t> </w:t>
            </w:r>
          </w:p>
        </w:tc>
        <w:tc>
          <w:tcPr>
            <w:tcW w:w="1441" w:type="dxa"/>
            <w:hideMark/>
          </w:tcPr>
          <w:p w:rsidR="002C34D7" w:rsidRPr="000461EB" w:rsidRDefault="002C34D7" w:rsidP="003512E8">
            <w:pPr>
              <w:rPr>
                <w:rFonts w:ascii="Verdana" w:hAnsi="Verdana" w:cs="Arial"/>
              </w:rPr>
            </w:pPr>
            <w:r w:rsidRPr="000461EB">
              <w:rPr>
                <w:rFonts w:ascii="Verdana" w:hAnsi="Verdana" w:cs="Arial"/>
              </w:rPr>
              <w:t>0,00</w:t>
            </w:r>
          </w:p>
        </w:tc>
      </w:tr>
      <w:tr w:rsidR="002C34D7" w:rsidRPr="000461EB" w:rsidTr="003512E8">
        <w:trPr>
          <w:trHeight w:val="15"/>
        </w:trPr>
        <w:tc>
          <w:tcPr>
            <w:tcW w:w="715" w:type="dxa"/>
            <w:hideMark/>
          </w:tcPr>
          <w:p w:rsidR="002C34D7" w:rsidRPr="000461EB" w:rsidRDefault="002C34D7" w:rsidP="003512E8">
            <w:pPr>
              <w:rPr>
                <w:rFonts w:ascii="Verdana" w:hAnsi="Verdana" w:cs="Arial"/>
              </w:rPr>
            </w:pPr>
            <w:r w:rsidRPr="000461EB">
              <w:rPr>
                <w:rFonts w:ascii="Verdana" w:hAnsi="Verdana" w:cs="Arial"/>
              </w:rPr>
              <w:t> </w:t>
            </w:r>
          </w:p>
        </w:tc>
        <w:tc>
          <w:tcPr>
            <w:tcW w:w="2856" w:type="dxa"/>
            <w:hideMark/>
          </w:tcPr>
          <w:p w:rsidR="002C34D7" w:rsidRPr="000461EB" w:rsidRDefault="002C34D7" w:rsidP="003512E8">
            <w:pPr>
              <w:rPr>
                <w:rFonts w:ascii="Verdana" w:hAnsi="Verdana" w:cs="Arial"/>
              </w:rPr>
            </w:pPr>
            <w:r w:rsidRPr="000461EB">
              <w:rPr>
                <w:rFonts w:ascii="Verdana" w:hAnsi="Verdana" w:cs="Arial"/>
              </w:rPr>
              <w:t> </w:t>
            </w:r>
          </w:p>
        </w:tc>
        <w:tc>
          <w:tcPr>
            <w:tcW w:w="1180" w:type="dxa"/>
            <w:hideMark/>
          </w:tcPr>
          <w:p w:rsidR="002C34D7" w:rsidRPr="000461EB" w:rsidRDefault="002C34D7" w:rsidP="003512E8">
            <w:pPr>
              <w:rPr>
                <w:rFonts w:ascii="Verdana" w:hAnsi="Verdana" w:cs="Arial"/>
              </w:rPr>
            </w:pPr>
            <w:r w:rsidRPr="000461EB">
              <w:rPr>
                <w:rFonts w:ascii="Verdana" w:hAnsi="Verdana" w:cs="Arial"/>
              </w:rPr>
              <w:t>m3</w:t>
            </w:r>
          </w:p>
        </w:tc>
        <w:tc>
          <w:tcPr>
            <w:tcW w:w="2162" w:type="dxa"/>
            <w:hideMark/>
          </w:tcPr>
          <w:p w:rsidR="002C34D7" w:rsidRPr="000461EB" w:rsidRDefault="002C34D7" w:rsidP="003512E8">
            <w:pPr>
              <w:rPr>
                <w:rFonts w:ascii="Verdana" w:hAnsi="Verdana" w:cs="Arial"/>
              </w:rPr>
            </w:pPr>
            <w:r w:rsidRPr="000461EB">
              <w:rPr>
                <w:rFonts w:ascii="Verdana" w:hAnsi="Verdana" w:cs="Arial"/>
              </w:rPr>
              <w:t> </w:t>
            </w:r>
          </w:p>
        </w:tc>
        <w:tc>
          <w:tcPr>
            <w:tcW w:w="1268" w:type="dxa"/>
            <w:hideMark/>
          </w:tcPr>
          <w:p w:rsidR="002C34D7" w:rsidRPr="000461EB" w:rsidRDefault="002C34D7" w:rsidP="003512E8">
            <w:pPr>
              <w:rPr>
                <w:rFonts w:ascii="Verdana" w:hAnsi="Verdana" w:cs="Arial"/>
              </w:rPr>
            </w:pPr>
            <w:r w:rsidRPr="000461EB">
              <w:rPr>
                <w:rFonts w:ascii="Verdana" w:hAnsi="Verdana" w:cs="Arial"/>
              </w:rPr>
              <w:t> </w:t>
            </w:r>
          </w:p>
        </w:tc>
        <w:tc>
          <w:tcPr>
            <w:tcW w:w="1441" w:type="dxa"/>
            <w:hideMark/>
          </w:tcPr>
          <w:p w:rsidR="002C34D7" w:rsidRPr="000461EB" w:rsidRDefault="002C34D7" w:rsidP="003512E8">
            <w:pPr>
              <w:rPr>
                <w:rFonts w:ascii="Verdana" w:hAnsi="Verdana" w:cs="Arial"/>
              </w:rPr>
            </w:pPr>
            <w:r w:rsidRPr="000461EB">
              <w:rPr>
                <w:rFonts w:ascii="Verdana" w:hAnsi="Verdana" w:cs="Arial"/>
              </w:rPr>
              <w:t> </w:t>
            </w:r>
          </w:p>
        </w:tc>
      </w:tr>
      <w:tr w:rsidR="002C34D7" w:rsidRPr="000461EB" w:rsidTr="003512E8">
        <w:trPr>
          <w:trHeight w:val="495"/>
        </w:trPr>
        <w:tc>
          <w:tcPr>
            <w:tcW w:w="715" w:type="dxa"/>
            <w:hideMark/>
          </w:tcPr>
          <w:p w:rsidR="002C34D7" w:rsidRPr="000461EB" w:rsidRDefault="002C34D7" w:rsidP="003512E8">
            <w:pPr>
              <w:rPr>
                <w:rFonts w:ascii="Verdana" w:hAnsi="Verdana" w:cs="Arial"/>
              </w:rPr>
            </w:pPr>
            <w:r w:rsidRPr="000461EB">
              <w:rPr>
                <w:rFonts w:ascii="Verdana" w:hAnsi="Verdana" w:cs="Arial"/>
              </w:rPr>
              <w:t> </w:t>
            </w:r>
          </w:p>
        </w:tc>
        <w:tc>
          <w:tcPr>
            <w:tcW w:w="2856" w:type="dxa"/>
            <w:hideMark/>
          </w:tcPr>
          <w:p w:rsidR="002C34D7" w:rsidRPr="000461EB" w:rsidRDefault="002C34D7" w:rsidP="003512E8">
            <w:pPr>
              <w:rPr>
                <w:rFonts w:ascii="Verdana" w:hAnsi="Verdana" w:cs="Arial"/>
                <w:b/>
                <w:bCs/>
              </w:rPr>
            </w:pPr>
            <w:r w:rsidRPr="000461EB">
              <w:rPr>
                <w:rFonts w:ascii="Verdana" w:hAnsi="Verdana" w:cs="Arial"/>
                <w:b/>
                <w:bCs/>
              </w:rPr>
              <w:t> </w:t>
            </w:r>
          </w:p>
        </w:tc>
        <w:tc>
          <w:tcPr>
            <w:tcW w:w="1180" w:type="dxa"/>
            <w:noWrap/>
            <w:hideMark/>
          </w:tcPr>
          <w:p w:rsidR="002C34D7" w:rsidRPr="000461EB" w:rsidRDefault="002C34D7" w:rsidP="003512E8">
            <w:pPr>
              <w:rPr>
                <w:rFonts w:ascii="Verdana" w:hAnsi="Verdana" w:cs="Arial"/>
                <w:b/>
                <w:bCs/>
              </w:rPr>
            </w:pPr>
            <w:r w:rsidRPr="000461EB">
              <w:rPr>
                <w:rFonts w:ascii="Verdana" w:hAnsi="Verdana" w:cs="Arial"/>
                <w:b/>
                <w:bCs/>
              </w:rPr>
              <w:t>SVEGA:</w:t>
            </w:r>
          </w:p>
        </w:tc>
        <w:tc>
          <w:tcPr>
            <w:tcW w:w="2162" w:type="dxa"/>
            <w:hideMark/>
          </w:tcPr>
          <w:p w:rsidR="002C34D7" w:rsidRPr="000461EB" w:rsidRDefault="002C34D7" w:rsidP="003512E8">
            <w:pPr>
              <w:rPr>
                <w:rFonts w:ascii="Verdana" w:hAnsi="Verdana" w:cs="Arial"/>
                <w:b/>
                <w:bCs/>
              </w:rPr>
            </w:pPr>
            <w:r w:rsidRPr="000461EB">
              <w:rPr>
                <w:rFonts w:ascii="Verdana" w:hAnsi="Verdana" w:cs="Arial"/>
                <w:b/>
                <w:bCs/>
              </w:rPr>
              <w:t> </w:t>
            </w:r>
          </w:p>
        </w:tc>
        <w:tc>
          <w:tcPr>
            <w:tcW w:w="1268" w:type="dxa"/>
            <w:hideMark/>
          </w:tcPr>
          <w:p w:rsidR="002C34D7" w:rsidRPr="000461EB" w:rsidRDefault="002C34D7" w:rsidP="003512E8">
            <w:pPr>
              <w:rPr>
                <w:rFonts w:ascii="Verdana" w:hAnsi="Verdana" w:cs="Arial"/>
                <w:b/>
                <w:bCs/>
              </w:rPr>
            </w:pPr>
            <w:r w:rsidRPr="000461EB">
              <w:rPr>
                <w:rFonts w:ascii="Verdana" w:hAnsi="Verdana" w:cs="Arial"/>
                <w:b/>
                <w:bCs/>
              </w:rPr>
              <w:t> </w:t>
            </w:r>
          </w:p>
        </w:tc>
        <w:tc>
          <w:tcPr>
            <w:tcW w:w="1441" w:type="dxa"/>
            <w:hideMark/>
          </w:tcPr>
          <w:p w:rsidR="002C34D7" w:rsidRPr="000461EB" w:rsidRDefault="002C34D7" w:rsidP="003512E8">
            <w:pPr>
              <w:rPr>
                <w:rFonts w:ascii="Verdana" w:hAnsi="Verdana" w:cs="Arial"/>
                <w:b/>
                <w:bCs/>
              </w:rPr>
            </w:pPr>
          </w:p>
        </w:tc>
      </w:tr>
      <w:tr w:rsidR="002C34D7" w:rsidRPr="000461EB" w:rsidTr="003512E8">
        <w:trPr>
          <w:trHeight w:val="465"/>
        </w:trPr>
        <w:tc>
          <w:tcPr>
            <w:tcW w:w="715" w:type="dxa"/>
            <w:hideMark/>
          </w:tcPr>
          <w:p w:rsidR="002C34D7" w:rsidRPr="000461EB" w:rsidRDefault="002C34D7" w:rsidP="003512E8">
            <w:pPr>
              <w:rPr>
                <w:rFonts w:ascii="Verdana" w:hAnsi="Verdana" w:cs="Arial"/>
              </w:rPr>
            </w:pPr>
            <w:r w:rsidRPr="000461EB">
              <w:rPr>
                <w:rFonts w:ascii="Verdana" w:hAnsi="Verdana" w:cs="Arial"/>
              </w:rPr>
              <w:t> </w:t>
            </w:r>
          </w:p>
        </w:tc>
        <w:tc>
          <w:tcPr>
            <w:tcW w:w="2856" w:type="dxa"/>
            <w:hideMark/>
          </w:tcPr>
          <w:p w:rsidR="002C34D7" w:rsidRPr="000461EB" w:rsidRDefault="002C34D7" w:rsidP="003512E8">
            <w:pPr>
              <w:rPr>
                <w:rFonts w:ascii="Verdana" w:hAnsi="Verdana" w:cs="Arial"/>
                <w:b/>
                <w:bCs/>
              </w:rPr>
            </w:pPr>
            <w:r w:rsidRPr="000461EB">
              <w:rPr>
                <w:rFonts w:ascii="Verdana" w:hAnsi="Verdana" w:cs="Arial"/>
                <w:b/>
                <w:bCs/>
              </w:rPr>
              <w:t> </w:t>
            </w:r>
          </w:p>
        </w:tc>
        <w:tc>
          <w:tcPr>
            <w:tcW w:w="3342" w:type="dxa"/>
            <w:gridSpan w:val="2"/>
            <w:noWrap/>
            <w:hideMark/>
          </w:tcPr>
          <w:p w:rsidR="002C34D7" w:rsidRPr="000461EB" w:rsidRDefault="002C34D7" w:rsidP="003512E8">
            <w:pPr>
              <w:rPr>
                <w:rFonts w:ascii="Verdana" w:hAnsi="Verdana" w:cs="Arial"/>
                <w:b/>
                <w:bCs/>
              </w:rPr>
            </w:pPr>
            <w:r w:rsidRPr="000461EB">
              <w:rPr>
                <w:rFonts w:ascii="Verdana" w:hAnsi="Verdana" w:cs="Arial"/>
                <w:b/>
                <w:bCs/>
              </w:rPr>
              <w:t>PDV 20%:</w:t>
            </w:r>
          </w:p>
        </w:tc>
        <w:tc>
          <w:tcPr>
            <w:tcW w:w="1268" w:type="dxa"/>
            <w:hideMark/>
          </w:tcPr>
          <w:p w:rsidR="002C34D7" w:rsidRPr="000461EB" w:rsidRDefault="002C34D7" w:rsidP="003512E8">
            <w:pPr>
              <w:rPr>
                <w:rFonts w:ascii="Verdana" w:hAnsi="Verdana" w:cs="Arial"/>
                <w:b/>
                <w:bCs/>
              </w:rPr>
            </w:pPr>
            <w:r w:rsidRPr="000461EB">
              <w:rPr>
                <w:rFonts w:ascii="Verdana" w:hAnsi="Verdana" w:cs="Arial"/>
                <w:b/>
                <w:bCs/>
              </w:rPr>
              <w:t> </w:t>
            </w:r>
          </w:p>
        </w:tc>
        <w:tc>
          <w:tcPr>
            <w:tcW w:w="1441" w:type="dxa"/>
            <w:hideMark/>
          </w:tcPr>
          <w:p w:rsidR="002C34D7" w:rsidRPr="000461EB" w:rsidRDefault="002C34D7" w:rsidP="003512E8">
            <w:pPr>
              <w:rPr>
                <w:rFonts w:ascii="Verdana" w:hAnsi="Verdana" w:cs="Arial"/>
                <w:b/>
                <w:bCs/>
              </w:rPr>
            </w:pPr>
          </w:p>
        </w:tc>
      </w:tr>
      <w:tr w:rsidR="002C34D7" w:rsidRPr="000461EB" w:rsidTr="003512E8">
        <w:trPr>
          <w:trHeight w:val="570"/>
        </w:trPr>
        <w:tc>
          <w:tcPr>
            <w:tcW w:w="715" w:type="dxa"/>
            <w:hideMark/>
          </w:tcPr>
          <w:p w:rsidR="002C34D7" w:rsidRPr="000461EB" w:rsidRDefault="002C34D7" w:rsidP="003512E8">
            <w:pPr>
              <w:rPr>
                <w:rFonts w:ascii="Verdana" w:hAnsi="Verdana" w:cs="Arial"/>
              </w:rPr>
            </w:pPr>
            <w:r w:rsidRPr="000461EB">
              <w:rPr>
                <w:rFonts w:ascii="Verdana" w:hAnsi="Verdana" w:cs="Arial"/>
              </w:rPr>
              <w:t> </w:t>
            </w:r>
          </w:p>
        </w:tc>
        <w:tc>
          <w:tcPr>
            <w:tcW w:w="2856" w:type="dxa"/>
            <w:hideMark/>
          </w:tcPr>
          <w:p w:rsidR="002C34D7" w:rsidRPr="000461EB" w:rsidRDefault="002C34D7" w:rsidP="003512E8">
            <w:pPr>
              <w:rPr>
                <w:rFonts w:ascii="Verdana" w:hAnsi="Verdana" w:cs="Arial"/>
              </w:rPr>
            </w:pPr>
            <w:r w:rsidRPr="000461EB">
              <w:rPr>
                <w:rFonts w:ascii="Verdana" w:hAnsi="Verdana" w:cs="Arial"/>
              </w:rPr>
              <w:t> </w:t>
            </w:r>
          </w:p>
        </w:tc>
        <w:tc>
          <w:tcPr>
            <w:tcW w:w="1180" w:type="dxa"/>
            <w:noWrap/>
            <w:hideMark/>
          </w:tcPr>
          <w:p w:rsidR="002C34D7" w:rsidRPr="000461EB" w:rsidRDefault="002C34D7" w:rsidP="003512E8">
            <w:pPr>
              <w:rPr>
                <w:rFonts w:ascii="Verdana" w:hAnsi="Verdana" w:cs="Arial"/>
                <w:b/>
                <w:bCs/>
              </w:rPr>
            </w:pPr>
            <w:r w:rsidRPr="000461EB">
              <w:rPr>
                <w:rFonts w:ascii="Verdana" w:hAnsi="Verdana" w:cs="Arial"/>
                <w:b/>
                <w:bCs/>
              </w:rPr>
              <w:t>UKUPNO SA PDV:</w:t>
            </w:r>
          </w:p>
        </w:tc>
        <w:tc>
          <w:tcPr>
            <w:tcW w:w="2162" w:type="dxa"/>
            <w:hideMark/>
          </w:tcPr>
          <w:p w:rsidR="002C34D7" w:rsidRPr="000461EB" w:rsidRDefault="002C34D7" w:rsidP="003512E8">
            <w:pPr>
              <w:rPr>
                <w:rFonts w:ascii="Verdana" w:hAnsi="Verdana" w:cs="Arial"/>
                <w:b/>
                <w:bCs/>
              </w:rPr>
            </w:pPr>
            <w:r w:rsidRPr="000461EB">
              <w:rPr>
                <w:rFonts w:ascii="Verdana" w:hAnsi="Verdana" w:cs="Arial"/>
                <w:b/>
                <w:bCs/>
              </w:rPr>
              <w:t> </w:t>
            </w:r>
          </w:p>
        </w:tc>
        <w:tc>
          <w:tcPr>
            <w:tcW w:w="1268" w:type="dxa"/>
            <w:hideMark/>
          </w:tcPr>
          <w:p w:rsidR="002C34D7" w:rsidRPr="000461EB" w:rsidRDefault="002C34D7" w:rsidP="003512E8">
            <w:pPr>
              <w:rPr>
                <w:rFonts w:ascii="Verdana" w:hAnsi="Verdana" w:cs="Arial"/>
                <w:b/>
                <w:bCs/>
              </w:rPr>
            </w:pPr>
            <w:r w:rsidRPr="000461EB">
              <w:rPr>
                <w:rFonts w:ascii="Verdana" w:hAnsi="Verdana" w:cs="Arial"/>
                <w:b/>
                <w:bCs/>
              </w:rPr>
              <w:t> </w:t>
            </w:r>
          </w:p>
        </w:tc>
        <w:tc>
          <w:tcPr>
            <w:tcW w:w="1441" w:type="dxa"/>
            <w:hideMark/>
          </w:tcPr>
          <w:p w:rsidR="002C34D7" w:rsidRPr="000461EB" w:rsidRDefault="002C34D7" w:rsidP="003512E8">
            <w:pPr>
              <w:rPr>
                <w:rFonts w:ascii="Verdana" w:hAnsi="Verdana" w:cs="Arial"/>
                <w:b/>
                <w:bCs/>
              </w:rPr>
            </w:pPr>
          </w:p>
        </w:tc>
      </w:tr>
    </w:tbl>
    <w:p w:rsidR="002C34D7" w:rsidRDefault="002C34D7" w:rsidP="002C34D7">
      <w:pPr>
        <w:jc w:val="both"/>
        <w:rPr>
          <w:color w:val="FF0000"/>
          <w:sz w:val="24"/>
          <w:szCs w:val="24"/>
        </w:rPr>
      </w:pPr>
    </w:p>
    <w:p w:rsidR="00843574" w:rsidRDefault="00843574" w:rsidP="002C34D7">
      <w:pPr>
        <w:jc w:val="both"/>
        <w:rPr>
          <w:color w:val="FF0000"/>
          <w:sz w:val="24"/>
          <w:szCs w:val="24"/>
        </w:rPr>
      </w:pPr>
    </w:p>
    <w:p w:rsidR="00843574" w:rsidRDefault="00843574" w:rsidP="002C34D7">
      <w:pPr>
        <w:jc w:val="both"/>
        <w:rPr>
          <w:color w:val="FF0000"/>
          <w:sz w:val="24"/>
          <w:szCs w:val="24"/>
        </w:rPr>
      </w:pPr>
    </w:p>
    <w:p w:rsidR="00843574" w:rsidRDefault="00843574" w:rsidP="002C34D7">
      <w:pPr>
        <w:jc w:val="both"/>
        <w:rPr>
          <w:color w:val="FF0000"/>
          <w:sz w:val="24"/>
          <w:szCs w:val="24"/>
        </w:rPr>
      </w:pPr>
    </w:p>
    <w:p w:rsidR="00843574" w:rsidRDefault="00843574" w:rsidP="002C34D7">
      <w:pPr>
        <w:jc w:val="both"/>
        <w:rPr>
          <w:color w:val="FF0000"/>
          <w:sz w:val="24"/>
          <w:szCs w:val="24"/>
        </w:rPr>
      </w:pPr>
    </w:p>
    <w:p w:rsidR="00843574" w:rsidRDefault="00843574" w:rsidP="002C34D7">
      <w:pPr>
        <w:jc w:val="both"/>
        <w:rPr>
          <w:color w:val="FF0000"/>
          <w:sz w:val="24"/>
          <w:szCs w:val="24"/>
        </w:rPr>
      </w:pPr>
    </w:p>
    <w:p w:rsidR="00843574" w:rsidRPr="00843574" w:rsidRDefault="00843574" w:rsidP="002C34D7">
      <w:pPr>
        <w:jc w:val="both"/>
        <w:rPr>
          <w:color w:val="FF0000"/>
          <w:sz w:val="24"/>
          <w:szCs w:val="24"/>
        </w:rPr>
      </w:pPr>
    </w:p>
    <w:p w:rsidR="00E33789" w:rsidRPr="002C34D7" w:rsidRDefault="00E33789" w:rsidP="00E33789">
      <w:pPr>
        <w:pStyle w:val="ListParagraph"/>
        <w:numPr>
          <w:ilvl w:val="0"/>
          <w:numId w:val="49"/>
        </w:numPr>
        <w:jc w:val="both"/>
        <w:rPr>
          <w:rFonts w:ascii="Times New Roman" w:hAnsi="Times New Roman" w:cs="Times New Roman"/>
          <w:b/>
          <w:sz w:val="24"/>
          <w:szCs w:val="24"/>
          <w:lang w:val="sr-Cyrl-CS"/>
        </w:rPr>
      </w:pPr>
      <w:r w:rsidRPr="002C34D7">
        <w:rPr>
          <w:rFonts w:ascii="Times New Roman" w:hAnsi="Times New Roman" w:cs="Times New Roman"/>
          <w:sz w:val="24"/>
          <w:szCs w:val="24"/>
          <w:lang w:val="sr-Cyrl-CS"/>
        </w:rPr>
        <w:lastRenderedPageBreak/>
        <w:t xml:space="preserve">Извршилац је дужан да изведе радове у </w:t>
      </w:r>
      <w:r w:rsidR="002C34D7" w:rsidRPr="002C34D7">
        <w:rPr>
          <w:rFonts w:ascii="Times New Roman" w:hAnsi="Times New Roman" w:cs="Times New Roman"/>
          <w:sz w:val="24"/>
          <w:szCs w:val="24"/>
          <w:lang w:val="sr-Cyrl-CS"/>
        </w:rPr>
        <w:t>року од 10</w:t>
      </w:r>
      <w:r w:rsidRPr="002C34D7">
        <w:rPr>
          <w:rFonts w:ascii="Times New Roman" w:hAnsi="Times New Roman" w:cs="Times New Roman"/>
          <w:sz w:val="24"/>
          <w:szCs w:val="24"/>
          <w:lang w:val="sr-Cyrl-CS"/>
        </w:rPr>
        <w:t xml:space="preserve"> дана од дана увођења у посао</w:t>
      </w:r>
    </w:p>
    <w:p w:rsidR="00E33789" w:rsidRPr="00F9556B" w:rsidRDefault="00E33789" w:rsidP="00E33789">
      <w:pPr>
        <w:jc w:val="both"/>
        <w:rPr>
          <w:b/>
          <w:sz w:val="24"/>
          <w:szCs w:val="24"/>
          <w:lang w:val="sr-Cyrl-CS"/>
        </w:rPr>
      </w:pPr>
      <w:r w:rsidRPr="00F9556B">
        <w:rPr>
          <w:b/>
          <w:sz w:val="24"/>
          <w:szCs w:val="24"/>
          <w:lang w:val="sr-Cyrl-CS"/>
        </w:rPr>
        <w:t>Комерцијални услови:</w:t>
      </w:r>
    </w:p>
    <w:p w:rsidR="00E33789" w:rsidRPr="0042527F" w:rsidRDefault="00E33789" w:rsidP="00E33789">
      <w:pPr>
        <w:numPr>
          <w:ilvl w:val="0"/>
          <w:numId w:val="3"/>
        </w:numPr>
        <w:jc w:val="both"/>
        <w:rPr>
          <w:sz w:val="24"/>
          <w:szCs w:val="24"/>
          <w:lang w:val="sr-Cyrl-CS"/>
        </w:rPr>
      </w:pPr>
      <w:r w:rsidRPr="00F9556B">
        <w:rPr>
          <w:sz w:val="24"/>
          <w:szCs w:val="24"/>
          <w:lang w:val="sr-Cyrl-CS"/>
        </w:rPr>
        <w:t>Период важења понуде: _______ дана од дана о</w:t>
      </w:r>
      <w:r>
        <w:rPr>
          <w:sz w:val="24"/>
          <w:szCs w:val="24"/>
          <w:lang w:val="sr-Cyrl-CS"/>
        </w:rPr>
        <w:t>т</w:t>
      </w:r>
      <w:r w:rsidRPr="00F9556B">
        <w:rPr>
          <w:sz w:val="24"/>
          <w:szCs w:val="24"/>
          <w:lang w:val="sr-Cyrl-CS"/>
        </w:rPr>
        <w:t>варања понуда ( минимум 60 дана од дана о</w:t>
      </w:r>
      <w:r>
        <w:rPr>
          <w:sz w:val="24"/>
          <w:szCs w:val="24"/>
          <w:lang w:val="sr-Cyrl-CS"/>
        </w:rPr>
        <w:t>т</w:t>
      </w:r>
      <w:r w:rsidRPr="00F9556B">
        <w:rPr>
          <w:sz w:val="24"/>
          <w:szCs w:val="24"/>
          <w:lang w:val="sr-Cyrl-CS"/>
        </w:rPr>
        <w:t xml:space="preserve">варања понуда) </w:t>
      </w:r>
    </w:p>
    <w:p w:rsidR="00E33789" w:rsidRPr="0042527F" w:rsidRDefault="00E33789" w:rsidP="00E33789">
      <w:pPr>
        <w:numPr>
          <w:ilvl w:val="0"/>
          <w:numId w:val="3"/>
        </w:numPr>
        <w:jc w:val="both"/>
        <w:rPr>
          <w:sz w:val="24"/>
          <w:szCs w:val="24"/>
          <w:lang w:val="sr-Cyrl-CS"/>
        </w:rPr>
      </w:pPr>
      <w:r w:rsidRPr="00F9556B">
        <w:rPr>
          <w:sz w:val="24"/>
          <w:szCs w:val="24"/>
          <w:lang w:val="sr-Cyrl-CS"/>
        </w:rPr>
        <w:t>Рок плаћања 45 дана.</w:t>
      </w:r>
    </w:p>
    <w:p w:rsidR="00E33789" w:rsidRDefault="00E33789" w:rsidP="00E33789">
      <w:pPr>
        <w:numPr>
          <w:ilvl w:val="0"/>
          <w:numId w:val="3"/>
        </w:numPr>
        <w:jc w:val="both"/>
        <w:rPr>
          <w:sz w:val="24"/>
          <w:szCs w:val="24"/>
          <w:lang w:val="sr-Cyrl-CS"/>
        </w:rPr>
      </w:pPr>
      <w:r>
        <w:rPr>
          <w:sz w:val="24"/>
          <w:szCs w:val="24"/>
          <w:lang w:val="sr-Cyrl-CS"/>
        </w:rPr>
        <w:t>Гарантни рок _________година (минимум две године)</w:t>
      </w:r>
    </w:p>
    <w:p w:rsidR="00E33789" w:rsidRPr="002F67B7" w:rsidRDefault="00E33789" w:rsidP="002C34D7">
      <w:pPr>
        <w:ind w:left="720"/>
        <w:jc w:val="both"/>
        <w:rPr>
          <w:sz w:val="24"/>
          <w:szCs w:val="24"/>
          <w:lang w:val="sr-Cyrl-CS"/>
        </w:rPr>
      </w:pPr>
    </w:p>
    <w:p w:rsidR="00E33789" w:rsidRPr="00F9556B" w:rsidRDefault="00E33789" w:rsidP="00E33789">
      <w:pPr>
        <w:jc w:val="both"/>
        <w:rPr>
          <w:b/>
          <w:bCs/>
          <w:sz w:val="24"/>
          <w:szCs w:val="24"/>
          <w:lang w:val="sr-Cyrl-CS"/>
        </w:rPr>
      </w:pPr>
      <w:r w:rsidRPr="00F9556B">
        <w:rPr>
          <w:b/>
          <w:bCs/>
          <w:sz w:val="24"/>
          <w:szCs w:val="24"/>
          <w:lang w:val="sr-Cyrl-CS"/>
        </w:rPr>
        <w:t>3.1 Структура цене:</w:t>
      </w:r>
    </w:p>
    <w:p w:rsidR="00E33789" w:rsidRPr="00F9556B" w:rsidRDefault="00E33789" w:rsidP="00E33789">
      <w:pPr>
        <w:jc w:val="both"/>
        <w:rPr>
          <w:b/>
          <w:bCs/>
          <w:sz w:val="24"/>
          <w:szCs w:val="24"/>
          <w:lang w:val="sr-Cyrl-CS"/>
        </w:rPr>
      </w:pPr>
    </w:p>
    <w:p w:rsidR="00E33789" w:rsidRPr="00F9556B" w:rsidRDefault="00E33789" w:rsidP="00E33789">
      <w:pPr>
        <w:suppressAutoHyphens w:val="0"/>
        <w:jc w:val="both"/>
        <w:rPr>
          <w:bCs/>
          <w:sz w:val="24"/>
          <w:szCs w:val="24"/>
          <w:lang w:val="sr-Cyrl-CS" w:eastAsia="en-US"/>
        </w:rPr>
      </w:pPr>
      <w:r w:rsidRPr="00F9556B">
        <w:rPr>
          <w:b/>
          <w:bCs/>
          <w:sz w:val="24"/>
          <w:szCs w:val="24"/>
          <w:lang w:val="sr-Cyrl-CS" w:eastAsia="en-US"/>
        </w:rPr>
        <w:t>Рекапитулација. Укупан износ</w:t>
      </w:r>
      <w:r w:rsidRPr="00F9556B">
        <w:rPr>
          <w:bCs/>
          <w:sz w:val="24"/>
          <w:szCs w:val="24"/>
          <w:lang w:val="sr-Cyrl-CS" w:eastAsia="en-US"/>
        </w:rPr>
        <w:t xml:space="preserve"> (без ПДВ-а) је  ____________________________ динара,  </w:t>
      </w:r>
    </w:p>
    <w:p w:rsidR="00E33789" w:rsidRPr="00F9556B" w:rsidRDefault="00E33789" w:rsidP="00E33789">
      <w:pPr>
        <w:suppressAutoHyphens w:val="0"/>
        <w:jc w:val="both"/>
        <w:rPr>
          <w:bCs/>
          <w:sz w:val="24"/>
          <w:szCs w:val="24"/>
          <w:lang w:val="sr-Cyrl-CS" w:eastAsia="en-US"/>
        </w:rPr>
      </w:pPr>
      <w:r w:rsidRPr="00F9556B">
        <w:rPr>
          <w:bCs/>
          <w:sz w:val="24"/>
          <w:szCs w:val="24"/>
          <w:lang w:val="sr-Cyrl-CS" w:eastAsia="en-US"/>
        </w:rPr>
        <w:t xml:space="preserve">и словима : ____________________________________________________________динара, без ПДВ-а, ПДВ  по стопи од </w:t>
      </w:r>
      <w:r w:rsidRPr="00F9556B">
        <w:rPr>
          <w:bCs/>
          <w:sz w:val="24"/>
          <w:szCs w:val="24"/>
          <w:lang w:val="ru-RU" w:eastAsia="en-US"/>
        </w:rPr>
        <w:t>20</w:t>
      </w:r>
      <w:r w:rsidRPr="00F9556B">
        <w:rPr>
          <w:bCs/>
          <w:sz w:val="24"/>
          <w:szCs w:val="24"/>
          <w:lang w:val="sr-Cyrl-CS" w:eastAsia="en-US"/>
        </w:rPr>
        <w:t>% износи    ______________________ динара ,</w:t>
      </w:r>
    </w:p>
    <w:p w:rsidR="00E33789" w:rsidRPr="006E63B8" w:rsidRDefault="00E33789" w:rsidP="00E33789">
      <w:pPr>
        <w:suppressAutoHyphens w:val="0"/>
        <w:jc w:val="both"/>
        <w:rPr>
          <w:bCs/>
          <w:sz w:val="24"/>
          <w:szCs w:val="24"/>
          <w:lang w:val="sr-Cyrl-CS" w:eastAsia="en-US"/>
        </w:rPr>
      </w:pPr>
      <w:r w:rsidRPr="00F9556B">
        <w:rPr>
          <w:bCs/>
          <w:sz w:val="24"/>
          <w:szCs w:val="24"/>
          <w:lang w:val="sr-Cyrl-CS" w:eastAsia="en-US"/>
        </w:rPr>
        <w:t>што укупно, са ПДВ-ом,  износи _________________________ динара.</w:t>
      </w:r>
    </w:p>
    <w:p w:rsidR="00E33789" w:rsidRPr="00F9556B" w:rsidRDefault="00E33789" w:rsidP="00E33789">
      <w:pPr>
        <w:jc w:val="both"/>
        <w:rPr>
          <w:sz w:val="24"/>
          <w:szCs w:val="24"/>
          <w:lang w:val="sr-Cyrl-CS"/>
        </w:rPr>
      </w:pPr>
    </w:p>
    <w:p w:rsidR="00E33789" w:rsidRDefault="00E33789" w:rsidP="00E33789">
      <w:pPr>
        <w:jc w:val="both"/>
        <w:rPr>
          <w:sz w:val="24"/>
          <w:szCs w:val="24"/>
          <w:lang w:val="sr-Cyrl-CS"/>
        </w:rPr>
      </w:pPr>
      <w:r w:rsidRPr="00F9556B">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_________________________________________________________________________________________________________________________________</w:t>
      </w:r>
      <w:r>
        <w:rPr>
          <w:sz w:val="24"/>
          <w:szCs w:val="24"/>
          <w:lang w:val="sr-Cyrl-CS"/>
        </w:rPr>
        <w:t>__________________________</w:t>
      </w:r>
    </w:p>
    <w:p w:rsidR="00E33789" w:rsidRPr="00F9556B" w:rsidRDefault="00E33789" w:rsidP="00E33789">
      <w:pPr>
        <w:jc w:val="both"/>
        <w:rPr>
          <w:sz w:val="24"/>
          <w:szCs w:val="24"/>
          <w:lang w:val="sr-Cyrl-CS"/>
        </w:rPr>
      </w:pPr>
    </w:p>
    <w:p w:rsidR="00E33789" w:rsidRPr="00F9556B" w:rsidRDefault="00E33789" w:rsidP="00E33789">
      <w:pPr>
        <w:jc w:val="both"/>
        <w:rPr>
          <w:sz w:val="24"/>
          <w:szCs w:val="24"/>
          <w:lang w:val="sr-Cyrl-CS"/>
        </w:rPr>
      </w:pPr>
      <w:r w:rsidRPr="00F9556B">
        <w:rPr>
          <w:sz w:val="24"/>
          <w:szCs w:val="24"/>
          <w:lang w:val="sr-Cyrl-CS"/>
        </w:rPr>
        <w:t>Датум: ____________________</w:t>
      </w:r>
    </w:p>
    <w:p w:rsidR="00E33789" w:rsidRPr="00F9556B" w:rsidRDefault="00E33789" w:rsidP="00E33789">
      <w:pPr>
        <w:jc w:val="both"/>
        <w:rPr>
          <w:sz w:val="24"/>
          <w:szCs w:val="24"/>
          <w:lang w:val="sr-Latn-CS"/>
        </w:rPr>
      </w:pPr>
      <w:r w:rsidRPr="00F9556B">
        <w:rPr>
          <w:sz w:val="24"/>
          <w:szCs w:val="24"/>
          <w:lang w:val="sr-Cyrl-CS"/>
        </w:rPr>
        <w:t>Место:_____________________</w:t>
      </w:r>
    </w:p>
    <w:p w:rsidR="00E33789" w:rsidRPr="00F9556B" w:rsidRDefault="00E33789" w:rsidP="00E33789">
      <w:pPr>
        <w:jc w:val="both"/>
        <w:rPr>
          <w:sz w:val="24"/>
          <w:szCs w:val="24"/>
          <w:lang w:val="sr-Latn-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w:t>
      </w:r>
    </w:p>
    <w:p w:rsidR="00E33789" w:rsidRPr="002271C2" w:rsidRDefault="00E33789" w:rsidP="00E33789">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_______________________________</w:t>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М</w:t>
      </w:r>
      <w:r>
        <w:rPr>
          <w:sz w:val="24"/>
          <w:szCs w:val="24"/>
          <w:lang w:val="sr-Cyrl-CS"/>
        </w:rPr>
        <w:t xml:space="preserve"> П</w:t>
      </w:r>
    </w:p>
    <w:p w:rsidR="00E33789" w:rsidRPr="002271C2" w:rsidRDefault="00E33789" w:rsidP="00E33789">
      <w:pPr>
        <w:jc w:val="both"/>
        <w:rPr>
          <w:sz w:val="24"/>
          <w:szCs w:val="24"/>
          <w:lang w:val="sr-Cyrl-CS"/>
        </w:rPr>
      </w:pPr>
    </w:p>
    <w:p w:rsidR="00E33789" w:rsidRPr="005E1ACB" w:rsidRDefault="00E33789" w:rsidP="00E33789">
      <w:pPr>
        <w:jc w:val="both"/>
        <w:rPr>
          <w:sz w:val="24"/>
          <w:szCs w:val="24"/>
          <w:lang w:val="sr-Cyrl-CS"/>
        </w:rPr>
      </w:pPr>
    </w:p>
    <w:p w:rsidR="00E33789" w:rsidRPr="005E1ACB" w:rsidRDefault="00E33789" w:rsidP="00E33789">
      <w:pPr>
        <w:jc w:val="both"/>
        <w:rPr>
          <w:sz w:val="24"/>
          <w:szCs w:val="24"/>
          <w:lang w:val="sr-Cyrl-CS"/>
        </w:rPr>
      </w:pPr>
    </w:p>
    <w:p w:rsidR="00E33789" w:rsidRPr="005E1ACB" w:rsidRDefault="00E33789" w:rsidP="00E33789">
      <w:pPr>
        <w:jc w:val="both"/>
        <w:rPr>
          <w:sz w:val="24"/>
          <w:szCs w:val="24"/>
          <w:lang w:val="sr-Cyrl-CS"/>
        </w:rPr>
      </w:pPr>
    </w:p>
    <w:p w:rsidR="00891BA5" w:rsidRDefault="00891BA5" w:rsidP="00C445EB">
      <w:pPr>
        <w:jc w:val="center"/>
        <w:rPr>
          <w:b/>
          <w:sz w:val="24"/>
          <w:szCs w:val="24"/>
          <w:lang w:val="sr-Cyrl-CS"/>
        </w:rPr>
      </w:pPr>
    </w:p>
    <w:p w:rsidR="00E33789" w:rsidRDefault="00E33789" w:rsidP="00C445EB">
      <w:pPr>
        <w:jc w:val="center"/>
        <w:rPr>
          <w:b/>
          <w:sz w:val="24"/>
          <w:szCs w:val="24"/>
          <w:lang w:val="sr-Cyrl-CS"/>
        </w:rPr>
      </w:pPr>
    </w:p>
    <w:p w:rsidR="00E33789" w:rsidRDefault="00E33789" w:rsidP="00C445EB">
      <w:pPr>
        <w:jc w:val="center"/>
        <w:rPr>
          <w:b/>
          <w:sz w:val="24"/>
          <w:szCs w:val="24"/>
          <w:lang w:val="sr-Cyrl-CS"/>
        </w:rPr>
      </w:pPr>
    </w:p>
    <w:p w:rsidR="00E33789" w:rsidRDefault="00E33789" w:rsidP="00C445EB">
      <w:pPr>
        <w:jc w:val="center"/>
        <w:rPr>
          <w:b/>
          <w:sz w:val="24"/>
          <w:szCs w:val="24"/>
          <w:lang w:val="sr-Cyrl-CS"/>
        </w:rPr>
      </w:pPr>
    </w:p>
    <w:p w:rsidR="00E33789" w:rsidRDefault="00E33789" w:rsidP="00C445EB">
      <w:pPr>
        <w:jc w:val="center"/>
        <w:rPr>
          <w:b/>
          <w:sz w:val="24"/>
          <w:szCs w:val="24"/>
          <w:lang w:val="sr-Cyrl-CS"/>
        </w:rPr>
      </w:pPr>
    </w:p>
    <w:p w:rsidR="00E33789" w:rsidRDefault="00E33789" w:rsidP="00C445EB">
      <w:pPr>
        <w:jc w:val="center"/>
        <w:rPr>
          <w:b/>
          <w:sz w:val="24"/>
          <w:szCs w:val="24"/>
          <w:lang w:val="sr-Cyrl-CS"/>
        </w:rPr>
      </w:pPr>
    </w:p>
    <w:p w:rsidR="00E33789" w:rsidRDefault="00E33789" w:rsidP="00C445EB">
      <w:pPr>
        <w:jc w:val="center"/>
        <w:rPr>
          <w:b/>
          <w:sz w:val="24"/>
          <w:szCs w:val="24"/>
          <w:lang w:val="sr-Cyrl-CS"/>
        </w:rPr>
      </w:pPr>
    </w:p>
    <w:p w:rsidR="00E33789" w:rsidRDefault="00E33789" w:rsidP="00C445EB">
      <w:pPr>
        <w:jc w:val="center"/>
        <w:rPr>
          <w:b/>
          <w:sz w:val="24"/>
          <w:szCs w:val="24"/>
          <w:lang w:val="sr-Cyrl-CS"/>
        </w:rPr>
      </w:pPr>
    </w:p>
    <w:p w:rsidR="00E33789" w:rsidRDefault="00E33789" w:rsidP="00C445EB">
      <w:pPr>
        <w:jc w:val="center"/>
        <w:rPr>
          <w:b/>
          <w:sz w:val="24"/>
          <w:szCs w:val="24"/>
          <w:lang w:val="sr-Cyrl-CS"/>
        </w:rPr>
      </w:pPr>
    </w:p>
    <w:p w:rsidR="00E33789" w:rsidRDefault="00E33789" w:rsidP="00C445EB">
      <w:pPr>
        <w:jc w:val="center"/>
        <w:rPr>
          <w:b/>
          <w:sz w:val="24"/>
          <w:szCs w:val="24"/>
          <w:lang w:val="sr-Cyrl-CS"/>
        </w:rPr>
      </w:pPr>
    </w:p>
    <w:p w:rsidR="00E33789" w:rsidRDefault="00E33789" w:rsidP="00C445EB">
      <w:pPr>
        <w:jc w:val="center"/>
        <w:rPr>
          <w:b/>
          <w:sz w:val="24"/>
          <w:szCs w:val="24"/>
          <w:lang w:val="sr-Cyrl-CS"/>
        </w:rPr>
      </w:pPr>
    </w:p>
    <w:p w:rsidR="00E33789" w:rsidRDefault="00E33789" w:rsidP="00C445EB">
      <w:pPr>
        <w:jc w:val="center"/>
        <w:rPr>
          <w:b/>
          <w:sz w:val="24"/>
          <w:szCs w:val="24"/>
          <w:lang w:val="sr-Cyrl-CS"/>
        </w:rPr>
      </w:pPr>
    </w:p>
    <w:p w:rsidR="00E33789" w:rsidRDefault="00E33789" w:rsidP="00C445EB">
      <w:pPr>
        <w:jc w:val="center"/>
        <w:rPr>
          <w:b/>
          <w:sz w:val="24"/>
          <w:szCs w:val="24"/>
          <w:lang w:val="sr-Cyrl-CS"/>
        </w:rPr>
      </w:pPr>
    </w:p>
    <w:p w:rsidR="00E33789" w:rsidRDefault="00E33789" w:rsidP="00C445EB">
      <w:pPr>
        <w:jc w:val="center"/>
        <w:rPr>
          <w:b/>
          <w:sz w:val="24"/>
          <w:szCs w:val="24"/>
          <w:lang w:val="sr-Cyrl-CS"/>
        </w:rPr>
      </w:pPr>
    </w:p>
    <w:p w:rsidR="00E33789" w:rsidRDefault="00E33789" w:rsidP="00C445EB">
      <w:pPr>
        <w:jc w:val="center"/>
        <w:rPr>
          <w:b/>
          <w:sz w:val="24"/>
          <w:szCs w:val="24"/>
          <w:lang w:val="sr-Cyrl-CS"/>
        </w:rPr>
      </w:pPr>
    </w:p>
    <w:p w:rsidR="00891BA5" w:rsidRDefault="00891BA5" w:rsidP="00C445EB">
      <w:pPr>
        <w:jc w:val="center"/>
        <w:rPr>
          <w:b/>
          <w:sz w:val="24"/>
          <w:szCs w:val="24"/>
          <w:lang w:val="sr-Cyrl-CS"/>
        </w:rPr>
      </w:pPr>
    </w:p>
    <w:p w:rsidR="00891BA5" w:rsidRDefault="00891BA5" w:rsidP="00E33789">
      <w:pPr>
        <w:rPr>
          <w:b/>
          <w:sz w:val="24"/>
          <w:szCs w:val="24"/>
          <w:lang w:val="sr-Cyrl-CS"/>
        </w:rPr>
      </w:pPr>
    </w:p>
    <w:p w:rsidR="00891BA5" w:rsidRDefault="00891BA5" w:rsidP="00C445EB">
      <w:pPr>
        <w:jc w:val="center"/>
        <w:rPr>
          <w:b/>
          <w:sz w:val="24"/>
          <w:szCs w:val="24"/>
          <w:lang w:val="sr-Cyrl-CS"/>
        </w:rPr>
      </w:pPr>
    </w:p>
    <w:p w:rsidR="00891BA5" w:rsidRDefault="00891BA5" w:rsidP="00891BA5">
      <w:pPr>
        <w:jc w:val="right"/>
        <w:rPr>
          <w:b/>
          <w:sz w:val="24"/>
          <w:szCs w:val="24"/>
          <w:lang w:val="sr-Cyrl-CS"/>
        </w:rPr>
      </w:pPr>
      <w:r w:rsidRPr="00F9556B">
        <w:rPr>
          <w:b/>
          <w:sz w:val="24"/>
          <w:szCs w:val="24"/>
          <w:lang w:val="sr-Cyrl-CS"/>
        </w:rPr>
        <w:lastRenderedPageBreak/>
        <w:t>ОБРАЗАЦ БРОЈ 3</w:t>
      </w:r>
      <w:r>
        <w:rPr>
          <w:b/>
          <w:sz w:val="24"/>
          <w:szCs w:val="24"/>
          <w:lang w:val="sr-Cyrl-CS"/>
        </w:rPr>
        <w:t>-2</w:t>
      </w:r>
      <w:r w:rsidRPr="00F9556B">
        <w:rPr>
          <w:b/>
          <w:sz w:val="24"/>
          <w:szCs w:val="24"/>
          <w:lang w:val="sr-Cyrl-CS"/>
        </w:rPr>
        <w:t>.</w:t>
      </w:r>
    </w:p>
    <w:p w:rsidR="002C34D7" w:rsidRDefault="002C34D7" w:rsidP="00891BA5">
      <w:pPr>
        <w:rPr>
          <w:b/>
          <w:sz w:val="24"/>
          <w:szCs w:val="24"/>
          <w:lang w:val="sr-Cyrl-CS"/>
        </w:rPr>
      </w:pPr>
      <w:r>
        <w:rPr>
          <w:b/>
          <w:sz w:val="24"/>
          <w:szCs w:val="24"/>
          <w:lang w:val="sr-Cyrl-CS"/>
        </w:rPr>
        <w:t>Понуда у поступку  ППБОППП 03/17</w:t>
      </w:r>
      <w:r w:rsidRPr="00D65A5E">
        <w:rPr>
          <w:b/>
          <w:sz w:val="24"/>
          <w:szCs w:val="24"/>
          <w:lang w:val="sr-Cyrl-CS"/>
        </w:rPr>
        <w:t xml:space="preserve"> </w:t>
      </w:r>
      <w:r>
        <w:rPr>
          <w:b/>
          <w:sz w:val="24"/>
          <w:szCs w:val="24"/>
          <w:lang w:val="sr-Cyrl-CS"/>
        </w:rPr>
        <w:t>Санација штете од поплава Чајетина</w:t>
      </w:r>
    </w:p>
    <w:p w:rsidR="00891BA5" w:rsidRDefault="00891BA5" w:rsidP="00891BA5">
      <w:pPr>
        <w:rPr>
          <w:b/>
          <w:sz w:val="24"/>
          <w:szCs w:val="24"/>
          <w:lang w:val="sr-Cyrl-CS"/>
        </w:rPr>
      </w:pPr>
      <w:r>
        <w:rPr>
          <w:b/>
          <w:sz w:val="24"/>
          <w:szCs w:val="24"/>
          <w:lang w:val="sr-Cyrl-CS"/>
        </w:rPr>
        <w:t xml:space="preserve"> Партија 2 :</w:t>
      </w:r>
    </w:p>
    <w:tbl>
      <w:tblPr>
        <w:tblStyle w:val="TableGrid"/>
        <w:tblW w:w="0" w:type="auto"/>
        <w:tblLook w:val="04A0"/>
      </w:tblPr>
      <w:tblGrid>
        <w:gridCol w:w="714"/>
        <w:gridCol w:w="2991"/>
        <w:gridCol w:w="1172"/>
        <w:gridCol w:w="2046"/>
        <w:gridCol w:w="1264"/>
        <w:gridCol w:w="1435"/>
      </w:tblGrid>
      <w:tr w:rsidR="00891BA5" w:rsidRPr="000461EB" w:rsidTr="00E33789">
        <w:trPr>
          <w:trHeight w:val="405"/>
        </w:trPr>
        <w:tc>
          <w:tcPr>
            <w:tcW w:w="708" w:type="dxa"/>
            <w:noWrap/>
            <w:hideMark/>
          </w:tcPr>
          <w:p w:rsidR="00891BA5" w:rsidRPr="002C34D7" w:rsidRDefault="00891BA5" w:rsidP="00891BA5">
            <w:pPr>
              <w:rPr>
                <w:rFonts w:ascii="Verdana" w:hAnsi="Verdana" w:cs="Arial"/>
                <w:b/>
                <w:bCs/>
                <w:lang w:val="sr-Cyrl-CS"/>
              </w:rPr>
            </w:pPr>
          </w:p>
        </w:tc>
        <w:tc>
          <w:tcPr>
            <w:tcW w:w="6240" w:type="dxa"/>
            <w:gridSpan w:val="3"/>
            <w:noWrap/>
            <w:hideMark/>
          </w:tcPr>
          <w:p w:rsidR="00891BA5" w:rsidRPr="000461EB" w:rsidRDefault="00891BA5" w:rsidP="00891BA5">
            <w:pPr>
              <w:rPr>
                <w:rFonts w:ascii="Verdana" w:hAnsi="Verdana" w:cs="Arial"/>
                <w:b/>
                <w:bCs/>
              </w:rPr>
            </w:pPr>
            <w:r w:rsidRPr="002C34D7">
              <w:rPr>
                <w:rFonts w:ascii="Verdana" w:hAnsi="Verdana" w:cs="Arial"/>
                <w:b/>
                <w:bCs/>
                <w:lang w:val="sr-Cyrl-CS"/>
              </w:rPr>
              <w:t xml:space="preserve">                              </w:t>
            </w:r>
            <w:r w:rsidRPr="000461EB">
              <w:rPr>
                <w:rFonts w:ascii="Verdana" w:hAnsi="Verdana" w:cs="Arial"/>
                <w:b/>
                <w:bCs/>
              </w:rPr>
              <w:t>PREDRAČUN RADOVA - PONUDA</w:t>
            </w:r>
          </w:p>
        </w:tc>
        <w:tc>
          <w:tcPr>
            <w:tcW w:w="1252" w:type="dxa"/>
            <w:noWrap/>
            <w:hideMark/>
          </w:tcPr>
          <w:p w:rsidR="00891BA5" w:rsidRPr="000461EB" w:rsidRDefault="00891BA5" w:rsidP="00891BA5">
            <w:pPr>
              <w:rPr>
                <w:rFonts w:ascii="Verdana" w:hAnsi="Verdana" w:cs="Arial"/>
                <w:b/>
                <w:bCs/>
              </w:rPr>
            </w:pPr>
          </w:p>
        </w:tc>
        <w:tc>
          <w:tcPr>
            <w:tcW w:w="1422" w:type="dxa"/>
            <w:noWrap/>
            <w:hideMark/>
          </w:tcPr>
          <w:p w:rsidR="00891BA5" w:rsidRPr="000461EB" w:rsidRDefault="00891BA5" w:rsidP="00891BA5">
            <w:pPr>
              <w:rPr>
                <w:rFonts w:ascii="Verdana" w:hAnsi="Verdana" w:cs="Arial"/>
                <w:b/>
                <w:bCs/>
              </w:rPr>
            </w:pPr>
          </w:p>
        </w:tc>
      </w:tr>
      <w:tr w:rsidR="00891BA5" w:rsidRPr="000461EB" w:rsidTr="00E33789">
        <w:trPr>
          <w:trHeight w:val="60"/>
        </w:trPr>
        <w:tc>
          <w:tcPr>
            <w:tcW w:w="708" w:type="dxa"/>
            <w:noWrap/>
            <w:hideMark/>
          </w:tcPr>
          <w:p w:rsidR="00891BA5" w:rsidRPr="000461EB" w:rsidRDefault="00891BA5" w:rsidP="00891BA5">
            <w:pPr>
              <w:rPr>
                <w:rFonts w:ascii="Verdana" w:hAnsi="Verdana" w:cs="Arial"/>
                <w:b/>
                <w:bCs/>
              </w:rPr>
            </w:pPr>
          </w:p>
        </w:tc>
        <w:tc>
          <w:tcPr>
            <w:tcW w:w="3016" w:type="dxa"/>
            <w:noWrap/>
            <w:hideMark/>
          </w:tcPr>
          <w:p w:rsidR="00891BA5" w:rsidRPr="000461EB" w:rsidRDefault="00891BA5" w:rsidP="00891BA5">
            <w:pPr>
              <w:rPr>
                <w:rFonts w:ascii="Verdana" w:hAnsi="Verdana" w:cs="Arial"/>
                <w:b/>
                <w:bCs/>
              </w:rPr>
            </w:pPr>
          </w:p>
        </w:tc>
        <w:tc>
          <w:tcPr>
            <w:tcW w:w="1162" w:type="dxa"/>
            <w:noWrap/>
            <w:hideMark/>
          </w:tcPr>
          <w:p w:rsidR="00891BA5" w:rsidRPr="000461EB" w:rsidRDefault="00891BA5" w:rsidP="00891BA5">
            <w:pPr>
              <w:rPr>
                <w:rFonts w:ascii="Verdana" w:hAnsi="Verdana" w:cs="Arial"/>
                <w:b/>
                <w:bCs/>
              </w:rPr>
            </w:pPr>
          </w:p>
        </w:tc>
        <w:tc>
          <w:tcPr>
            <w:tcW w:w="2062" w:type="dxa"/>
            <w:noWrap/>
            <w:hideMark/>
          </w:tcPr>
          <w:p w:rsidR="00891BA5" w:rsidRPr="000461EB" w:rsidRDefault="00891BA5" w:rsidP="00891BA5">
            <w:pPr>
              <w:rPr>
                <w:rFonts w:ascii="Verdana" w:hAnsi="Verdana" w:cs="Arial"/>
                <w:b/>
                <w:bCs/>
              </w:rPr>
            </w:pPr>
          </w:p>
        </w:tc>
        <w:tc>
          <w:tcPr>
            <w:tcW w:w="1252" w:type="dxa"/>
            <w:noWrap/>
            <w:hideMark/>
          </w:tcPr>
          <w:p w:rsidR="00891BA5" w:rsidRPr="000461EB" w:rsidRDefault="00891BA5" w:rsidP="00891BA5">
            <w:pPr>
              <w:rPr>
                <w:rFonts w:ascii="Verdana" w:hAnsi="Verdana" w:cs="Arial"/>
                <w:b/>
                <w:bCs/>
              </w:rPr>
            </w:pPr>
          </w:p>
        </w:tc>
        <w:tc>
          <w:tcPr>
            <w:tcW w:w="1422" w:type="dxa"/>
            <w:noWrap/>
            <w:hideMark/>
          </w:tcPr>
          <w:p w:rsidR="00891BA5" w:rsidRPr="000461EB" w:rsidRDefault="00891BA5" w:rsidP="00891BA5">
            <w:pPr>
              <w:rPr>
                <w:rFonts w:ascii="Verdana" w:hAnsi="Verdana" w:cs="Arial"/>
                <w:b/>
                <w:bCs/>
              </w:rPr>
            </w:pPr>
          </w:p>
        </w:tc>
      </w:tr>
      <w:tr w:rsidR="00891BA5" w:rsidRPr="000461EB" w:rsidTr="00891BA5">
        <w:trPr>
          <w:trHeight w:val="375"/>
        </w:trPr>
        <w:tc>
          <w:tcPr>
            <w:tcW w:w="9622" w:type="dxa"/>
            <w:gridSpan w:val="6"/>
            <w:noWrap/>
            <w:hideMark/>
          </w:tcPr>
          <w:p w:rsidR="00891BA5" w:rsidRPr="000461EB" w:rsidRDefault="00891BA5" w:rsidP="00891BA5">
            <w:pPr>
              <w:rPr>
                <w:rFonts w:ascii="Verdana" w:hAnsi="Verdana" w:cs="Arial"/>
                <w:b/>
                <w:bCs/>
              </w:rPr>
            </w:pPr>
            <w:r w:rsidRPr="000461EB">
              <w:rPr>
                <w:rFonts w:ascii="Verdana" w:hAnsi="Verdana" w:cs="Arial"/>
                <w:b/>
                <w:bCs/>
              </w:rPr>
              <w:t>ZA UREĐENJE PUTA za Žuniće- donji Ljubiš NAKON OŠTEĆENJA OD NEVREMENA</w:t>
            </w:r>
          </w:p>
        </w:tc>
      </w:tr>
      <w:tr w:rsidR="00891BA5" w:rsidRPr="000461EB" w:rsidTr="00E33789">
        <w:trPr>
          <w:trHeight w:val="390"/>
        </w:trPr>
        <w:tc>
          <w:tcPr>
            <w:tcW w:w="708" w:type="dxa"/>
            <w:noWrap/>
            <w:hideMark/>
          </w:tcPr>
          <w:p w:rsidR="00891BA5" w:rsidRPr="000461EB" w:rsidRDefault="00891BA5" w:rsidP="00891BA5">
            <w:pPr>
              <w:rPr>
                <w:rFonts w:ascii="Verdana" w:hAnsi="Verdana" w:cs="Arial"/>
                <w:b/>
                <w:bCs/>
              </w:rPr>
            </w:pPr>
          </w:p>
        </w:tc>
        <w:tc>
          <w:tcPr>
            <w:tcW w:w="3016" w:type="dxa"/>
            <w:noWrap/>
            <w:hideMark/>
          </w:tcPr>
          <w:p w:rsidR="00891BA5" w:rsidRPr="000461EB" w:rsidRDefault="00891BA5" w:rsidP="00891BA5">
            <w:pPr>
              <w:rPr>
                <w:rFonts w:ascii="Verdana" w:hAnsi="Verdana" w:cs="Arial"/>
                <w:b/>
                <w:bCs/>
              </w:rPr>
            </w:pPr>
            <w:r w:rsidRPr="000461EB">
              <w:rPr>
                <w:rFonts w:ascii="Verdana" w:hAnsi="Verdana" w:cs="Arial"/>
                <w:b/>
                <w:bCs/>
              </w:rPr>
              <w:t>MZ Ljubiš  L=1100,00m1</w:t>
            </w:r>
          </w:p>
        </w:tc>
        <w:tc>
          <w:tcPr>
            <w:tcW w:w="4476" w:type="dxa"/>
            <w:gridSpan w:val="3"/>
            <w:noWrap/>
            <w:hideMark/>
          </w:tcPr>
          <w:p w:rsidR="00891BA5" w:rsidRPr="000461EB" w:rsidRDefault="00891BA5" w:rsidP="00891BA5">
            <w:pPr>
              <w:rPr>
                <w:rFonts w:ascii="Verdana" w:hAnsi="Verdana" w:cs="Arial"/>
                <w:b/>
                <w:bCs/>
              </w:rPr>
            </w:pPr>
          </w:p>
        </w:tc>
        <w:tc>
          <w:tcPr>
            <w:tcW w:w="1422" w:type="dxa"/>
            <w:noWrap/>
            <w:hideMark/>
          </w:tcPr>
          <w:p w:rsidR="00891BA5" w:rsidRPr="000461EB" w:rsidRDefault="00891BA5" w:rsidP="00891BA5">
            <w:pPr>
              <w:rPr>
                <w:rFonts w:ascii="Verdana" w:hAnsi="Verdana" w:cs="Arial"/>
                <w:b/>
                <w:bCs/>
              </w:rPr>
            </w:pPr>
          </w:p>
        </w:tc>
      </w:tr>
      <w:tr w:rsidR="00891BA5" w:rsidRPr="000461EB" w:rsidTr="00E33789">
        <w:trPr>
          <w:trHeight w:val="255"/>
        </w:trPr>
        <w:tc>
          <w:tcPr>
            <w:tcW w:w="708" w:type="dxa"/>
            <w:noWrap/>
            <w:hideMark/>
          </w:tcPr>
          <w:p w:rsidR="00891BA5" w:rsidRPr="000461EB" w:rsidRDefault="00891BA5" w:rsidP="00891BA5">
            <w:pPr>
              <w:rPr>
                <w:rFonts w:ascii="Verdana" w:hAnsi="Verdana" w:cs="Arial"/>
                <w:b/>
                <w:bCs/>
                <w:u w:val="single"/>
              </w:rPr>
            </w:pPr>
          </w:p>
        </w:tc>
        <w:tc>
          <w:tcPr>
            <w:tcW w:w="3016" w:type="dxa"/>
            <w:noWrap/>
            <w:hideMark/>
          </w:tcPr>
          <w:p w:rsidR="00891BA5" w:rsidRPr="000461EB" w:rsidRDefault="00891BA5" w:rsidP="00891BA5">
            <w:pPr>
              <w:rPr>
                <w:rFonts w:ascii="Verdana" w:hAnsi="Verdana" w:cs="Arial"/>
                <w:b/>
                <w:bCs/>
              </w:rPr>
            </w:pPr>
          </w:p>
        </w:tc>
        <w:tc>
          <w:tcPr>
            <w:tcW w:w="1162" w:type="dxa"/>
            <w:noWrap/>
            <w:hideMark/>
          </w:tcPr>
          <w:p w:rsidR="00891BA5" w:rsidRPr="000461EB" w:rsidRDefault="00891BA5" w:rsidP="00891BA5">
            <w:pPr>
              <w:rPr>
                <w:rFonts w:ascii="Verdana" w:hAnsi="Verdana" w:cs="Arial"/>
                <w:b/>
                <w:bCs/>
                <w:u w:val="single"/>
              </w:rPr>
            </w:pPr>
          </w:p>
        </w:tc>
        <w:tc>
          <w:tcPr>
            <w:tcW w:w="2062" w:type="dxa"/>
            <w:noWrap/>
            <w:hideMark/>
          </w:tcPr>
          <w:p w:rsidR="00891BA5" w:rsidRPr="000461EB" w:rsidRDefault="00891BA5" w:rsidP="00891BA5">
            <w:pPr>
              <w:rPr>
                <w:rFonts w:ascii="Verdana" w:hAnsi="Verdana" w:cs="Arial"/>
                <w:b/>
                <w:bCs/>
                <w:u w:val="single"/>
              </w:rPr>
            </w:pPr>
          </w:p>
        </w:tc>
        <w:tc>
          <w:tcPr>
            <w:tcW w:w="1252" w:type="dxa"/>
            <w:noWrap/>
            <w:hideMark/>
          </w:tcPr>
          <w:p w:rsidR="00891BA5" w:rsidRPr="000461EB" w:rsidRDefault="00891BA5" w:rsidP="00891BA5">
            <w:pPr>
              <w:rPr>
                <w:rFonts w:ascii="Verdana" w:hAnsi="Verdana" w:cs="Arial"/>
                <w:b/>
                <w:bCs/>
                <w:u w:val="single"/>
              </w:rPr>
            </w:pPr>
          </w:p>
        </w:tc>
        <w:tc>
          <w:tcPr>
            <w:tcW w:w="1422" w:type="dxa"/>
            <w:noWrap/>
            <w:hideMark/>
          </w:tcPr>
          <w:p w:rsidR="00891BA5" w:rsidRPr="000461EB" w:rsidRDefault="00891BA5" w:rsidP="00891BA5">
            <w:pPr>
              <w:rPr>
                <w:rFonts w:ascii="Verdana" w:hAnsi="Verdana" w:cs="Arial"/>
                <w:b/>
                <w:bCs/>
                <w:u w:val="single"/>
              </w:rPr>
            </w:pPr>
          </w:p>
        </w:tc>
      </w:tr>
      <w:tr w:rsidR="00891BA5" w:rsidRPr="000461EB" w:rsidTr="00E33789">
        <w:trPr>
          <w:trHeight w:val="765"/>
        </w:trPr>
        <w:tc>
          <w:tcPr>
            <w:tcW w:w="708" w:type="dxa"/>
            <w:hideMark/>
          </w:tcPr>
          <w:p w:rsidR="00891BA5" w:rsidRPr="000461EB" w:rsidRDefault="00891BA5" w:rsidP="00891BA5">
            <w:pPr>
              <w:rPr>
                <w:rFonts w:ascii="Verdana" w:hAnsi="Verdana" w:cs="Arial"/>
                <w:b/>
                <w:bCs/>
              </w:rPr>
            </w:pPr>
            <w:r w:rsidRPr="000461EB">
              <w:rPr>
                <w:rFonts w:ascii="Verdana" w:hAnsi="Verdana" w:cs="Arial"/>
                <w:b/>
                <w:bCs/>
              </w:rPr>
              <w:t>Red. br.</w:t>
            </w:r>
          </w:p>
        </w:tc>
        <w:tc>
          <w:tcPr>
            <w:tcW w:w="3016" w:type="dxa"/>
            <w:hideMark/>
          </w:tcPr>
          <w:p w:rsidR="00891BA5" w:rsidRPr="000461EB" w:rsidRDefault="00891BA5" w:rsidP="00891BA5">
            <w:pPr>
              <w:rPr>
                <w:rFonts w:ascii="Verdana" w:hAnsi="Verdana" w:cs="Arial"/>
                <w:b/>
                <w:bCs/>
              </w:rPr>
            </w:pPr>
            <w:r w:rsidRPr="000461EB">
              <w:rPr>
                <w:rFonts w:ascii="Verdana" w:hAnsi="Verdana" w:cs="Arial"/>
                <w:b/>
                <w:bCs/>
              </w:rPr>
              <w:t>Opis  pozicije</w:t>
            </w:r>
          </w:p>
        </w:tc>
        <w:tc>
          <w:tcPr>
            <w:tcW w:w="1162" w:type="dxa"/>
            <w:hideMark/>
          </w:tcPr>
          <w:p w:rsidR="00891BA5" w:rsidRPr="000461EB" w:rsidRDefault="00891BA5" w:rsidP="00891BA5">
            <w:pPr>
              <w:rPr>
                <w:rFonts w:ascii="Verdana" w:hAnsi="Verdana" w:cs="Arial"/>
                <w:b/>
                <w:bCs/>
              </w:rPr>
            </w:pPr>
            <w:r w:rsidRPr="000461EB">
              <w:rPr>
                <w:rFonts w:ascii="Verdana" w:hAnsi="Verdana" w:cs="Arial"/>
                <w:b/>
                <w:bCs/>
              </w:rPr>
              <w:t>Jed. mere</w:t>
            </w:r>
          </w:p>
        </w:tc>
        <w:tc>
          <w:tcPr>
            <w:tcW w:w="2062" w:type="dxa"/>
            <w:hideMark/>
          </w:tcPr>
          <w:p w:rsidR="00891BA5" w:rsidRPr="000461EB" w:rsidRDefault="00891BA5" w:rsidP="00891BA5">
            <w:pPr>
              <w:rPr>
                <w:rFonts w:ascii="Verdana" w:hAnsi="Verdana" w:cs="Arial"/>
                <w:b/>
                <w:bCs/>
              </w:rPr>
            </w:pPr>
            <w:r w:rsidRPr="000461EB">
              <w:rPr>
                <w:rFonts w:ascii="Verdana" w:hAnsi="Verdana" w:cs="Arial"/>
                <w:b/>
                <w:bCs/>
              </w:rPr>
              <w:t>Količina</w:t>
            </w:r>
          </w:p>
        </w:tc>
        <w:tc>
          <w:tcPr>
            <w:tcW w:w="1252" w:type="dxa"/>
            <w:hideMark/>
          </w:tcPr>
          <w:p w:rsidR="00891BA5" w:rsidRPr="000461EB" w:rsidRDefault="00891BA5" w:rsidP="00891BA5">
            <w:pPr>
              <w:rPr>
                <w:rFonts w:ascii="Verdana" w:hAnsi="Verdana" w:cs="Arial"/>
                <w:b/>
                <w:bCs/>
              </w:rPr>
            </w:pPr>
            <w:r w:rsidRPr="000461EB">
              <w:rPr>
                <w:rFonts w:ascii="Verdana" w:hAnsi="Verdana" w:cs="Arial"/>
                <w:b/>
                <w:bCs/>
              </w:rPr>
              <w:t>Jedinična cena</w:t>
            </w:r>
          </w:p>
        </w:tc>
        <w:tc>
          <w:tcPr>
            <w:tcW w:w="1422" w:type="dxa"/>
            <w:hideMark/>
          </w:tcPr>
          <w:p w:rsidR="00891BA5" w:rsidRPr="000461EB" w:rsidRDefault="00891BA5" w:rsidP="00891BA5">
            <w:pPr>
              <w:rPr>
                <w:rFonts w:ascii="Verdana" w:hAnsi="Verdana" w:cs="Arial"/>
                <w:b/>
                <w:bCs/>
              </w:rPr>
            </w:pPr>
            <w:r w:rsidRPr="000461EB">
              <w:rPr>
                <w:rFonts w:ascii="Verdana" w:hAnsi="Verdana" w:cs="Arial"/>
                <w:b/>
                <w:bCs/>
              </w:rPr>
              <w:t>UKUPNA VREDNOST</w:t>
            </w:r>
          </w:p>
        </w:tc>
      </w:tr>
      <w:tr w:rsidR="00891BA5" w:rsidRPr="000461EB" w:rsidTr="00E33789">
        <w:trPr>
          <w:trHeight w:val="1470"/>
        </w:trPr>
        <w:tc>
          <w:tcPr>
            <w:tcW w:w="708" w:type="dxa"/>
            <w:hideMark/>
          </w:tcPr>
          <w:p w:rsidR="00891BA5" w:rsidRPr="000461EB" w:rsidRDefault="00891BA5" w:rsidP="00891BA5">
            <w:pPr>
              <w:rPr>
                <w:rFonts w:ascii="Verdana" w:hAnsi="Verdana" w:cs="Arial"/>
                <w:b/>
                <w:bCs/>
              </w:rPr>
            </w:pPr>
            <w:r w:rsidRPr="000461EB">
              <w:rPr>
                <w:rFonts w:ascii="Verdana" w:hAnsi="Verdana" w:cs="Arial"/>
                <w:b/>
                <w:bCs/>
              </w:rPr>
              <w:t>1</w:t>
            </w:r>
          </w:p>
        </w:tc>
        <w:tc>
          <w:tcPr>
            <w:tcW w:w="3016" w:type="dxa"/>
            <w:hideMark/>
          </w:tcPr>
          <w:p w:rsidR="00891BA5" w:rsidRPr="000461EB" w:rsidRDefault="00891BA5" w:rsidP="00891BA5">
            <w:pPr>
              <w:rPr>
                <w:rFonts w:ascii="Verdana" w:hAnsi="Verdana" w:cs="Arial"/>
                <w:b/>
                <w:bCs/>
              </w:rPr>
            </w:pPr>
            <w:r w:rsidRPr="000461EB">
              <w:rPr>
                <w:rFonts w:ascii="Verdana" w:hAnsi="Verdana" w:cs="Arial"/>
                <w:b/>
                <w:bCs/>
              </w:rPr>
              <w:t>Nabavka transport ,planiranje i valjanje jalovine za ojačanje posteljice,popunjavanje vododerina,podizanje nivelete puta i sl.</w:t>
            </w:r>
          </w:p>
        </w:tc>
        <w:tc>
          <w:tcPr>
            <w:tcW w:w="1162" w:type="dxa"/>
            <w:hideMark/>
          </w:tcPr>
          <w:p w:rsidR="00891BA5" w:rsidRPr="000461EB" w:rsidRDefault="00891BA5" w:rsidP="00891BA5">
            <w:pPr>
              <w:rPr>
                <w:rFonts w:ascii="Verdana" w:hAnsi="Verdana" w:cs="Arial"/>
                <w:b/>
                <w:bCs/>
              </w:rPr>
            </w:pPr>
            <w:r w:rsidRPr="000461EB">
              <w:rPr>
                <w:rFonts w:ascii="Verdana" w:hAnsi="Verdana" w:cs="Arial"/>
                <w:b/>
                <w:bCs/>
              </w:rPr>
              <w:t>m3</w:t>
            </w:r>
          </w:p>
        </w:tc>
        <w:tc>
          <w:tcPr>
            <w:tcW w:w="2062" w:type="dxa"/>
            <w:hideMark/>
          </w:tcPr>
          <w:p w:rsidR="00891BA5" w:rsidRPr="000461EB" w:rsidRDefault="00891BA5" w:rsidP="00891BA5">
            <w:pPr>
              <w:rPr>
                <w:rFonts w:ascii="Verdana" w:hAnsi="Verdana" w:cs="Arial"/>
                <w:b/>
                <w:bCs/>
              </w:rPr>
            </w:pPr>
            <w:r w:rsidRPr="000461EB">
              <w:rPr>
                <w:rFonts w:ascii="Verdana" w:hAnsi="Verdana" w:cs="Arial"/>
                <w:b/>
                <w:bCs/>
              </w:rPr>
              <w:t>350,00</w:t>
            </w:r>
          </w:p>
        </w:tc>
        <w:tc>
          <w:tcPr>
            <w:tcW w:w="1252" w:type="dxa"/>
            <w:hideMark/>
          </w:tcPr>
          <w:p w:rsidR="00891BA5" w:rsidRPr="000461EB" w:rsidRDefault="00891BA5" w:rsidP="00891BA5">
            <w:pPr>
              <w:rPr>
                <w:rFonts w:ascii="Verdana" w:hAnsi="Verdana" w:cs="Arial"/>
                <w:b/>
                <w:bCs/>
              </w:rPr>
            </w:pPr>
            <w:r w:rsidRPr="000461EB">
              <w:rPr>
                <w:rFonts w:ascii="Verdana" w:hAnsi="Verdana" w:cs="Arial"/>
                <w:b/>
                <w:bCs/>
              </w:rPr>
              <w:t> </w:t>
            </w:r>
          </w:p>
        </w:tc>
        <w:tc>
          <w:tcPr>
            <w:tcW w:w="1422" w:type="dxa"/>
            <w:hideMark/>
          </w:tcPr>
          <w:p w:rsidR="00891BA5" w:rsidRPr="000461EB" w:rsidRDefault="00891BA5" w:rsidP="00891BA5">
            <w:pPr>
              <w:rPr>
                <w:rFonts w:ascii="Verdana" w:hAnsi="Verdana" w:cs="Arial"/>
                <w:b/>
                <w:bCs/>
              </w:rPr>
            </w:pPr>
          </w:p>
        </w:tc>
      </w:tr>
      <w:tr w:rsidR="00891BA5" w:rsidRPr="000461EB" w:rsidTr="00E33789">
        <w:trPr>
          <w:trHeight w:val="1470"/>
        </w:trPr>
        <w:tc>
          <w:tcPr>
            <w:tcW w:w="708" w:type="dxa"/>
            <w:hideMark/>
          </w:tcPr>
          <w:p w:rsidR="00891BA5" w:rsidRPr="00E33789" w:rsidRDefault="00E33789" w:rsidP="00891BA5">
            <w:pPr>
              <w:rPr>
                <w:rFonts w:ascii="Verdana" w:hAnsi="Verdana" w:cs="Arial"/>
                <w:b/>
                <w:bCs/>
              </w:rPr>
            </w:pPr>
            <w:r>
              <w:rPr>
                <w:rFonts w:ascii="Verdana" w:hAnsi="Verdana" w:cs="Arial"/>
                <w:b/>
                <w:bCs/>
              </w:rPr>
              <w:t>2</w:t>
            </w:r>
          </w:p>
        </w:tc>
        <w:tc>
          <w:tcPr>
            <w:tcW w:w="3016" w:type="dxa"/>
            <w:hideMark/>
          </w:tcPr>
          <w:p w:rsidR="00891BA5" w:rsidRPr="000461EB" w:rsidRDefault="00891BA5" w:rsidP="00891BA5">
            <w:pPr>
              <w:rPr>
                <w:rFonts w:ascii="Verdana" w:hAnsi="Verdana" w:cs="Arial"/>
                <w:b/>
                <w:bCs/>
              </w:rPr>
            </w:pPr>
            <w:r w:rsidRPr="000461EB">
              <w:rPr>
                <w:rFonts w:ascii="Verdana" w:hAnsi="Verdana" w:cs="Arial"/>
                <w:b/>
                <w:bCs/>
              </w:rPr>
              <w:t>Iskop kanala pored puta dom 50x50 cm. Sa odlaganjem materijala pored trase tj.po bankini puta(Obračun po m1 iskopanog kanala)</w:t>
            </w:r>
          </w:p>
        </w:tc>
        <w:tc>
          <w:tcPr>
            <w:tcW w:w="1162" w:type="dxa"/>
            <w:hideMark/>
          </w:tcPr>
          <w:p w:rsidR="00891BA5" w:rsidRPr="000461EB" w:rsidRDefault="00891BA5" w:rsidP="00891BA5">
            <w:pPr>
              <w:rPr>
                <w:rFonts w:ascii="Verdana" w:hAnsi="Verdana" w:cs="Arial"/>
                <w:b/>
                <w:bCs/>
              </w:rPr>
            </w:pPr>
            <w:r w:rsidRPr="000461EB">
              <w:rPr>
                <w:rFonts w:ascii="Verdana" w:hAnsi="Verdana" w:cs="Arial"/>
                <w:b/>
                <w:bCs/>
              </w:rPr>
              <w:t>m1</w:t>
            </w:r>
          </w:p>
        </w:tc>
        <w:tc>
          <w:tcPr>
            <w:tcW w:w="2062" w:type="dxa"/>
            <w:hideMark/>
          </w:tcPr>
          <w:p w:rsidR="00891BA5" w:rsidRPr="000461EB" w:rsidRDefault="00891BA5" w:rsidP="00891BA5">
            <w:pPr>
              <w:rPr>
                <w:rFonts w:ascii="Verdana" w:hAnsi="Verdana" w:cs="Arial"/>
                <w:b/>
                <w:bCs/>
              </w:rPr>
            </w:pPr>
            <w:r w:rsidRPr="000461EB">
              <w:rPr>
                <w:rFonts w:ascii="Verdana" w:hAnsi="Verdana" w:cs="Arial"/>
                <w:b/>
                <w:bCs/>
              </w:rPr>
              <w:t>170,00</w:t>
            </w:r>
          </w:p>
        </w:tc>
        <w:tc>
          <w:tcPr>
            <w:tcW w:w="1252" w:type="dxa"/>
            <w:hideMark/>
          </w:tcPr>
          <w:p w:rsidR="00891BA5" w:rsidRPr="000461EB" w:rsidRDefault="00891BA5" w:rsidP="00891BA5">
            <w:pPr>
              <w:rPr>
                <w:rFonts w:ascii="Verdana" w:hAnsi="Verdana" w:cs="Arial"/>
                <w:b/>
                <w:bCs/>
              </w:rPr>
            </w:pPr>
            <w:r w:rsidRPr="000461EB">
              <w:rPr>
                <w:rFonts w:ascii="Verdana" w:hAnsi="Verdana" w:cs="Arial"/>
                <w:b/>
                <w:bCs/>
              </w:rPr>
              <w:t> </w:t>
            </w:r>
          </w:p>
        </w:tc>
        <w:tc>
          <w:tcPr>
            <w:tcW w:w="1422" w:type="dxa"/>
            <w:hideMark/>
          </w:tcPr>
          <w:p w:rsidR="00891BA5" w:rsidRPr="000461EB" w:rsidRDefault="00891BA5" w:rsidP="00891BA5">
            <w:pPr>
              <w:rPr>
                <w:rFonts w:ascii="Verdana" w:hAnsi="Verdana" w:cs="Arial"/>
                <w:b/>
                <w:bCs/>
              </w:rPr>
            </w:pPr>
          </w:p>
        </w:tc>
      </w:tr>
      <w:tr w:rsidR="00891BA5" w:rsidRPr="000461EB" w:rsidTr="00E33789">
        <w:trPr>
          <w:trHeight w:val="1470"/>
        </w:trPr>
        <w:tc>
          <w:tcPr>
            <w:tcW w:w="708" w:type="dxa"/>
            <w:hideMark/>
          </w:tcPr>
          <w:p w:rsidR="00891BA5" w:rsidRPr="00E33789" w:rsidRDefault="00E33789" w:rsidP="00891BA5">
            <w:pPr>
              <w:rPr>
                <w:rFonts w:ascii="Verdana" w:hAnsi="Verdana" w:cs="Arial"/>
                <w:b/>
                <w:bCs/>
              </w:rPr>
            </w:pPr>
            <w:r>
              <w:rPr>
                <w:rFonts w:ascii="Verdana" w:hAnsi="Verdana" w:cs="Arial"/>
                <w:b/>
                <w:bCs/>
              </w:rPr>
              <w:t>3</w:t>
            </w:r>
          </w:p>
        </w:tc>
        <w:tc>
          <w:tcPr>
            <w:tcW w:w="3016" w:type="dxa"/>
            <w:hideMark/>
          </w:tcPr>
          <w:p w:rsidR="00891BA5" w:rsidRPr="000461EB" w:rsidRDefault="00891BA5" w:rsidP="00891BA5">
            <w:pPr>
              <w:rPr>
                <w:rFonts w:ascii="Verdana" w:hAnsi="Verdana" w:cs="Arial"/>
                <w:b/>
                <w:bCs/>
              </w:rPr>
            </w:pPr>
            <w:r w:rsidRPr="000461EB">
              <w:rPr>
                <w:rFonts w:ascii="Verdana" w:hAnsi="Verdana" w:cs="Arial"/>
                <w:b/>
                <w:bCs/>
              </w:rPr>
              <w:t>Izrada propusta od korugovanih PVC cevi prečnika 300 mm L=6,00 m1 sve komplet sa svim predradnjama i pratećim elementima koji obezbeđuju pravilno odvodnjavanje</w:t>
            </w:r>
          </w:p>
        </w:tc>
        <w:tc>
          <w:tcPr>
            <w:tcW w:w="1162" w:type="dxa"/>
            <w:hideMark/>
          </w:tcPr>
          <w:p w:rsidR="00891BA5" w:rsidRPr="000461EB" w:rsidRDefault="00891BA5" w:rsidP="00891BA5">
            <w:pPr>
              <w:rPr>
                <w:rFonts w:ascii="Verdana" w:hAnsi="Verdana" w:cs="Arial"/>
                <w:b/>
                <w:bCs/>
              </w:rPr>
            </w:pPr>
            <w:r w:rsidRPr="000461EB">
              <w:rPr>
                <w:rFonts w:ascii="Verdana" w:hAnsi="Verdana" w:cs="Arial"/>
                <w:b/>
                <w:bCs/>
              </w:rPr>
              <w:t>m1</w:t>
            </w:r>
          </w:p>
        </w:tc>
        <w:tc>
          <w:tcPr>
            <w:tcW w:w="2062" w:type="dxa"/>
            <w:hideMark/>
          </w:tcPr>
          <w:p w:rsidR="00891BA5" w:rsidRPr="000461EB" w:rsidRDefault="00891BA5" w:rsidP="00891BA5">
            <w:pPr>
              <w:rPr>
                <w:rFonts w:ascii="Verdana" w:hAnsi="Verdana" w:cs="Arial"/>
                <w:b/>
                <w:bCs/>
              </w:rPr>
            </w:pPr>
            <w:r w:rsidRPr="000461EB">
              <w:rPr>
                <w:rFonts w:ascii="Verdana" w:hAnsi="Verdana" w:cs="Arial"/>
                <w:b/>
                <w:bCs/>
              </w:rPr>
              <w:t>6,00</w:t>
            </w:r>
          </w:p>
        </w:tc>
        <w:tc>
          <w:tcPr>
            <w:tcW w:w="1252" w:type="dxa"/>
            <w:hideMark/>
          </w:tcPr>
          <w:p w:rsidR="00891BA5" w:rsidRPr="000461EB" w:rsidRDefault="00891BA5" w:rsidP="00891BA5">
            <w:pPr>
              <w:rPr>
                <w:rFonts w:ascii="Verdana" w:hAnsi="Verdana" w:cs="Arial"/>
                <w:b/>
                <w:bCs/>
              </w:rPr>
            </w:pPr>
            <w:r w:rsidRPr="000461EB">
              <w:rPr>
                <w:rFonts w:ascii="Verdana" w:hAnsi="Verdana" w:cs="Arial"/>
                <w:b/>
                <w:bCs/>
              </w:rPr>
              <w:t> </w:t>
            </w:r>
          </w:p>
        </w:tc>
        <w:tc>
          <w:tcPr>
            <w:tcW w:w="1422" w:type="dxa"/>
            <w:hideMark/>
          </w:tcPr>
          <w:p w:rsidR="00891BA5" w:rsidRPr="000461EB" w:rsidRDefault="00891BA5" w:rsidP="00891BA5">
            <w:pPr>
              <w:rPr>
                <w:rFonts w:ascii="Verdana" w:hAnsi="Verdana" w:cs="Arial"/>
                <w:b/>
                <w:bCs/>
              </w:rPr>
            </w:pPr>
          </w:p>
        </w:tc>
      </w:tr>
      <w:tr w:rsidR="00891BA5" w:rsidRPr="000461EB" w:rsidTr="00E33789">
        <w:trPr>
          <w:trHeight w:val="1470"/>
        </w:trPr>
        <w:tc>
          <w:tcPr>
            <w:tcW w:w="708" w:type="dxa"/>
            <w:hideMark/>
          </w:tcPr>
          <w:p w:rsidR="00891BA5" w:rsidRPr="00E33789" w:rsidRDefault="00E33789" w:rsidP="00891BA5">
            <w:pPr>
              <w:rPr>
                <w:rFonts w:ascii="Verdana" w:hAnsi="Verdana" w:cs="Arial"/>
                <w:b/>
                <w:bCs/>
              </w:rPr>
            </w:pPr>
            <w:r>
              <w:rPr>
                <w:rFonts w:ascii="Verdana" w:hAnsi="Verdana" w:cs="Arial"/>
                <w:b/>
                <w:bCs/>
              </w:rPr>
              <w:t>4</w:t>
            </w:r>
          </w:p>
        </w:tc>
        <w:tc>
          <w:tcPr>
            <w:tcW w:w="3016" w:type="dxa"/>
            <w:hideMark/>
          </w:tcPr>
          <w:p w:rsidR="00891BA5" w:rsidRPr="000461EB" w:rsidRDefault="00891BA5" w:rsidP="00891BA5">
            <w:pPr>
              <w:rPr>
                <w:rFonts w:ascii="Verdana" w:hAnsi="Verdana" w:cs="Arial"/>
                <w:b/>
                <w:bCs/>
              </w:rPr>
            </w:pPr>
            <w:r w:rsidRPr="000461EB">
              <w:rPr>
                <w:rFonts w:ascii="Verdana" w:hAnsi="Verdana" w:cs="Arial"/>
                <w:b/>
                <w:bCs/>
              </w:rPr>
              <w:t>Rad kombinovane mašine na pozicijama koje nisu obuhvaćene ovim predmerom po efektivnom času</w:t>
            </w:r>
          </w:p>
        </w:tc>
        <w:tc>
          <w:tcPr>
            <w:tcW w:w="1162" w:type="dxa"/>
            <w:hideMark/>
          </w:tcPr>
          <w:p w:rsidR="00891BA5" w:rsidRPr="000461EB" w:rsidRDefault="00891BA5" w:rsidP="00891BA5">
            <w:pPr>
              <w:rPr>
                <w:rFonts w:ascii="Verdana" w:hAnsi="Verdana" w:cs="Arial"/>
                <w:b/>
                <w:bCs/>
              </w:rPr>
            </w:pPr>
            <w:r w:rsidRPr="000461EB">
              <w:rPr>
                <w:rFonts w:ascii="Verdana" w:hAnsi="Verdana" w:cs="Arial"/>
                <w:b/>
                <w:bCs/>
              </w:rPr>
              <w:t>čas</w:t>
            </w:r>
          </w:p>
        </w:tc>
        <w:tc>
          <w:tcPr>
            <w:tcW w:w="2062" w:type="dxa"/>
            <w:hideMark/>
          </w:tcPr>
          <w:p w:rsidR="00891BA5" w:rsidRPr="000461EB" w:rsidRDefault="00891BA5" w:rsidP="00891BA5">
            <w:pPr>
              <w:rPr>
                <w:rFonts w:ascii="Verdana" w:hAnsi="Verdana" w:cs="Arial"/>
                <w:b/>
                <w:bCs/>
              </w:rPr>
            </w:pPr>
            <w:r w:rsidRPr="000461EB">
              <w:rPr>
                <w:rFonts w:ascii="Verdana" w:hAnsi="Verdana" w:cs="Arial"/>
                <w:b/>
                <w:bCs/>
              </w:rPr>
              <w:t>3,00</w:t>
            </w:r>
          </w:p>
        </w:tc>
        <w:tc>
          <w:tcPr>
            <w:tcW w:w="1252" w:type="dxa"/>
            <w:hideMark/>
          </w:tcPr>
          <w:p w:rsidR="00891BA5" w:rsidRPr="000461EB" w:rsidRDefault="00891BA5" w:rsidP="00891BA5">
            <w:pPr>
              <w:rPr>
                <w:rFonts w:ascii="Verdana" w:hAnsi="Verdana" w:cs="Arial"/>
                <w:b/>
                <w:bCs/>
              </w:rPr>
            </w:pPr>
            <w:r w:rsidRPr="000461EB">
              <w:rPr>
                <w:rFonts w:ascii="Verdana" w:hAnsi="Verdana" w:cs="Arial"/>
                <w:b/>
                <w:bCs/>
              </w:rPr>
              <w:t> </w:t>
            </w:r>
          </w:p>
        </w:tc>
        <w:tc>
          <w:tcPr>
            <w:tcW w:w="1422" w:type="dxa"/>
            <w:hideMark/>
          </w:tcPr>
          <w:p w:rsidR="00891BA5" w:rsidRPr="000461EB" w:rsidRDefault="00891BA5" w:rsidP="00891BA5">
            <w:pPr>
              <w:rPr>
                <w:rFonts w:ascii="Verdana" w:hAnsi="Verdana" w:cs="Arial"/>
                <w:b/>
                <w:bCs/>
              </w:rPr>
            </w:pPr>
          </w:p>
        </w:tc>
      </w:tr>
      <w:tr w:rsidR="00891BA5" w:rsidRPr="000461EB" w:rsidTr="00E33789">
        <w:trPr>
          <w:trHeight w:val="15"/>
        </w:trPr>
        <w:tc>
          <w:tcPr>
            <w:tcW w:w="708" w:type="dxa"/>
            <w:hideMark/>
          </w:tcPr>
          <w:p w:rsidR="00891BA5" w:rsidRPr="000461EB" w:rsidRDefault="00891BA5" w:rsidP="00891BA5">
            <w:pPr>
              <w:rPr>
                <w:rFonts w:ascii="Verdana" w:hAnsi="Verdana" w:cs="Arial"/>
                <w:b/>
                <w:bCs/>
              </w:rPr>
            </w:pPr>
            <w:r w:rsidRPr="000461EB">
              <w:rPr>
                <w:rFonts w:ascii="Verdana" w:hAnsi="Verdana" w:cs="Arial"/>
                <w:b/>
                <w:bCs/>
              </w:rPr>
              <w:t> </w:t>
            </w:r>
          </w:p>
        </w:tc>
        <w:tc>
          <w:tcPr>
            <w:tcW w:w="3016" w:type="dxa"/>
            <w:hideMark/>
          </w:tcPr>
          <w:p w:rsidR="00891BA5" w:rsidRPr="000461EB" w:rsidRDefault="00891BA5" w:rsidP="00891BA5">
            <w:pPr>
              <w:rPr>
                <w:rFonts w:ascii="Verdana" w:hAnsi="Verdana" w:cs="Arial"/>
                <w:b/>
                <w:bCs/>
              </w:rPr>
            </w:pPr>
            <w:r w:rsidRPr="000461EB">
              <w:rPr>
                <w:rFonts w:ascii="Verdana" w:hAnsi="Verdana" w:cs="Arial"/>
                <w:b/>
                <w:bCs/>
              </w:rPr>
              <w:t> </w:t>
            </w:r>
          </w:p>
        </w:tc>
        <w:tc>
          <w:tcPr>
            <w:tcW w:w="1162" w:type="dxa"/>
            <w:hideMark/>
          </w:tcPr>
          <w:p w:rsidR="00891BA5" w:rsidRPr="000461EB" w:rsidRDefault="00891BA5" w:rsidP="00891BA5">
            <w:pPr>
              <w:rPr>
                <w:rFonts w:ascii="Verdana" w:hAnsi="Verdana" w:cs="Arial"/>
                <w:b/>
                <w:bCs/>
              </w:rPr>
            </w:pPr>
            <w:r w:rsidRPr="000461EB">
              <w:rPr>
                <w:rFonts w:ascii="Verdana" w:hAnsi="Verdana" w:cs="Arial"/>
                <w:b/>
                <w:bCs/>
              </w:rPr>
              <w:t>m3</w:t>
            </w:r>
          </w:p>
        </w:tc>
        <w:tc>
          <w:tcPr>
            <w:tcW w:w="2062" w:type="dxa"/>
            <w:hideMark/>
          </w:tcPr>
          <w:p w:rsidR="00891BA5" w:rsidRPr="000461EB" w:rsidRDefault="00891BA5" w:rsidP="00891BA5">
            <w:pPr>
              <w:rPr>
                <w:rFonts w:ascii="Verdana" w:hAnsi="Verdana" w:cs="Arial"/>
                <w:b/>
                <w:bCs/>
              </w:rPr>
            </w:pPr>
            <w:r w:rsidRPr="000461EB">
              <w:rPr>
                <w:rFonts w:ascii="Verdana" w:hAnsi="Verdana" w:cs="Arial"/>
                <w:b/>
                <w:bCs/>
              </w:rPr>
              <w:t> </w:t>
            </w:r>
          </w:p>
        </w:tc>
        <w:tc>
          <w:tcPr>
            <w:tcW w:w="1252" w:type="dxa"/>
            <w:hideMark/>
          </w:tcPr>
          <w:p w:rsidR="00891BA5" w:rsidRPr="000461EB" w:rsidRDefault="00891BA5" w:rsidP="00891BA5">
            <w:pPr>
              <w:rPr>
                <w:rFonts w:ascii="Verdana" w:hAnsi="Verdana" w:cs="Arial"/>
                <w:b/>
                <w:bCs/>
              </w:rPr>
            </w:pPr>
            <w:r w:rsidRPr="000461EB">
              <w:rPr>
                <w:rFonts w:ascii="Verdana" w:hAnsi="Verdana" w:cs="Arial"/>
                <w:b/>
                <w:bCs/>
              </w:rPr>
              <w:t> </w:t>
            </w:r>
          </w:p>
        </w:tc>
        <w:tc>
          <w:tcPr>
            <w:tcW w:w="1422" w:type="dxa"/>
            <w:hideMark/>
          </w:tcPr>
          <w:p w:rsidR="00891BA5" w:rsidRPr="000461EB" w:rsidRDefault="00891BA5" w:rsidP="00891BA5">
            <w:pPr>
              <w:rPr>
                <w:rFonts w:ascii="Verdana" w:hAnsi="Verdana" w:cs="Arial"/>
                <w:b/>
                <w:bCs/>
              </w:rPr>
            </w:pPr>
            <w:r w:rsidRPr="000461EB">
              <w:rPr>
                <w:rFonts w:ascii="Verdana" w:hAnsi="Verdana" w:cs="Arial"/>
                <w:b/>
                <w:bCs/>
              </w:rPr>
              <w:t> </w:t>
            </w:r>
          </w:p>
        </w:tc>
      </w:tr>
      <w:tr w:rsidR="00891BA5" w:rsidRPr="000461EB" w:rsidTr="00E33789">
        <w:trPr>
          <w:trHeight w:val="495"/>
        </w:trPr>
        <w:tc>
          <w:tcPr>
            <w:tcW w:w="708" w:type="dxa"/>
            <w:hideMark/>
          </w:tcPr>
          <w:p w:rsidR="00891BA5" w:rsidRPr="000461EB" w:rsidRDefault="00891BA5" w:rsidP="00891BA5">
            <w:pPr>
              <w:rPr>
                <w:rFonts w:ascii="Verdana" w:hAnsi="Verdana" w:cs="Arial"/>
                <w:b/>
                <w:bCs/>
              </w:rPr>
            </w:pPr>
            <w:r w:rsidRPr="000461EB">
              <w:rPr>
                <w:rFonts w:ascii="Verdana" w:hAnsi="Verdana" w:cs="Arial"/>
                <w:b/>
                <w:bCs/>
              </w:rPr>
              <w:t> </w:t>
            </w:r>
          </w:p>
        </w:tc>
        <w:tc>
          <w:tcPr>
            <w:tcW w:w="3016" w:type="dxa"/>
            <w:hideMark/>
          </w:tcPr>
          <w:p w:rsidR="00891BA5" w:rsidRPr="000461EB" w:rsidRDefault="00891BA5" w:rsidP="00891BA5">
            <w:pPr>
              <w:rPr>
                <w:rFonts w:ascii="Verdana" w:hAnsi="Verdana" w:cs="Arial"/>
                <w:b/>
                <w:bCs/>
              </w:rPr>
            </w:pPr>
            <w:r w:rsidRPr="000461EB">
              <w:rPr>
                <w:rFonts w:ascii="Verdana" w:hAnsi="Verdana" w:cs="Arial"/>
                <w:b/>
                <w:bCs/>
              </w:rPr>
              <w:t> </w:t>
            </w:r>
          </w:p>
        </w:tc>
        <w:tc>
          <w:tcPr>
            <w:tcW w:w="1162" w:type="dxa"/>
            <w:noWrap/>
            <w:hideMark/>
          </w:tcPr>
          <w:p w:rsidR="00891BA5" w:rsidRPr="000461EB" w:rsidRDefault="00891BA5" w:rsidP="00891BA5">
            <w:pPr>
              <w:rPr>
                <w:rFonts w:ascii="Verdana" w:hAnsi="Verdana" w:cs="Arial"/>
                <w:b/>
                <w:bCs/>
              </w:rPr>
            </w:pPr>
            <w:r w:rsidRPr="000461EB">
              <w:rPr>
                <w:rFonts w:ascii="Verdana" w:hAnsi="Verdana" w:cs="Arial"/>
                <w:b/>
                <w:bCs/>
              </w:rPr>
              <w:t>SVEGA:</w:t>
            </w:r>
          </w:p>
        </w:tc>
        <w:tc>
          <w:tcPr>
            <w:tcW w:w="2062" w:type="dxa"/>
            <w:hideMark/>
          </w:tcPr>
          <w:p w:rsidR="00891BA5" w:rsidRPr="000461EB" w:rsidRDefault="00891BA5" w:rsidP="00891BA5">
            <w:pPr>
              <w:rPr>
                <w:rFonts w:ascii="Verdana" w:hAnsi="Verdana" w:cs="Arial"/>
                <w:b/>
                <w:bCs/>
              </w:rPr>
            </w:pPr>
            <w:r w:rsidRPr="000461EB">
              <w:rPr>
                <w:rFonts w:ascii="Verdana" w:hAnsi="Verdana" w:cs="Arial"/>
                <w:b/>
                <w:bCs/>
              </w:rPr>
              <w:t> </w:t>
            </w:r>
          </w:p>
        </w:tc>
        <w:tc>
          <w:tcPr>
            <w:tcW w:w="1252" w:type="dxa"/>
            <w:hideMark/>
          </w:tcPr>
          <w:p w:rsidR="00891BA5" w:rsidRPr="000461EB" w:rsidRDefault="00891BA5" w:rsidP="00891BA5">
            <w:pPr>
              <w:rPr>
                <w:rFonts w:ascii="Verdana" w:hAnsi="Verdana" w:cs="Arial"/>
                <w:b/>
                <w:bCs/>
              </w:rPr>
            </w:pPr>
            <w:r w:rsidRPr="000461EB">
              <w:rPr>
                <w:rFonts w:ascii="Verdana" w:hAnsi="Verdana" w:cs="Arial"/>
                <w:b/>
                <w:bCs/>
              </w:rPr>
              <w:t> </w:t>
            </w:r>
          </w:p>
        </w:tc>
        <w:tc>
          <w:tcPr>
            <w:tcW w:w="1422" w:type="dxa"/>
            <w:hideMark/>
          </w:tcPr>
          <w:p w:rsidR="00891BA5" w:rsidRPr="000461EB" w:rsidRDefault="00891BA5" w:rsidP="00891BA5">
            <w:pPr>
              <w:rPr>
                <w:rFonts w:ascii="Verdana" w:hAnsi="Verdana" w:cs="Arial"/>
                <w:b/>
                <w:bCs/>
              </w:rPr>
            </w:pPr>
          </w:p>
        </w:tc>
      </w:tr>
      <w:tr w:rsidR="00891BA5" w:rsidRPr="000461EB" w:rsidTr="00E33789">
        <w:trPr>
          <w:trHeight w:val="465"/>
        </w:trPr>
        <w:tc>
          <w:tcPr>
            <w:tcW w:w="708" w:type="dxa"/>
            <w:hideMark/>
          </w:tcPr>
          <w:p w:rsidR="00891BA5" w:rsidRPr="000461EB" w:rsidRDefault="00891BA5" w:rsidP="00891BA5">
            <w:pPr>
              <w:rPr>
                <w:rFonts w:ascii="Verdana" w:hAnsi="Verdana" w:cs="Arial"/>
                <w:b/>
                <w:bCs/>
              </w:rPr>
            </w:pPr>
            <w:r w:rsidRPr="000461EB">
              <w:rPr>
                <w:rFonts w:ascii="Verdana" w:hAnsi="Verdana" w:cs="Arial"/>
                <w:b/>
                <w:bCs/>
              </w:rPr>
              <w:t> </w:t>
            </w:r>
          </w:p>
        </w:tc>
        <w:tc>
          <w:tcPr>
            <w:tcW w:w="3016" w:type="dxa"/>
            <w:hideMark/>
          </w:tcPr>
          <w:p w:rsidR="00891BA5" w:rsidRPr="000461EB" w:rsidRDefault="00891BA5" w:rsidP="00891BA5">
            <w:pPr>
              <w:rPr>
                <w:rFonts w:ascii="Verdana" w:hAnsi="Verdana" w:cs="Arial"/>
                <w:b/>
                <w:bCs/>
              </w:rPr>
            </w:pPr>
            <w:r w:rsidRPr="000461EB">
              <w:rPr>
                <w:rFonts w:ascii="Verdana" w:hAnsi="Verdana" w:cs="Arial"/>
                <w:b/>
                <w:bCs/>
              </w:rPr>
              <w:t> </w:t>
            </w:r>
          </w:p>
        </w:tc>
        <w:tc>
          <w:tcPr>
            <w:tcW w:w="3224" w:type="dxa"/>
            <w:gridSpan w:val="2"/>
            <w:noWrap/>
            <w:hideMark/>
          </w:tcPr>
          <w:p w:rsidR="00891BA5" w:rsidRPr="000461EB" w:rsidRDefault="00891BA5" w:rsidP="00891BA5">
            <w:pPr>
              <w:rPr>
                <w:rFonts w:ascii="Verdana" w:hAnsi="Verdana" w:cs="Arial"/>
                <w:b/>
                <w:bCs/>
              </w:rPr>
            </w:pPr>
            <w:r w:rsidRPr="000461EB">
              <w:rPr>
                <w:rFonts w:ascii="Verdana" w:hAnsi="Verdana" w:cs="Arial"/>
                <w:b/>
                <w:bCs/>
              </w:rPr>
              <w:t>PDV 20%:</w:t>
            </w:r>
          </w:p>
        </w:tc>
        <w:tc>
          <w:tcPr>
            <w:tcW w:w="1252" w:type="dxa"/>
            <w:hideMark/>
          </w:tcPr>
          <w:p w:rsidR="00891BA5" w:rsidRPr="000461EB" w:rsidRDefault="00891BA5" w:rsidP="00891BA5">
            <w:pPr>
              <w:rPr>
                <w:rFonts w:ascii="Verdana" w:hAnsi="Verdana" w:cs="Arial"/>
                <w:b/>
                <w:bCs/>
              </w:rPr>
            </w:pPr>
            <w:r w:rsidRPr="000461EB">
              <w:rPr>
                <w:rFonts w:ascii="Verdana" w:hAnsi="Verdana" w:cs="Arial"/>
                <w:b/>
                <w:bCs/>
              </w:rPr>
              <w:t> </w:t>
            </w:r>
          </w:p>
        </w:tc>
        <w:tc>
          <w:tcPr>
            <w:tcW w:w="1422" w:type="dxa"/>
            <w:hideMark/>
          </w:tcPr>
          <w:p w:rsidR="00891BA5" w:rsidRPr="000461EB" w:rsidRDefault="00891BA5" w:rsidP="00891BA5">
            <w:pPr>
              <w:rPr>
                <w:rFonts w:ascii="Verdana" w:hAnsi="Verdana" w:cs="Arial"/>
                <w:b/>
                <w:bCs/>
              </w:rPr>
            </w:pPr>
          </w:p>
        </w:tc>
      </w:tr>
      <w:tr w:rsidR="00891BA5" w:rsidRPr="000461EB" w:rsidTr="00E33789">
        <w:trPr>
          <w:trHeight w:val="570"/>
        </w:trPr>
        <w:tc>
          <w:tcPr>
            <w:tcW w:w="708" w:type="dxa"/>
            <w:hideMark/>
          </w:tcPr>
          <w:p w:rsidR="00891BA5" w:rsidRPr="000461EB" w:rsidRDefault="00891BA5" w:rsidP="00891BA5">
            <w:pPr>
              <w:rPr>
                <w:rFonts w:ascii="Verdana" w:hAnsi="Verdana" w:cs="Arial"/>
                <w:b/>
                <w:bCs/>
              </w:rPr>
            </w:pPr>
            <w:r w:rsidRPr="000461EB">
              <w:rPr>
                <w:rFonts w:ascii="Verdana" w:hAnsi="Verdana" w:cs="Arial"/>
                <w:b/>
                <w:bCs/>
              </w:rPr>
              <w:t> </w:t>
            </w:r>
          </w:p>
        </w:tc>
        <w:tc>
          <w:tcPr>
            <w:tcW w:w="3016" w:type="dxa"/>
            <w:hideMark/>
          </w:tcPr>
          <w:p w:rsidR="00891BA5" w:rsidRPr="000461EB" w:rsidRDefault="00891BA5" w:rsidP="00891BA5">
            <w:pPr>
              <w:rPr>
                <w:rFonts w:ascii="Verdana" w:hAnsi="Verdana" w:cs="Arial"/>
                <w:b/>
                <w:bCs/>
              </w:rPr>
            </w:pPr>
            <w:r w:rsidRPr="000461EB">
              <w:rPr>
                <w:rFonts w:ascii="Verdana" w:hAnsi="Verdana" w:cs="Arial"/>
                <w:b/>
                <w:bCs/>
              </w:rPr>
              <w:t> </w:t>
            </w:r>
          </w:p>
        </w:tc>
        <w:tc>
          <w:tcPr>
            <w:tcW w:w="1162" w:type="dxa"/>
            <w:noWrap/>
            <w:hideMark/>
          </w:tcPr>
          <w:p w:rsidR="00891BA5" w:rsidRPr="000461EB" w:rsidRDefault="00891BA5" w:rsidP="00891BA5">
            <w:pPr>
              <w:rPr>
                <w:rFonts w:ascii="Verdana" w:hAnsi="Verdana" w:cs="Arial"/>
                <w:b/>
                <w:bCs/>
              </w:rPr>
            </w:pPr>
            <w:r w:rsidRPr="000461EB">
              <w:rPr>
                <w:rFonts w:ascii="Verdana" w:hAnsi="Verdana" w:cs="Arial"/>
                <w:b/>
                <w:bCs/>
              </w:rPr>
              <w:t>UKUPNO SA PDV:</w:t>
            </w:r>
          </w:p>
        </w:tc>
        <w:tc>
          <w:tcPr>
            <w:tcW w:w="2062" w:type="dxa"/>
            <w:hideMark/>
          </w:tcPr>
          <w:p w:rsidR="00891BA5" w:rsidRPr="000461EB" w:rsidRDefault="00891BA5" w:rsidP="00891BA5">
            <w:pPr>
              <w:rPr>
                <w:rFonts w:ascii="Verdana" w:hAnsi="Verdana" w:cs="Arial"/>
                <w:b/>
                <w:bCs/>
              </w:rPr>
            </w:pPr>
            <w:r w:rsidRPr="000461EB">
              <w:rPr>
                <w:rFonts w:ascii="Verdana" w:hAnsi="Verdana" w:cs="Arial"/>
                <w:b/>
                <w:bCs/>
              </w:rPr>
              <w:t> </w:t>
            </w:r>
          </w:p>
        </w:tc>
        <w:tc>
          <w:tcPr>
            <w:tcW w:w="1252" w:type="dxa"/>
            <w:hideMark/>
          </w:tcPr>
          <w:p w:rsidR="00891BA5" w:rsidRPr="000461EB" w:rsidRDefault="00891BA5" w:rsidP="00891BA5">
            <w:pPr>
              <w:rPr>
                <w:rFonts w:ascii="Verdana" w:hAnsi="Verdana" w:cs="Arial"/>
                <w:b/>
                <w:bCs/>
              </w:rPr>
            </w:pPr>
            <w:r w:rsidRPr="000461EB">
              <w:rPr>
                <w:rFonts w:ascii="Verdana" w:hAnsi="Verdana" w:cs="Arial"/>
                <w:b/>
                <w:bCs/>
              </w:rPr>
              <w:t> </w:t>
            </w:r>
          </w:p>
        </w:tc>
        <w:tc>
          <w:tcPr>
            <w:tcW w:w="1422" w:type="dxa"/>
            <w:hideMark/>
          </w:tcPr>
          <w:p w:rsidR="00891BA5" w:rsidRPr="000461EB" w:rsidRDefault="00891BA5" w:rsidP="00891BA5">
            <w:pPr>
              <w:rPr>
                <w:rFonts w:ascii="Verdana" w:hAnsi="Verdana" w:cs="Arial"/>
                <w:b/>
                <w:bCs/>
              </w:rPr>
            </w:pPr>
          </w:p>
        </w:tc>
      </w:tr>
    </w:tbl>
    <w:p w:rsidR="00891BA5" w:rsidRDefault="00891BA5" w:rsidP="00891BA5">
      <w:pPr>
        <w:rPr>
          <w:b/>
          <w:sz w:val="24"/>
          <w:szCs w:val="24"/>
          <w:lang w:val="sr-Cyrl-CS"/>
        </w:rPr>
      </w:pPr>
    </w:p>
    <w:p w:rsidR="00E33789" w:rsidRDefault="00E33789" w:rsidP="00891BA5">
      <w:pPr>
        <w:rPr>
          <w:b/>
          <w:sz w:val="24"/>
          <w:szCs w:val="24"/>
          <w:lang w:val="sr-Cyrl-CS"/>
        </w:rPr>
      </w:pPr>
    </w:p>
    <w:p w:rsidR="00E33789" w:rsidRDefault="00E33789" w:rsidP="00891BA5">
      <w:pPr>
        <w:rPr>
          <w:b/>
          <w:sz w:val="24"/>
          <w:szCs w:val="24"/>
          <w:lang w:val="sr-Cyrl-CS"/>
        </w:rPr>
      </w:pPr>
    </w:p>
    <w:tbl>
      <w:tblPr>
        <w:tblStyle w:val="TableGrid"/>
        <w:tblW w:w="0" w:type="auto"/>
        <w:tblLook w:val="04A0"/>
      </w:tblPr>
      <w:tblGrid>
        <w:gridCol w:w="714"/>
        <w:gridCol w:w="2991"/>
        <w:gridCol w:w="1172"/>
        <w:gridCol w:w="2046"/>
        <w:gridCol w:w="1264"/>
        <w:gridCol w:w="1435"/>
      </w:tblGrid>
      <w:tr w:rsidR="00891BA5" w:rsidRPr="000461EB" w:rsidTr="00E33789">
        <w:trPr>
          <w:trHeight w:val="405"/>
        </w:trPr>
        <w:tc>
          <w:tcPr>
            <w:tcW w:w="708" w:type="dxa"/>
            <w:noWrap/>
            <w:hideMark/>
          </w:tcPr>
          <w:p w:rsidR="00891BA5" w:rsidRPr="000461EB" w:rsidRDefault="00891BA5" w:rsidP="00891BA5">
            <w:pPr>
              <w:rPr>
                <w:rFonts w:ascii="Verdana" w:hAnsi="Verdana" w:cs="Arial"/>
                <w:b/>
                <w:bCs/>
              </w:rPr>
            </w:pPr>
          </w:p>
        </w:tc>
        <w:tc>
          <w:tcPr>
            <w:tcW w:w="6240" w:type="dxa"/>
            <w:gridSpan w:val="3"/>
            <w:noWrap/>
            <w:hideMark/>
          </w:tcPr>
          <w:p w:rsidR="00891BA5" w:rsidRPr="000461EB" w:rsidRDefault="00891BA5" w:rsidP="00891BA5">
            <w:pPr>
              <w:rPr>
                <w:rFonts w:ascii="Verdana" w:hAnsi="Verdana" w:cs="Arial"/>
                <w:b/>
                <w:bCs/>
              </w:rPr>
            </w:pPr>
            <w:r w:rsidRPr="000461EB">
              <w:rPr>
                <w:rFonts w:ascii="Verdana" w:hAnsi="Verdana" w:cs="Arial"/>
                <w:b/>
                <w:bCs/>
              </w:rPr>
              <w:t xml:space="preserve">                              PREDRAČUN RADOVA - PONUDA</w:t>
            </w:r>
          </w:p>
        </w:tc>
        <w:tc>
          <w:tcPr>
            <w:tcW w:w="1252" w:type="dxa"/>
            <w:noWrap/>
            <w:hideMark/>
          </w:tcPr>
          <w:p w:rsidR="00891BA5" w:rsidRPr="000461EB" w:rsidRDefault="00891BA5" w:rsidP="00891BA5">
            <w:pPr>
              <w:rPr>
                <w:rFonts w:ascii="Verdana" w:hAnsi="Verdana" w:cs="Arial"/>
                <w:b/>
                <w:bCs/>
              </w:rPr>
            </w:pPr>
          </w:p>
        </w:tc>
        <w:tc>
          <w:tcPr>
            <w:tcW w:w="1422" w:type="dxa"/>
            <w:noWrap/>
            <w:hideMark/>
          </w:tcPr>
          <w:p w:rsidR="00891BA5" w:rsidRPr="000461EB" w:rsidRDefault="00891BA5" w:rsidP="00891BA5">
            <w:pPr>
              <w:rPr>
                <w:rFonts w:ascii="Verdana" w:hAnsi="Verdana" w:cs="Arial"/>
                <w:b/>
                <w:bCs/>
              </w:rPr>
            </w:pPr>
          </w:p>
        </w:tc>
      </w:tr>
      <w:tr w:rsidR="00891BA5" w:rsidRPr="000461EB" w:rsidTr="00E33789">
        <w:trPr>
          <w:trHeight w:val="60"/>
        </w:trPr>
        <w:tc>
          <w:tcPr>
            <w:tcW w:w="708" w:type="dxa"/>
            <w:noWrap/>
            <w:hideMark/>
          </w:tcPr>
          <w:p w:rsidR="00891BA5" w:rsidRPr="000461EB" w:rsidRDefault="00891BA5" w:rsidP="00891BA5">
            <w:pPr>
              <w:rPr>
                <w:rFonts w:ascii="Verdana" w:hAnsi="Verdana" w:cs="Arial"/>
                <w:b/>
                <w:bCs/>
              </w:rPr>
            </w:pPr>
          </w:p>
        </w:tc>
        <w:tc>
          <w:tcPr>
            <w:tcW w:w="3016" w:type="dxa"/>
            <w:noWrap/>
            <w:hideMark/>
          </w:tcPr>
          <w:p w:rsidR="00891BA5" w:rsidRPr="000461EB" w:rsidRDefault="00891BA5" w:rsidP="00891BA5">
            <w:pPr>
              <w:rPr>
                <w:rFonts w:ascii="Verdana" w:hAnsi="Verdana" w:cs="Arial"/>
                <w:b/>
                <w:bCs/>
              </w:rPr>
            </w:pPr>
          </w:p>
        </w:tc>
        <w:tc>
          <w:tcPr>
            <w:tcW w:w="1162" w:type="dxa"/>
            <w:noWrap/>
            <w:hideMark/>
          </w:tcPr>
          <w:p w:rsidR="00891BA5" w:rsidRPr="000461EB" w:rsidRDefault="00891BA5" w:rsidP="00891BA5">
            <w:pPr>
              <w:rPr>
                <w:rFonts w:ascii="Verdana" w:hAnsi="Verdana" w:cs="Arial"/>
                <w:b/>
                <w:bCs/>
              </w:rPr>
            </w:pPr>
          </w:p>
        </w:tc>
        <w:tc>
          <w:tcPr>
            <w:tcW w:w="2062" w:type="dxa"/>
            <w:noWrap/>
            <w:hideMark/>
          </w:tcPr>
          <w:p w:rsidR="00891BA5" w:rsidRPr="000461EB" w:rsidRDefault="00891BA5" w:rsidP="00891BA5">
            <w:pPr>
              <w:rPr>
                <w:rFonts w:ascii="Verdana" w:hAnsi="Verdana" w:cs="Arial"/>
                <w:b/>
                <w:bCs/>
              </w:rPr>
            </w:pPr>
          </w:p>
        </w:tc>
        <w:tc>
          <w:tcPr>
            <w:tcW w:w="1252" w:type="dxa"/>
            <w:noWrap/>
            <w:hideMark/>
          </w:tcPr>
          <w:p w:rsidR="00891BA5" w:rsidRPr="000461EB" w:rsidRDefault="00891BA5" w:rsidP="00891BA5">
            <w:pPr>
              <w:rPr>
                <w:rFonts w:ascii="Verdana" w:hAnsi="Verdana" w:cs="Arial"/>
                <w:b/>
                <w:bCs/>
              </w:rPr>
            </w:pPr>
          </w:p>
        </w:tc>
        <w:tc>
          <w:tcPr>
            <w:tcW w:w="1422" w:type="dxa"/>
            <w:noWrap/>
            <w:hideMark/>
          </w:tcPr>
          <w:p w:rsidR="00891BA5" w:rsidRPr="000461EB" w:rsidRDefault="00891BA5" w:rsidP="00891BA5">
            <w:pPr>
              <w:rPr>
                <w:rFonts w:ascii="Verdana" w:hAnsi="Verdana" w:cs="Arial"/>
                <w:b/>
                <w:bCs/>
              </w:rPr>
            </w:pPr>
          </w:p>
        </w:tc>
      </w:tr>
      <w:tr w:rsidR="00891BA5" w:rsidRPr="000461EB" w:rsidTr="00891BA5">
        <w:trPr>
          <w:trHeight w:val="375"/>
        </w:trPr>
        <w:tc>
          <w:tcPr>
            <w:tcW w:w="9622" w:type="dxa"/>
            <w:gridSpan w:val="6"/>
            <w:noWrap/>
            <w:hideMark/>
          </w:tcPr>
          <w:p w:rsidR="00891BA5" w:rsidRPr="000461EB" w:rsidRDefault="00891BA5" w:rsidP="00891BA5">
            <w:pPr>
              <w:rPr>
                <w:rFonts w:ascii="Verdana" w:hAnsi="Verdana" w:cs="Arial"/>
                <w:b/>
                <w:bCs/>
              </w:rPr>
            </w:pPr>
            <w:r w:rsidRPr="000461EB">
              <w:rPr>
                <w:rFonts w:ascii="Verdana" w:hAnsi="Verdana" w:cs="Arial"/>
                <w:b/>
                <w:bCs/>
              </w:rPr>
              <w:t>ZA UREĐENJE PUTA za Miniće(Milovan) NAKON OŠTEĆENJA OD NEVREMENA</w:t>
            </w:r>
          </w:p>
        </w:tc>
      </w:tr>
      <w:tr w:rsidR="00891BA5" w:rsidRPr="000461EB" w:rsidTr="00E33789">
        <w:trPr>
          <w:trHeight w:val="390"/>
        </w:trPr>
        <w:tc>
          <w:tcPr>
            <w:tcW w:w="708" w:type="dxa"/>
            <w:noWrap/>
            <w:hideMark/>
          </w:tcPr>
          <w:p w:rsidR="00891BA5" w:rsidRPr="000461EB" w:rsidRDefault="00891BA5" w:rsidP="00891BA5">
            <w:pPr>
              <w:rPr>
                <w:rFonts w:ascii="Verdana" w:hAnsi="Verdana" w:cs="Arial"/>
                <w:b/>
                <w:bCs/>
              </w:rPr>
            </w:pPr>
          </w:p>
        </w:tc>
        <w:tc>
          <w:tcPr>
            <w:tcW w:w="3016" w:type="dxa"/>
            <w:noWrap/>
            <w:hideMark/>
          </w:tcPr>
          <w:p w:rsidR="00891BA5" w:rsidRPr="000461EB" w:rsidRDefault="00891BA5" w:rsidP="00891BA5">
            <w:pPr>
              <w:rPr>
                <w:rFonts w:ascii="Verdana" w:hAnsi="Verdana" w:cs="Arial"/>
                <w:b/>
                <w:bCs/>
              </w:rPr>
            </w:pPr>
            <w:r w:rsidRPr="000461EB">
              <w:rPr>
                <w:rFonts w:ascii="Verdana" w:hAnsi="Verdana" w:cs="Arial"/>
                <w:b/>
                <w:bCs/>
              </w:rPr>
              <w:t>MZ Ljubiš  L=600,00m1</w:t>
            </w:r>
          </w:p>
        </w:tc>
        <w:tc>
          <w:tcPr>
            <w:tcW w:w="4476" w:type="dxa"/>
            <w:gridSpan w:val="3"/>
            <w:noWrap/>
            <w:hideMark/>
          </w:tcPr>
          <w:p w:rsidR="00891BA5" w:rsidRPr="000461EB" w:rsidRDefault="00891BA5" w:rsidP="00891BA5">
            <w:pPr>
              <w:rPr>
                <w:rFonts w:ascii="Verdana" w:hAnsi="Verdana" w:cs="Arial"/>
                <w:b/>
                <w:bCs/>
              </w:rPr>
            </w:pPr>
          </w:p>
        </w:tc>
        <w:tc>
          <w:tcPr>
            <w:tcW w:w="1422" w:type="dxa"/>
            <w:noWrap/>
            <w:hideMark/>
          </w:tcPr>
          <w:p w:rsidR="00891BA5" w:rsidRPr="000461EB" w:rsidRDefault="00891BA5" w:rsidP="00891BA5">
            <w:pPr>
              <w:rPr>
                <w:rFonts w:ascii="Verdana" w:hAnsi="Verdana" w:cs="Arial"/>
                <w:b/>
                <w:bCs/>
              </w:rPr>
            </w:pPr>
          </w:p>
        </w:tc>
      </w:tr>
      <w:tr w:rsidR="00891BA5" w:rsidRPr="000461EB" w:rsidTr="00E33789">
        <w:trPr>
          <w:trHeight w:val="255"/>
        </w:trPr>
        <w:tc>
          <w:tcPr>
            <w:tcW w:w="708" w:type="dxa"/>
            <w:noWrap/>
            <w:hideMark/>
          </w:tcPr>
          <w:p w:rsidR="00891BA5" w:rsidRPr="000461EB" w:rsidRDefault="00891BA5" w:rsidP="00891BA5">
            <w:pPr>
              <w:rPr>
                <w:rFonts w:ascii="Verdana" w:hAnsi="Verdana" w:cs="Arial"/>
                <w:b/>
                <w:bCs/>
                <w:u w:val="single"/>
              </w:rPr>
            </w:pPr>
          </w:p>
        </w:tc>
        <w:tc>
          <w:tcPr>
            <w:tcW w:w="3016" w:type="dxa"/>
            <w:noWrap/>
            <w:hideMark/>
          </w:tcPr>
          <w:p w:rsidR="00891BA5" w:rsidRPr="000461EB" w:rsidRDefault="00891BA5" w:rsidP="00891BA5">
            <w:pPr>
              <w:rPr>
                <w:rFonts w:ascii="Verdana" w:hAnsi="Verdana" w:cs="Arial"/>
                <w:b/>
                <w:bCs/>
              </w:rPr>
            </w:pPr>
          </w:p>
        </w:tc>
        <w:tc>
          <w:tcPr>
            <w:tcW w:w="1162" w:type="dxa"/>
            <w:noWrap/>
            <w:hideMark/>
          </w:tcPr>
          <w:p w:rsidR="00891BA5" w:rsidRPr="000461EB" w:rsidRDefault="00891BA5" w:rsidP="00891BA5">
            <w:pPr>
              <w:rPr>
                <w:rFonts w:ascii="Verdana" w:hAnsi="Verdana" w:cs="Arial"/>
                <w:b/>
                <w:bCs/>
                <w:u w:val="single"/>
              </w:rPr>
            </w:pPr>
          </w:p>
        </w:tc>
        <w:tc>
          <w:tcPr>
            <w:tcW w:w="2062" w:type="dxa"/>
            <w:noWrap/>
            <w:hideMark/>
          </w:tcPr>
          <w:p w:rsidR="00891BA5" w:rsidRPr="000461EB" w:rsidRDefault="00891BA5" w:rsidP="00891BA5">
            <w:pPr>
              <w:rPr>
                <w:rFonts w:ascii="Verdana" w:hAnsi="Verdana" w:cs="Arial"/>
                <w:b/>
                <w:bCs/>
                <w:u w:val="single"/>
              </w:rPr>
            </w:pPr>
          </w:p>
        </w:tc>
        <w:tc>
          <w:tcPr>
            <w:tcW w:w="1252" w:type="dxa"/>
            <w:noWrap/>
            <w:hideMark/>
          </w:tcPr>
          <w:p w:rsidR="00891BA5" w:rsidRPr="000461EB" w:rsidRDefault="00891BA5" w:rsidP="00891BA5">
            <w:pPr>
              <w:rPr>
                <w:rFonts w:ascii="Verdana" w:hAnsi="Verdana" w:cs="Arial"/>
                <w:b/>
                <w:bCs/>
                <w:u w:val="single"/>
              </w:rPr>
            </w:pPr>
          </w:p>
        </w:tc>
        <w:tc>
          <w:tcPr>
            <w:tcW w:w="1422" w:type="dxa"/>
            <w:noWrap/>
            <w:hideMark/>
          </w:tcPr>
          <w:p w:rsidR="00891BA5" w:rsidRPr="000461EB" w:rsidRDefault="00891BA5" w:rsidP="00891BA5">
            <w:pPr>
              <w:rPr>
                <w:rFonts w:ascii="Verdana" w:hAnsi="Verdana" w:cs="Arial"/>
                <w:b/>
                <w:bCs/>
                <w:u w:val="single"/>
              </w:rPr>
            </w:pPr>
          </w:p>
        </w:tc>
      </w:tr>
      <w:tr w:rsidR="00891BA5" w:rsidRPr="000461EB" w:rsidTr="00E33789">
        <w:trPr>
          <w:trHeight w:val="765"/>
        </w:trPr>
        <w:tc>
          <w:tcPr>
            <w:tcW w:w="708" w:type="dxa"/>
            <w:hideMark/>
          </w:tcPr>
          <w:p w:rsidR="00891BA5" w:rsidRPr="000461EB" w:rsidRDefault="00891BA5" w:rsidP="00891BA5">
            <w:pPr>
              <w:rPr>
                <w:rFonts w:ascii="Verdana" w:hAnsi="Verdana" w:cs="Arial"/>
                <w:b/>
                <w:bCs/>
              </w:rPr>
            </w:pPr>
            <w:r w:rsidRPr="000461EB">
              <w:rPr>
                <w:rFonts w:ascii="Verdana" w:hAnsi="Verdana" w:cs="Arial"/>
                <w:b/>
                <w:bCs/>
              </w:rPr>
              <w:t>Red. br.</w:t>
            </w:r>
          </w:p>
        </w:tc>
        <w:tc>
          <w:tcPr>
            <w:tcW w:w="3016" w:type="dxa"/>
            <w:hideMark/>
          </w:tcPr>
          <w:p w:rsidR="00891BA5" w:rsidRPr="000461EB" w:rsidRDefault="00891BA5" w:rsidP="00891BA5">
            <w:pPr>
              <w:rPr>
                <w:rFonts w:ascii="Verdana" w:hAnsi="Verdana" w:cs="Arial"/>
                <w:b/>
                <w:bCs/>
              </w:rPr>
            </w:pPr>
            <w:r w:rsidRPr="000461EB">
              <w:rPr>
                <w:rFonts w:ascii="Verdana" w:hAnsi="Verdana" w:cs="Arial"/>
                <w:b/>
                <w:bCs/>
              </w:rPr>
              <w:t>Opis  pozicije</w:t>
            </w:r>
          </w:p>
        </w:tc>
        <w:tc>
          <w:tcPr>
            <w:tcW w:w="1162" w:type="dxa"/>
            <w:hideMark/>
          </w:tcPr>
          <w:p w:rsidR="00891BA5" w:rsidRPr="000461EB" w:rsidRDefault="00891BA5" w:rsidP="00891BA5">
            <w:pPr>
              <w:rPr>
                <w:rFonts w:ascii="Verdana" w:hAnsi="Verdana" w:cs="Arial"/>
                <w:b/>
                <w:bCs/>
              </w:rPr>
            </w:pPr>
            <w:r w:rsidRPr="000461EB">
              <w:rPr>
                <w:rFonts w:ascii="Verdana" w:hAnsi="Verdana" w:cs="Arial"/>
                <w:b/>
                <w:bCs/>
              </w:rPr>
              <w:t>Jed. mere</w:t>
            </w:r>
          </w:p>
        </w:tc>
        <w:tc>
          <w:tcPr>
            <w:tcW w:w="2062" w:type="dxa"/>
            <w:hideMark/>
          </w:tcPr>
          <w:p w:rsidR="00891BA5" w:rsidRPr="000461EB" w:rsidRDefault="00891BA5" w:rsidP="00891BA5">
            <w:pPr>
              <w:rPr>
                <w:rFonts w:ascii="Verdana" w:hAnsi="Verdana" w:cs="Arial"/>
                <w:b/>
                <w:bCs/>
              </w:rPr>
            </w:pPr>
            <w:r w:rsidRPr="000461EB">
              <w:rPr>
                <w:rFonts w:ascii="Verdana" w:hAnsi="Verdana" w:cs="Arial"/>
                <w:b/>
                <w:bCs/>
              </w:rPr>
              <w:t>Količina</w:t>
            </w:r>
          </w:p>
        </w:tc>
        <w:tc>
          <w:tcPr>
            <w:tcW w:w="1252" w:type="dxa"/>
            <w:hideMark/>
          </w:tcPr>
          <w:p w:rsidR="00891BA5" w:rsidRPr="000461EB" w:rsidRDefault="00891BA5" w:rsidP="00891BA5">
            <w:pPr>
              <w:rPr>
                <w:rFonts w:ascii="Verdana" w:hAnsi="Verdana" w:cs="Arial"/>
                <w:b/>
                <w:bCs/>
              </w:rPr>
            </w:pPr>
            <w:r w:rsidRPr="000461EB">
              <w:rPr>
                <w:rFonts w:ascii="Verdana" w:hAnsi="Verdana" w:cs="Arial"/>
                <w:b/>
                <w:bCs/>
              </w:rPr>
              <w:t>Jedinična cena</w:t>
            </w:r>
          </w:p>
        </w:tc>
        <w:tc>
          <w:tcPr>
            <w:tcW w:w="1422" w:type="dxa"/>
            <w:hideMark/>
          </w:tcPr>
          <w:p w:rsidR="00891BA5" w:rsidRPr="000461EB" w:rsidRDefault="00891BA5" w:rsidP="00891BA5">
            <w:pPr>
              <w:rPr>
                <w:rFonts w:ascii="Verdana" w:hAnsi="Verdana" w:cs="Arial"/>
                <w:b/>
                <w:bCs/>
              </w:rPr>
            </w:pPr>
            <w:r w:rsidRPr="000461EB">
              <w:rPr>
                <w:rFonts w:ascii="Verdana" w:hAnsi="Verdana" w:cs="Arial"/>
                <w:b/>
                <w:bCs/>
              </w:rPr>
              <w:t>UKUPNA VREDNOST</w:t>
            </w:r>
          </w:p>
        </w:tc>
      </w:tr>
      <w:tr w:rsidR="00891BA5" w:rsidRPr="000461EB" w:rsidTr="00E33789">
        <w:trPr>
          <w:trHeight w:val="1470"/>
        </w:trPr>
        <w:tc>
          <w:tcPr>
            <w:tcW w:w="708" w:type="dxa"/>
            <w:hideMark/>
          </w:tcPr>
          <w:p w:rsidR="00891BA5" w:rsidRPr="000461EB" w:rsidRDefault="00891BA5" w:rsidP="00891BA5">
            <w:pPr>
              <w:rPr>
                <w:rFonts w:ascii="Verdana" w:hAnsi="Verdana" w:cs="Arial"/>
                <w:b/>
                <w:bCs/>
              </w:rPr>
            </w:pPr>
            <w:r w:rsidRPr="000461EB">
              <w:rPr>
                <w:rFonts w:ascii="Verdana" w:hAnsi="Verdana" w:cs="Arial"/>
                <w:b/>
                <w:bCs/>
              </w:rPr>
              <w:t>1</w:t>
            </w:r>
          </w:p>
        </w:tc>
        <w:tc>
          <w:tcPr>
            <w:tcW w:w="3016" w:type="dxa"/>
            <w:hideMark/>
          </w:tcPr>
          <w:p w:rsidR="00891BA5" w:rsidRPr="000461EB" w:rsidRDefault="00891BA5" w:rsidP="00891BA5">
            <w:pPr>
              <w:rPr>
                <w:rFonts w:ascii="Verdana" w:hAnsi="Verdana" w:cs="Arial"/>
                <w:b/>
                <w:bCs/>
              </w:rPr>
            </w:pPr>
            <w:r w:rsidRPr="000461EB">
              <w:rPr>
                <w:rFonts w:ascii="Verdana" w:hAnsi="Verdana" w:cs="Arial"/>
                <w:b/>
                <w:bCs/>
              </w:rPr>
              <w:t>Nabavka transport ,planiranje i valjanje jalovine za ojačanje posteljice,popunjavanje vododerina,podizanje nivelete puta i sl.</w:t>
            </w:r>
          </w:p>
        </w:tc>
        <w:tc>
          <w:tcPr>
            <w:tcW w:w="1162" w:type="dxa"/>
            <w:hideMark/>
          </w:tcPr>
          <w:p w:rsidR="00891BA5" w:rsidRPr="000461EB" w:rsidRDefault="00891BA5" w:rsidP="00891BA5">
            <w:pPr>
              <w:rPr>
                <w:rFonts w:ascii="Verdana" w:hAnsi="Verdana" w:cs="Arial"/>
                <w:b/>
                <w:bCs/>
              </w:rPr>
            </w:pPr>
            <w:r w:rsidRPr="000461EB">
              <w:rPr>
                <w:rFonts w:ascii="Verdana" w:hAnsi="Verdana" w:cs="Arial"/>
                <w:b/>
                <w:bCs/>
              </w:rPr>
              <w:t>m3</w:t>
            </w:r>
          </w:p>
        </w:tc>
        <w:tc>
          <w:tcPr>
            <w:tcW w:w="2062" w:type="dxa"/>
            <w:hideMark/>
          </w:tcPr>
          <w:p w:rsidR="00891BA5" w:rsidRPr="000461EB" w:rsidRDefault="00891BA5" w:rsidP="00891BA5">
            <w:pPr>
              <w:rPr>
                <w:rFonts w:ascii="Verdana" w:hAnsi="Verdana" w:cs="Arial"/>
                <w:b/>
                <w:bCs/>
              </w:rPr>
            </w:pPr>
            <w:r w:rsidRPr="000461EB">
              <w:rPr>
                <w:rFonts w:ascii="Verdana" w:hAnsi="Verdana" w:cs="Arial"/>
                <w:b/>
                <w:bCs/>
              </w:rPr>
              <w:t>270,00</w:t>
            </w:r>
          </w:p>
        </w:tc>
        <w:tc>
          <w:tcPr>
            <w:tcW w:w="1252" w:type="dxa"/>
            <w:hideMark/>
          </w:tcPr>
          <w:p w:rsidR="00891BA5" w:rsidRPr="000461EB" w:rsidRDefault="00891BA5" w:rsidP="00891BA5">
            <w:pPr>
              <w:rPr>
                <w:rFonts w:ascii="Verdana" w:hAnsi="Verdana" w:cs="Arial"/>
                <w:b/>
                <w:bCs/>
              </w:rPr>
            </w:pPr>
            <w:r w:rsidRPr="000461EB">
              <w:rPr>
                <w:rFonts w:ascii="Verdana" w:hAnsi="Verdana" w:cs="Arial"/>
                <w:b/>
                <w:bCs/>
              </w:rPr>
              <w:t> </w:t>
            </w:r>
          </w:p>
        </w:tc>
        <w:tc>
          <w:tcPr>
            <w:tcW w:w="1422" w:type="dxa"/>
            <w:hideMark/>
          </w:tcPr>
          <w:p w:rsidR="00891BA5" w:rsidRPr="000461EB" w:rsidRDefault="00891BA5" w:rsidP="00891BA5">
            <w:pPr>
              <w:rPr>
                <w:rFonts w:ascii="Verdana" w:hAnsi="Verdana" w:cs="Arial"/>
                <w:b/>
                <w:bCs/>
              </w:rPr>
            </w:pPr>
          </w:p>
        </w:tc>
      </w:tr>
      <w:tr w:rsidR="00891BA5" w:rsidRPr="000461EB" w:rsidTr="00E33789">
        <w:trPr>
          <w:trHeight w:val="1470"/>
        </w:trPr>
        <w:tc>
          <w:tcPr>
            <w:tcW w:w="708" w:type="dxa"/>
            <w:hideMark/>
          </w:tcPr>
          <w:p w:rsidR="00891BA5" w:rsidRPr="00E33789" w:rsidRDefault="00E33789" w:rsidP="00891BA5">
            <w:pPr>
              <w:rPr>
                <w:rFonts w:ascii="Verdana" w:hAnsi="Verdana" w:cs="Arial"/>
                <w:b/>
                <w:bCs/>
              </w:rPr>
            </w:pPr>
            <w:r>
              <w:rPr>
                <w:rFonts w:ascii="Verdana" w:hAnsi="Verdana" w:cs="Arial"/>
                <w:b/>
                <w:bCs/>
              </w:rPr>
              <w:t>2</w:t>
            </w:r>
          </w:p>
        </w:tc>
        <w:tc>
          <w:tcPr>
            <w:tcW w:w="3016" w:type="dxa"/>
            <w:hideMark/>
          </w:tcPr>
          <w:p w:rsidR="00891BA5" w:rsidRPr="000461EB" w:rsidRDefault="00891BA5" w:rsidP="00891BA5">
            <w:pPr>
              <w:rPr>
                <w:rFonts w:ascii="Verdana" w:hAnsi="Verdana" w:cs="Arial"/>
                <w:b/>
                <w:bCs/>
              </w:rPr>
            </w:pPr>
            <w:r w:rsidRPr="000461EB">
              <w:rPr>
                <w:rFonts w:ascii="Verdana" w:hAnsi="Verdana" w:cs="Arial"/>
                <w:b/>
                <w:bCs/>
              </w:rPr>
              <w:t>Iskop kanala pored puta dom 50x50 cm. Sa odlaganjem materijala pored trase tj.po bankini puta(Obračun po m1 iskopanog kanala)</w:t>
            </w:r>
          </w:p>
        </w:tc>
        <w:tc>
          <w:tcPr>
            <w:tcW w:w="1162" w:type="dxa"/>
            <w:hideMark/>
          </w:tcPr>
          <w:p w:rsidR="00891BA5" w:rsidRPr="000461EB" w:rsidRDefault="00891BA5" w:rsidP="00891BA5">
            <w:pPr>
              <w:rPr>
                <w:rFonts w:ascii="Verdana" w:hAnsi="Verdana" w:cs="Arial"/>
                <w:b/>
                <w:bCs/>
              </w:rPr>
            </w:pPr>
            <w:r w:rsidRPr="000461EB">
              <w:rPr>
                <w:rFonts w:ascii="Verdana" w:hAnsi="Verdana" w:cs="Arial"/>
                <w:b/>
                <w:bCs/>
              </w:rPr>
              <w:t>m1</w:t>
            </w:r>
          </w:p>
        </w:tc>
        <w:tc>
          <w:tcPr>
            <w:tcW w:w="2062" w:type="dxa"/>
            <w:hideMark/>
          </w:tcPr>
          <w:p w:rsidR="00891BA5" w:rsidRPr="000461EB" w:rsidRDefault="00891BA5" w:rsidP="00891BA5">
            <w:pPr>
              <w:rPr>
                <w:rFonts w:ascii="Verdana" w:hAnsi="Verdana" w:cs="Arial"/>
                <w:b/>
                <w:bCs/>
              </w:rPr>
            </w:pPr>
            <w:r w:rsidRPr="000461EB">
              <w:rPr>
                <w:rFonts w:ascii="Verdana" w:hAnsi="Verdana" w:cs="Arial"/>
                <w:b/>
                <w:bCs/>
              </w:rPr>
              <w:t>150,00</w:t>
            </w:r>
          </w:p>
        </w:tc>
        <w:tc>
          <w:tcPr>
            <w:tcW w:w="1252" w:type="dxa"/>
            <w:hideMark/>
          </w:tcPr>
          <w:p w:rsidR="00891BA5" w:rsidRPr="000461EB" w:rsidRDefault="00891BA5" w:rsidP="00891BA5">
            <w:pPr>
              <w:rPr>
                <w:rFonts w:ascii="Verdana" w:hAnsi="Verdana" w:cs="Arial"/>
                <w:b/>
                <w:bCs/>
              </w:rPr>
            </w:pPr>
            <w:r w:rsidRPr="000461EB">
              <w:rPr>
                <w:rFonts w:ascii="Verdana" w:hAnsi="Verdana" w:cs="Arial"/>
                <w:b/>
                <w:bCs/>
              </w:rPr>
              <w:t> </w:t>
            </w:r>
          </w:p>
        </w:tc>
        <w:tc>
          <w:tcPr>
            <w:tcW w:w="1422" w:type="dxa"/>
            <w:hideMark/>
          </w:tcPr>
          <w:p w:rsidR="00891BA5" w:rsidRPr="000461EB" w:rsidRDefault="00891BA5" w:rsidP="00891BA5">
            <w:pPr>
              <w:rPr>
                <w:rFonts w:ascii="Verdana" w:hAnsi="Verdana" w:cs="Arial"/>
                <w:b/>
                <w:bCs/>
              </w:rPr>
            </w:pPr>
          </w:p>
        </w:tc>
      </w:tr>
      <w:tr w:rsidR="00891BA5" w:rsidRPr="000461EB" w:rsidTr="00E33789">
        <w:trPr>
          <w:trHeight w:val="1470"/>
        </w:trPr>
        <w:tc>
          <w:tcPr>
            <w:tcW w:w="708" w:type="dxa"/>
            <w:hideMark/>
          </w:tcPr>
          <w:p w:rsidR="00891BA5" w:rsidRPr="00E33789" w:rsidRDefault="00E33789" w:rsidP="00891BA5">
            <w:pPr>
              <w:rPr>
                <w:rFonts w:ascii="Verdana" w:hAnsi="Verdana" w:cs="Arial"/>
                <w:b/>
                <w:bCs/>
              </w:rPr>
            </w:pPr>
            <w:r>
              <w:rPr>
                <w:rFonts w:ascii="Verdana" w:hAnsi="Verdana" w:cs="Arial"/>
                <w:b/>
                <w:bCs/>
              </w:rPr>
              <w:t>3</w:t>
            </w:r>
          </w:p>
        </w:tc>
        <w:tc>
          <w:tcPr>
            <w:tcW w:w="3016" w:type="dxa"/>
            <w:hideMark/>
          </w:tcPr>
          <w:p w:rsidR="00891BA5" w:rsidRPr="000461EB" w:rsidRDefault="00891BA5" w:rsidP="00891BA5">
            <w:pPr>
              <w:rPr>
                <w:rFonts w:ascii="Verdana" w:hAnsi="Verdana" w:cs="Arial"/>
                <w:b/>
                <w:bCs/>
              </w:rPr>
            </w:pPr>
            <w:r w:rsidRPr="000461EB">
              <w:rPr>
                <w:rFonts w:ascii="Verdana" w:hAnsi="Verdana" w:cs="Arial"/>
                <w:b/>
                <w:bCs/>
              </w:rPr>
              <w:t>Izrada propusta od korugovanih PVC cevi prečnika 300 mm L=6,00 m1 sve komplet sa svim predradnjama i pratećim elementima koji obezbeđuju pravilno odvodnjavanje</w:t>
            </w:r>
          </w:p>
        </w:tc>
        <w:tc>
          <w:tcPr>
            <w:tcW w:w="1162" w:type="dxa"/>
            <w:hideMark/>
          </w:tcPr>
          <w:p w:rsidR="00891BA5" w:rsidRPr="000461EB" w:rsidRDefault="00891BA5" w:rsidP="00891BA5">
            <w:pPr>
              <w:rPr>
                <w:rFonts w:ascii="Verdana" w:hAnsi="Verdana" w:cs="Arial"/>
                <w:b/>
                <w:bCs/>
              </w:rPr>
            </w:pPr>
            <w:r w:rsidRPr="000461EB">
              <w:rPr>
                <w:rFonts w:ascii="Verdana" w:hAnsi="Verdana" w:cs="Arial"/>
                <w:b/>
                <w:bCs/>
              </w:rPr>
              <w:t>m1</w:t>
            </w:r>
          </w:p>
        </w:tc>
        <w:tc>
          <w:tcPr>
            <w:tcW w:w="2062" w:type="dxa"/>
            <w:hideMark/>
          </w:tcPr>
          <w:p w:rsidR="00891BA5" w:rsidRPr="000461EB" w:rsidRDefault="00891BA5" w:rsidP="00891BA5">
            <w:pPr>
              <w:rPr>
                <w:rFonts w:ascii="Verdana" w:hAnsi="Verdana" w:cs="Arial"/>
                <w:b/>
                <w:bCs/>
              </w:rPr>
            </w:pPr>
            <w:r w:rsidRPr="000461EB">
              <w:rPr>
                <w:rFonts w:ascii="Verdana" w:hAnsi="Verdana" w:cs="Arial"/>
                <w:b/>
                <w:bCs/>
              </w:rPr>
              <w:t>6,00</w:t>
            </w:r>
          </w:p>
        </w:tc>
        <w:tc>
          <w:tcPr>
            <w:tcW w:w="1252" w:type="dxa"/>
            <w:hideMark/>
          </w:tcPr>
          <w:p w:rsidR="00891BA5" w:rsidRPr="000461EB" w:rsidRDefault="00891BA5" w:rsidP="00891BA5">
            <w:pPr>
              <w:rPr>
                <w:rFonts w:ascii="Verdana" w:hAnsi="Verdana" w:cs="Arial"/>
                <w:b/>
                <w:bCs/>
              </w:rPr>
            </w:pPr>
            <w:r w:rsidRPr="000461EB">
              <w:rPr>
                <w:rFonts w:ascii="Verdana" w:hAnsi="Verdana" w:cs="Arial"/>
                <w:b/>
                <w:bCs/>
              </w:rPr>
              <w:t> </w:t>
            </w:r>
          </w:p>
        </w:tc>
        <w:tc>
          <w:tcPr>
            <w:tcW w:w="1422" w:type="dxa"/>
            <w:hideMark/>
          </w:tcPr>
          <w:p w:rsidR="00891BA5" w:rsidRPr="000461EB" w:rsidRDefault="00891BA5" w:rsidP="00891BA5">
            <w:pPr>
              <w:rPr>
                <w:rFonts w:ascii="Verdana" w:hAnsi="Verdana" w:cs="Arial"/>
                <w:b/>
                <w:bCs/>
              </w:rPr>
            </w:pPr>
          </w:p>
        </w:tc>
      </w:tr>
      <w:tr w:rsidR="00891BA5" w:rsidRPr="000461EB" w:rsidTr="00E33789">
        <w:trPr>
          <w:trHeight w:val="1470"/>
        </w:trPr>
        <w:tc>
          <w:tcPr>
            <w:tcW w:w="708" w:type="dxa"/>
            <w:hideMark/>
          </w:tcPr>
          <w:p w:rsidR="00891BA5" w:rsidRPr="00E33789" w:rsidRDefault="00E33789" w:rsidP="00891BA5">
            <w:pPr>
              <w:rPr>
                <w:rFonts w:ascii="Verdana" w:hAnsi="Verdana" w:cs="Arial"/>
                <w:b/>
                <w:bCs/>
              </w:rPr>
            </w:pPr>
            <w:r>
              <w:rPr>
                <w:rFonts w:ascii="Verdana" w:hAnsi="Verdana" w:cs="Arial"/>
                <w:b/>
                <w:bCs/>
              </w:rPr>
              <w:t>4</w:t>
            </w:r>
          </w:p>
        </w:tc>
        <w:tc>
          <w:tcPr>
            <w:tcW w:w="3016" w:type="dxa"/>
            <w:hideMark/>
          </w:tcPr>
          <w:p w:rsidR="00891BA5" w:rsidRPr="000461EB" w:rsidRDefault="00891BA5" w:rsidP="00891BA5">
            <w:pPr>
              <w:rPr>
                <w:rFonts w:ascii="Verdana" w:hAnsi="Verdana" w:cs="Arial"/>
                <w:b/>
                <w:bCs/>
              </w:rPr>
            </w:pPr>
            <w:r w:rsidRPr="000461EB">
              <w:rPr>
                <w:rFonts w:ascii="Verdana" w:hAnsi="Verdana" w:cs="Arial"/>
                <w:b/>
                <w:bCs/>
              </w:rPr>
              <w:t>Rad kombinovane mašine na pozicijama koje nisu obuhvaćene ovim predmerom po efektivnom času</w:t>
            </w:r>
          </w:p>
        </w:tc>
        <w:tc>
          <w:tcPr>
            <w:tcW w:w="1162" w:type="dxa"/>
            <w:hideMark/>
          </w:tcPr>
          <w:p w:rsidR="00891BA5" w:rsidRPr="000461EB" w:rsidRDefault="00891BA5" w:rsidP="00891BA5">
            <w:pPr>
              <w:rPr>
                <w:rFonts w:ascii="Verdana" w:hAnsi="Verdana" w:cs="Arial"/>
                <w:b/>
                <w:bCs/>
              </w:rPr>
            </w:pPr>
            <w:r w:rsidRPr="000461EB">
              <w:rPr>
                <w:rFonts w:ascii="Verdana" w:hAnsi="Verdana" w:cs="Arial"/>
                <w:b/>
                <w:bCs/>
              </w:rPr>
              <w:t>čas</w:t>
            </w:r>
          </w:p>
        </w:tc>
        <w:tc>
          <w:tcPr>
            <w:tcW w:w="2062" w:type="dxa"/>
            <w:hideMark/>
          </w:tcPr>
          <w:p w:rsidR="00891BA5" w:rsidRPr="000461EB" w:rsidRDefault="00891BA5" w:rsidP="00891BA5">
            <w:pPr>
              <w:rPr>
                <w:rFonts w:ascii="Verdana" w:hAnsi="Verdana" w:cs="Arial"/>
                <w:b/>
                <w:bCs/>
              </w:rPr>
            </w:pPr>
            <w:r w:rsidRPr="000461EB">
              <w:rPr>
                <w:rFonts w:ascii="Verdana" w:hAnsi="Verdana" w:cs="Arial"/>
                <w:b/>
                <w:bCs/>
              </w:rPr>
              <w:t>1,00</w:t>
            </w:r>
          </w:p>
        </w:tc>
        <w:tc>
          <w:tcPr>
            <w:tcW w:w="1252" w:type="dxa"/>
            <w:hideMark/>
          </w:tcPr>
          <w:p w:rsidR="00891BA5" w:rsidRPr="000461EB" w:rsidRDefault="00891BA5" w:rsidP="00891BA5">
            <w:pPr>
              <w:rPr>
                <w:rFonts w:ascii="Verdana" w:hAnsi="Verdana" w:cs="Arial"/>
                <w:b/>
                <w:bCs/>
              </w:rPr>
            </w:pPr>
            <w:r w:rsidRPr="000461EB">
              <w:rPr>
                <w:rFonts w:ascii="Verdana" w:hAnsi="Verdana" w:cs="Arial"/>
                <w:b/>
                <w:bCs/>
              </w:rPr>
              <w:t> </w:t>
            </w:r>
          </w:p>
        </w:tc>
        <w:tc>
          <w:tcPr>
            <w:tcW w:w="1422" w:type="dxa"/>
            <w:hideMark/>
          </w:tcPr>
          <w:p w:rsidR="00891BA5" w:rsidRPr="000461EB" w:rsidRDefault="00891BA5" w:rsidP="00891BA5">
            <w:pPr>
              <w:rPr>
                <w:rFonts w:ascii="Verdana" w:hAnsi="Verdana" w:cs="Arial"/>
                <w:b/>
                <w:bCs/>
              </w:rPr>
            </w:pPr>
          </w:p>
        </w:tc>
      </w:tr>
      <w:tr w:rsidR="00891BA5" w:rsidRPr="000461EB" w:rsidTr="00E33789">
        <w:trPr>
          <w:trHeight w:val="15"/>
        </w:trPr>
        <w:tc>
          <w:tcPr>
            <w:tcW w:w="708" w:type="dxa"/>
            <w:hideMark/>
          </w:tcPr>
          <w:p w:rsidR="00891BA5" w:rsidRPr="000461EB" w:rsidRDefault="00891BA5" w:rsidP="00891BA5">
            <w:pPr>
              <w:rPr>
                <w:rFonts w:ascii="Verdana" w:hAnsi="Verdana" w:cs="Arial"/>
                <w:b/>
                <w:bCs/>
              </w:rPr>
            </w:pPr>
            <w:r w:rsidRPr="000461EB">
              <w:rPr>
                <w:rFonts w:ascii="Verdana" w:hAnsi="Verdana" w:cs="Arial"/>
                <w:b/>
                <w:bCs/>
              </w:rPr>
              <w:t> </w:t>
            </w:r>
          </w:p>
        </w:tc>
        <w:tc>
          <w:tcPr>
            <w:tcW w:w="3016" w:type="dxa"/>
            <w:hideMark/>
          </w:tcPr>
          <w:p w:rsidR="00891BA5" w:rsidRPr="000461EB" w:rsidRDefault="00891BA5" w:rsidP="00891BA5">
            <w:pPr>
              <w:rPr>
                <w:rFonts w:ascii="Verdana" w:hAnsi="Verdana" w:cs="Arial"/>
                <w:b/>
                <w:bCs/>
              </w:rPr>
            </w:pPr>
            <w:r w:rsidRPr="000461EB">
              <w:rPr>
                <w:rFonts w:ascii="Verdana" w:hAnsi="Verdana" w:cs="Arial"/>
                <w:b/>
                <w:bCs/>
              </w:rPr>
              <w:t> </w:t>
            </w:r>
          </w:p>
        </w:tc>
        <w:tc>
          <w:tcPr>
            <w:tcW w:w="1162" w:type="dxa"/>
            <w:hideMark/>
          </w:tcPr>
          <w:p w:rsidR="00891BA5" w:rsidRPr="000461EB" w:rsidRDefault="00891BA5" w:rsidP="00891BA5">
            <w:pPr>
              <w:rPr>
                <w:rFonts w:ascii="Verdana" w:hAnsi="Verdana" w:cs="Arial"/>
                <w:b/>
                <w:bCs/>
              </w:rPr>
            </w:pPr>
            <w:r w:rsidRPr="000461EB">
              <w:rPr>
                <w:rFonts w:ascii="Verdana" w:hAnsi="Verdana" w:cs="Arial"/>
                <w:b/>
                <w:bCs/>
              </w:rPr>
              <w:t>m3</w:t>
            </w:r>
          </w:p>
        </w:tc>
        <w:tc>
          <w:tcPr>
            <w:tcW w:w="2062" w:type="dxa"/>
            <w:hideMark/>
          </w:tcPr>
          <w:p w:rsidR="00891BA5" w:rsidRPr="000461EB" w:rsidRDefault="00891BA5" w:rsidP="00891BA5">
            <w:pPr>
              <w:rPr>
                <w:rFonts w:ascii="Verdana" w:hAnsi="Verdana" w:cs="Arial"/>
                <w:b/>
                <w:bCs/>
              </w:rPr>
            </w:pPr>
            <w:r w:rsidRPr="000461EB">
              <w:rPr>
                <w:rFonts w:ascii="Verdana" w:hAnsi="Verdana" w:cs="Arial"/>
                <w:b/>
                <w:bCs/>
              </w:rPr>
              <w:t> </w:t>
            </w:r>
          </w:p>
        </w:tc>
        <w:tc>
          <w:tcPr>
            <w:tcW w:w="1252" w:type="dxa"/>
            <w:hideMark/>
          </w:tcPr>
          <w:p w:rsidR="00891BA5" w:rsidRPr="000461EB" w:rsidRDefault="00891BA5" w:rsidP="00891BA5">
            <w:pPr>
              <w:rPr>
                <w:rFonts w:ascii="Verdana" w:hAnsi="Verdana" w:cs="Arial"/>
                <w:b/>
                <w:bCs/>
              </w:rPr>
            </w:pPr>
            <w:r w:rsidRPr="000461EB">
              <w:rPr>
                <w:rFonts w:ascii="Verdana" w:hAnsi="Verdana" w:cs="Arial"/>
                <w:b/>
                <w:bCs/>
              </w:rPr>
              <w:t> </w:t>
            </w:r>
          </w:p>
        </w:tc>
        <w:tc>
          <w:tcPr>
            <w:tcW w:w="1422" w:type="dxa"/>
            <w:hideMark/>
          </w:tcPr>
          <w:p w:rsidR="00891BA5" w:rsidRPr="000461EB" w:rsidRDefault="00891BA5" w:rsidP="00891BA5">
            <w:pPr>
              <w:rPr>
                <w:rFonts w:ascii="Verdana" w:hAnsi="Verdana" w:cs="Arial"/>
                <w:b/>
                <w:bCs/>
              </w:rPr>
            </w:pPr>
            <w:r w:rsidRPr="000461EB">
              <w:rPr>
                <w:rFonts w:ascii="Verdana" w:hAnsi="Verdana" w:cs="Arial"/>
                <w:b/>
                <w:bCs/>
              </w:rPr>
              <w:t> </w:t>
            </w:r>
          </w:p>
        </w:tc>
      </w:tr>
      <w:tr w:rsidR="00891BA5" w:rsidRPr="000461EB" w:rsidTr="00E33789">
        <w:trPr>
          <w:trHeight w:val="495"/>
        </w:trPr>
        <w:tc>
          <w:tcPr>
            <w:tcW w:w="708" w:type="dxa"/>
            <w:hideMark/>
          </w:tcPr>
          <w:p w:rsidR="00891BA5" w:rsidRPr="000461EB" w:rsidRDefault="00891BA5" w:rsidP="00891BA5">
            <w:pPr>
              <w:rPr>
                <w:rFonts w:ascii="Verdana" w:hAnsi="Verdana" w:cs="Arial"/>
                <w:b/>
                <w:bCs/>
              </w:rPr>
            </w:pPr>
            <w:r w:rsidRPr="000461EB">
              <w:rPr>
                <w:rFonts w:ascii="Verdana" w:hAnsi="Verdana" w:cs="Arial"/>
                <w:b/>
                <w:bCs/>
              </w:rPr>
              <w:t> </w:t>
            </w:r>
          </w:p>
        </w:tc>
        <w:tc>
          <w:tcPr>
            <w:tcW w:w="3016" w:type="dxa"/>
            <w:hideMark/>
          </w:tcPr>
          <w:p w:rsidR="00891BA5" w:rsidRPr="000461EB" w:rsidRDefault="00891BA5" w:rsidP="00891BA5">
            <w:pPr>
              <w:rPr>
                <w:rFonts w:ascii="Verdana" w:hAnsi="Verdana" w:cs="Arial"/>
                <w:b/>
                <w:bCs/>
              </w:rPr>
            </w:pPr>
            <w:r w:rsidRPr="000461EB">
              <w:rPr>
                <w:rFonts w:ascii="Verdana" w:hAnsi="Verdana" w:cs="Arial"/>
                <w:b/>
                <w:bCs/>
              </w:rPr>
              <w:t> </w:t>
            </w:r>
          </w:p>
        </w:tc>
        <w:tc>
          <w:tcPr>
            <w:tcW w:w="1162" w:type="dxa"/>
            <w:noWrap/>
            <w:hideMark/>
          </w:tcPr>
          <w:p w:rsidR="00891BA5" w:rsidRPr="000461EB" w:rsidRDefault="00891BA5" w:rsidP="00891BA5">
            <w:pPr>
              <w:rPr>
                <w:rFonts w:ascii="Verdana" w:hAnsi="Verdana" w:cs="Arial"/>
                <w:b/>
                <w:bCs/>
              </w:rPr>
            </w:pPr>
            <w:r w:rsidRPr="000461EB">
              <w:rPr>
                <w:rFonts w:ascii="Verdana" w:hAnsi="Verdana" w:cs="Arial"/>
                <w:b/>
                <w:bCs/>
              </w:rPr>
              <w:t>SVEGA:</w:t>
            </w:r>
          </w:p>
        </w:tc>
        <w:tc>
          <w:tcPr>
            <w:tcW w:w="2062" w:type="dxa"/>
            <w:hideMark/>
          </w:tcPr>
          <w:p w:rsidR="00891BA5" w:rsidRPr="000461EB" w:rsidRDefault="00891BA5" w:rsidP="00891BA5">
            <w:pPr>
              <w:rPr>
                <w:rFonts w:ascii="Verdana" w:hAnsi="Verdana" w:cs="Arial"/>
                <w:b/>
                <w:bCs/>
              </w:rPr>
            </w:pPr>
            <w:r w:rsidRPr="000461EB">
              <w:rPr>
                <w:rFonts w:ascii="Verdana" w:hAnsi="Verdana" w:cs="Arial"/>
                <w:b/>
                <w:bCs/>
              </w:rPr>
              <w:t> </w:t>
            </w:r>
          </w:p>
        </w:tc>
        <w:tc>
          <w:tcPr>
            <w:tcW w:w="1252" w:type="dxa"/>
            <w:hideMark/>
          </w:tcPr>
          <w:p w:rsidR="00891BA5" w:rsidRPr="000461EB" w:rsidRDefault="00891BA5" w:rsidP="00891BA5">
            <w:pPr>
              <w:rPr>
                <w:rFonts w:ascii="Verdana" w:hAnsi="Verdana" w:cs="Arial"/>
                <w:b/>
                <w:bCs/>
              </w:rPr>
            </w:pPr>
            <w:r w:rsidRPr="000461EB">
              <w:rPr>
                <w:rFonts w:ascii="Verdana" w:hAnsi="Verdana" w:cs="Arial"/>
                <w:b/>
                <w:bCs/>
              </w:rPr>
              <w:t> </w:t>
            </w:r>
          </w:p>
        </w:tc>
        <w:tc>
          <w:tcPr>
            <w:tcW w:w="1422" w:type="dxa"/>
            <w:hideMark/>
          </w:tcPr>
          <w:p w:rsidR="00891BA5" w:rsidRPr="000461EB" w:rsidRDefault="00891BA5" w:rsidP="00891BA5">
            <w:pPr>
              <w:rPr>
                <w:rFonts w:ascii="Verdana" w:hAnsi="Verdana" w:cs="Arial"/>
                <w:b/>
                <w:bCs/>
              </w:rPr>
            </w:pPr>
          </w:p>
        </w:tc>
      </w:tr>
      <w:tr w:rsidR="00891BA5" w:rsidRPr="000461EB" w:rsidTr="00E33789">
        <w:trPr>
          <w:trHeight w:val="465"/>
        </w:trPr>
        <w:tc>
          <w:tcPr>
            <w:tcW w:w="708" w:type="dxa"/>
            <w:hideMark/>
          </w:tcPr>
          <w:p w:rsidR="00891BA5" w:rsidRPr="000461EB" w:rsidRDefault="00891BA5" w:rsidP="00891BA5">
            <w:pPr>
              <w:rPr>
                <w:rFonts w:ascii="Verdana" w:hAnsi="Verdana" w:cs="Arial"/>
                <w:b/>
                <w:bCs/>
              </w:rPr>
            </w:pPr>
            <w:r w:rsidRPr="000461EB">
              <w:rPr>
                <w:rFonts w:ascii="Verdana" w:hAnsi="Verdana" w:cs="Arial"/>
                <w:b/>
                <w:bCs/>
              </w:rPr>
              <w:t> </w:t>
            </w:r>
          </w:p>
        </w:tc>
        <w:tc>
          <w:tcPr>
            <w:tcW w:w="3016" w:type="dxa"/>
            <w:hideMark/>
          </w:tcPr>
          <w:p w:rsidR="00891BA5" w:rsidRPr="000461EB" w:rsidRDefault="00891BA5" w:rsidP="00891BA5">
            <w:pPr>
              <w:rPr>
                <w:rFonts w:ascii="Verdana" w:hAnsi="Verdana" w:cs="Arial"/>
                <w:b/>
                <w:bCs/>
              </w:rPr>
            </w:pPr>
            <w:r w:rsidRPr="000461EB">
              <w:rPr>
                <w:rFonts w:ascii="Verdana" w:hAnsi="Verdana" w:cs="Arial"/>
                <w:b/>
                <w:bCs/>
              </w:rPr>
              <w:t> </w:t>
            </w:r>
          </w:p>
        </w:tc>
        <w:tc>
          <w:tcPr>
            <w:tcW w:w="3224" w:type="dxa"/>
            <w:gridSpan w:val="2"/>
            <w:noWrap/>
            <w:hideMark/>
          </w:tcPr>
          <w:p w:rsidR="00891BA5" w:rsidRPr="000461EB" w:rsidRDefault="00891BA5" w:rsidP="00891BA5">
            <w:pPr>
              <w:rPr>
                <w:rFonts w:ascii="Verdana" w:hAnsi="Verdana" w:cs="Arial"/>
                <w:b/>
                <w:bCs/>
              </w:rPr>
            </w:pPr>
            <w:r w:rsidRPr="000461EB">
              <w:rPr>
                <w:rFonts w:ascii="Verdana" w:hAnsi="Verdana" w:cs="Arial"/>
                <w:b/>
                <w:bCs/>
              </w:rPr>
              <w:t>PDV 20%:</w:t>
            </w:r>
          </w:p>
        </w:tc>
        <w:tc>
          <w:tcPr>
            <w:tcW w:w="1252" w:type="dxa"/>
            <w:hideMark/>
          </w:tcPr>
          <w:p w:rsidR="00891BA5" w:rsidRPr="000461EB" w:rsidRDefault="00891BA5" w:rsidP="00891BA5">
            <w:pPr>
              <w:rPr>
                <w:rFonts w:ascii="Verdana" w:hAnsi="Verdana" w:cs="Arial"/>
                <w:b/>
                <w:bCs/>
              </w:rPr>
            </w:pPr>
            <w:r w:rsidRPr="000461EB">
              <w:rPr>
                <w:rFonts w:ascii="Verdana" w:hAnsi="Verdana" w:cs="Arial"/>
                <w:b/>
                <w:bCs/>
              </w:rPr>
              <w:t> </w:t>
            </w:r>
          </w:p>
        </w:tc>
        <w:tc>
          <w:tcPr>
            <w:tcW w:w="1422" w:type="dxa"/>
            <w:hideMark/>
          </w:tcPr>
          <w:p w:rsidR="00891BA5" w:rsidRPr="000461EB" w:rsidRDefault="00891BA5" w:rsidP="00891BA5">
            <w:pPr>
              <w:rPr>
                <w:rFonts w:ascii="Verdana" w:hAnsi="Verdana" w:cs="Arial"/>
                <w:b/>
                <w:bCs/>
              </w:rPr>
            </w:pPr>
          </w:p>
        </w:tc>
      </w:tr>
      <w:tr w:rsidR="00891BA5" w:rsidRPr="000461EB" w:rsidTr="00E33789">
        <w:trPr>
          <w:trHeight w:val="570"/>
        </w:trPr>
        <w:tc>
          <w:tcPr>
            <w:tcW w:w="708" w:type="dxa"/>
            <w:hideMark/>
          </w:tcPr>
          <w:p w:rsidR="00891BA5" w:rsidRPr="000461EB" w:rsidRDefault="00891BA5" w:rsidP="00891BA5">
            <w:pPr>
              <w:rPr>
                <w:rFonts w:ascii="Verdana" w:hAnsi="Verdana" w:cs="Arial"/>
                <w:b/>
                <w:bCs/>
              </w:rPr>
            </w:pPr>
            <w:r w:rsidRPr="000461EB">
              <w:rPr>
                <w:rFonts w:ascii="Verdana" w:hAnsi="Verdana" w:cs="Arial"/>
                <w:b/>
                <w:bCs/>
              </w:rPr>
              <w:t> </w:t>
            </w:r>
          </w:p>
        </w:tc>
        <w:tc>
          <w:tcPr>
            <w:tcW w:w="3016" w:type="dxa"/>
            <w:hideMark/>
          </w:tcPr>
          <w:p w:rsidR="00891BA5" w:rsidRPr="000461EB" w:rsidRDefault="00891BA5" w:rsidP="00891BA5">
            <w:pPr>
              <w:rPr>
                <w:rFonts w:ascii="Verdana" w:hAnsi="Verdana" w:cs="Arial"/>
                <w:b/>
                <w:bCs/>
              </w:rPr>
            </w:pPr>
            <w:r w:rsidRPr="000461EB">
              <w:rPr>
                <w:rFonts w:ascii="Verdana" w:hAnsi="Verdana" w:cs="Arial"/>
                <w:b/>
                <w:bCs/>
              </w:rPr>
              <w:t> </w:t>
            </w:r>
          </w:p>
        </w:tc>
        <w:tc>
          <w:tcPr>
            <w:tcW w:w="1162" w:type="dxa"/>
            <w:noWrap/>
            <w:hideMark/>
          </w:tcPr>
          <w:p w:rsidR="00891BA5" w:rsidRPr="000461EB" w:rsidRDefault="00891BA5" w:rsidP="00891BA5">
            <w:pPr>
              <w:rPr>
                <w:rFonts w:ascii="Verdana" w:hAnsi="Verdana" w:cs="Arial"/>
                <w:b/>
                <w:bCs/>
              </w:rPr>
            </w:pPr>
            <w:r w:rsidRPr="000461EB">
              <w:rPr>
                <w:rFonts w:ascii="Verdana" w:hAnsi="Verdana" w:cs="Arial"/>
                <w:b/>
                <w:bCs/>
              </w:rPr>
              <w:t>UKUPNO SA PDV:</w:t>
            </w:r>
          </w:p>
        </w:tc>
        <w:tc>
          <w:tcPr>
            <w:tcW w:w="2062" w:type="dxa"/>
            <w:hideMark/>
          </w:tcPr>
          <w:p w:rsidR="00891BA5" w:rsidRPr="000461EB" w:rsidRDefault="00891BA5" w:rsidP="00891BA5">
            <w:pPr>
              <w:rPr>
                <w:rFonts w:ascii="Verdana" w:hAnsi="Verdana" w:cs="Arial"/>
                <w:b/>
                <w:bCs/>
              </w:rPr>
            </w:pPr>
            <w:r w:rsidRPr="000461EB">
              <w:rPr>
                <w:rFonts w:ascii="Verdana" w:hAnsi="Verdana" w:cs="Arial"/>
                <w:b/>
                <w:bCs/>
              </w:rPr>
              <w:t> </w:t>
            </w:r>
          </w:p>
        </w:tc>
        <w:tc>
          <w:tcPr>
            <w:tcW w:w="1252" w:type="dxa"/>
            <w:hideMark/>
          </w:tcPr>
          <w:p w:rsidR="00891BA5" w:rsidRPr="000461EB" w:rsidRDefault="00891BA5" w:rsidP="00891BA5">
            <w:pPr>
              <w:rPr>
                <w:rFonts w:ascii="Verdana" w:hAnsi="Verdana" w:cs="Arial"/>
                <w:b/>
                <w:bCs/>
              </w:rPr>
            </w:pPr>
            <w:r w:rsidRPr="000461EB">
              <w:rPr>
                <w:rFonts w:ascii="Verdana" w:hAnsi="Verdana" w:cs="Arial"/>
                <w:b/>
                <w:bCs/>
              </w:rPr>
              <w:t> </w:t>
            </w:r>
          </w:p>
        </w:tc>
        <w:tc>
          <w:tcPr>
            <w:tcW w:w="1422" w:type="dxa"/>
            <w:hideMark/>
          </w:tcPr>
          <w:p w:rsidR="00891BA5" w:rsidRPr="000461EB" w:rsidRDefault="00891BA5" w:rsidP="00891BA5">
            <w:pPr>
              <w:rPr>
                <w:rFonts w:ascii="Verdana" w:hAnsi="Verdana" w:cs="Arial"/>
                <w:b/>
                <w:bCs/>
              </w:rPr>
            </w:pPr>
          </w:p>
        </w:tc>
      </w:tr>
    </w:tbl>
    <w:p w:rsidR="00891BA5" w:rsidRDefault="00891BA5" w:rsidP="00891BA5">
      <w:pPr>
        <w:rPr>
          <w:b/>
          <w:sz w:val="24"/>
          <w:szCs w:val="24"/>
          <w:lang w:val="sr-Cyrl-CS"/>
        </w:rPr>
      </w:pPr>
    </w:p>
    <w:p w:rsidR="00E33789" w:rsidRDefault="00E33789" w:rsidP="00891BA5">
      <w:pPr>
        <w:rPr>
          <w:b/>
          <w:sz w:val="24"/>
          <w:szCs w:val="24"/>
          <w:lang w:val="sr-Cyrl-CS"/>
        </w:rPr>
      </w:pPr>
    </w:p>
    <w:p w:rsidR="00E33789" w:rsidRDefault="00E33789" w:rsidP="00891BA5">
      <w:pPr>
        <w:rPr>
          <w:b/>
          <w:sz w:val="24"/>
          <w:szCs w:val="24"/>
          <w:lang w:val="sr-Cyrl-CS"/>
        </w:rPr>
      </w:pPr>
    </w:p>
    <w:p w:rsidR="00E33789" w:rsidRDefault="00E33789" w:rsidP="00891BA5">
      <w:pPr>
        <w:rPr>
          <w:b/>
          <w:sz w:val="24"/>
          <w:szCs w:val="24"/>
          <w:lang w:val="sr-Cyrl-CS"/>
        </w:rPr>
      </w:pPr>
    </w:p>
    <w:p w:rsidR="00E33789" w:rsidRDefault="00E33789" w:rsidP="00891BA5">
      <w:pPr>
        <w:rPr>
          <w:b/>
          <w:sz w:val="24"/>
          <w:szCs w:val="24"/>
          <w:lang w:val="sr-Cyrl-CS"/>
        </w:rPr>
      </w:pPr>
    </w:p>
    <w:p w:rsidR="00E33789" w:rsidRDefault="00E33789" w:rsidP="00891BA5">
      <w:pPr>
        <w:rPr>
          <w:b/>
          <w:sz w:val="24"/>
          <w:szCs w:val="24"/>
          <w:lang w:val="sr-Cyrl-CS"/>
        </w:rPr>
      </w:pPr>
    </w:p>
    <w:p w:rsidR="00E33789" w:rsidRDefault="00E33789" w:rsidP="00891BA5">
      <w:pPr>
        <w:rPr>
          <w:b/>
          <w:sz w:val="24"/>
          <w:szCs w:val="24"/>
          <w:lang w:val="sr-Cyrl-CS"/>
        </w:rPr>
      </w:pPr>
    </w:p>
    <w:tbl>
      <w:tblPr>
        <w:tblStyle w:val="TableGrid"/>
        <w:tblW w:w="0" w:type="auto"/>
        <w:tblLook w:val="04A0"/>
      </w:tblPr>
      <w:tblGrid>
        <w:gridCol w:w="714"/>
        <w:gridCol w:w="2991"/>
        <w:gridCol w:w="1172"/>
        <w:gridCol w:w="2046"/>
        <w:gridCol w:w="1264"/>
        <w:gridCol w:w="1435"/>
      </w:tblGrid>
      <w:tr w:rsidR="00891BA5" w:rsidRPr="000461EB" w:rsidTr="00E33789">
        <w:trPr>
          <w:trHeight w:val="405"/>
        </w:trPr>
        <w:tc>
          <w:tcPr>
            <w:tcW w:w="708" w:type="dxa"/>
            <w:noWrap/>
            <w:hideMark/>
          </w:tcPr>
          <w:p w:rsidR="00891BA5" w:rsidRPr="000461EB" w:rsidRDefault="00891BA5" w:rsidP="00891BA5">
            <w:pPr>
              <w:rPr>
                <w:rFonts w:ascii="Verdana" w:hAnsi="Verdana" w:cs="Arial"/>
                <w:b/>
                <w:bCs/>
              </w:rPr>
            </w:pPr>
          </w:p>
        </w:tc>
        <w:tc>
          <w:tcPr>
            <w:tcW w:w="6240" w:type="dxa"/>
            <w:gridSpan w:val="3"/>
            <w:noWrap/>
            <w:hideMark/>
          </w:tcPr>
          <w:p w:rsidR="00891BA5" w:rsidRPr="000461EB" w:rsidRDefault="00891BA5" w:rsidP="00891BA5">
            <w:pPr>
              <w:rPr>
                <w:rFonts w:ascii="Verdana" w:hAnsi="Verdana" w:cs="Arial"/>
                <w:b/>
                <w:bCs/>
              </w:rPr>
            </w:pPr>
            <w:r w:rsidRPr="000461EB">
              <w:rPr>
                <w:rFonts w:ascii="Verdana" w:hAnsi="Verdana" w:cs="Arial"/>
                <w:b/>
                <w:bCs/>
              </w:rPr>
              <w:t xml:space="preserve">                              PREDRAČUN RADOVA - PONUDA</w:t>
            </w:r>
          </w:p>
        </w:tc>
        <w:tc>
          <w:tcPr>
            <w:tcW w:w="1252" w:type="dxa"/>
            <w:noWrap/>
            <w:hideMark/>
          </w:tcPr>
          <w:p w:rsidR="00891BA5" w:rsidRPr="000461EB" w:rsidRDefault="00891BA5" w:rsidP="00891BA5">
            <w:pPr>
              <w:rPr>
                <w:rFonts w:ascii="Verdana" w:hAnsi="Verdana" w:cs="Arial"/>
                <w:b/>
                <w:bCs/>
              </w:rPr>
            </w:pPr>
          </w:p>
        </w:tc>
        <w:tc>
          <w:tcPr>
            <w:tcW w:w="1422" w:type="dxa"/>
            <w:noWrap/>
            <w:hideMark/>
          </w:tcPr>
          <w:p w:rsidR="00891BA5" w:rsidRPr="000461EB" w:rsidRDefault="00891BA5" w:rsidP="00891BA5">
            <w:pPr>
              <w:rPr>
                <w:rFonts w:ascii="Verdana" w:hAnsi="Verdana" w:cs="Arial"/>
                <w:b/>
                <w:bCs/>
              </w:rPr>
            </w:pPr>
          </w:p>
        </w:tc>
      </w:tr>
      <w:tr w:rsidR="00891BA5" w:rsidRPr="000461EB" w:rsidTr="00E33789">
        <w:trPr>
          <w:trHeight w:val="60"/>
        </w:trPr>
        <w:tc>
          <w:tcPr>
            <w:tcW w:w="708" w:type="dxa"/>
            <w:noWrap/>
            <w:hideMark/>
          </w:tcPr>
          <w:p w:rsidR="00891BA5" w:rsidRPr="000461EB" w:rsidRDefault="00891BA5" w:rsidP="00891BA5">
            <w:pPr>
              <w:rPr>
                <w:rFonts w:ascii="Verdana" w:hAnsi="Verdana" w:cs="Arial"/>
                <w:b/>
                <w:bCs/>
              </w:rPr>
            </w:pPr>
          </w:p>
        </w:tc>
        <w:tc>
          <w:tcPr>
            <w:tcW w:w="3016" w:type="dxa"/>
            <w:noWrap/>
            <w:hideMark/>
          </w:tcPr>
          <w:p w:rsidR="00891BA5" w:rsidRPr="000461EB" w:rsidRDefault="00891BA5" w:rsidP="00891BA5">
            <w:pPr>
              <w:rPr>
                <w:rFonts w:ascii="Verdana" w:hAnsi="Verdana" w:cs="Arial"/>
                <w:b/>
                <w:bCs/>
              </w:rPr>
            </w:pPr>
          </w:p>
        </w:tc>
        <w:tc>
          <w:tcPr>
            <w:tcW w:w="1162" w:type="dxa"/>
            <w:noWrap/>
            <w:hideMark/>
          </w:tcPr>
          <w:p w:rsidR="00891BA5" w:rsidRPr="000461EB" w:rsidRDefault="00891BA5" w:rsidP="00891BA5">
            <w:pPr>
              <w:rPr>
                <w:rFonts w:ascii="Verdana" w:hAnsi="Verdana" w:cs="Arial"/>
                <w:b/>
                <w:bCs/>
              </w:rPr>
            </w:pPr>
          </w:p>
        </w:tc>
        <w:tc>
          <w:tcPr>
            <w:tcW w:w="2062" w:type="dxa"/>
            <w:noWrap/>
            <w:hideMark/>
          </w:tcPr>
          <w:p w:rsidR="00891BA5" w:rsidRPr="000461EB" w:rsidRDefault="00891BA5" w:rsidP="00891BA5">
            <w:pPr>
              <w:rPr>
                <w:rFonts w:ascii="Verdana" w:hAnsi="Verdana" w:cs="Arial"/>
                <w:b/>
                <w:bCs/>
              </w:rPr>
            </w:pPr>
          </w:p>
        </w:tc>
        <w:tc>
          <w:tcPr>
            <w:tcW w:w="1252" w:type="dxa"/>
            <w:noWrap/>
            <w:hideMark/>
          </w:tcPr>
          <w:p w:rsidR="00891BA5" w:rsidRPr="000461EB" w:rsidRDefault="00891BA5" w:rsidP="00891BA5">
            <w:pPr>
              <w:rPr>
                <w:rFonts w:ascii="Verdana" w:hAnsi="Verdana" w:cs="Arial"/>
                <w:b/>
                <w:bCs/>
              </w:rPr>
            </w:pPr>
          </w:p>
        </w:tc>
        <w:tc>
          <w:tcPr>
            <w:tcW w:w="1422" w:type="dxa"/>
            <w:noWrap/>
            <w:hideMark/>
          </w:tcPr>
          <w:p w:rsidR="00891BA5" w:rsidRPr="000461EB" w:rsidRDefault="00891BA5" w:rsidP="00891BA5">
            <w:pPr>
              <w:rPr>
                <w:rFonts w:ascii="Verdana" w:hAnsi="Verdana" w:cs="Arial"/>
                <w:b/>
                <w:bCs/>
              </w:rPr>
            </w:pPr>
          </w:p>
        </w:tc>
      </w:tr>
      <w:tr w:rsidR="00891BA5" w:rsidRPr="000461EB" w:rsidTr="00891BA5">
        <w:trPr>
          <w:trHeight w:val="375"/>
        </w:trPr>
        <w:tc>
          <w:tcPr>
            <w:tcW w:w="9622" w:type="dxa"/>
            <w:gridSpan w:val="6"/>
            <w:noWrap/>
            <w:hideMark/>
          </w:tcPr>
          <w:p w:rsidR="00891BA5" w:rsidRPr="000461EB" w:rsidRDefault="00891BA5" w:rsidP="00891BA5">
            <w:pPr>
              <w:rPr>
                <w:rFonts w:ascii="Verdana" w:hAnsi="Verdana" w:cs="Arial"/>
                <w:b/>
                <w:bCs/>
              </w:rPr>
            </w:pPr>
            <w:r w:rsidRPr="000461EB">
              <w:rPr>
                <w:rFonts w:ascii="Verdana" w:hAnsi="Verdana" w:cs="Arial"/>
                <w:b/>
                <w:bCs/>
              </w:rPr>
              <w:t>ZA UREĐENJE PUTA za Prentoviće(Radoljub) NAKON OŠTEĆENJA OD NEVREMENA</w:t>
            </w:r>
          </w:p>
        </w:tc>
      </w:tr>
      <w:tr w:rsidR="00891BA5" w:rsidRPr="000461EB" w:rsidTr="00E33789">
        <w:trPr>
          <w:trHeight w:val="390"/>
        </w:trPr>
        <w:tc>
          <w:tcPr>
            <w:tcW w:w="708" w:type="dxa"/>
            <w:noWrap/>
            <w:hideMark/>
          </w:tcPr>
          <w:p w:rsidR="00891BA5" w:rsidRPr="000461EB" w:rsidRDefault="00891BA5" w:rsidP="00891BA5">
            <w:pPr>
              <w:rPr>
                <w:rFonts w:ascii="Verdana" w:hAnsi="Verdana" w:cs="Arial"/>
                <w:b/>
                <w:bCs/>
              </w:rPr>
            </w:pPr>
          </w:p>
        </w:tc>
        <w:tc>
          <w:tcPr>
            <w:tcW w:w="3016" w:type="dxa"/>
            <w:noWrap/>
            <w:hideMark/>
          </w:tcPr>
          <w:p w:rsidR="00891BA5" w:rsidRPr="000461EB" w:rsidRDefault="00891BA5" w:rsidP="00891BA5">
            <w:pPr>
              <w:rPr>
                <w:rFonts w:ascii="Verdana" w:hAnsi="Verdana" w:cs="Arial"/>
                <w:b/>
                <w:bCs/>
              </w:rPr>
            </w:pPr>
            <w:r w:rsidRPr="000461EB">
              <w:rPr>
                <w:rFonts w:ascii="Verdana" w:hAnsi="Verdana" w:cs="Arial"/>
                <w:b/>
                <w:bCs/>
              </w:rPr>
              <w:t>MZ Ljubiš  L=290,0,00m1</w:t>
            </w:r>
          </w:p>
        </w:tc>
        <w:tc>
          <w:tcPr>
            <w:tcW w:w="4476" w:type="dxa"/>
            <w:gridSpan w:val="3"/>
            <w:noWrap/>
            <w:hideMark/>
          </w:tcPr>
          <w:p w:rsidR="00891BA5" w:rsidRPr="000461EB" w:rsidRDefault="00891BA5" w:rsidP="00891BA5">
            <w:pPr>
              <w:rPr>
                <w:rFonts w:ascii="Verdana" w:hAnsi="Verdana" w:cs="Arial"/>
                <w:b/>
                <w:bCs/>
              </w:rPr>
            </w:pPr>
          </w:p>
        </w:tc>
        <w:tc>
          <w:tcPr>
            <w:tcW w:w="1422" w:type="dxa"/>
            <w:noWrap/>
            <w:hideMark/>
          </w:tcPr>
          <w:p w:rsidR="00891BA5" w:rsidRPr="000461EB" w:rsidRDefault="00891BA5" w:rsidP="00891BA5">
            <w:pPr>
              <w:rPr>
                <w:rFonts w:ascii="Verdana" w:hAnsi="Verdana" w:cs="Arial"/>
                <w:b/>
                <w:bCs/>
              </w:rPr>
            </w:pPr>
          </w:p>
        </w:tc>
      </w:tr>
      <w:tr w:rsidR="00891BA5" w:rsidRPr="000461EB" w:rsidTr="00E33789">
        <w:trPr>
          <w:trHeight w:val="255"/>
        </w:trPr>
        <w:tc>
          <w:tcPr>
            <w:tcW w:w="708" w:type="dxa"/>
            <w:noWrap/>
            <w:hideMark/>
          </w:tcPr>
          <w:p w:rsidR="00891BA5" w:rsidRPr="000461EB" w:rsidRDefault="00891BA5" w:rsidP="00891BA5">
            <w:pPr>
              <w:rPr>
                <w:rFonts w:ascii="Verdana" w:hAnsi="Verdana" w:cs="Arial"/>
                <w:b/>
                <w:bCs/>
                <w:u w:val="single"/>
              </w:rPr>
            </w:pPr>
          </w:p>
        </w:tc>
        <w:tc>
          <w:tcPr>
            <w:tcW w:w="3016" w:type="dxa"/>
            <w:noWrap/>
            <w:hideMark/>
          </w:tcPr>
          <w:p w:rsidR="00891BA5" w:rsidRPr="000461EB" w:rsidRDefault="00891BA5" w:rsidP="00891BA5">
            <w:pPr>
              <w:rPr>
                <w:rFonts w:ascii="Verdana" w:hAnsi="Verdana" w:cs="Arial"/>
                <w:b/>
                <w:bCs/>
              </w:rPr>
            </w:pPr>
          </w:p>
        </w:tc>
        <w:tc>
          <w:tcPr>
            <w:tcW w:w="1162" w:type="dxa"/>
            <w:noWrap/>
            <w:hideMark/>
          </w:tcPr>
          <w:p w:rsidR="00891BA5" w:rsidRPr="000461EB" w:rsidRDefault="00891BA5" w:rsidP="00891BA5">
            <w:pPr>
              <w:rPr>
                <w:rFonts w:ascii="Verdana" w:hAnsi="Verdana" w:cs="Arial"/>
                <w:b/>
                <w:bCs/>
                <w:u w:val="single"/>
              </w:rPr>
            </w:pPr>
          </w:p>
        </w:tc>
        <w:tc>
          <w:tcPr>
            <w:tcW w:w="2062" w:type="dxa"/>
            <w:noWrap/>
            <w:hideMark/>
          </w:tcPr>
          <w:p w:rsidR="00891BA5" w:rsidRPr="000461EB" w:rsidRDefault="00891BA5" w:rsidP="00891BA5">
            <w:pPr>
              <w:rPr>
                <w:rFonts w:ascii="Verdana" w:hAnsi="Verdana" w:cs="Arial"/>
                <w:b/>
                <w:bCs/>
                <w:u w:val="single"/>
              </w:rPr>
            </w:pPr>
          </w:p>
        </w:tc>
        <w:tc>
          <w:tcPr>
            <w:tcW w:w="1252" w:type="dxa"/>
            <w:noWrap/>
            <w:hideMark/>
          </w:tcPr>
          <w:p w:rsidR="00891BA5" w:rsidRPr="000461EB" w:rsidRDefault="00891BA5" w:rsidP="00891BA5">
            <w:pPr>
              <w:rPr>
                <w:rFonts w:ascii="Verdana" w:hAnsi="Verdana" w:cs="Arial"/>
                <w:b/>
                <w:bCs/>
                <w:u w:val="single"/>
              </w:rPr>
            </w:pPr>
          </w:p>
        </w:tc>
        <w:tc>
          <w:tcPr>
            <w:tcW w:w="1422" w:type="dxa"/>
            <w:noWrap/>
            <w:hideMark/>
          </w:tcPr>
          <w:p w:rsidR="00891BA5" w:rsidRPr="000461EB" w:rsidRDefault="00891BA5" w:rsidP="00891BA5">
            <w:pPr>
              <w:rPr>
                <w:rFonts w:ascii="Verdana" w:hAnsi="Verdana" w:cs="Arial"/>
                <w:b/>
                <w:bCs/>
                <w:u w:val="single"/>
              </w:rPr>
            </w:pPr>
          </w:p>
        </w:tc>
      </w:tr>
      <w:tr w:rsidR="00891BA5" w:rsidRPr="000461EB" w:rsidTr="00E33789">
        <w:trPr>
          <w:trHeight w:val="765"/>
        </w:trPr>
        <w:tc>
          <w:tcPr>
            <w:tcW w:w="708" w:type="dxa"/>
            <w:hideMark/>
          </w:tcPr>
          <w:p w:rsidR="00891BA5" w:rsidRPr="000461EB" w:rsidRDefault="00891BA5" w:rsidP="00891BA5">
            <w:pPr>
              <w:rPr>
                <w:rFonts w:ascii="Verdana" w:hAnsi="Verdana" w:cs="Arial"/>
                <w:b/>
                <w:bCs/>
              </w:rPr>
            </w:pPr>
            <w:r w:rsidRPr="000461EB">
              <w:rPr>
                <w:rFonts w:ascii="Verdana" w:hAnsi="Verdana" w:cs="Arial"/>
                <w:b/>
                <w:bCs/>
              </w:rPr>
              <w:t>Red. br.</w:t>
            </w:r>
          </w:p>
        </w:tc>
        <w:tc>
          <w:tcPr>
            <w:tcW w:w="3016" w:type="dxa"/>
            <w:hideMark/>
          </w:tcPr>
          <w:p w:rsidR="00891BA5" w:rsidRPr="000461EB" w:rsidRDefault="00891BA5" w:rsidP="00891BA5">
            <w:pPr>
              <w:rPr>
                <w:rFonts w:ascii="Verdana" w:hAnsi="Verdana" w:cs="Arial"/>
                <w:b/>
                <w:bCs/>
              </w:rPr>
            </w:pPr>
            <w:r w:rsidRPr="000461EB">
              <w:rPr>
                <w:rFonts w:ascii="Verdana" w:hAnsi="Verdana" w:cs="Arial"/>
                <w:b/>
                <w:bCs/>
              </w:rPr>
              <w:t>Opis  pozicije</w:t>
            </w:r>
          </w:p>
        </w:tc>
        <w:tc>
          <w:tcPr>
            <w:tcW w:w="1162" w:type="dxa"/>
            <w:hideMark/>
          </w:tcPr>
          <w:p w:rsidR="00891BA5" w:rsidRPr="000461EB" w:rsidRDefault="00891BA5" w:rsidP="00891BA5">
            <w:pPr>
              <w:rPr>
                <w:rFonts w:ascii="Verdana" w:hAnsi="Verdana" w:cs="Arial"/>
                <w:b/>
                <w:bCs/>
              </w:rPr>
            </w:pPr>
            <w:r w:rsidRPr="000461EB">
              <w:rPr>
                <w:rFonts w:ascii="Verdana" w:hAnsi="Verdana" w:cs="Arial"/>
                <w:b/>
                <w:bCs/>
              </w:rPr>
              <w:t>Jed. mere</w:t>
            </w:r>
          </w:p>
        </w:tc>
        <w:tc>
          <w:tcPr>
            <w:tcW w:w="2062" w:type="dxa"/>
            <w:hideMark/>
          </w:tcPr>
          <w:p w:rsidR="00891BA5" w:rsidRPr="000461EB" w:rsidRDefault="00891BA5" w:rsidP="00891BA5">
            <w:pPr>
              <w:rPr>
                <w:rFonts w:ascii="Verdana" w:hAnsi="Verdana" w:cs="Arial"/>
                <w:b/>
                <w:bCs/>
              </w:rPr>
            </w:pPr>
            <w:r w:rsidRPr="000461EB">
              <w:rPr>
                <w:rFonts w:ascii="Verdana" w:hAnsi="Verdana" w:cs="Arial"/>
                <w:b/>
                <w:bCs/>
              </w:rPr>
              <w:t>Količina</w:t>
            </w:r>
          </w:p>
        </w:tc>
        <w:tc>
          <w:tcPr>
            <w:tcW w:w="1252" w:type="dxa"/>
            <w:hideMark/>
          </w:tcPr>
          <w:p w:rsidR="00891BA5" w:rsidRPr="000461EB" w:rsidRDefault="00891BA5" w:rsidP="00891BA5">
            <w:pPr>
              <w:rPr>
                <w:rFonts w:ascii="Verdana" w:hAnsi="Verdana" w:cs="Arial"/>
                <w:b/>
                <w:bCs/>
              </w:rPr>
            </w:pPr>
            <w:r w:rsidRPr="000461EB">
              <w:rPr>
                <w:rFonts w:ascii="Verdana" w:hAnsi="Verdana" w:cs="Arial"/>
                <w:b/>
                <w:bCs/>
              </w:rPr>
              <w:t>Jedinična cena</w:t>
            </w:r>
          </w:p>
        </w:tc>
        <w:tc>
          <w:tcPr>
            <w:tcW w:w="1422" w:type="dxa"/>
            <w:hideMark/>
          </w:tcPr>
          <w:p w:rsidR="00891BA5" w:rsidRPr="000461EB" w:rsidRDefault="00891BA5" w:rsidP="00891BA5">
            <w:pPr>
              <w:rPr>
                <w:rFonts w:ascii="Verdana" w:hAnsi="Verdana" w:cs="Arial"/>
                <w:b/>
                <w:bCs/>
              </w:rPr>
            </w:pPr>
            <w:r w:rsidRPr="000461EB">
              <w:rPr>
                <w:rFonts w:ascii="Verdana" w:hAnsi="Verdana" w:cs="Arial"/>
                <w:b/>
                <w:bCs/>
              </w:rPr>
              <w:t>UKUPNA VREDNOST</w:t>
            </w:r>
          </w:p>
        </w:tc>
      </w:tr>
      <w:tr w:rsidR="00891BA5" w:rsidRPr="000461EB" w:rsidTr="00E33789">
        <w:trPr>
          <w:trHeight w:val="1470"/>
        </w:trPr>
        <w:tc>
          <w:tcPr>
            <w:tcW w:w="708" w:type="dxa"/>
            <w:hideMark/>
          </w:tcPr>
          <w:p w:rsidR="00891BA5" w:rsidRPr="000461EB" w:rsidRDefault="00891BA5" w:rsidP="00891BA5">
            <w:pPr>
              <w:rPr>
                <w:rFonts w:ascii="Verdana" w:hAnsi="Verdana" w:cs="Arial"/>
                <w:b/>
                <w:bCs/>
              </w:rPr>
            </w:pPr>
            <w:r w:rsidRPr="000461EB">
              <w:rPr>
                <w:rFonts w:ascii="Verdana" w:hAnsi="Verdana" w:cs="Arial"/>
                <w:b/>
                <w:bCs/>
              </w:rPr>
              <w:t>1</w:t>
            </w:r>
          </w:p>
        </w:tc>
        <w:tc>
          <w:tcPr>
            <w:tcW w:w="3016" w:type="dxa"/>
            <w:hideMark/>
          </w:tcPr>
          <w:p w:rsidR="00891BA5" w:rsidRPr="000461EB" w:rsidRDefault="00891BA5" w:rsidP="00891BA5">
            <w:pPr>
              <w:rPr>
                <w:rFonts w:ascii="Verdana" w:hAnsi="Verdana" w:cs="Arial"/>
                <w:b/>
                <w:bCs/>
              </w:rPr>
            </w:pPr>
            <w:r w:rsidRPr="000461EB">
              <w:rPr>
                <w:rFonts w:ascii="Verdana" w:hAnsi="Verdana" w:cs="Arial"/>
                <w:b/>
                <w:bCs/>
              </w:rPr>
              <w:t>Nabavka transport ,planiranje i valjanje jalovine za ojačanje posteljice,popunjavanje vododerina,podizanje nivelete puta i sl.</w:t>
            </w:r>
          </w:p>
        </w:tc>
        <w:tc>
          <w:tcPr>
            <w:tcW w:w="1162" w:type="dxa"/>
            <w:hideMark/>
          </w:tcPr>
          <w:p w:rsidR="00891BA5" w:rsidRPr="000461EB" w:rsidRDefault="00891BA5" w:rsidP="00891BA5">
            <w:pPr>
              <w:rPr>
                <w:rFonts w:ascii="Verdana" w:hAnsi="Verdana" w:cs="Arial"/>
                <w:b/>
                <w:bCs/>
              </w:rPr>
            </w:pPr>
            <w:r w:rsidRPr="000461EB">
              <w:rPr>
                <w:rFonts w:ascii="Verdana" w:hAnsi="Verdana" w:cs="Arial"/>
                <w:b/>
                <w:bCs/>
              </w:rPr>
              <w:t>m3</w:t>
            </w:r>
          </w:p>
        </w:tc>
        <w:tc>
          <w:tcPr>
            <w:tcW w:w="2062" w:type="dxa"/>
            <w:hideMark/>
          </w:tcPr>
          <w:p w:rsidR="00891BA5" w:rsidRPr="000461EB" w:rsidRDefault="00891BA5" w:rsidP="00891BA5">
            <w:pPr>
              <w:rPr>
                <w:rFonts w:ascii="Verdana" w:hAnsi="Verdana" w:cs="Arial"/>
                <w:b/>
                <w:bCs/>
              </w:rPr>
            </w:pPr>
            <w:r w:rsidRPr="000461EB">
              <w:rPr>
                <w:rFonts w:ascii="Verdana" w:hAnsi="Verdana" w:cs="Arial"/>
                <w:b/>
                <w:bCs/>
              </w:rPr>
              <w:t>130,00</w:t>
            </w:r>
          </w:p>
        </w:tc>
        <w:tc>
          <w:tcPr>
            <w:tcW w:w="1252" w:type="dxa"/>
            <w:hideMark/>
          </w:tcPr>
          <w:p w:rsidR="00891BA5" w:rsidRPr="000461EB" w:rsidRDefault="00891BA5" w:rsidP="00891BA5">
            <w:pPr>
              <w:rPr>
                <w:rFonts w:ascii="Verdana" w:hAnsi="Verdana" w:cs="Arial"/>
                <w:b/>
                <w:bCs/>
              </w:rPr>
            </w:pPr>
            <w:r w:rsidRPr="000461EB">
              <w:rPr>
                <w:rFonts w:ascii="Verdana" w:hAnsi="Verdana" w:cs="Arial"/>
                <w:b/>
                <w:bCs/>
              </w:rPr>
              <w:t> </w:t>
            </w:r>
          </w:p>
        </w:tc>
        <w:tc>
          <w:tcPr>
            <w:tcW w:w="1422" w:type="dxa"/>
            <w:hideMark/>
          </w:tcPr>
          <w:p w:rsidR="00891BA5" w:rsidRPr="000461EB" w:rsidRDefault="00891BA5" w:rsidP="00891BA5">
            <w:pPr>
              <w:rPr>
                <w:rFonts w:ascii="Verdana" w:hAnsi="Verdana" w:cs="Arial"/>
                <w:b/>
                <w:bCs/>
              </w:rPr>
            </w:pPr>
          </w:p>
        </w:tc>
      </w:tr>
      <w:tr w:rsidR="00891BA5" w:rsidRPr="000461EB" w:rsidTr="00E33789">
        <w:trPr>
          <w:trHeight w:val="1470"/>
        </w:trPr>
        <w:tc>
          <w:tcPr>
            <w:tcW w:w="708" w:type="dxa"/>
            <w:hideMark/>
          </w:tcPr>
          <w:p w:rsidR="00891BA5" w:rsidRPr="00E33789" w:rsidRDefault="00E33789" w:rsidP="00891BA5">
            <w:pPr>
              <w:rPr>
                <w:rFonts w:ascii="Verdana" w:hAnsi="Verdana" w:cs="Arial"/>
                <w:b/>
                <w:bCs/>
              </w:rPr>
            </w:pPr>
            <w:r>
              <w:rPr>
                <w:rFonts w:ascii="Verdana" w:hAnsi="Verdana" w:cs="Arial"/>
                <w:b/>
                <w:bCs/>
              </w:rPr>
              <w:t>2</w:t>
            </w:r>
          </w:p>
        </w:tc>
        <w:tc>
          <w:tcPr>
            <w:tcW w:w="3016" w:type="dxa"/>
            <w:hideMark/>
          </w:tcPr>
          <w:p w:rsidR="00891BA5" w:rsidRPr="000461EB" w:rsidRDefault="00891BA5" w:rsidP="00891BA5">
            <w:pPr>
              <w:rPr>
                <w:rFonts w:ascii="Verdana" w:hAnsi="Verdana" w:cs="Arial"/>
                <w:b/>
                <w:bCs/>
              </w:rPr>
            </w:pPr>
            <w:r w:rsidRPr="000461EB">
              <w:rPr>
                <w:rFonts w:ascii="Verdana" w:hAnsi="Verdana" w:cs="Arial"/>
                <w:b/>
                <w:bCs/>
              </w:rPr>
              <w:t>Iskop kanala pored puta dom 50x50 cm. Sa odlaganjem materijala pored trase tj.po bankini puta(Obračun po m1 iskopanog kanala)</w:t>
            </w:r>
          </w:p>
        </w:tc>
        <w:tc>
          <w:tcPr>
            <w:tcW w:w="1162" w:type="dxa"/>
            <w:hideMark/>
          </w:tcPr>
          <w:p w:rsidR="00891BA5" w:rsidRPr="000461EB" w:rsidRDefault="00891BA5" w:rsidP="00891BA5">
            <w:pPr>
              <w:rPr>
                <w:rFonts w:ascii="Verdana" w:hAnsi="Verdana" w:cs="Arial"/>
                <w:b/>
                <w:bCs/>
              </w:rPr>
            </w:pPr>
            <w:r w:rsidRPr="000461EB">
              <w:rPr>
                <w:rFonts w:ascii="Verdana" w:hAnsi="Verdana" w:cs="Arial"/>
                <w:b/>
                <w:bCs/>
              </w:rPr>
              <w:t>m1</w:t>
            </w:r>
          </w:p>
        </w:tc>
        <w:tc>
          <w:tcPr>
            <w:tcW w:w="2062" w:type="dxa"/>
            <w:hideMark/>
          </w:tcPr>
          <w:p w:rsidR="00891BA5" w:rsidRPr="000461EB" w:rsidRDefault="00891BA5" w:rsidP="00891BA5">
            <w:pPr>
              <w:rPr>
                <w:rFonts w:ascii="Verdana" w:hAnsi="Verdana" w:cs="Arial"/>
                <w:b/>
                <w:bCs/>
              </w:rPr>
            </w:pPr>
            <w:r w:rsidRPr="000461EB">
              <w:rPr>
                <w:rFonts w:ascii="Verdana" w:hAnsi="Verdana" w:cs="Arial"/>
                <w:b/>
                <w:bCs/>
              </w:rPr>
              <w:t>95,00</w:t>
            </w:r>
          </w:p>
        </w:tc>
        <w:tc>
          <w:tcPr>
            <w:tcW w:w="1252" w:type="dxa"/>
            <w:hideMark/>
          </w:tcPr>
          <w:p w:rsidR="00891BA5" w:rsidRPr="000461EB" w:rsidRDefault="00891BA5" w:rsidP="00891BA5">
            <w:pPr>
              <w:rPr>
                <w:rFonts w:ascii="Verdana" w:hAnsi="Verdana" w:cs="Arial"/>
                <w:b/>
                <w:bCs/>
              </w:rPr>
            </w:pPr>
            <w:r w:rsidRPr="000461EB">
              <w:rPr>
                <w:rFonts w:ascii="Verdana" w:hAnsi="Verdana" w:cs="Arial"/>
                <w:b/>
                <w:bCs/>
              </w:rPr>
              <w:t> </w:t>
            </w:r>
          </w:p>
        </w:tc>
        <w:tc>
          <w:tcPr>
            <w:tcW w:w="1422" w:type="dxa"/>
            <w:hideMark/>
          </w:tcPr>
          <w:p w:rsidR="00891BA5" w:rsidRPr="000461EB" w:rsidRDefault="00891BA5" w:rsidP="00891BA5">
            <w:pPr>
              <w:rPr>
                <w:rFonts w:ascii="Verdana" w:hAnsi="Verdana" w:cs="Arial"/>
                <w:b/>
                <w:bCs/>
              </w:rPr>
            </w:pPr>
          </w:p>
        </w:tc>
      </w:tr>
      <w:tr w:rsidR="00891BA5" w:rsidRPr="000461EB" w:rsidTr="00E33789">
        <w:trPr>
          <w:trHeight w:val="1470"/>
        </w:trPr>
        <w:tc>
          <w:tcPr>
            <w:tcW w:w="708" w:type="dxa"/>
            <w:hideMark/>
          </w:tcPr>
          <w:p w:rsidR="00891BA5" w:rsidRPr="00E33789" w:rsidRDefault="00E33789" w:rsidP="00891BA5">
            <w:pPr>
              <w:rPr>
                <w:rFonts w:ascii="Verdana" w:hAnsi="Verdana" w:cs="Arial"/>
                <w:b/>
                <w:bCs/>
              </w:rPr>
            </w:pPr>
            <w:r>
              <w:rPr>
                <w:rFonts w:ascii="Verdana" w:hAnsi="Verdana" w:cs="Arial"/>
                <w:b/>
                <w:bCs/>
              </w:rPr>
              <w:t>3</w:t>
            </w:r>
          </w:p>
        </w:tc>
        <w:tc>
          <w:tcPr>
            <w:tcW w:w="3016" w:type="dxa"/>
            <w:hideMark/>
          </w:tcPr>
          <w:p w:rsidR="00891BA5" w:rsidRPr="000461EB" w:rsidRDefault="00891BA5" w:rsidP="00891BA5">
            <w:pPr>
              <w:rPr>
                <w:rFonts w:ascii="Verdana" w:hAnsi="Verdana" w:cs="Arial"/>
                <w:b/>
                <w:bCs/>
              </w:rPr>
            </w:pPr>
            <w:r w:rsidRPr="000461EB">
              <w:rPr>
                <w:rFonts w:ascii="Verdana" w:hAnsi="Verdana" w:cs="Arial"/>
                <w:b/>
                <w:bCs/>
              </w:rPr>
              <w:t>Izrada propusta od korugovanih PVC cevi prečnika 300 mm L=6,00 m1 sve komplet sa svim predradnjama i pratećim elementima koji obezbeđuju pravilno odvodnjavanje</w:t>
            </w:r>
          </w:p>
        </w:tc>
        <w:tc>
          <w:tcPr>
            <w:tcW w:w="1162" w:type="dxa"/>
            <w:hideMark/>
          </w:tcPr>
          <w:p w:rsidR="00891BA5" w:rsidRPr="000461EB" w:rsidRDefault="00891BA5" w:rsidP="00891BA5">
            <w:pPr>
              <w:rPr>
                <w:rFonts w:ascii="Verdana" w:hAnsi="Verdana" w:cs="Arial"/>
                <w:b/>
                <w:bCs/>
              </w:rPr>
            </w:pPr>
            <w:r w:rsidRPr="000461EB">
              <w:rPr>
                <w:rFonts w:ascii="Verdana" w:hAnsi="Verdana" w:cs="Arial"/>
                <w:b/>
                <w:bCs/>
              </w:rPr>
              <w:t>m1</w:t>
            </w:r>
          </w:p>
        </w:tc>
        <w:tc>
          <w:tcPr>
            <w:tcW w:w="2062" w:type="dxa"/>
            <w:hideMark/>
          </w:tcPr>
          <w:p w:rsidR="00891BA5" w:rsidRPr="000461EB" w:rsidRDefault="00891BA5" w:rsidP="00891BA5">
            <w:pPr>
              <w:rPr>
                <w:rFonts w:ascii="Verdana" w:hAnsi="Verdana" w:cs="Arial"/>
                <w:b/>
                <w:bCs/>
              </w:rPr>
            </w:pPr>
            <w:r w:rsidRPr="000461EB">
              <w:rPr>
                <w:rFonts w:ascii="Verdana" w:hAnsi="Verdana" w:cs="Arial"/>
                <w:b/>
                <w:bCs/>
              </w:rPr>
              <w:t>6,00</w:t>
            </w:r>
          </w:p>
        </w:tc>
        <w:tc>
          <w:tcPr>
            <w:tcW w:w="1252" w:type="dxa"/>
            <w:hideMark/>
          </w:tcPr>
          <w:p w:rsidR="00891BA5" w:rsidRPr="000461EB" w:rsidRDefault="00891BA5" w:rsidP="00891BA5">
            <w:pPr>
              <w:rPr>
                <w:rFonts w:ascii="Verdana" w:hAnsi="Verdana" w:cs="Arial"/>
                <w:b/>
                <w:bCs/>
              </w:rPr>
            </w:pPr>
            <w:r w:rsidRPr="000461EB">
              <w:rPr>
                <w:rFonts w:ascii="Verdana" w:hAnsi="Verdana" w:cs="Arial"/>
                <w:b/>
                <w:bCs/>
              </w:rPr>
              <w:t> </w:t>
            </w:r>
          </w:p>
        </w:tc>
        <w:tc>
          <w:tcPr>
            <w:tcW w:w="1422" w:type="dxa"/>
            <w:hideMark/>
          </w:tcPr>
          <w:p w:rsidR="00891BA5" w:rsidRPr="000461EB" w:rsidRDefault="00891BA5" w:rsidP="00891BA5">
            <w:pPr>
              <w:rPr>
                <w:rFonts w:ascii="Verdana" w:hAnsi="Verdana" w:cs="Arial"/>
                <w:b/>
                <w:bCs/>
              </w:rPr>
            </w:pPr>
          </w:p>
        </w:tc>
      </w:tr>
      <w:tr w:rsidR="00891BA5" w:rsidRPr="000461EB" w:rsidTr="00E33789">
        <w:trPr>
          <w:trHeight w:val="1470"/>
        </w:trPr>
        <w:tc>
          <w:tcPr>
            <w:tcW w:w="708" w:type="dxa"/>
            <w:hideMark/>
          </w:tcPr>
          <w:p w:rsidR="00891BA5" w:rsidRPr="00E33789" w:rsidRDefault="00E33789" w:rsidP="00891BA5">
            <w:pPr>
              <w:rPr>
                <w:rFonts w:ascii="Verdana" w:hAnsi="Verdana" w:cs="Arial"/>
                <w:b/>
                <w:bCs/>
              </w:rPr>
            </w:pPr>
            <w:r>
              <w:rPr>
                <w:rFonts w:ascii="Verdana" w:hAnsi="Verdana" w:cs="Arial"/>
                <w:b/>
                <w:bCs/>
              </w:rPr>
              <w:t>4</w:t>
            </w:r>
          </w:p>
        </w:tc>
        <w:tc>
          <w:tcPr>
            <w:tcW w:w="3016" w:type="dxa"/>
            <w:hideMark/>
          </w:tcPr>
          <w:p w:rsidR="00891BA5" w:rsidRPr="000461EB" w:rsidRDefault="00891BA5" w:rsidP="00891BA5">
            <w:pPr>
              <w:rPr>
                <w:rFonts w:ascii="Verdana" w:hAnsi="Verdana" w:cs="Arial"/>
                <w:b/>
                <w:bCs/>
              </w:rPr>
            </w:pPr>
            <w:r w:rsidRPr="000461EB">
              <w:rPr>
                <w:rFonts w:ascii="Verdana" w:hAnsi="Verdana" w:cs="Arial"/>
                <w:b/>
                <w:bCs/>
              </w:rPr>
              <w:t>Rad kombinovane mašine na pozicijama koje nisu obuhvaćene ovim predmerom po efektivnom času</w:t>
            </w:r>
          </w:p>
        </w:tc>
        <w:tc>
          <w:tcPr>
            <w:tcW w:w="1162" w:type="dxa"/>
            <w:hideMark/>
          </w:tcPr>
          <w:p w:rsidR="00891BA5" w:rsidRPr="000461EB" w:rsidRDefault="00891BA5" w:rsidP="00891BA5">
            <w:pPr>
              <w:rPr>
                <w:rFonts w:ascii="Verdana" w:hAnsi="Verdana" w:cs="Arial"/>
                <w:b/>
                <w:bCs/>
              </w:rPr>
            </w:pPr>
            <w:r w:rsidRPr="000461EB">
              <w:rPr>
                <w:rFonts w:ascii="Verdana" w:hAnsi="Verdana" w:cs="Arial"/>
                <w:b/>
                <w:bCs/>
              </w:rPr>
              <w:t>čas</w:t>
            </w:r>
          </w:p>
        </w:tc>
        <w:tc>
          <w:tcPr>
            <w:tcW w:w="2062" w:type="dxa"/>
            <w:hideMark/>
          </w:tcPr>
          <w:p w:rsidR="00891BA5" w:rsidRPr="000461EB" w:rsidRDefault="00891BA5" w:rsidP="00891BA5">
            <w:pPr>
              <w:rPr>
                <w:rFonts w:ascii="Verdana" w:hAnsi="Verdana" w:cs="Arial"/>
                <w:b/>
                <w:bCs/>
              </w:rPr>
            </w:pPr>
            <w:r w:rsidRPr="000461EB">
              <w:rPr>
                <w:rFonts w:ascii="Verdana" w:hAnsi="Verdana" w:cs="Arial"/>
                <w:b/>
                <w:bCs/>
              </w:rPr>
              <w:t>1,00</w:t>
            </w:r>
          </w:p>
        </w:tc>
        <w:tc>
          <w:tcPr>
            <w:tcW w:w="1252" w:type="dxa"/>
            <w:hideMark/>
          </w:tcPr>
          <w:p w:rsidR="00891BA5" w:rsidRPr="000461EB" w:rsidRDefault="00891BA5" w:rsidP="00891BA5">
            <w:pPr>
              <w:rPr>
                <w:rFonts w:ascii="Verdana" w:hAnsi="Verdana" w:cs="Arial"/>
                <w:b/>
                <w:bCs/>
              </w:rPr>
            </w:pPr>
            <w:r w:rsidRPr="000461EB">
              <w:rPr>
                <w:rFonts w:ascii="Verdana" w:hAnsi="Verdana" w:cs="Arial"/>
                <w:b/>
                <w:bCs/>
              </w:rPr>
              <w:t> </w:t>
            </w:r>
          </w:p>
        </w:tc>
        <w:tc>
          <w:tcPr>
            <w:tcW w:w="1422" w:type="dxa"/>
            <w:hideMark/>
          </w:tcPr>
          <w:p w:rsidR="00891BA5" w:rsidRPr="000461EB" w:rsidRDefault="00891BA5" w:rsidP="00891BA5">
            <w:pPr>
              <w:rPr>
                <w:rFonts w:ascii="Verdana" w:hAnsi="Verdana" w:cs="Arial"/>
                <w:b/>
                <w:bCs/>
              </w:rPr>
            </w:pPr>
          </w:p>
        </w:tc>
      </w:tr>
      <w:tr w:rsidR="00891BA5" w:rsidRPr="000461EB" w:rsidTr="00E33789">
        <w:trPr>
          <w:trHeight w:val="15"/>
        </w:trPr>
        <w:tc>
          <w:tcPr>
            <w:tcW w:w="708" w:type="dxa"/>
            <w:hideMark/>
          </w:tcPr>
          <w:p w:rsidR="00891BA5" w:rsidRPr="000461EB" w:rsidRDefault="00891BA5" w:rsidP="00891BA5">
            <w:pPr>
              <w:rPr>
                <w:rFonts w:ascii="Verdana" w:hAnsi="Verdana" w:cs="Arial"/>
                <w:b/>
                <w:bCs/>
              </w:rPr>
            </w:pPr>
            <w:r w:rsidRPr="000461EB">
              <w:rPr>
                <w:rFonts w:ascii="Verdana" w:hAnsi="Verdana" w:cs="Arial"/>
                <w:b/>
                <w:bCs/>
              </w:rPr>
              <w:t> </w:t>
            </w:r>
          </w:p>
        </w:tc>
        <w:tc>
          <w:tcPr>
            <w:tcW w:w="3016" w:type="dxa"/>
            <w:hideMark/>
          </w:tcPr>
          <w:p w:rsidR="00891BA5" w:rsidRPr="000461EB" w:rsidRDefault="00891BA5" w:rsidP="00891BA5">
            <w:pPr>
              <w:rPr>
                <w:rFonts w:ascii="Verdana" w:hAnsi="Verdana" w:cs="Arial"/>
                <w:b/>
                <w:bCs/>
              </w:rPr>
            </w:pPr>
            <w:r w:rsidRPr="000461EB">
              <w:rPr>
                <w:rFonts w:ascii="Verdana" w:hAnsi="Verdana" w:cs="Arial"/>
                <w:b/>
                <w:bCs/>
              </w:rPr>
              <w:t> </w:t>
            </w:r>
          </w:p>
        </w:tc>
        <w:tc>
          <w:tcPr>
            <w:tcW w:w="1162" w:type="dxa"/>
            <w:hideMark/>
          </w:tcPr>
          <w:p w:rsidR="00891BA5" w:rsidRPr="000461EB" w:rsidRDefault="00891BA5" w:rsidP="00891BA5">
            <w:pPr>
              <w:rPr>
                <w:rFonts w:ascii="Verdana" w:hAnsi="Verdana" w:cs="Arial"/>
                <w:b/>
                <w:bCs/>
              </w:rPr>
            </w:pPr>
            <w:r w:rsidRPr="000461EB">
              <w:rPr>
                <w:rFonts w:ascii="Verdana" w:hAnsi="Verdana" w:cs="Arial"/>
                <w:b/>
                <w:bCs/>
              </w:rPr>
              <w:t>m3</w:t>
            </w:r>
          </w:p>
        </w:tc>
        <w:tc>
          <w:tcPr>
            <w:tcW w:w="2062" w:type="dxa"/>
            <w:hideMark/>
          </w:tcPr>
          <w:p w:rsidR="00891BA5" w:rsidRPr="000461EB" w:rsidRDefault="00891BA5" w:rsidP="00891BA5">
            <w:pPr>
              <w:rPr>
                <w:rFonts w:ascii="Verdana" w:hAnsi="Verdana" w:cs="Arial"/>
                <w:b/>
                <w:bCs/>
              </w:rPr>
            </w:pPr>
            <w:r w:rsidRPr="000461EB">
              <w:rPr>
                <w:rFonts w:ascii="Verdana" w:hAnsi="Verdana" w:cs="Arial"/>
                <w:b/>
                <w:bCs/>
              </w:rPr>
              <w:t> </w:t>
            </w:r>
          </w:p>
        </w:tc>
        <w:tc>
          <w:tcPr>
            <w:tcW w:w="1252" w:type="dxa"/>
            <w:hideMark/>
          </w:tcPr>
          <w:p w:rsidR="00891BA5" w:rsidRPr="000461EB" w:rsidRDefault="00891BA5" w:rsidP="00891BA5">
            <w:pPr>
              <w:rPr>
                <w:rFonts w:ascii="Verdana" w:hAnsi="Verdana" w:cs="Arial"/>
                <w:b/>
                <w:bCs/>
              </w:rPr>
            </w:pPr>
            <w:r w:rsidRPr="000461EB">
              <w:rPr>
                <w:rFonts w:ascii="Verdana" w:hAnsi="Verdana" w:cs="Arial"/>
                <w:b/>
                <w:bCs/>
              </w:rPr>
              <w:t> </w:t>
            </w:r>
          </w:p>
        </w:tc>
        <w:tc>
          <w:tcPr>
            <w:tcW w:w="1422" w:type="dxa"/>
            <w:hideMark/>
          </w:tcPr>
          <w:p w:rsidR="00891BA5" w:rsidRPr="000461EB" w:rsidRDefault="00891BA5" w:rsidP="00891BA5">
            <w:pPr>
              <w:rPr>
                <w:rFonts w:ascii="Verdana" w:hAnsi="Verdana" w:cs="Arial"/>
                <w:b/>
                <w:bCs/>
              </w:rPr>
            </w:pPr>
            <w:r w:rsidRPr="000461EB">
              <w:rPr>
                <w:rFonts w:ascii="Verdana" w:hAnsi="Verdana" w:cs="Arial"/>
                <w:b/>
                <w:bCs/>
              </w:rPr>
              <w:t> </w:t>
            </w:r>
          </w:p>
        </w:tc>
      </w:tr>
      <w:tr w:rsidR="00891BA5" w:rsidRPr="000461EB" w:rsidTr="00E33789">
        <w:trPr>
          <w:trHeight w:val="495"/>
        </w:trPr>
        <w:tc>
          <w:tcPr>
            <w:tcW w:w="708" w:type="dxa"/>
            <w:hideMark/>
          </w:tcPr>
          <w:p w:rsidR="00891BA5" w:rsidRPr="000461EB" w:rsidRDefault="00891BA5" w:rsidP="00891BA5">
            <w:pPr>
              <w:rPr>
                <w:rFonts w:ascii="Verdana" w:hAnsi="Verdana" w:cs="Arial"/>
                <w:b/>
                <w:bCs/>
              </w:rPr>
            </w:pPr>
            <w:r w:rsidRPr="000461EB">
              <w:rPr>
                <w:rFonts w:ascii="Verdana" w:hAnsi="Verdana" w:cs="Arial"/>
                <w:b/>
                <w:bCs/>
              </w:rPr>
              <w:t> </w:t>
            </w:r>
          </w:p>
        </w:tc>
        <w:tc>
          <w:tcPr>
            <w:tcW w:w="3016" w:type="dxa"/>
            <w:hideMark/>
          </w:tcPr>
          <w:p w:rsidR="00891BA5" w:rsidRPr="000461EB" w:rsidRDefault="00891BA5" w:rsidP="00891BA5">
            <w:pPr>
              <w:rPr>
                <w:rFonts w:ascii="Verdana" w:hAnsi="Verdana" w:cs="Arial"/>
                <w:b/>
                <w:bCs/>
              </w:rPr>
            </w:pPr>
            <w:r w:rsidRPr="000461EB">
              <w:rPr>
                <w:rFonts w:ascii="Verdana" w:hAnsi="Verdana" w:cs="Arial"/>
                <w:b/>
                <w:bCs/>
              </w:rPr>
              <w:t> </w:t>
            </w:r>
          </w:p>
        </w:tc>
        <w:tc>
          <w:tcPr>
            <w:tcW w:w="1162" w:type="dxa"/>
            <w:noWrap/>
            <w:hideMark/>
          </w:tcPr>
          <w:p w:rsidR="00891BA5" w:rsidRPr="000461EB" w:rsidRDefault="00891BA5" w:rsidP="00891BA5">
            <w:pPr>
              <w:rPr>
                <w:rFonts w:ascii="Verdana" w:hAnsi="Verdana" w:cs="Arial"/>
                <w:b/>
                <w:bCs/>
              </w:rPr>
            </w:pPr>
            <w:r w:rsidRPr="000461EB">
              <w:rPr>
                <w:rFonts w:ascii="Verdana" w:hAnsi="Verdana" w:cs="Arial"/>
                <w:b/>
                <w:bCs/>
              </w:rPr>
              <w:t>SVEGA:</w:t>
            </w:r>
          </w:p>
        </w:tc>
        <w:tc>
          <w:tcPr>
            <w:tcW w:w="2062" w:type="dxa"/>
            <w:hideMark/>
          </w:tcPr>
          <w:p w:rsidR="00891BA5" w:rsidRPr="000461EB" w:rsidRDefault="00891BA5" w:rsidP="00891BA5">
            <w:pPr>
              <w:rPr>
                <w:rFonts w:ascii="Verdana" w:hAnsi="Verdana" w:cs="Arial"/>
                <w:b/>
                <w:bCs/>
              </w:rPr>
            </w:pPr>
            <w:r w:rsidRPr="000461EB">
              <w:rPr>
                <w:rFonts w:ascii="Verdana" w:hAnsi="Verdana" w:cs="Arial"/>
                <w:b/>
                <w:bCs/>
              </w:rPr>
              <w:t> </w:t>
            </w:r>
          </w:p>
        </w:tc>
        <w:tc>
          <w:tcPr>
            <w:tcW w:w="1252" w:type="dxa"/>
            <w:hideMark/>
          </w:tcPr>
          <w:p w:rsidR="00891BA5" w:rsidRPr="000461EB" w:rsidRDefault="00891BA5" w:rsidP="00891BA5">
            <w:pPr>
              <w:rPr>
                <w:rFonts w:ascii="Verdana" w:hAnsi="Verdana" w:cs="Arial"/>
                <w:b/>
                <w:bCs/>
              </w:rPr>
            </w:pPr>
            <w:r w:rsidRPr="000461EB">
              <w:rPr>
                <w:rFonts w:ascii="Verdana" w:hAnsi="Verdana" w:cs="Arial"/>
                <w:b/>
                <w:bCs/>
              </w:rPr>
              <w:t> </w:t>
            </w:r>
          </w:p>
        </w:tc>
        <w:tc>
          <w:tcPr>
            <w:tcW w:w="1422" w:type="dxa"/>
            <w:hideMark/>
          </w:tcPr>
          <w:p w:rsidR="00891BA5" w:rsidRPr="000461EB" w:rsidRDefault="00891BA5" w:rsidP="00891BA5">
            <w:pPr>
              <w:rPr>
                <w:rFonts w:ascii="Verdana" w:hAnsi="Verdana" w:cs="Arial"/>
                <w:b/>
                <w:bCs/>
              </w:rPr>
            </w:pPr>
          </w:p>
        </w:tc>
      </w:tr>
      <w:tr w:rsidR="00891BA5" w:rsidRPr="000461EB" w:rsidTr="00E33789">
        <w:trPr>
          <w:trHeight w:val="465"/>
        </w:trPr>
        <w:tc>
          <w:tcPr>
            <w:tcW w:w="708" w:type="dxa"/>
            <w:hideMark/>
          </w:tcPr>
          <w:p w:rsidR="00891BA5" w:rsidRPr="000461EB" w:rsidRDefault="00891BA5" w:rsidP="00891BA5">
            <w:pPr>
              <w:rPr>
                <w:rFonts w:ascii="Verdana" w:hAnsi="Verdana" w:cs="Arial"/>
                <w:b/>
                <w:bCs/>
              </w:rPr>
            </w:pPr>
            <w:r w:rsidRPr="000461EB">
              <w:rPr>
                <w:rFonts w:ascii="Verdana" w:hAnsi="Verdana" w:cs="Arial"/>
                <w:b/>
                <w:bCs/>
              </w:rPr>
              <w:t> </w:t>
            </w:r>
          </w:p>
        </w:tc>
        <w:tc>
          <w:tcPr>
            <w:tcW w:w="3016" w:type="dxa"/>
            <w:hideMark/>
          </w:tcPr>
          <w:p w:rsidR="00891BA5" w:rsidRPr="000461EB" w:rsidRDefault="00891BA5" w:rsidP="00891BA5">
            <w:pPr>
              <w:rPr>
                <w:rFonts w:ascii="Verdana" w:hAnsi="Verdana" w:cs="Arial"/>
                <w:b/>
                <w:bCs/>
              </w:rPr>
            </w:pPr>
            <w:r w:rsidRPr="000461EB">
              <w:rPr>
                <w:rFonts w:ascii="Verdana" w:hAnsi="Verdana" w:cs="Arial"/>
                <w:b/>
                <w:bCs/>
              </w:rPr>
              <w:t> </w:t>
            </w:r>
          </w:p>
        </w:tc>
        <w:tc>
          <w:tcPr>
            <w:tcW w:w="3224" w:type="dxa"/>
            <w:gridSpan w:val="2"/>
            <w:noWrap/>
            <w:hideMark/>
          </w:tcPr>
          <w:p w:rsidR="00891BA5" w:rsidRPr="000461EB" w:rsidRDefault="00891BA5" w:rsidP="00891BA5">
            <w:pPr>
              <w:rPr>
                <w:rFonts w:ascii="Verdana" w:hAnsi="Verdana" w:cs="Arial"/>
                <w:b/>
                <w:bCs/>
              </w:rPr>
            </w:pPr>
            <w:r w:rsidRPr="000461EB">
              <w:rPr>
                <w:rFonts w:ascii="Verdana" w:hAnsi="Verdana" w:cs="Arial"/>
                <w:b/>
                <w:bCs/>
              </w:rPr>
              <w:t>PDV 20%:</w:t>
            </w:r>
          </w:p>
        </w:tc>
        <w:tc>
          <w:tcPr>
            <w:tcW w:w="1252" w:type="dxa"/>
            <w:hideMark/>
          </w:tcPr>
          <w:p w:rsidR="00891BA5" w:rsidRPr="000461EB" w:rsidRDefault="00891BA5" w:rsidP="00891BA5">
            <w:pPr>
              <w:rPr>
                <w:rFonts w:ascii="Verdana" w:hAnsi="Verdana" w:cs="Arial"/>
                <w:b/>
                <w:bCs/>
              </w:rPr>
            </w:pPr>
            <w:r w:rsidRPr="000461EB">
              <w:rPr>
                <w:rFonts w:ascii="Verdana" w:hAnsi="Verdana" w:cs="Arial"/>
                <w:b/>
                <w:bCs/>
              </w:rPr>
              <w:t> </w:t>
            </w:r>
          </w:p>
        </w:tc>
        <w:tc>
          <w:tcPr>
            <w:tcW w:w="1422" w:type="dxa"/>
            <w:hideMark/>
          </w:tcPr>
          <w:p w:rsidR="00891BA5" w:rsidRPr="000461EB" w:rsidRDefault="00891BA5" w:rsidP="00891BA5">
            <w:pPr>
              <w:rPr>
                <w:rFonts w:ascii="Verdana" w:hAnsi="Verdana" w:cs="Arial"/>
                <w:b/>
                <w:bCs/>
              </w:rPr>
            </w:pPr>
          </w:p>
        </w:tc>
      </w:tr>
      <w:tr w:rsidR="00891BA5" w:rsidRPr="000461EB" w:rsidTr="00E33789">
        <w:trPr>
          <w:trHeight w:val="570"/>
        </w:trPr>
        <w:tc>
          <w:tcPr>
            <w:tcW w:w="708" w:type="dxa"/>
            <w:hideMark/>
          </w:tcPr>
          <w:p w:rsidR="00891BA5" w:rsidRPr="000461EB" w:rsidRDefault="00891BA5" w:rsidP="00891BA5">
            <w:pPr>
              <w:rPr>
                <w:rFonts w:ascii="Verdana" w:hAnsi="Verdana" w:cs="Arial"/>
                <w:b/>
                <w:bCs/>
              </w:rPr>
            </w:pPr>
            <w:r w:rsidRPr="000461EB">
              <w:rPr>
                <w:rFonts w:ascii="Verdana" w:hAnsi="Verdana" w:cs="Arial"/>
                <w:b/>
                <w:bCs/>
              </w:rPr>
              <w:t> </w:t>
            </w:r>
          </w:p>
        </w:tc>
        <w:tc>
          <w:tcPr>
            <w:tcW w:w="3016" w:type="dxa"/>
            <w:hideMark/>
          </w:tcPr>
          <w:p w:rsidR="00891BA5" w:rsidRPr="000461EB" w:rsidRDefault="00891BA5" w:rsidP="00891BA5">
            <w:pPr>
              <w:rPr>
                <w:rFonts w:ascii="Verdana" w:hAnsi="Verdana" w:cs="Arial"/>
                <w:b/>
                <w:bCs/>
              </w:rPr>
            </w:pPr>
            <w:r w:rsidRPr="000461EB">
              <w:rPr>
                <w:rFonts w:ascii="Verdana" w:hAnsi="Verdana" w:cs="Arial"/>
                <w:b/>
                <w:bCs/>
              </w:rPr>
              <w:t> </w:t>
            </w:r>
          </w:p>
        </w:tc>
        <w:tc>
          <w:tcPr>
            <w:tcW w:w="1162" w:type="dxa"/>
            <w:noWrap/>
            <w:hideMark/>
          </w:tcPr>
          <w:p w:rsidR="00891BA5" w:rsidRPr="000461EB" w:rsidRDefault="00891BA5" w:rsidP="00891BA5">
            <w:pPr>
              <w:rPr>
                <w:rFonts w:ascii="Verdana" w:hAnsi="Verdana" w:cs="Arial"/>
                <w:b/>
                <w:bCs/>
              </w:rPr>
            </w:pPr>
            <w:r w:rsidRPr="000461EB">
              <w:rPr>
                <w:rFonts w:ascii="Verdana" w:hAnsi="Verdana" w:cs="Arial"/>
                <w:b/>
                <w:bCs/>
              </w:rPr>
              <w:t>UKUPNO SA PDV:</w:t>
            </w:r>
          </w:p>
        </w:tc>
        <w:tc>
          <w:tcPr>
            <w:tcW w:w="2062" w:type="dxa"/>
            <w:hideMark/>
          </w:tcPr>
          <w:p w:rsidR="00891BA5" w:rsidRPr="000461EB" w:rsidRDefault="00891BA5" w:rsidP="00891BA5">
            <w:pPr>
              <w:rPr>
                <w:rFonts w:ascii="Verdana" w:hAnsi="Verdana" w:cs="Arial"/>
                <w:b/>
                <w:bCs/>
              </w:rPr>
            </w:pPr>
            <w:r w:rsidRPr="000461EB">
              <w:rPr>
                <w:rFonts w:ascii="Verdana" w:hAnsi="Verdana" w:cs="Arial"/>
                <w:b/>
                <w:bCs/>
              </w:rPr>
              <w:t> </w:t>
            </w:r>
          </w:p>
        </w:tc>
        <w:tc>
          <w:tcPr>
            <w:tcW w:w="1252" w:type="dxa"/>
            <w:hideMark/>
          </w:tcPr>
          <w:p w:rsidR="00891BA5" w:rsidRPr="000461EB" w:rsidRDefault="00891BA5" w:rsidP="00891BA5">
            <w:pPr>
              <w:rPr>
                <w:rFonts w:ascii="Verdana" w:hAnsi="Verdana" w:cs="Arial"/>
                <w:b/>
                <w:bCs/>
              </w:rPr>
            </w:pPr>
            <w:r w:rsidRPr="000461EB">
              <w:rPr>
                <w:rFonts w:ascii="Verdana" w:hAnsi="Verdana" w:cs="Arial"/>
                <w:b/>
                <w:bCs/>
              </w:rPr>
              <w:t> </w:t>
            </w:r>
          </w:p>
        </w:tc>
        <w:tc>
          <w:tcPr>
            <w:tcW w:w="1422" w:type="dxa"/>
            <w:hideMark/>
          </w:tcPr>
          <w:p w:rsidR="00891BA5" w:rsidRPr="000461EB" w:rsidRDefault="00891BA5" w:rsidP="00891BA5">
            <w:pPr>
              <w:rPr>
                <w:rFonts w:ascii="Verdana" w:hAnsi="Verdana" w:cs="Arial"/>
                <w:b/>
                <w:bCs/>
              </w:rPr>
            </w:pPr>
          </w:p>
        </w:tc>
      </w:tr>
    </w:tbl>
    <w:p w:rsidR="00891BA5" w:rsidRDefault="00891BA5" w:rsidP="00891BA5">
      <w:pPr>
        <w:jc w:val="both"/>
        <w:rPr>
          <w:b/>
          <w:sz w:val="24"/>
          <w:szCs w:val="24"/>
          <w:lang w:val="sr-Cyrl-CS"/>
        </w:rPr>
      </w:pPr>
    </w:p>
    <w:p w:rsidR="00891BA5" w:rsidRDefault="00891BA5" w:rsidP="00891BA5">
      <w:pPr>
        <w:jc w:val="both"/>
        <w:rPr>
          <w:b/>
          <w:sz w:val="24"/>
          <w:szCs w:val="24"/>
          <w:lang w:val="sr-Cyrl-CS"/>
        </w:rPr>
      </w:pPr>
    </w:p>
    <w:p w:rsidR="00891BA5" w:rsidRDefault="00891BA5" w:rsidP="00891BA5">
      <w:pPr>
        <w:jc w:val="both"/>
        <w:rPr>
          <w:b/>
          <w:sz w:val="24"/>
          <w:szCs w:val="24"/>
          <w:lang w:val="sr-Cyrl-CS"/>
        </w:rPr>
      </w:pPr>
    </w:p>
    <w:p w:rsidR="002C34D7" w:rsidRDefault="002C34D7" w:rsidP="002C34D7">
      <w:pPr>
        <w:pStyle w:val="ListParagraph"/>
        <w:ind w:left="540"/>
        <w:jc w:val="both"/>
        <w:rPr>
          <w:rFonts w:ascii="Times New Roman" w:hAnsi="Times New Roman" w:cs="Times New Roman"/>
          <w:b/>
          <w:sz w:val="24"/>
          <w:szCs w:val="24"/>
          <w:lang w:val="sr-Cyrl-CS"/>
        </w:rPr>
      </w:pPr>
    </w:p>
    <w:p w:rsidR="002C34D7" w:rsidRDefault="002C34D7" w:rsidP="002C34D7">
      <w:pPr>
        <w:pStyle w:val="ListParagraph"/>
        <w:ind w:left="540"/>
        <w:jc w:val="both"/>
        <w:rPr>
          <w:rFonts w:ascii="Times New Roman" w:hAnsi="Times New Roman" w:cs="Times New Roman"/>
          <w:b/>
          <w:sz w:val="24"/>
          <w:szCs w:val="24"/>
          <w:lang w:val="sr-Cyrl-CS"/>
        </w:rPr>
      </w:pPr>
    </w:p>
    <w:tbl>
      <w:tblPr>
        <w:tblStyle w:val="TableGrid"/>
        <w:tblW w:w="0" w:type="auto"/>
        <w:tblLook w:val="04A0"/>
      </w:tblPr>
      <w:tblGrid>
        <w:gridCol w:w="677"/>
        <w:gridCol w:w="3419"/>
        <w:gridCol w:w="1101"/>
        <w:gridCol w:w="1895"/>
        <w:gridCol w:w="1186"/>
        <w:gridCol w:w="1344"/>
      </w:tblGrid>
      <w:tr w:rsidR="003512E8" w:rsidRPr="000461EB" w:rsidTr="003512E8">
        <w:trPr>
          <w:trHeight w:val="405"/>
        </w:trPr>
        <w:tc>
          <w:tcPr>
            <w:tcW w:w="714" w:type="dxa"/>
            <w:noWrap/>
            <w:hideMark/>
          </w:tcPr>
          <w:p w:rsidR="003512E8" w:rsidRPr="000461EB" w:rsidRDefault="003512E8" w:rsidP="003512E8">
            <w:pPr>
              <w:rPr>
                <w:rFonts w:ascii="Verdana" w:hAnsi="Verdana" w:cs="Arial"/>
                <w:b/>
                <w:bCs/>
              </w:rPr>
            </w:pPr>
          </w:p>
        </w:tc>
        <w:tc>
          <w:tcPr>
            <w:tcW w:w="6209" w:type="dxa"/>
            <w:gridSpan w:val="3"/>
            <w:noWrap/>
            <w:hideMark/>
          </w:tcPr>
          <w:p w:rsidR="003512E8" w:rsidRPr="000461EB" w:rsidRDefault="003512E8" w:rsidP="003512E8">
            <w:pPr>
              <w:rPr>
                <w:rFonts w:ascii="Verdana" w:hAnsi="Verdana" w:cs="Arial"/>
                <w:b/>
                <w:bCs/>
              </w:rPr>
            </w:pPr>
            <w:r w:rsidRPr="000461EB">
              <w:rPr>
                <w:rFonts w:ascii="Verdana" w:hAnsi="Verdana" w:cs="Arial"/>
                <w:b/>
                <w:bCs/>
              </w:rPr>
              <w:t xml:space="preserve">                              PREDRAČUN RADOVA - PONUDA</w:t>
            </w:r>
          </w:p>
        </w:tc>
        <w:tc>
          <w:tcPr>
            <w:tcW w:w="1264" w:type="dxa"/>
            <w:noWrap/>
            <w:hideMark/>
          </w:tcPr>
          <w:p w:rsidR="003512E8" w:rsidRPr="000461EB" w:rsidRDefault="003512E8" w:rsidP="003512E8">
            <w:pPr>
              <w:rPr>
                <w:rFonts w:ascii="Verdana" w:hAnsi="Verdana" w:cs="Arial"/>
                <w:b/>
                <w:bCs/>
              </w:rPr>
            </w:pPr>
          </w:p>
        </w:tc>
        <w:tc>
          <w:tcPr>
            <w:tcW w:w="1435" w:type="dxa"/>
            <w:noWrap/>
            <w:hideMark/>
          </w:tcPr>
          <w:p w:rsidR="003512E8" w:rsidRPr="000461EB" w:rsidRDefault="003512E8" w:rsidP="003512E8">
            <w:pPr>
              <w:rPr>
                <w:rFonts w:ascii="Verdana" w:hAnsi="Verdana" w:cs="Arial"/>
                <w:b/>
                <w:bCs/>
              </w:rPr>
            </w:pPr>
          </w:p>
        </w:tc>
      </w:tr>
      <w:tr w:rsidR="003512E8" w:rsidRPr="000461EB" w:rsidTr="003512E8">
        <w:trPr>
          <w:trHeight w:val="60"/>
        </w:trPr>
        <w:tc>
          <w:tcPr>
            <w:tcW w:w="714" w:type="dxa"/>
            <w:noWrap/>
            <w:hideMark/>
          </w:tcPr>
          <w:p w:rsidR="003512E8" w:rsidRPr="000461EB" w:rsidRDefault="003512E8" w:rsidP="003512E8">
            <w:pPr>
              <w:rPr>
                <w:rFonts w:ascii="Verdana" w:hAnsi="Verdana" w:cs="Arial"/>
                <w:b/>
                <w:bCs/>
              </w:rPr>
            </w:pPr>
          </w:p>
        </w:tc>
        <w:tc>
          <w:tcPr>
            <w:tcW w:w="2991" w:type="dxa"/>
            <w:noWrap/>
            <w:hideMark/>
          </w:tcPr>
          <w:p w:rsidR="003512E8" w:rsidRPr="000461EB" w:rsidRDefault="003512E8" w:rsidP="003512E8">
            <w:pPr>
              <w:rPr>
                <w:rFonts w:ascii="Verdana" w:hAnsi="Verdana" w:cs="Arial"/>
                <w:b/>
                <w:bCs/>
              </w:rPr>
            </w:pPr>
          </w:p>
        </w:tc>
        <w:tc>
          <w:tcPr>
            <w:tcW w:w="1172" w:type="dxa"/>
            <w:noWrap/>
            <w:hideMark/>
          </w:tcPr>
          <w:p w:rsidR="003512E8" w:rsidRPr="000461EB" w:rsidRDefault="003512E8" w:rsidP="003512E8">
            <w:pPr>
              <w:rPr>
                <w:rFonts w:ascii="Verdana" w:hAnsi="Verdana" w:cs="Arial"/>
                <w:b/>
                <w:bCs/>
              </w:rPr>
            </w:pPr>
          </w:p>
        </w:tc>
        <w:tc>
          <w:tcPr>
            <w:tcW w:w="2046" w:type="dxa"/>
            <w:noWrap/>
            <w:hideMark/>
          </w:tcPr>
          <w:p w:rsidR="003512E8" w:rsidRPr="000461EB" w:rsidRDefault="003512E8" w:rsidP="003512E8">
            <w:pPr>
              <w:rPr>
                <w:rFonts w:ascii="Verdana" w:hAnsi="Verdana" w:cs="Arial"/>
                <w:b/>
                <w:bCs/>
              </w:rPr>
            </w:pPr>
          </w:p>
        </w:tc>
        <w:tc>
          <w:tcPr>
            <w:tcW w:w="1264" w:type="dxa"/>
            <w:noWrap/>
            <w:hideMark/>
          </w:tcPr>
          <w:p w:rsidR="003512E8" w:rsidRPr="000461EB" w:rsidRDefault="003512E8" w:rsidP="003512E8">
            <w:pPr>
              <w:rPr>
                <w:rFonts w:ascii="Verdana" w:hAnsi="Verdana" w:cs="Arial"/>
                <w:b/>
                <w:bCs/>
              </w:rPr>
            </w:pPr>
          </w:p>
        </w:tc>
        <w:tc>
          <w:tcPr>
            <w:tcW w:w="1435" w:type="dxa"/>
            <w:noWrap/>
            <w:hideMark/>
          </w:tcPr>
          <w:p w:rsidR="003512E8" w:rsidRPr="000461EB" w:rsidRDefault="003512E8" w:rsidP="003512E8">
            <w:pPr>
              <w:rPr>
                <w:rFonts w:ascii="Verdana" w:hAnsi="Verdana" w:cs="Arial"/>
                <w:b/>
                <w:bCs/>
              </w:rPr>
            </w:pPr>
          </w:p>
        </w:tc>
      </w:tr>
      <w:tr w:rsidR="003512E8" w:rsidRPr="000461EB" w:rsidTr="003512E8">
        <w:trPr>
          <w:trHeight w:val="375"/>
        </w:trPr>
        <w:tc>
          <w:tcPr>
            <w:tcW w:w="9622" w:type="dxa"/>
            <w:gridSpan w:val="6"/>
            <w:noWrap/>
            <w:hideMark/>
          </w:tcPr>
          <w:p w:rsidR="003512E8" w:rsidRPr="000461EB" w:rsidRDefault="003512E8" w:rsidP="003512E8">
            <w:pPr>
              <w:rPr>
                <w:rFonts w:ascii="Verdana" w:hAnsi="Verdana" w:cs="Arial"/>
                <w:b/>
                <w:bCs/>
              </w:rPr>
            </w:pPr>
            <w:r w:rsidRPr="000461EB">
              <w:rPr>
                <w:rFonts w:ascii="Verdana" w:hAnsi="Verdana" w:cs="Arial"/>
                <w:b/>
                <w:bCs/>
              </w:rPr>
              <w:t>ZA</w:t>
            </w:r>
            <w:r>
              <w:rPr>
                <w:rFonts w:ascii="Verdana" w:hAnsi="Verdana" w:cs="Arial"/>
                <w:b/>
                <w:bCs/>
              </w:rPr>
              <w:t xml:space="preserve">  IZRADU BANKINE PORED ASFALTNOG KOLOVOZA U DONJEM LJUBIŠU - TERZIĆI</w:t>
            </w:r>
            <w:r w:rsidRPr="000461EB">
              <w:rPr>
                <w:rFonts w:ascii="Verdana" w:hAnsi="Verdana" w:cs="Arial"/>
                <w:b/>
                <w:bCs/>
              </w:rPr>
              <w:t xml:space="preserve"> NAKON OŠTEĆENJA OD NEVREMENA</w:t>
            </w:r>
          </w:p>
        </w:tc>
      </w:tr>
      <w:tr w:rsidR="003512E8" w:rsidRPr="000461EB" w:rsidTr="003512E8">
        <w:trPr>
          <w:trHeight w:val="390"/>
        </w:trPr>
        <w:tc>
          <w:tcPr>
            <w:tcW w:w="714" w:type="dxa"/>
            <w:noWrap/>
            <w:hideMark/>
          </w:tcPr>
          <w:p w:rsidR="003512E8" w:rsidRPr="000461EB" w:rsidRDefault="003512E8" w:rsidP="003512E8">
            <w:pPr>
              <w:rPr>
                <w:rFonts w:ascii="Verdana" w:hAnsi="Verdana" w:cs="Arial"/>
                <w:b/>
                <w:bCs/>
              </w:rPr>
            </w:pPr>
          </w:p>
        </w:tc>
        <w:tc>
          <w:tcPr>
            <w:tcW w:w="2991" w:type="dxa"/>
            <w:noWrap/>
            <w:hideMark/>
          </w:tcPr>
          <w:p w:rsidR="003512E8" w:rsidRPr="000461EB" w:rsidRDefault="003512E8" w:rsidP="003512E8">
            <w:pPr>
              <w:rPr>
                <w:rFonts w:ascii="Verdana" w:hAnsi="Verdana" w:cs="Arial"/>
                <w:b/>
                <w:bCs/>
              </w:rPr>
            </w:pPr>
            <w:r w:rsidRPr="000461EB">
              <w:rPr>
                <w:rFonts w:ascii="Verdana" w:hAnsi="Verdana" w:cs="Arial"/>
                <w:b/>
                <w:bCs/>
              </w:rPr>
              <w:t xml:space="preserve">MZ Ljubiš  </w:t>
            </w:r>
          </w:p>
        </w:tc>
        <w:tc>
          <w:tcPr>
            <w:tcW w:w="4482" w:type="dxa"/>
            <w:gridSpan w:val="3"/>
            <w:noWrap/>
            <w:hideMark/>
          </w:tcPr>
          <w:p w:rsidR="003512E8" w:rsidRPr="000461EB" w:rsidRDefault="003512E8" w:rsidP="003512E8">
            <w:pPr>
              <w:rPr>
                <w:rFonts w:ascii="Verdana" w:hAnsi="Verdana" w:cs="Arial"/>
                <w:b/>
                <w:bCs/>
              </w:rPr>
            </w:pPr>
          </w:p>
        </w:tc>
        <w:tc>
          <w:tcPr>
            <w:tcW w:w="1435" w:type="dxa"/>
            <w:noWrap/>
            <w:hideMark/>
          </w:tcPr>
          <w:p w:rsidR="003512E8" w:rsidRPr="000461EB" w:rsidRDefault="003512E8" w:rsidP="003512E8">
            <w:pPr>
              <w:rPr>
                <w:rFonts w:ascii="Verdana" w:hAnsi="Verdana" w:cs="Arial"/>
                <w:b/>
                <w:bCs/>
              </w:rPr>
            </w:pPr>
          </w:p>
        </w:tc>
      </w:tr>
      <w:tr w:rsidR="003512E8" w:rsidRPr="000461EB" w:rsidTr="003512E8">
        <w:trPr>
          <w:trHeight w:val="255"/>
        </w:trPr>
        <w:tc>
          <w:tcPr>
            <w:tcW w:w="714" w:type="dxa"/>
            <w:noWrap/>
            <w:hideMark/>
          </w:tcPr>
          <w:p w:rsidR="003512E8" w:rsidRPr="000461EB" w:rsidRDefault="003512E8" w:rsidP="003512E8">
            <w:pPr>
              <w:rPr>
                <w:rFonts w:ascii="Verdana" w:hAnsi="Verdana" w:cs="Arial"/>
                <w:b/>
                <w:bCs/>
                <w:u w:val="single"/>
              </w:rPr>
            </w:pPr>
          </w:p>
        </w:tc>
        <w:tc>
          <w:tcPr>
            <w:tcW w:w="2991" w:type="dxa"/>
            <w:noWrap/>
            <w:hideMark/>
          </w:tcPr>
          <w:p w:rsidR="003512E8" w:rsidRPr="000461EB" w:rsidRDefault="003512E8" w:rsidP="003512E8">
            <w:pPr>
              <w:rPr>
                <w:rFonts w:ascii="Verdana" w:hAnsi="Verdana" w:cs="Arial"/>
                <w:b/>
                <w:bCs/>
              </w:rPr>
            </w:pPr>
          </w:p>
        </w:tc>
        <w:tc>
          <w:tcPr>
            <w:tcW w:w="1172" w:type="dxa"/>
            <w:noWrap/>
            <w:hideMark/>
          </w:tcPr>
          <w:p w:rsidR="003512E8" w:rsidRPr="000461EB" w:rsidRDefault="003512E8" w:rsidP="003512E8">
            <w:pPr>
              <w:rPr>
                <w:rFonts w:ascii="Verdana" w:hAnsi="Verdana" w:cs="Arial"/>
                <w:b/>
                <w:bCs/>
                <w:u w:val="single"/>
              </w:rPr>
            </w:pPr>
          </w:p>
        </w:tc>
        <w:tc>
          <w:tcPr>
            <w:tcW w:w="2046" w:type="dxa"/>
            <w:noWrap/>
            <w:hideMark/>
          </w:tcPr>
          <w:p w:rsidR="003512E8" w:rsidRPr="000461EB" w:rsidRDefault="003512E8" w:rsidP="003512E8">
            <w:pPr>
              <w:rPr>
                <w:rFonts w:ascii="Verdana" w:hAnsi="Verdana" w:cs="Arial"/>
                <w:b/>
                <w:bCs/>
                <w:u w:val="single"/>
              </w:rPr>
            </w:pPr>
          </w:p>
        </w:tc>
        <w:tc>
          <w:tcPr>
            <w:tcW w:w="1264" w:type="dxa"/>
            <w:noWrap/>
            <w:hideMark/>
          </w:tcPr>
          <w:p w:rsidR="003512E8" w:rsidRPr="000461EB" w:rsidRDefault="003512E8" w:rsidP="003512E8">
            <w:pPr>
              <w:rPr>
                <w:rFonts w:ascii="Verdana" w:hAnsi="Verdana" w:cs="Arial"/>
                <w:b/>
                <w:bCs/>
                <w:u w:val="single"/>
              </w:rPr>
            </w:pPr>
          </w:p>
        </w:tc>
        <w:tc>
          <w:tcPr>
            <w:tcW w:w="1435" w:type="dxa"/>
            <w:noWrap/>
            <w:hideMark/>
          </w:tcPr>
          <w:p w:rsidR="003512E8" w:rsidRPr="000461EB" w:rsidRDefault="003512E8" w:rsidP="003512E8">
            <w:pPr>
              <w:rPr>
                <w:rFonts w:ascii="Verdana" w:hAnsi="Verdana" w:cs="Arial"/>
                <w:b/>
                <w:bCs/>
                <w:u w:val="single"/>
              </w:rPr>
            </w:pPr>
          </w:p>
        </w:tc>
      </w:tr>
      <w:tr w:rsidR="003512E8" w:rsidRPr="000461EB" w:rsidTr="003512E8">
        <w:trPr>
          <w:trHeight w:val="765"/>
        </w:trPr>
        <w:tc>
          <w:tcPr>
            <w:tcW w:w="714" w:type="dxa"/>
            <w:hideMark/>
          </w:tcPr>
          <w:p w:rsidR="003512E8" w:rsidRPr="000461EB" w:rsidRDefault="003512E8" w:rsidP="003512E8">
            <w:pPr>
              <w:rPr>
                <w:rFonts w:ascii="Verdana" w:hAnsi="Verdana" w:cs="Arial"/>
                <w:b/>
                <w:bCs/>
              </w:rPr>
            </w:pPr>
            <w:r w:rsidRPr="000461EB">
              <w:rPr>
                <w:rFonts w:ascii="Verdana" w:hAnsi="Verdana" w:cs="Arial"/>
                <w:b/>
                <w:bCs/>
              </w:rPr>
              <w:t>Red. br.</w:t>
            </w:r>
          </w:p>
        </w:tc>
        <w:tc>
          <w:tcPr>
            <w:tcW w:w="2991" w:type="dxa"/>
            <w:hideMark/>
          </w:tcPr>
          <w:p w:rsidR="003512E8" w:rsidRPr="000461EB" w:rsidRDefault="003512E8" w:rsidP="003512E8">
            <w:pPr>
              <w:rPr>
                <w:rFonts w:ascii="Verdana" w:hAnsi="Verdana" w:cs="Arial"/>
                <w:b/>
                <w:bCs/>
              </w:rPr>
            </w:pPr>
            <w:r w:rsidRPr="000461EB">
              <w:rPr>
                <w:rFonts w:ascii="Verdana" w:hAnsi="Verdana" w:cs="Arial"/>
                <w:b/>
                <w:bCs/>
              </w:rPr>
              <w:t>Opis  pozicije</w:t>
            </w:r>
          </w:p>
        </w:tc>
        <w:tc>
          <w:tcPr>
            <w:tcW w:w="1172" w:type="dxa"/>
            <w:hideMark/>
          </w:tcPr>
          <w:p w:rsidR="003512E8" w:rsidRPr="000461EB" w:rsidRDefault="003512E8" w:rsidP="003512E8">
            <w:pPr>
              <w:rPr>
                <w:rFonts w:ascii="Verdana" w:hAnsi="Verdana" w:cs="Arial"/>
                <w:b/>
                <w:bCs/>
              </w:rPr>
            </w:pPr>
            <w:r w:rsidRPr="000461EB">
              <w:rPr>
                <w:rFonts w:ascii="Verdana" w:hAnsi="Verdana" w:cs="Arial"/>
                <w:b/>
                <w:bCs/>
              </w:rPr>
              <w:t>Jed. mere</w:t>
            </w:r>
          </w:p>
        </w:tc>
        <w:tc>
          <w:tcPr>
            <w:tcW w:w="2046" w:type="dxa"/>
            <w:hideMark/>
          </w:tcPr>
          <w:p w:rsidR="003512E8" w:rsidRPr="000461EB" w:rsidRDefault="003512E8" w:rsidP="003512E8">
            <w:pPr>
              <w:rPr>
                <w:rFonts w:ascii="Verdana" w:hAnsi="Verdana" w:cs="Arial"/>
                <w:b/>
                <w:bCs/>
              </w:rPr>
            </w:pPr>
            <w:r w:rsidRPr="000461EB">
              <w:rPr>
                <w:rFonts w:ascii="Verdana" w:hAnsi="Verdana" w:cs="Arial"/>
                <w:b/>
                <w:bCs/>
              </w:rPr>
              <w:t>Količina</w:t>
            </w:r>
          </w:p>
        </w:tc>
        <w:tc>
          <w:tcPr>
            <w:tcW w:w="1264" w:type="dxa"/>
            <w:hideMark/>
          </w:tcPr>
          <w:p w:rsidR="003512E8" w:rsidRPr="000461EB" w:rsidRDefault="003512E8" w:rsidP="003512E8">
            <w:pPr>
              <w:rPr>
                <w:rFonts w:ascii="Verdana" w:hAnsi="Verdana" w:cs="Arial"/>
                <w:b/>
                <w:bCs/>
              </w:rPr>
            </w:pPr>
            <w:r w:rsidRPr="000461EB">
              <w:rPr>
                <w:rFonts w:ascii="Verdana" w:hAnsi="Verdana" w:cs="Arial"/>
                <w:b/>
                <w:bCs/>
              </w:rPr>
              <w:t>Jedinična cena</w:t>
            </w:r>
          </w:p>
        </w:tc>
        <w:tc>
          <w:tcPr>
            <w:tcW w:w="1435" w:type="dxa"/>
            <w:hideMark/>
          </w:tcPr>
          <w:p w:rsidR="003512E8" w:rsidRPr="000461EB" w:rsidRDefault="003512E8" w:rsidP="003512E8">
            <w:pPr>
              <w:rPr>
                <w:rFonts w:ascii="Verdana" w:hAnsi="Verdana" w:cs="Arial"/>
                <w:b/>
                <w:bCs/>
              </w:rPr>
            </w:pPr>
            <w:r w:rsidRPr="000461EB">
              <w:rPr>
                <w:rFonts w:ascii="Verdana" w:hAnsi="Verdana" w:cs="Arial"/>
                <w:b/>
                <w:bCs/>
              </w:rPr>
              <w:t>UKUPNA VREDNOST</w:t>
            </w:r>
          </w:p>
        </w:tc>
      </w:tr>
      <w:tr w:rsidR="003512E8" w:rsidRPr="000461EB" w:rsidTr="003512E8">
        <w:trPr>
          <w:trHeight w:val="1470"/>
        </w:trPr>
        <w:tc>
          <w:tcPr>
            <w:tcW w:w="714" w:type="dxa"/>
            <w:hideMark/>
          </w:tcPr>
          <w:p w:rsidR="003512E8" w:rsidRPr="000461EB" w:rsidRDefault="003512E8" w:rsidP="003512E8">
            <w:pPr>
              <w:rPr>
                <w:rFonts w:ascii="Verdana" w:hAnsi="Verdana" w:cs="Arial"/>
                <w:b/>
                <w:bCs/>
              </w:rPr>
            </w:pPr>
            <w:r w:rsidRPr="000461EB">
              <w:rPr>
                <w:rFonts w:ascii="Verdana" w:hAnsi="Verdana" w:cs="Arial"/>
                <w:b/>
                <w:bCs/>
              </w:rPr>
              <w:t>1</w:t>
            </w:r>
          </w:p>
        </w:tc>
        <w:tc>
          <w:tcPr>
            <w:tcW w:w="2991" w:type="dxa"/>
            <w:hideMark/>
          </w:tcPr>
          <w:p w:rsidR="003512E8" w:rsidRPr="000461EB" w:rsidRDefault="003512E8" w:rsidP="003512E8">
            <w:pPr>
              <w:rPr>
                <w:rFonts w:ascii="Verdana" w:hAnsi="Verdana" w:cs="Arial"/>
                <w:b/>
                <w:bCs/>
              </w:rPr>
            </w:pPr>
            <w:r>
              <w:rPr>
                <w:rFonts w:ascii="Verdana" w:hAnsi="Verdana" w:cs="Arial"/>
                <w:b/>
                <w:bCs/>
              </w:rPr>
              <w:t>Nabavka jalovinskog materijala,transport,planiranje I valjanje bankina pored asfaltnog kolovoza minimalne širine 50 cm</w:t>
            </w:r>
          </w:p>
        </w:tc>
        <w:tc>
          <w:tcPr>
            <w:tcW w:w="1172" w:type="dxa"/>
            <w:hideMark/>
          </w:tcPr>
          <w:p w:rsidR="003512E8" w:rsidRPr="000461EB" w:rsidRDefault="003512E8" w:rsidP="003512E8">
            <w:pPr>
              <w:rPr>
                <w:rFonts w:ascii="Verdana" w:hAnsi="Verdana" w:cs="Arial"/>
                <w:b/>
                <w:bCs/>
              </w:rPr>
            </w:pPr>
            <w:r w:rsidRPr="000461EB">
              <w:rPr>
                <w:rFonts w:ascii="Verdana" w:hAnsi="Verdana" w:cs="Arial"/>
                <w:b/>
                <w:bCs/>
              </w:rPr>
              <w:t>m</w:t>
            </w:r>
          </w:p>
        </w:tc>
        <w:tc>
          <w:tcPr>
            <w:tcW w:w="2046" w:type="dxa"/>
            <w:hideMark/>
          </w:tcPr>
          <w:p w:rsidR="003512E8" w:rsidRPr="000461EB" w:rsidRDefault="003512E8" w:rsidP="003512E8">
            <w:pPr>
              <w:rPr>
                <w:rFonts w:ascii="Verdana" w:hAnsi="Verdana" w:cs="Arial"/>
                <w:b/>
                <w:bCs/>
              </w:rPr>
            </w:pPr>
            <w:r>
              <w:rPr>
                <w:rFonts w:ascii="Verdana" w:hAnsi="Verdana" w:cs="Arial"/>
                <w:b/>
                <w:bCs/>
              </w:rPr>
              <w:t>7000</w:t>
            </w:r>
            <w:r w:rsidRPr="000461EB">
              <w:rPr>
                <w:rFonts w:ascii="Verdana" w:hAnsi="Verdana" w:cs="Arial"/>
                <w:b/>
                <w:bCs/>
              </w:rPr>
              <w:t>,00</w:t>
            </w:r>
          </w:p>
        </w:tc>
        <w:tc>
          <w:tcPr>
            <w:tcW w:w="1264" w:type="dxa"/>
            <w:hideMark/>
          </w:tcPr>
          <w:p w:rsidR="003512E8" w:rsidRPr="000461EB" w:rsidRDefault="003512E8" w:rsidP="003512E8">
            <w:pPr>
              <w:rPr>
                <w:rFonts w:ascii="Verdana" w:hAnsi="Verdana" w:cs="Arial"/>
                <w:b/>
                <w:bCs/>
              </w:rPr>
            </w:pPr>
            <w:r w:rsidRPr="000461EB">
              <w:rPr>
                <w:rFonts w:ascii="Verdana" w:hAnsi="Verdana" w:cs="Arial"/>
                <w:b/>
                <w:bCs/>
              </w:rPr>
              <w:t> </w:t>
            </w:r>
          </w:p>
        </w:tc>
        <w:tc>
          <w:tcPr>
            <w:tcW w:w="1435" w:type="dxa"/>
            <w:hideMark/>
          </w:tcPr>
          <w:p w:rsidR="003512E8" w:rsidRPr="000461EB" w:rsidRDefault="003512E8" w:rsidP="003512E8">
            <w:pPr>
              <w:rPr>
                <w:rFonts w:ascii="Verdana" w:hAnsi="Verdana" w:cs="Arial"/>
                <w:b/>
                <w:bCs/>
              </w:rPr>
            </w:pPr>
          </w:p>
        </w:tc>
      </w:tr>
      <w:tr w:rsidR="003512E8" w:rsidRPr="000461EB" w:rsidTr="003512E8">
        <w:trPr>
          <w:trHeight w:val="495"/>
        </w:trPr>
        <w:tc>
          <w:tcPr>
            <w:tcW w:w="714" w:type="dxa"/>
            <w:hideMark/>
          </w:tcPr>
          <w:p w:rsidR="003512E8" w:rsidRPr="000461EB" w:rsidRDefault="003512E8" w:rsidP="003512E8">
            <w:pPr>
              <w:rPr>
                <w:rFonts w:ascii="Verdana" w:hAnsi="Verdana" w:cs="Arial"/>
                <w:b/>
                <w:bCs/>
              </w:rPr>
            </w:pPr>
            <w:r w:rsidRPr="000461EB">
              <w:rPr>
                <w:rFonts w:ascii="Verdana" w:hAnsi="Verdana" w:cs="Arial"/>
                <w:b/>
                <w:bCs/>
              </w:rPr>
              <w:t> </w:t>
            </w:r>
          </w:p>
        </w:tc>
        <w:tc>
          <w:tcPr>
            <w:tcW w:w="2991" w:type="dxa"/>
            <w:hideMark/>
          </w:tcPr>
          <w:p w:rsidR="003512E8" w:rsidRPr="000461EB" w:rsidRDefault="003512E8" w:rsidP="003512E8">
            <w:pPr>
              <w:rPr>
                <w:rFonts w:ascii="Verdana" w:hAnsi="Verdana" w:cs="Arial"/>
                <w:b/>
                <w:bCs/>
              </w:rPr>
            </w:pPr>
            <w:r w:rsidRPr="000461EB">
              <w:rPr>
                <w:rFonts w:ascii="Verdana" w:hAnsi="Verdana" w:cs="Arial"/>
                <w:b/>
                <w:bCs/>
              </w:rPr>
              <w:t> </w:t>
            </w:r>
          </w:p>
        </w:tc>
        <w:tc>
          <w:tcPr>
            <w:tcW w:w="1172" w:type="dxa"/>
            <w:noWrap/>
            <w:hideMark/>
          </w:tcPr>
          <w:p w:rsidR="003512E8" w:rsidRPr="000461EB" w:rsidRDefault="003512E8" w:rsidP="003512E8">
            <w:pPr>
              <w:rPr>
                <w:rFonts w:ascii="Verdana" w:hAnsi="Verdana" w:cs="Arial"/>
                <w:b/>
                <w:bCs/>
              </w:rPr>
            </w:pPr>
            <w:r w:rsidRPr="000461EB">
              <w:rPr>
                <w:rFonts w:ascii="Verdana" w:hAnsi="Verdana" w:cs="Arial"/>
                <w:b/>
                <w:bCs/>
              </w:rPr>
              <w:t>SVEGA:</w:t>
            </w:r>
          </w:p>
        </w:tc>
        <w:tc>
          <w:tcPr>
            <w:tcW w:w="2046" w:type="dxa"/>
            <w:hideMark/>
          </w:tcPr>
          <w:p w:rsidR="003512E8" w:rsidRPr="000461EB" w:rsidRDefault="003512E8" w:rsidP="003512E8">
            <w:pPr>
              <w:rPr>
                <w:rFonts w:ascii="Verdana" w:hAnsi="Verdana" w:cs="Arial"/>
                <w:b/>
                <w:bCs/>
              </w:rPr>
            </w:pPr>
            <w:r w:rsidRPr="000461EB">
              <w:rPr>
                <w:rFonts w:ascii="Verdana" w:hAnsi="Verdana" w:cs="Arial"/>
                <w:b/>
                <w:bCs/>
              </w:rPr>
              <w:t> </w:t>
            </w:r>
          </w:p>
        </w:tc>
        <w:tc>
          <w:tcPr>
            <w:tcW w:w="1264" w:type="dxa"/>
            <w:hideMark/>
          </w:tcPr>
          <w:p w:rsidR="003512E8" w:rsidRPr="000461EB" w:rsidRDefault="003512E8" w:rsidP="003512E8">
            <w:pPr>
              <w:rPr>
                <w:rFonts w:ascii="Verdana" w:hAnsi="Verdana" w:cs="Arial"/>
                <w:b/>
                <w:bCs/>
              </w:rPr>
            </w:pPr>
            <w:r w:rsidRPr="000461EB">
              <w:rPr>
                <w:rFonts w:ascii="Verdana" w:hAnsi="Verdana" w:cs="Arial"/>
                <w:b/>
                <w:bCs/>
              </w:rPr>
              <w:t> </w:t>
            </w:r>
          </w:p>
        </w:tc>
        <w:tc>
          <w:tcPr>
            <w:tcW w:w="1435" w:type="dxa"/>
            <w:hideMark/>
          </w:tcPr>
          <w:p w:rsidR="003512E8" w:rsidRPr="000461EB" w:rsidRDefault="003512E8" w:rsidP="003512E8">
            <w:pPr>
              <w:rPr>
                <w:rFonts w:ascii="Verdana" w:hAnsi="Verdana" w:cs="Arial"/>
                <w:b/>
                <w:bCs/>
              </w:rPr>
            </w:pPr>
          </w:p>
        </w:tc>
      </w:tr>
      <w:tr w:rsidR="003512E8" w:rsidRPr="000461EB" w:rsidTr="003512E8">
        <w:trPr>
          <w:trHeight w:val="465"/>
        </w:trPr>
        <w:tc>
          <w:tcPr>
            <w:tcW w:w="714" w:type="dxa"/>
            <w:hideMark/>
          </w:tcPr>
          <w:p w:rsidR="003512E8" w:rsidRPr="000461EB" w:rsidRDefault="003512E8" w:rsidP="003512E8">
            <w:pPr>
              <w:rPr>
                <w:rFonts w:ascii="Verdana" w:hAnsi="Verdana" w:cs="Arial"/>
                <w:b/>
                <w:bCs/>
              </w:rPr>
            </w:pPr>
            <w:r w:rsidRPr="000461EB">
              <w:rPr>
                <w:rFonts w:ascii="Verdana" w:hAnsi="Verdana" w:cs="Arial"/>
                <w:b/>
                <w:bCs/>
              </w:rPr>
              <w:t> </w:t>
            </w:r>
          </w:p>
        </w:tc>
        <w:tc>
          <w:tcPr>
            <w:tcW w:w="2991" w:type="dxa"/>
            <w:hideMark/>
          </w:tcPr>
          <w:p w:rsidR="003512E8" w:rsidRPr="000461EB" w:rsidRDefault="003512E8" w:rsidP="003512E8">
            <w:pPr>
              <w:rPr>
                <w:rFonts w:ascii="Verdana" w:hAnsi="Verdana" w:cs="Arial"/>
                <w:b/>
                <w:bCs/>
              </w:rPr>
            </w:pPr>
            <w:r w:rsidRPr="000461EB">
              <w:rPr>
                <w:rFonts w:ascii="Verdana" w:hAnsi="Verdana" w:cs="Arial"/>
                <w:b/>
                <w:bCs/>
              </w:rPr>
              <w:t> </w:t>
            </w:r>
          </w:p>
        </w:tc>
        <w:tc>
          <w:tcPr>
            <w:tcW w:w="3218" w:type="dxa"/>
            <w:gridSpan w:val="2"/>
            <w:noWrap/>
            <w:hideMark/>
          </w:tcPr>
          <w:p w:rsidR="003512E8" w:rsidRPr="000461EB" w:rsidRDefault="003512E8" w:rsidP="003512E8">
            <w:pPr>
              <w:rPr>
                <w:rFonts w:ascii="Verdana" w:hAnsi="Verdana" w:cs="Arial"/>
                <w:b/>
                <w:bCs/>
              </w:rPr>
            </w:pPr>
            <w:r w:rsidRPr="000461EB">
              <w:rPr>
                <w:rFonts w:ascii="Verdana" w:hAnsi="Verdana" w:cs="Arial"/>
                <w:b/>
                <w:bCs/>
              </w:rPr>
              <w:t>PDV 20%:</w:t>
            </w:r>
          </w:p>
        </w:tc>
        <w:tc>
          <w:tcPr>
            <w:tcW w:w="1264" w:type="dxa"/>
            <w:hideMark/>
          </w:tcPr>
          <w:p w:rsidR="003512E8" w:rsidRPr="000461EB" w:rsidRDefault="003512E8" w:rsidP="003512E8">
            <w:pPr>
              <w:rPr>
                <w:rFonts w:ascii="Verdana" w:hAnsi="Verdana" w:cs="Arial"/>
                <w:b/>
                <w:bCs/>
              </w:rPr>
            </w:pPr>
            <w:r w:rsidRPr="000461EB">
              <w:rPr>
                <w:rFonts w:ascii="Verdana" w:hAnsi="Verdana" w:cs="Arial"/>
                <w:b/>
                <w:bCs/>
              </w:rPr>
              <w:t> </w:t>
            </w:r>
          </w:p>
        </w:tc>
        <w:tc>
          <w:tcPr>
            <w:tcW w:w="1435" w:type="dxa"/>
            <w:hideMark/>
          </w:tcPr>
          <w:p w:rsidR="003512E8" w:rsidRPr="000461EB" w:rsidRDefault="003512E8" w:rsidP="003512E8">
            <w:pPr>
              <w:rPr>
                <w:rFonts w:ascii="Verdana" w:hAnsi="Verdana" w:cs="Arial"/>
                <w:b/>
                <w:bCs/>
              </w:rPr>
            </w:pPr>
          </w:p>
        </w:tc>
      </w:tr>
      <w:tr w:rsidR="003512E8" w:rsidRPr="000461EB" w:rsidTr="003512E8">
        <w:trPr>
          <w:trHeight w:val="570"/>
        </w:trPr>
        <w:tc>
          <w:tcPr>
            <w:tcW w:w="714" w:type="dxa"/>
            <w:hideMark/>
          </w:tcPr>
          <w:p w:rsidR="003512E8" w:rsidRPr="000461EB" w:rsidRDefault="003512E8" w:rsidP="003512E8">
            <w:pPr>
              <w:rPr>
                <w:rFonts w:ascii="Verdana" w:hAnsi="Verdana" w:cs="Arial"/>
                <w:b/>
                <w:bCs/>
              </w:rPr>
            </w:pPr>
            <w:r w:rsidRPr="000461EB">
              <w:rPr>
                <w:rFonts w:ascii="Verdana" w:hAnsi="Verdana" w:cs="Arial"/>
                <w:b/>
                <w:bCs/>
              </w:rPr>
              <w:t> </w:t>
            </w:r>
          </w:p>
        </w:tc>
        <w:tc>
          <w:tcPr>
            <w:tcW w:w="2991" w:type="dxa"/>
            <w:hideMark/>
          </w:tcPr>
          <w:p w:rsidR="003512E8" w:rsidRPr="000461EB" w:rsidRDefault="003512E8" w:rsidP="003512E8">
            <w:pPr>
              <w:rPr>
                <w:rFonts w:ascii="Verdana" w:hAnsi="Verdana" w:cs="Arial"/>
                <w:b/>
                <w:bCs/>
              </w:rPr>
            </w:pPr>
            <w:r w:rsidRPr="000461EB">
              <w:rPr>
                <w:rFonts w:ascii="Verdana" w:hAnsi="Verdana" w:cs="Arial"/>
                <w:b/>
                <w:bCs/>
              </w:rPr>
              <w:t> </w:t>
            </w:r>
          </w:p>
        </w:tc>
        <w:tc>
          <w:tcPr>
            <w:tcW w:w="1172" w:type="dxa"/>
            <w:noWrap/>
            <w:hideMark/>
          </w:tcPr>
          <w:p w:rsidR="003512E8" w:rsidRPr="000461EB" w:rsidRDefault="003512E8" w:rsidP="003512E8">
            <w:pPr>
              <w:rPr>
                <w:rFonts w:ascii="Verdana" w:hAnsi="Verdana" w:cs="Arial"/>
                <w:b/>
                <w:bCs/>
              </w:rPr>
            </w:pPr>
            <w:r w:rsidRPr="000461EB">
              <w:rPr>
                <w:rFonts w:ascii="Verdana" w:hAnsi="Verdana" w:cs="Arial"/>
                <w:b/>
                <w:bCs/>
              </w:rPr>
              <w:t>UKUPNO SA PDV:</w:t>
            </w:r>
          </w:p>
        </w:tc>
        <w:tc>
          <w:tcPr>
            <w:tcW w:w="2046" w:type="dxa"/>
            <w:hideMark/>
          </w:tcPr>
          <w:p w:rsidR="003512E8" w:rsidRPr="000461EB" w:rsidRDefault="003512E8" w:rsidP="003512E8">
            <w:pPr>
              <w:rPr>
                <w:rFonts w:ascii="Verdana" w:hAnsi="Verdana" w:cs="Arial"/>
                <w:b/>
                <w:bCs/>
              </w:rPr>
            </w:pPr>
            <w:r w:rsidRPr="000461EB">
              <w:rPr>
                <w:rFonts w:ascii="Verdana" w:hAnsi="Verdana" w:cs="Arial"/>
                <w:b/>
                <w:bCs/>
              </w:rPr>
              <w:t> </w:t>
            </w:r>
          </w:p>
        </w:tc>
        <w:tc>
          <w:tcPr>
            <w:tcW w:w="1264" w:type="dxa"/>
            <w:hideMark/>
          </w:tcPr>
          <w:p w:rsidR="003512E8" w:rsidRPr="000461EB" w:rsidRDefault="003512E8" w:rsidP="003512E8">
            <w:pPr>
              <w:rPr>
                <w:rFonts w:ascii="Verdana" w:hAnsi="Verdana" w:cs="Arial"/>
                <w:b/>
                <w:bCs/>
              </w:rPr>
            </w:pPr>
            <w:r w:rsidRPr="000461EB">
              <w:rPr>
                <w:rFonts w:ascii="Verdana" w:hAnsi="Verdana" w:cs="Arial"/>
                <w:b/>
                <w:bCs/>
              </w:rPr>
              <w:t> </w:t>
            </w:r>
          </w:p>
        </w:tc>
        <w:tc>
          <w:tcPr>
            <w:tcW w:w="1435" w:type="dxa"/>
            <w:hideMark/>
          </w:tcPr>
          <w:p w:rsidR="003512E8" w:rsidRPr="000461EB" w:rsidRDefault="003512E8" w:rsidP="003512E8">
            <w:pPr>
              <w:rPr>
                <w:rFonts w:ascii="Verdana" w:hAnsi="Verdana" w:cs="Arial"/>
                <w:b/>
                <w:bCs/>
              </w:rPr>
            </w:pPr>
          </w:p>
        </w:tc>
      </w:tr>
    </w:tbl>
    <w:p w:rsidR="00E33789" w:rsidRPr="003512E8" w:rsidRDefault="00E33789" w:rsidP="003512E8">
      <w:pPr>
        <w:pStyle w:val="ListParagraph"/>
        <w:numPr>
          <w:ilvl w:val="0"/>
          <w:numId w:val="49"/>
        </w:numPr>
        <w:jc w:val="both"/>
        <w:rPr>
          <w:b/>
          <w:sz w:val="24"/>
          <w:szCs w:val="24"/>
          <w:lang w:val="sr-Cyrl-CS"/>
        </w:rPr>
      </w:pPr>
      <w:r w:rsidRPr="003512E8">
        <w:rPr>
          <w:sz w:val="24"/>
          <w:szCs w:val="24"/>
          <w:lang w:val="sr-Cyrl-CS"/>
        </w:rPr>
        <w:t xml:space="preserve">Извршилац је дужан да изведе радове у </w:t>
      </w:r>
      <w:r w:rsidR="002C34D7" w:rsidRPr="003512E8">
        <w:rPr>
          <w:sz w:val="24"/>
          <w:szCs w:val="24"/>
          <w:lang w:val="sr-Cyrl-CS"/>
        </w:rPr>
        <w:t>року од 10</w:t>
      </w:r>
      <w:r w:rsidRPr="003512E8">
        <w:rPr>
          <w:sz w:val="24"/>
          <w:szCs w:val="24"/>
          <w:lang w:val="sr-Cyrl-CS"/>
        </w:rPr>
        <w:t xml:space="preserve"> дана од дана увођења у посао</w:t>
      </w:r>
    </w:p>
    <w:p w:rsidR="00E33789" w:rsidRPr="00F9556B" w:rsidRDefault="00E33789" w:rsidP="00E33789">
      <w:pPr>
        <w:jc w:val="both"/>
        <w:rPr>
          <w:b/>
          <w:sz w:val="24"/>
          <w:szCs w:val="24"/>
          <w:lang w:val="sr-Cyrl-CS"/>
        </w:rPr>
      </w:pPr>
      <w:r w:rsidRPr="00F9556B">
        <w:rPr>
          <w:b/>
          <w:sz w:val="24"/>
          <w:szCs w:val="24"/>
          <w:lang w:val="sr-Cyrl-CS"/>
        </w:rPr>
        <w:t>Комерцијални услови:</w:t>
      </w:r>
    </w:p>
    <w:p w:rsidR="00E33789" w:rsidRPr="0042527F" w:rsidRDefault="00E33789" w:rsidP="00E33789">
      <w:pPr>
        <w:numPr>
          <w:ilvl w:val="0"/>
          <w:numId w:val="3"/>
        </w:numPr>
        <w:jc w:val="both"/>
        <w:rPr>
          <w:sz w:val="24"/>
          <w:szCs w:val="24"/>
          <w:lang w:val="sr-Cyrl-CS"/>
        </w:rPr>
      </w:pPr>
      <w:r w:rsidRPr="00F9556B">
        <w:rPr>
          <w:sz w:val="24"/>
          <w:szCs w:val="24"/>
          <w:lang w:val="sr-Cyrl-CS"/>
        </w:rPr>
        <w:t>Период важења понуде: _______ дана од дана о</w:t>
      </w:r>
      <w:r>
        <w:rPr>
          <w:sz w:val="24"/>
          <w:szCs w:val="24"/>
          <w:lang w:val="sr-Cyrl-CS"/>
        </w:rPr>
        <w:t>т</w:t>
      </w:r>
      <w:r w:rsidRPr="00F9556B">
        <w:rPr>
          <w:sz w:val="24"/>
          <w:szCs w:val="24"/>
          <w:lang w:val="sr-Cyrl-CS"/>
        </w:rPr>
        <w:t>варања понуда ( минимум 60 дана од дана о</w:t>
      </w:r>
      <w:r>
        <w:rPr>
          <w:sz w:val="24"/>
          <w:szCs w:val="24"/>
          <w:lang w:val="sr-Cyrl-CS"/>
        </w:rPr>
        <w:t>т</w:t>
      </w:r>
      <w:r w:rsidRPr="00F9556B">
        <w:rPr>
          <w:sz w:val="24"/>
          <w:szCs w:val="24"/>
          <w:lang w:val="sr-Cyrl-CS"/>
        </w:rPr>
        <w:t xml:space="preserve">варања понуда) </w:t>
      </w:r>
    </w:p>
    <w:p w:rsidR="00E33789" w:rsidRPr="0042527F" w:rsidRDefault="00E33789" w:rsidP="00E33789">
      <w:pPr>
        <w:numPr>
          <w:ilvl w:val="0"/>
          <w:numId w:val="3"/>
        </w:numPr>
        <w:jc w:val="both"/>
        <w:rPr>
          <w:sz w:val="24"/>
          <w:szCs w:val="24"/>
          <w:lang w:val="sr-Cyrl-CS"/>
        </w:rPr>
      </w:pPr>
      <w:r w:rsidRPr="00F9556B">
        <w:rPr>
          <w:sz w:val="24"/>
          <w:szCs w:val="24"/>
          <w:lang w:val="sr-Cyrl-CS"/>
        </w:rPr>
        <w:t>Рок плаћања 45 дана.</w:t>
      </w:r>
    </w:p>
    <w:p w:rsidR="00E33789" w:rsidRDefault="00E33789" w:rsidP="00E33789">
      <w:pPr>
        <w:numPr>
          <w:ilvl w:val="0"/>
          <w:numId w:val="3"/>
        </w:numPr>
        <w:jc w:val="both"/>
        <w:rPr>
          <w:sz w:val="24"/>
          <w:szCs w:val="24"/>
          <w:lang w:val="sr-Cyrl-CS"/>
        </w:rPr>
      </w:pPr>
      <w:r>
        <w:rPr>
          <w:sz w:val="24"/>
          <w:szCs w:val="24"/>
          <w:lang w:val="sr-Cyrl-CS"/>
        </w:rPr>
        <w:t>Гарантни рок _________година (минимум две године)</w:t>
      </w:r>
    </w:p>
    <w:p w:rsidR="00E33789" w:rsidRPr="002F67B7" w:rsidRDefault="00E33789" w:rsidP="00E33789">
      <w:pPr>
        <w:numPr>
          <w:ilvl w:val="0"/>
          <w:numId w:val="3"/>
        </w:numPr>
        <w:jc w:val="both"/>
        <w:rPr>
          <w:sz w:val="24"/>
          <w:szCs w:val="24"/>
          <w:lang w:val="sr-Cyrl-CS"/>
        </w:rPr>
      </w:pPr>
    </w:p>
    <w:p w:rsidR="00E33789" w:rsidRPr="00F9556B" w:rsidRDefault="00E33789" w:rsidP="00E33789">
      <w:pPr>
        <w:jc w:val="both"/>
        <w:rPr>
          <w:b/>
          <w:bCs/>
          <w:sz w:val="24"/>
          <w:szCs w:val="24"/>
          <w:lang w:val="sr-Cyrl-CS"/>
        </w:rPr>
      </w:pPr>
      <w:r w:rsidRPr="00F9556B">
        <w:rPr>
          <w:b/>
          <w:bCs/>
          <w:sz w:val="24"/>
          <w:szCs w:val="24"/>
          <w:lang w:val="sr-Cyrl-CS"/>
        </w:rPr>
        <w:t>3.1 Структура цене:</w:t>
      </w:r>
    </w:p>
    <w:p w:rsidR="00E33789" w:rsidRPr="00F9556B" w:rsidRDefault="00E33789" w:rsidP="00E33789">
      <w:pPr>
        <w:jc w:val="both"/>
        <w:rPr>
          <w:b/>
          <w:bCs/>
          <w:sz w:val="24"/>
          <w:szCs w:val="24"/>
          <w:lang w:val="sr-Cyrl-CS"/>
        </w:rPr>
      </w:pPr>
    </w:p>
    <w:p w:rsidR="00E33789" w:rsidRPr="00F9556B" w:rsidRDefault="00E33789" w:rsidP="00E33789">
      <w:pPr>
        <w:suppressAutoHyphens w:val="0"/>
        <w:jc w:val="both"/>
        <w:rPr>
          <w:bCs/>
          <w:sz w:val="24"/>
          <w:szCs w:val="24"/>
          <w:lang w:val="sr-Cyrl-CS" w:eastAsia="en-US"/>
        </w:rPr>
      </w:pPr>
      <w:r w:rsidRPr="00F9556B">
        <w:rPr>
          <w:b/>
          <w:bCs/>
          <w:sz w:val="24"/>
          <w:szCs w:val="24"/>
          <w:lang w:val="sr-Cyrl-CS" w:eastAsia="en-US"/>
        </w:rPr>
        <w:t>Рекапитулација. Укупан износ</w:t>
      </w:r>
      <w:r w:rsidRPr="00F9556B">
        <w:rPr>
          <w:bCs/>
          <w:sz w:val="24"/>
          <w:szCs w:val="24"/>
          <w:lang w:val="sr-Cyrl-CS" w:eastAsia="en-US"/>
        </w:rPr>
        <w:t xml:space="preserve"> (без ПДВ-а) је  ____________________________ динара,  </w:t>
      </w:r>
    </w:p>
    <w:p w:rsidR="00E33789" w:rsidRPr="00F9556B" w:rsidRDefault="00E33789" w:rsidP="00E33789">
      <w:pPr>
        <w:suppressAutoHyphens w:val="0"/>
        <w:jc w:val="both"/>
        <w:rPr>
          <w:bCs/>
          <w:sz w:val="24"/>
          <w:szCs w:val="24"/>
          <w:lang w:val="sr-Cyrl-CS" w:eastAsia="en-US"/>
        </w:rPr>
      </w:pPr>
      <w:r w:rsidRPr="00F9556B">
        <w:rPr>
          <w:bCs/>
          <w:sz w:val="24"/>
          <w:szCs w:val="24"/>
          <w:lang w:val="sr-Cyrl-CS" w:eastAsia="en-US"/>
        </w:rPr>
        <w:t xml:space="preserve">и словима : ____________________________________________________________динара, без ПДВ-а, ПДВ  по стопи од </w:t>
      </w:r>
      <w:r w:rsidRPr="00F9556B">
        <w:rPr>
          <w:bCs/>
          <w:sz w:val="24"/>
          <w:szCs w:val="24"/>
          <w:lang w:val="ru-RU" w:eastAsia="en-US"/>
        </w:rPr>
        <w:t>20</w:t>
      </w:r>
      <w:r w:rsidRPr="00F9556B">
        <w:rPr>
          <w:bCs/>
          <w:sz w:val="24"/>
          <w:szCs w:val="24"/>
          <w:lang w:val="sr-Cyrl-CS" w:eastAsia="en-US"/>
        </w:rPr>
        <w:t>% износи    ______________________ динара ,</w:t>
      </w:r>
    </w:p>
    <w:p w:rsidR="00E33789" w:rsidRPr="006E63B8" w:rsidRDefault="00E33789" w:rsidP="00E33789">
      <w:pPr>
        <w:suppressAutoHyphens w:val="0"/>
        <w:jc w:val="both"/>
        <w:rPr>
          <w:bCs/>
          <w:sz w:val="24"/>
          <w:szCs w:val="24"/>
          <w:lang w:val="sr-Cyrl-CS" w:eastAsia="en-US"/>
        </w:rPr>
      </w:pPr>
      <w:r w:rsidRPr="00F9556B">
        <w:rPr>
          <w:bCs/>
          <w:sz w:val="24"/>
          <w:szCs w:val="24"/>
          <w:lang w:val="sr-Cyrl-CS" w:eastAsia="en-US"/>
        </w:rPr>
        <w:t>што укупно, са ПДВ-ом,  износи _________________________ динара.</w:t>
      </w:r>
    </w:p>
    <w:p w:rsidR="00E33789" w:rsidRPr="00F9556B" w:rsidRDefault="00E33789" w:rsidP="00E33789">
      <w:pPr>
        <w:jc w:val="both"/>
        <w:rPr>
          <w:sz w:val="24"/>
          <w:szCs w:val="24"/>
          <w:lang w:val="sr-Cyrl-CS"/>
        </w:rPr>
      </w:pPr>
    </w:p>
    <w:p w:rsidR="00E33789" w:rsidRDefault="00E33789" w:rsidP="00E33789">
      <w:pPr>
        <w:jc w:val="both"/>
        <w:rPr>
          <w:sz w:val="24"/>
          <w:szCs w:val="24"/>
          <w:lang w:val="sr-Cyrl-CS"/>
        </w:rPr>
      </w:pPr>
      <w:r w:rsidRPr="00F9556B">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_________________________________________________________________________________________________________________________________</w:t>
      </w:r>
      <w:r>
        <w:rPr>
          <w:sz w:val="24"/>
          <w:szCs w:val="24"/>
          <w:lang w:val="sr-Cyrl-CS"/>
        </w:rPr>
        <w:t>__________________________</w:t>
      </w:r>
    </w:p>
    <w:p w:rsidR="00E33789" w:rsidRPr="00F9556B" w:rsidRDefault="00E33789" w:rsidP="00E33789">
      <w:pPr>
        <w:jc w:val="both"/>
        <w:rPr>
          <w:sz w:val="24"/>
          <w:szCs w:val="24"/>
          <w:lang w:val="sr-Cyrl-CS"/>
        </w:rPr>
      </w:pPr>
    </w:p>
    <w:p w:rsidR="00E33789" w:rsidRPr="00F9556B" w:rsidRDefault="00E33789" w:rsidP="00E33789">
      <w:pPr>
        <w:jc w:val="both"/>
        <w:rPr>
          <w:sz w:val="24"/>
          <w:szCs w:val="24"/>
          <w:lang w:val="sr-Cyrl-CS"/>
        </w:rPr>
      </w:pPr>
      <w:r w:rsidRPr="00F9556B">
        <w:rPr>
          <w:sz w:val="24"/>
          <w:szCs w:val="24"/>
          <w:lang w:val="sr-Cyrl-CS"/>
        </w:rPr>
        <w:t>Датум: ____________________</w:t>
      </w:r>
    </w:p>
    <w:p w:rsidR="00E33789" w:rsidRPr="00F9556B" w:rsidRDefault="00E33789" w:rsidP="00E33789">
      <w:pPr>
        <w:jc w:val="both"/>
        <w:rPr>
          <w:sz w:val="24"/>
          <w:szCs w:val="24"/>
          <w:lang w:val="sr-Latn-CS"/>
        </w:rPr>
      </w:pPr>
      <w:r w:rsidRPr="00F9556B">
        <w:rPr>
          <w:sz w:val="24"/>
          <w:szCs w:val="24"/>
          <w:lang w:val="sr-Cyrl-CS"/>
        </w:rPr>
        <w:t>Место:_____________________</w:t>
      </w:r>
    </w:p>
    <w:p w:rsidR="00E33789" w:rsidRPr="00F9556B" w:rsidRDefault="00E33789" w:rsidP="00E33789">
      <w:pPr>
        <w:jc w:val="both"/>
        <w:rPr>
          <w:sz w:val="24"/>
          <w:szCs w:val="24"/>
          <w:lang w:val="sr-Latn-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w:t>
      </w:r>
    </w:p>
    <w:p w:rsidR="00E33789" w:rsidRPr="00A84D41" w:rsidRDefault="00E33789" w:rsidP="00891BA5">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w:t>
      </w:r>
      <w:r w:rsidR="003512E8">
        <w:rPr>
          <w:sz w:val="24"/>
          <w:szCs w:val="24"/>
          <w:lang w:val="sr-Cyrl-CS"/>
        </w:rPr>
        <w:t>_______________________</w:t>
      </w:r>
      <w:r w:rsidR="003512E8">
        <w:rPr>
          <w:sz w:val="24"/>
          <w:szCs w:val="24"/>
          <w:lang w:val="sr-Cyrl-CS"/>
        </w:rPr>
        <w:tab/>
      </w:r>
      <w:r w:rsidR="003512E8">
        <w:rPr>
          <w:sz w:val="24"/>
          <w:szCs w:val="24"/>
          <w:lang w:val="sr-Cyrl-CS"/>
        </w:rPr>
        <w:tab/>
      </w:r>
      <w:r w:rsidR="003512E8">
        <w:rPr>
          <w:sz w:val="24"/>
          <w:szCs w:val="24"/>
          <w:lang w:val="sr-Cyrl-CS"/>
        </w:rPr>
        <w:tab/>
      </w:r>
      <w:r w:rsidR="003512E8">
        <w:rPr>
          <w:sz w:val="24"/>
          <w:szCs w:val="24"/>
          <w:lang w:val="sr-Cyrl-CS"/>
        </w:rPr>
        <w:tab/>
        <w:t xml:space="preserve">  </w:t>
      </w:r>
    </w:p>
    <w:p w:rsidR="003512E8" w:rsidRPr="00A84D41" w:rsidRDefault="003512E8" w:rsidP="003512E8">
      <w:pPr>
        <w:rPr>
          <w:b/>
          <w:sz w:val="24"/>
          <w:szCs w:val="24"/>
          <w:lang w:val="sr-Cyrl-CS"/>
        </w:rPr>
      </w:pPr>
    </w:p>
    <w:p w:rsidR="00891BA5" w:rsidRDefault="00891BA5" w:rsidP="003512E8">
      <w:pPr>
        <w:rPr>
          <w:b/>
          <w:sz w:val="24"/>
          <w:szCs w:val="24"/>
          <w:lang w:val="sr-Cyrl-CS"/>
        </w:rPr>
      </w:pPr>
      <w:r w:rsidRPr="00F9556B">
        <w:rPr>
          <w:b/>
          <w:sz w:val="24"/>
          <w:szCs w:val="24"/>
          <w:lang w:val="sr-Cyrl-CS"/>
        </w:rPr>
        <w:lastRenderedPageBreak/>
        <w:t>ОБРАЗАЦ БРОЈ 3</w:t>
      </w:r>
      <w:r>
        <w:rPr>
          <w:b/>
          <w:sz w:val="24"/>
          <w:szCs w:val="24"/>
          <w:lang w:val="sr-Cyrl-CS"/>
        </w:rPr>
        <w:t>-3</w:t>
      </w:r>
      <w:r w:rsidRPr="00F9556B">
        <w:rPr>
          <w:b/>
          <w:sz w:val="24"/>
          <w:szCs w:val="24"/>
          <w:lang w:val="sr-Cyrl-CS"/>
        </w:rPr>
        <w:t>.</w:t>
      </w:r>
    </w:p>
    <w:p w:rsidR="002C34D7" w:rsidRDefault="002C34D7" w:rsidP="00891BA5">
      <w:pPr>
        <w:rPr>
          <w:b/>
          <w:sz w:val="24"/>
          <w:szCs w:val="24"/>
          <w:lang w:val="sr-Cyrl-CS"/>
        </w:rPr>
      </w:pPr>
      <w:r>
        <w:rPr>
          <w:b/>
          <w:sz w:val="24"/>
          <w:szCs w:val="24"/>
          <w:lang w:val="sr-Cyrl-CS"/>
        </w:rPr>
        <w:t>Понуда у поступку  ППБОППП 03/17</w:t>
      </w:r>
      <w:r w:rsidRPr="00D65A5E">
        <w:rPr>
          <w:b/>
          <w:sz w:val="24"/>
          <w:szCs w:val="24"/>
          <w:lang w:val="sr-Cyrl-CS"/>
        </w:rPr>
        <w:t xml:space="preserve"> </w:t>
      </w:r>
      <w:r>
        <w:rPr>
          <w:b/>
          <w:sz w:val="24"/>
          <w:szCs w:val="24"/>
          <w:lang w:val="sr-Cyrl-CS"/>
        </w:rPr>
        <w:t>Санација штете од поплава Чајетина</w:t>
      </w:r>
    </w:p>
    <w:p w:rsidR="00891BA5" w:rsidRDefault="00891BA5" w:rsidP="00891BA5">
      <w:pPr>
        <w:rPr>
          <w:b/>
          <w:sz w:val="24"/>
          <w:szCs w:val="24"/>
          <w:lang w:val="sr-Cyrl-CS"/>
        </w:rPr>
      </w:pPr>
      <w:r>
        <w:rPr>
          <w:b/>
          <w:sz w:val="24"/>
          <w:szCs w:val="24"/>
          <w:lang w:val="sr-Cyrl-CS"/>
        </w:rPr>
        <w:t xml:space="preserve"> Партија 3 :</w:t>
      </w:r>
    </w:p>
    <w:tbl>
      <w:tblPr>
        <w:tblStyle w:val="TableGrid"/>
        <w:tblW w:w="0" w:type="auto"/>
        <w:tblLook w:val="04A0"/>
      </w:tblPr>
      <w:tblGrid>
        <w:gridCol w:w="610"/>
        <w:gridCol w:w="2789"/>
        <w:gridCol w:w="1351"/>
        <w:gridCol w:w="2505"/>
        <w:gridCol w:w="1039"/>
        <w:gridCol w:w="1328"/>
      </w:tblGrid>
      <w:tr w:rsidR="00891BA5" w:rsidRPr="002623D2" w:rsidTr="00E33789">
        <w:trPr>
          <w:trHeight w:val="405"/>
        </w:trPr>
        <w:tc>
          <w:tcPr>
            <w:tcW w:w="610" w:type="dxa"/>
            <w:noWrap/>
            <w:hideMark/>
          </w:tcPr>
          <w:p w:rsidR="00891BA5" w:rsidRPr="002C34D7" w:rsidRDefault="00891BA5" w:rsidP="00891BA5">
            <w:pPr>
              <w:rPr>
                <w:lang w:val="sr-Cyrl-CS"/>
              </w:rPr>
            </w:pPr>
          </w:p>
        </w:tc>
        <w:tc>
          <w:tcPr>
            <w:tcW w:w="6645" w:type="dxa"/>
            <w:gridSpan w:val="3"/>
            <w:noWrap/>
            <w:hideMark/>
          </w:tcPr>
          <w:p w:rsidR="00891BA5" w:rsidRPr="002623D2" w:rsidRDefault="00891BA5" w:rsidP="00891BA5">
            <w:pPr>
              <w:rPr>
                <w:b/>
                <w:bCs/>
              </w:rPr>
            </w:pPr>
            <w:r w:rsidRPr="002C34D7">
              <w:rPr>
                <w:b/>
                <w:bCs/>
                <w:lang w:val="sr-Cyrl-CS"/>
              </w:rPr>
              <w:t xml:space="preserve">                              </w:t>
            </w:r>
            <w:r w:rsidRPr="002623D2">
              <w:rPr>
                <w:b/>
                <w:bCs/>
              </w:rPr>
              <w:t>PREDRAČUN RADOVA - PONUDA</w:t>
            </w:r>
          </w:p>
        </w:tc>
        <w:tc>
          <w:tcPr>
            <w:tcW w:w="1039" w:type="dxa"/>
            <w:noWrap/>
            <w:hideMark/>
          </w:tcPr>
          <w:p w:rsidR="00891BA5" w:rsidRPr="002623D2" w:rsidRDefault="00891BA5" w:rsidP="00891BA5"/>
        </w:tc>
        <w:tc>
          <w:tcPr>
            <w:tcW w:w="1328" w:type="dxa"/>
            <w:noWrap/>
            <w:hideMark/>
          </w:tcPr>
          <w:p w:rsidR="00891BA5" w:rsidRPr="002623D2" w:rsidRDefault="00891BA5" w:rsidP="00891BA5"/>
        </w:tc>
      </w:tr>
      <w:tr w:rsidR="00891BA5" w:rsidRPr="002623D2" w:rsidTr="00E33789">
        <w:trPr>
          <w:trHeight w:val="60"/>
        </w:trPr>
        <w:tc>
          <w:tcPr>
            <w:tcW w:w="610" w:type="dxa"/>
            <w:noWrap/>
            <w:hideMark/>
          </w:tcPr>
          <w:p w:rsidR="00891BA5" w:rsidRPr="002623D2" w:rsidRDefault="00891BA5" w:rsidP="00891BA5"/>
        </w:tc>
        <w:tc>
          <w:tcPr>
            <w:tcW w:w="2789" w:type="dxa"/>
            <w:noWrap/>
            <w:hideMark/>
          </w:tcPr>
          <w:p w:rsidR="00891BA5" w:rsidRPr="002623D2" w:rsidRDefault="00891BA5" w:rsidP="00891BA5">
            <w:pPr>
              <w:rPr>
                <w:b/>
                <w:bCs/>
              </w:rPr>
            </w:pPr>
          </w:p>
        </w:tc>
        <w:tc>
          <w:tcPr>
            <w:tcW w:w="1351" w:type="dxa"/>
            <w:noWrap/>
            <w:hideMark/>
          </w:tcPr>
          <w:p w:rsidR="00891BA5" w:rsidRPr="002623D2" w:rsidRDefault="00891BA5" w:rsidP="00891BA5"/>
        </w:tc>
        <w:tc>
          <w:tcPr>
            <w:tcW w:w="2505" w:type="dxa"/>
            <w:noWrap/>
            <w:hideMark/>
          </w:tcPr>
          <w:p w:rsidR="00891BA5" w:rsidRPr="002623D2" w:rsidRDefault="00891BA5" w:rsidP="00891BA5"/>
        </w:tc>
        <w:tc>
          <w:tcPr>
            <w:tcW w:w="1039" w:type="dxa"/>
            <w:noWrap/>
            <w:hideMark/>
          </w:tcPr>
          <w:p w:rsidR="00891BA5" w:rsidRPr="002623D2" w:rsidRDefault="00891BA5" w:rsidP="00891BA5"/>
        </w:tc>
        <w:tc>
          <w:tcPr>
            <w:tcW w:w="1328" w:type="dxa"/>
            <w:noWrap/>
            <w:hideMark/>
          </w:tcPr>
          <w:p w:rsidR="00891BA5" w:rsidRPr="002623D2" w:rsidRDefault="00891BA5" w:rsidP="00891BA5"/>
        </w:tc>
      </w:tr>
      <w:tr w:rsidR="00891BA5" w:rsidRPr="002623D2" w:rsidTr="00E33789">
        <w:trPr>
          <w:trHeight w:val="375"/>
        </w:trPr>
        <w:tc>
          <w:tcPr>
            <w:tcW w:w="610" w:type="dxa"/>
            <w:noWrap/>
            <w:hideMark/>
          </w:tcPr>
          <w:p w:rsidR="00891BA5" w:rsidRPr="002623D2" w:rsidRDefault="00891BA5" w:rsidP="00891BA5"/>
        </w:tc>
        <w:tc>
          <w:tcPr>
            <w:tcW w:w="9012" w:type="dxa"/>
            <w:gridSpan w:val="5"/>
            <w:noWrap/>
            <w:hideMark/>
          </w:tcPr>
          <w:p w:rsidR="00891BA5" w:rsidRPr="002623D2" w:rsidRDefault="00891BA5" w:rsidP="00891BA5">
            <w:r w:rsidRPr="002623D2">
              <w:t>ZA UREĐENJE PUTA</w:t>
            </w:r>
            <w:r w:rsidRPr="002623D2">
              <w:rPr>
                <w:b/>
                <w:bCs/>
              </w:rPr>
              <w:t xml:space="preserve"> za Kojoviće</w:t>
            </w:r>
            <w:r w:rsidRPr="002623D2">
              <w:t xml:space="preserve"> NAKON OŠTEĆENJA OD NEVREMENA</w:t>
            </w:r>
          </w:p>
        </w:tc>
      </w:tr>
      <w:tr w:rsidR="00891BA5" w:rsidRPr="002623D2" w:rsidTr="00E33789">
        <w:trPr>
          <w:trHeight w:val="390"/>
        </w:trPr>
        <w:tc>
          <w:tcPr>
            <w:tcW w:w="610" w:type="dxa"/>
            <w:noWrap/>
            <w:hideMark/>
          </w:tcPr>
          <w:p w:rsidR="00891BA5" w:rsidRPr="002623D2" w:rsidRDefault="00891BA5" w:rsidP="00891BA5"/>
        </w:tc>
        <w:tc>
          <w:tcPr>
            <w:tcW w:w="2789" w:type="dxa"/>
            <w:noWrap/>
            <w:hideMark/>
          </w:tcPr>
          <w:p w:rsidR="00891BA5" w:rsidRPr="002623D2" w:rsidRDefault="00891BA5" w:rsidP="00891BA5">
            <w:pPr>
              <w:rPr>
                <w:b/>
                <w:bCs/>
                <w:lang w:val="de-DE"/>
              </w:rPr>
            </w:pPr>
            <w:r w:rsidRPr="002623D2">
              <w:rPr>
                <w:b/>
                <w:bCs/>
                <w:lang w:val="de-DE"/>
              </w:rPr>
              <w:t>MZ Kriva Reka L=330 m1</w:t>
            </w:r>
          </w:p>
        </w:tc>
        <w:tc>
          <w:tcPr>
            <w:tcW w:w="1351" w:type="dxa"/>
            <w:noWrap/>
            <w:hideMark/>
          </w:tcPr>
          <w:p w:rsidR="00891BA5" w:rsidRPr="002623D2" w:rsidRDefault="00891BA5" w:rsidP="00891BA5">
            <w:r w:rsidRPr="002623D2">
              <w:t>,</w:t>
            </w:r>
          </w:p>
        </w:tc>
        <w:tc>
          <w:tcPr>
            <w:tcW w:w="2505" w:type="dxa"/>
            <w:noWrap/>
            <w:hideMark/>
          </w:tcPr>
          <w:p w:rsidR="00891BA5" w:rsidRPr="002623D2" w:rsidRDefault="00891BA5" w:rsidP="00891BA5"/>
        </w:tc>
        <w:tc>
          <w:tcPr>
            <w:tcW w:w="1039" w:type="dxa"/>
            <w:noWrap/>
            <w:hideMark/>
          </w:tcPr>
          <w:p w:rsidR="00891BA5" w:rsidRPr="002623D2" w:rsidRDefault="00891BA5" w:rsidP="00891BA5"/>
        </w:tc>
        <w:tc>
          <w:tcPr>
            <w:tcW w:w="1328" w:type="dxa"/>
            <w:noWrap/>
            <w:hideMark/>
          </w:tcPr>
          <w:p w:rsidR="00891BA5" w:rsidRPr="002623D2" w:rsidRDefault="00891BA5" w:rsidP="00891BA5"/>
        </w:tc>
      </w:tr>
      <w:tr w:rsidR="00891BA5" w:rsidRPr="002623D2" w:rsidTr="00E33789">
        <w:trPr>
          <w:trHeight w:val="255"/>
        </w:trPr>
        <w:tc>
          <w:tcPr>
            <w:tcW w:w="610" w:type="dxa"/>
            <w:noWrap/>
            <w:hideMark/>
          </w:tcPr>
          <w:p w:rsidR="00891BA5" w:rsidRPr="002623D2" w:rsidRDefault="00891BA5" w:rsidP="00891BA5">
            <w:pPr>
              <w:rPr>
                <w:u w:val="single"/>
              </w:rPr>
            </w:pPr>
          </w:p>
        </w:tc>
        <w:tc>
          <w:tcPr>
            <w:tcW w:w="2789" w:type="dxa"/>
            <w:noWrap/>
            <w:hideMark/>
          </w:tcPr>
          <w:p w:rsidR="00891BA5" w:rsidRPr="002623D2" w:rsidRDefault="00891BA5" w:rsidP="00891BA5"/>
        </w:tc>
        <w:tc>
          <w:tcPr>
            <w:tcW w:w="1351" w:type="dxa"/>
            <w:noWrap/>
            <w:hideMark/>
          </w:tcPr>
          <w:p w:rsidR="00891BA5" w:rsidRPr="002623D2" w:rsidRDefault="00891BA5" w:rsidP="00891BA5">
            <w:pPr>
              <w:rPr>
                <w:u w:val="single"/>
              </w:rPr>
            </w:pPr>
          </w:p>
        </w:tc>
        <w:tc>
          <w:tcPr>
            <w:tcW w:w="2505" w:type="dxa"/>
            <w:noWrap/>
            <w:hideMark/>
          </w:tcPr>
          <w:p w:rsidR="00891BA5" w:rsidRPr="002623D2" w:rsidRDefault="00891BA5" w:rsidP="00891BA5">
            <w:pPr>
              <w:rPr>
                <w:u w:val="single"/>
              </w:rPr>
            </w:pPr>
          </w:p>
        </w:tc>
        <w:tc>
          <w:tcPr>
            <w:tcW w:w="1039" w:type="dxa"/>
            <w:noWrap/>
            <w:hideMark/>
          </w:tcPr>
          <w:p w:rsidR="00891BA5" w:rsidRPr="002623D2" w:rsidRDefault="00891BA5" w:rsidP="00891BA5">
            <w:pPr>
              <w:rPr>
                <w:u w:val="single"/>
              </w:rPr>
            </w:pPr>
          </w:p>
        </w:tc>
        <w:tc>
          <w:tcPr>
            <w:tcW w:w="1328" w:type="dxa"/>
            <w:noWrap/>
            <w:hideMark/>
          </w:tcPr>
          <w:p w:rsidR="00891BA5" w:rsidRPr="002623D2" w:rsidRDefault="00891BA5" w:rsidP="00891BA5">
            <w:pPr>
              <w:rPr>
                <w:u w:val="single"/>
              </w:rPr>
            </w:pPr>
          </w:p>
        </w:tc>
      </w:tr>
      <w:tr w:rsidR="00891BA5" w:rsidRPr="002623D2" w:rsidTr="00E33789">
        <w:trPr>
          <w:trHeight w:val="765"/>
        </w:trPr>
        <w:tc>
          <w:tcPr>
            <w:tcW w:w="610" w:type="dxa"/>
            <w:hideMark/>
          </w:tcPr>
          <w:p w:rsidR="00891BA5" w:rsidRPr="002623D2" w:rsidRDefault="00891BA5" w:rsidP="00891BA5">
            <w:pPr>
              <w:rPr>
                <w:b/>
                <w:bCs/>
              </w:rPr>
            </w:pPr>
            <w:r w:rsidRPr="002623D2">
              <w:rPr>
                <w:b/>
                <w:bCs/>
              </w:rPr>
              <w:t>Red. br.</w:t>
            </w:r>
          </w:p>
        </w:tc>
        <w:tc>
          <w:tcPr>
            <w:tcW w:w="2789" w:type="dxa"/>
            <w:hideMark/>
          </w:tcPr>
          <w:p w:rsidR="00891BA5" w:rsidRPr="002623D2" w:rsidRDefault="00891BA5" w:rsidP="00891BA5">
            <w:pPr>
              <w:rPr>
                <w:b/>
                <w:bCs/>
              </w:rPr>
            </w:pPr>
            <w:r w:rsidRPr="002623D2">
              <w:rPr>
                <w:b/>
                <w:bCs/>
              </w:rPr>
              <w:t>Opis  pozicije</w:t>
            </w:r>
          </w:p>
        </w:tc>
        <w:tc>
          <w:tcPr>
            <w:tcW w:w="1351" w:type="dxa"/>
            <w:hideMark/>
          </w:tcPr>
          <w:p w:rsidR="00891BA5" w:rsidRPr="002623D2" w:rsidRDefault="00891BA5" w:rsidP="00891BA5">
            <w:pPr>
              <w:rPr>
                <w:b/>
                <w:bCs/>
              </w:rPr>
            </w:pPr>
            <w:r w:rsidRPr="002623D2">
              <w:rPr>
                <w:b/>
                <w:bCs/>
              </w:rPr>
              <w:t>Jed. mere</w:t>
            </w:r>
          </w:p>
        </w:tc>
        <w:tc>
          <w:tcPr>
            <w:tcW w:w="2505" w:type="dxa"/>
            <w:hideMark/>
          </w:tcPr>
          <w:p w:rsidR="00891BA5" w:rsidRPr="002623D2" w:rsidRDefault="00891BA5" w:rsidP="00891BA5">
            <w:pPr>
              <w:rPr>
                <w:b/>
                <w:bCs/>
              </w:rPr>
            </w:pPr>
            <w:r w:rsidRPr="002623D2">
              <w:rPr>
                <w:b/>
                <w:bCs/>
              </w:rPr>
              <w:t>Količina</w:t>
            </w:r>
          </w:p>
        </w:tc>
        <w:tc>
          <w:tcPr>
            <w:tcW w:w="1039" w:type="dxa"/>
            <w:hideMark/>
          </w:tcPr>
          <w:p w:rsidR="00891BA5" w:rsidRPr="002623D2" w:rsidRDefault="00891BA5" w:rsidP="00891BA5">
            <w:pPr>
              <w:rPr>
                <w:b/>
                <w:bCs/>
              </w:rPr>
            </w:pPr>
            <w:r w:rsidRPr="002623D2">
              <w:rPr>
                <w:b/>
                <w:bCs/>
              </w:rPr>
              <w:t>Jedinična cena</w:t>
            </w:r>
          </w:p>
        </w:tc>
        <w:tc>
          <w:tcPr>
            <w:tcW w:w="1328" w:type="dxa"/>
            <w:hideMark/>
          </w:tcPr>
          <w:p w:rsidR="00891BA5" w:rsidRPr="002623D2" w:rsidRDefault="00891BA5" w:rsidP="00891BA5">
            <w:pPr>
              <w:rPr>
                <w:b/>
                <w:bCs/>
              </w:rPr>
            </w:pPr>
            <w:r w:rsidRPr="002623D2">
              <w:rPr>
                <w:b/>
                <w:bCs/>
              </w:rPr>
              <w:t>UKUPNA VREDNOST</w:t>
            </w:r>
          </w:p>
        </w:tc>
      </w:tr>
      <w:tr w:rsidR="00891BA5" w:rsidRPr="002623D2" w:rsidTr="00E33789">
        <w:trPr>
          <w:trHeight w:val="1470"/>
        </w:trPr>
        <w:tc>
          <w:tcPr>
            <w:tcW w:w="610" w:type="dxa"/>
            <w:hideMark/>
          </w:tcPr>
          <w:p w:rsidR="00891BA5" w:rsidRPr="002623D2" w:rsidRDefault="00891BA5" w:rsidP="00891BA5">
            <w:r w:rsidRPr="002623D2">
              <w:t>1</w:t>
            </w:r>
          </w:p>
        </w:tc>
        <w:tc>
          <w:tcPr>
            <w:tcW w:w="2789" w:type="dxa"/>
            <w:hideMark/>
          </w:tcPr>
          <w:p w:rsidR="00891BA5" w:rsidRPr="002623D2" w:rsidRDefault="00891BA5" w:rsidP="00891BA5">
            <w:r w:rsidRPr="002623D2">
              <w:t>Nabavka transport ,planiranje i valjanje jalovine za ojačanje posteljice,popunjavanje vododerina,podizanje nivelete puta i sl.</w:t>
            </w:r>
          </w:p>
        </w:tc>
        <w:tc>
          <w:tcPr>
            <w:tcW w:w="1351" w:type="dxa"/>
            <w:hideMark/>
          </w:tcPr>
          <w:p w:rsidR="00891BA5" w:rsidRPr="002623D2" w:rsidRDefault="00891BA5" w:rsidP="00891BA5">
            <w:r w:rsidRPr="002623D2">
              <w:t>m3</w:t>
            </w:r>
          </w:p>
        </w:tc>
        <w:tc>
          <w:tcPr>
            <w:tcW w:w="2505" w:type="dxa"/>
            <w:hideMark/>
          </w:tcPr>
          <w:p w:rsidR="00891BA5" w:rsidRPr="002623D2" w:rsidRDefault="00891BA5" w:rsidP="00891BA5">
            <w:r w:rsidRPr="002623D2">
              <w:t>70,00</w:t>
            </w:r>
          </w:p>
        </w:tc>
        <w:tc>
          <w:tcPr>
            <w:tcW w:w="1039" w:type="dxa"/>
            <w:hideMark/>
          </w:tcPr>
          <w:p w:rsidR="00891BA5" w:rsidRPr="002623D2" w:rsidRDefault="00891BA5" w:rsidP="00891BA5">
            <w:r w:rsidRPr="002623D2">
              <w:t> </w:t>
            </w:r>
          </w:p>
        </w:tc>
        <w:tc>
          <w:tcPr>
            <w:tcW w:w="1328" w:type="dxa"/>
            <w:hideMark/>
          </w:tcPr>
          <w:p w:rsidR="00891BA5" w:rsidRPr="002623D2" w:rsidRDefault="00891BA5" w:rsidP="00891BA5"/>
        </w:tc>
      </w:tr>
      <w:tr w:rsidR="00891BA5" w:rsidRPr="002623D2" w:rsidTr="00E33789">
        <w:trPr>
          <w:trHeight w:val="1470"/>
        </w:trPr>
        <w:tc>
          <w:tcPr>
            <w:tcW w:w="610" w:type="dxa"/>
            <w:hideMark/>
          </w:tcPr>
          <w:p w:rsidR="00891BA5" w:rsidRPr="00E33789" w:rsidRDefault="00E33789" w:rsidP="00891BA5">
            <w:r>
              <w:t>2</w:t>
            </w:r>
          </w:p>
        </w:tc>
        <w:tc>
          <w:tcPr>
            <w:tcW w:w="2789" w:type="dxa"/>
            <w:hideMark/>
          </w:tcPr>
          <w:p w:rsidR="00891BA5" w:rsidRPr="002623D2" w:rsidRDefault="00891BA5" w:rsidP="00891BA5">
            <w:r w:rsidRPr="002623D2">
              <w:t>Iskop kanala pored puta dom 50x50 cm. Sa odlaganjem materijala pored trase tj.po bankini puta(Obračun po m1 iskopanog kanala)</w:t>
            </w:r>
          </w:p>
        </w:tc>
        <w:tc>
          <w:tcPr>
            <w:tcW w:w="1351" w:type="dxa"/>
            <w:hideMark/>
          </w:tcPr>
          <w:p w:rsidR="00891BA5" w:rsidRPr="002623D2" w:rsidRDefault="00891BA5" w:rsidP="00891BA5">
            <w:r w:rsidRPr="002623D2">
              <w:t>m1</w:t>
            </w:r>
          </w:p>
        </w:tc>
        <w:tc>
          <w:tcPr>
            <w:tcW w:w="2505" w:type="dxa"/>
            <w:hideMark/>
          </w:tcPr>
          <w:p w:rsidR="00891BA5" w:rsidRPr="002623D2" w:rsidRDefault="00891BA5" w:rsidP="00891BA5">
            <w:r w:rsidRPr="002623D2">
              <w:t>35,00</w:t>
            </w:r>
          </w:p>
        </w:tc>
        <w:tc>
          <w:tcPr>
            <w:tcW w:w="1039" w:type="dxa"/>
            <w:hideMark/>
          </w:tcPr>
          <w:p w:rsidR="00891BA5" w:rsidRPr="002623D2" w:rsidRDefault="00891BA5" w:rsidP="00891BA5">
            <w:r w:rsidRPr="002623D2">
              <w:t> </w:t>
            </w:r>
          </w:p>
        </w:tc>
        <w:tc>
          <w:tcPr>
            <w:tcW w:w="1328" w:type="dxa"/>
            <w:hideMark/>
          </w:tcPr>
          <w:p w:rsidR="00891BA5" w:rsidRPr="002623D2" w:rsidRDefault="00891BA5" w:rsidP="00891BA5"/>
        </w:tc>
      </w:tr>
      <w:tr w:rsidR="00891BA5" w:rsidRPr="002623D2" w:rsidTr="00E33789">
        <w:trPr>
          <w:trHeight w:val="1470"/>
        </w:trPr>
        <w:tc>
          <w:tcPr>
            <w:tcW w:w="610" w:type="dxa"/>
            <w:hideMark/>
          </w:tcPr>
          <w:p w:rsidR="00891BA5" w:rsidRPr="00E33789" w:rsidRDefault="00E33789" w:rsidP="00891BA5">
            <w:r>
              <w:t>3</w:t>
            </w:r>
          </w:p>
        </w:tc>
        <w:tc>
          <w:tcPr>
            <w:tcW w:w="2789" w:type="dxa"/>
            <w:hideMark/>
          </w:tcPr>
          <w:p w:rsidR="00891BA5" w:rsidRPr="002623D2" w:rsidRDefault="00891BA5" w:rsidP="00891BA5">
            <w:r w:rsidRPr="002623D2">
              <w:t>Rad kombinovane mašine na pozicijama koje nisu obuhvaćene ovim predmerom po efektivnom času</w:t>
            </w:r>
          </w:p>
        </w:tc>
        <w:tc>
          <w:tcPr>
            <w:tcW w:w="1351" w:type="dxa"/>
            <w:hideMark/>
          </w:tcPr>
          <w:p w:rsidR="00891BA5" w:rsidRPr="002623D2" w:rsidRDefault="00891BA5" w:rsidP="00891BA5">
            <w:r w:rsidRPr="002623D2">
              <w:t>čas</w:t>
            </w:r>
          </w:p>
        </w:tc>
        <w:tc>
          <w:tcPr>
            <w:tcW w:w="2505" w:type="dxa"/>
            <w:hideMark/>
          </w:tcPr>
          <w:p w:rsidR="00891BA5" w:rsidRPr="002623D2" w:rsidRDefault="00891BA5" w:rsidP="00891BA5">
            <w:r w:rsidRPr="002623D2">
              <w:t>1,00</w:t>
            </w:r>
          </w:p>
        </w:tc>
        <w:tc>
          <w:tcPr>
            <w:tcW w:w="1039" w:type="dxa"/>
            <w:hideMark/>
          </w:tcPr>
          <w:p w:rsidR="00891BA5" w:rsidRPr="002623D2" w:rsidRDefault="00891BA5" w:rsidP="00891BA5">
            <w:r w:rsidRPr="002623D2">
              <w:t> </w:t>
            </w:r>
          </w:p>
        </w:tc>
        <w:tc>
          <w:tcPr>
            <w:tcW w:w="1328" w:type="dxa"/>
            <w:hideMark/>
          </w:tcPr>
          <w:p w:rsidR="00891BA5" w:rsidRPr="002623D2" w:rsidRDefault="00891BA5" w:rsidP="00891BA5"/>
        </w:tc>
      </w:tr>
      <w:tr w:rsidR="00891BA5" w:rsidRPr="002623D2" w:rsidTr="00E33789">
        <w:trPr>
          <w:trHeight w:val="15"/>
        </w:trPr>
        <w:tc>
          <w:tcPr>
            <w:tcW w:w="610" w:type="dxa"/>
            <w:hideMark/>
          </w:tcPr>
          <w:p w:rsidR="00891BA5" w:rsidRPr="002623D2" w:rsidRDefault="00891BA5" w:rsidP="00891BA5">
            <w:r w:rsidRPr="002623D2">
              <w:t> </w:t>
            </w:r>
          </w:p>
        </w:tc>
        <w:tc>
          <w:tcPr>
            <w:tcW w:w="2789" w:type="dxa"/>
            <w:hideMark/>
          </w:tcPr>
          <w:p w:rsidR="00891BA5" w:rsidRPr="002623D2" w:rsidRDefault="00891BA5" w:rsidP="00891BA5">
            <w:r w:rsidRPr="002623D2">
              <w:t> </w:t>
            </w:r>
          </w:p>
        </w:tc>
        <w:tc>
          <w:tcPr>
            <w:tcW w:w="1351" w:type="dxa"/>
            <w:hideMark/>
          </w:tcPr>
          <w:p w:rsidR="00891BA5" w:rsidRPr="002623D2" w:rsidRDefault="00891BA5" w:rsidP="00891BA5">
            <w:r w:rsidRPr="002623D2">
              <w:t>m3</w:t>
            </w:r>
          </w:p>
        </w:tc>
        <w:tc>
          <w:tcPr>
            <w:tcW w:w="2505" w:type="dxa"/>
            <w:hideMark/>
          </w:tcPr>
          <w:p w:rsidR="00891BA5" w:rsidRPr="002623D2" w:rsidRDefault="00891BA5" w:rsidP="00891BA5">
            <w:r w:rsidRPr="002623D2">
              <w:t> </w:t>
            </w:r>
          </w:p>
        </w:tc>
        <w:tc>
          <w:tcPr>
            <w:tcW w:w="1039" w:type="dxa"/>
            <w:hideMark/>
          </w:tcPr>
          <w:p w:rsidR="00891BA5" w:rsidRPr="002623D2" w:rsidRDefault="00891BA5" w:rsidP="00891BA5">
            <w:r w:rsidRPr="002623D2">
              <w:t> </w:t>
            </w:r>
          </w:p>
        </w:tc>
        <w:tc>
          <w:tcPr>
            <w:tcW w:w="1328" w:type="dxa"/>
            <w:hideMark/>
          </w:tcPr>
          <w:p w:rsidR="00891BA5" w:rsidRPr="002623D2" w:rsidRDefault="00891BA5" w:rsidP="00891BA5">
            <w:r w:rsidRPr="002623D2">
              <w:t> </w:t>
            </w:r>
          </w:p>
        </w:tc>
      </w:tr>
      <w:tr w:rsidR="00891BA5" w:rsidRPr="002623D2" w:rsidTr="00E33789">
        <w:trPr>
          <w:trHeight w:val="495"/>
        </w:trPr>
        <w:tc>
          <w:tcPr>
            <w:tcW w:w="610" w:type="dxa"/>
            <w:hideMark/>
          </w:tcPr>
          <w:p w:rsidR="00891BA5" w:rsidRPr="002623D2" w:rsidRDefault="00891BA5" w:rsidP="00891BA5">
            <w:r w:rsidRPr="002623D2">
              <w:t> </w:t>
            </w:r>
          </w:p>
        </w:tc>
        <w:tc>
          <w:tcPr>
            <w:tcW w:w="2789" w:type="dxa"/>
            <w:hideMark/>
          </w:tcPr>
          <w:p w:rsidR="00891BA5" w:rsidRPr="002623D2" w:rsidRDefault="00891BA5" w:rsidP="00891BA5">
            <w:pPr>
              <w:rPr>
                <w:b/>
                <w:bCs/>
              </w:rPr>
            </w:pPr>
            <w:r w:rsidRPr="002623D2">
              <w:rPr>
                <w:b/>
                <w:bCs/>
              </w:rPr>
              <w:t> </w:t>
            </w:r>
          </w:p>
        </w:tc>
        <w:tc>
          <w:tcPr>
            <w:tcW w:w="1351" w:type="dxa"/>
            <w:noWrap/>
            <w:hideMark/>
          </w:tcPr>
          <w:p w:rsidR="00891BA5" w:rsidRPr="002623D2" w:rsidRDefault="00891BA5" w:rsidP="00891BA5">
            <w:pPr>
              <w:rPr>
                <w:b/>
                <w:bCs/>
              </w:rPr>
            </w:pPr>
            <w:r w:rsidRPr="002623D2">
              <w:rPr>
                <w:b/>
                <w:bCs/>
              </w:rPr>
              <w:t>SVEGA:</w:t>
            </w:r>
          </w:p>
        </w:tc>
        <w:tc>
          <w:tcPr>
            <w:tcW w:w="2505" w:type="dxa"/>
            <w:hideMark/>
          </w:tcPr>
          <w:p w:rsidR="00891BA5" w:rsidRPr="002623D2" w:rsidRDefault="00891BA5" w:rsidP="00891BA5">
            <w:pPr>
              <w:rPr>
                <w:b/>
                <w:bCs/>
              </w:rPr>
            </w:pPr>
            <w:r w:rsidRPr="002623D2">
              <w:rPr>
                <w:b/>
                <w:bCs/>
              </w:rPr>
              <w:t> </w:t>
            </w:r>
          </w:p>
        </w:tc>
        <w:tc>
          <w:tcPr>
            <w:tcW w:w="1039" w:type="dxa"/>
            <w:hideMark/>
          </w:tcPr>
          <w:p w:rsidR="00891BA5" w:rsidRPr="002623D2" w:rsidRDefault="00891BA5" w:rsidP="00891BA5">
            <w:pPr>
              <w:rPr>
                <w:b/>
                <w:bCs/>
              </w:rPr>
            </w:pPr>
            <w:r w:rsidRPr="002623D2">
              <w:rPr>
                <w:b/>
                <w:bCs/>
              </w:rPr>
              <w:t> </w:t>
            </w:r>
          </w:p>
        </w:tc>
        <w:tc>
          <w:tcPr>
            <w:tcW w:w="1328" w:type="dxa"/>
            <w:hideMark/>
          </w:tcPr>
          <w:p w:rsidR="00891BA5" w:rsidRPr="002623D2" w:rsidRDefault="00891BA5" w:rsidP="00891BA5">
            <w:pPr>
              <w:rPr>
                <w:b/>
                <w:bCs/>
              </w:rPr>
            </w:pPr>
          </w:p>
        </w:tc>
      </w:tr>
      <w:tr w:rsidR="00891BA5" w:rsidRPr="002623D2" w:rsidTr="00E33789">
        <w:trPr>
          <w:trHeight w:val="465"/>
        </w:trPr>
        <w:tc>
          <w:tcPr>
            <w:tcW w:w="610" w:type="dxa"/>
            <w:hideMark/>
          </w:tcPr>
          <w:p w:rsidR="00891BA5" w:rsidRPr="002623D2" w:rsidRDefault="00891BA5" w:rsidP="00891BA5">
            <w:r w:rsidRPr="002623D2">
              <w:t> </w:t>
            </w:r>
          </w:p>
        </w:tc>
        <w:tc>
          <w:tcPr>
            <w:tcW w:w="2789" w:type="dxa"/>
            <w:hideMark/>
          </w:tcPr>
          <w:p w:rsidR="00891BA5" w:rsidRPr="002623D2" w:rsidRDefault="00891BA5" w:rsidP="00891BA5">
            <w:pPr>
              <w:rPr>
                <w:b/>
                <w:bCs/>
              </w:rPr>
            </w:pPr>
            <w:r w:rsidRPr="002623D2">
              <w:rPr>
                <w:b/>
                <w:bCs/>
              </w:rPr>
              <w:t> </w:t>
            </w:r>
          </w:p>
        </w:tc>
        <w:tc>
          <w:tcPr>
            <w:tcW w:w="3856" w:type="dxa"/>
            <w:gridSpan w:val="2"/>
            <w:noWrap/>
            <w:hideMark/>
          </w:tcPr>
          <w:p w:rsidR="00891BA5" w:rsidRPr="002623D2" w:rsidRDefault="00891BA5" w:rsidP="00891BA5">
            <w:pPr>
              <w:rPr>
                <w:b/>
                <w:bCs/>
              </w:rPr>
            </w:pPr>
            <w:r w:rsidRPr="002623D2">
              <w:rPr>
                <w:b/>
                <w:bCs/>
              </w:rPr>
              <w:t>PDV 20%:</w:t>
            </w:r>
          </w:p>
        </w:tc>
        <w:tc>
          <w:tcPr>
            <w:tcW w:w="1039" w:type="dxa"/>
            <w:hideMark/>
          </w:tcPr>
          <w:p w:rsidR="00891BA5" w:rsidRPr="002623D2" w:rsidRDefault="00891BA5" w:rsidP="00891BA5">
            <w:pPr>
              <w:rPr>
                <w:b/>
                <w:bCs/>
              </w:rPr>
            </w:pPr>
            <w:r w:rsidRPr="002623D2">
              <w:rPr>
                <w:b/>
                <w:bCs/>
              </w:rPr>
              <w:t> </w:t>
            </w:r>
          </w:p>
        </w:tc>
        <w:tc>
          <w:tcPr>
            <w:tcW w:w="1328" w:type="dxa"/>
            <w:hideMark/>
          </w:tcPr>
          <w:p w:rsidR="00891BA5" w:rsidRPr="002623D2" w:rsidRDefault="00891BA5" w:rsidP="00891BA5">
            <w:pPr>
              <w:rPr>
                <w:b/>
                <w:bCs/>
              </w:rPr>
            </w:pPr>
          </w:p>
        </w:tc>
      </w:tr>
      <w:tr w:rsidR="00891BA5" w:rsidRPr="002623D2" w:rsidTr="00E33789">
        <w:trPr>
          <w:trHeight w:val="570"/>
        </w:trPr>
        <w:tc>
          <w:tcPr>
            <w:tcW w:w="610" w:type="dxa"/>
            <w:hideMark/>
          </w:tcPr>
          <w:p w:rsidR="00891BA5" w:rsidRPr="002623D2" w:rsidRDefault="00891BA5" w:rsidP="00891BA5">
            <w:r w:rsidRPr="002623D2">
              <w:t> </w:t>
            </w:r>
          </w:p>
        </w:tc>
        <w:tc>
          <w:tcPr>
            <w:tcW w:w="2789" w:type="dxa"/>
            <w:hideMark/>
          </w:tcPr>
          <w:p w:rsidR="00891BA5" w:rsidRPr="002623D2" w:rsidRDefault="00891BA5" w:rsidP="00891BA5">
            <w:r w:rsidRPr="002623D2">
              <w:t> </w:t>
            </w:r>
          </w:p>
        </w:tc>
        <w:tc>
          <w:tcPr>
            <w:tcW w:w="1351" w:type="dxa"/>
            <w:noWrap/>
            <w:hideMark/>
          </w:tcPr>
          <w:p w:rsidR="00891BA5" w:rsidRPr="002623D2" w:rsidRDefault="00891BA5" w:rsidP="00891BA5">
            <w:pPr>
              <w:rPr>
                <w:b/>
                <w:bCs/>
              </w:rPr>
            </w:pPr>
            <w:r w:rsidRPr="002623D2">
              <w:rPr>
                <w:b/>
                <w:bCs/>
              </w:rPr>
              <w:t>UKUPNO SA PDV:</w:t>
            </w:r>
          </w:p>
        </w:tc>
        <w:tc>
          <w:tcPr>
            <w:tcW w:w="2505" w:type="dxa"/>
            <w:hideMark/>
          </w:tcPr>
          <w:p w:rsidR="00891BA5" w:rsidRPr="002623D2" w:rsidRDefault="00891BA5" w:rsidP="00891BA5">
            <w:pPr>
              <w:rPr>
                <w:b/>
                <w:bCs/>
              </w:rPr>
            </w:pPr>
            <w:r w:rsidRPr="002623D2">
              <w:rPr>
                <w:b/>
                <w:bCs/>
              </w:rPr>
              <w:t> </w:t>
            </w:r>
          </w:p>
        </w:tc>
        <w:tc>
          <w:tcPr>
            <w:tcW w:w="1039" w:type="dxa"/>
            <w:hideMark/>
          </w:tcPr>
          <w:p w:rsidR="00891BA5" w:rsidRPr="002623D2" w:rsidRDefault="00891BA5" w:rsidP="00891BA5">
            <w:pPr>
              <w:rPr>
                <w:b/>
                <w:bCs/>
              </w:rPr>
            </w:pPr>
            <w:r w:rsidRPr="002623D2">
              <w:rPr>
                <w:b/>
                <w:bCs/>
              </w:rPr>
              <w:t> </w:t>
            </w:r>
          </w:p>
        </w:tc>
        <w:tc>
          <w:tcPr>
            <w:tcW w:w="1328" w:type="dxa"/>
            <w:hideMark/>
          </w:tcPr>
          <w:p w:rsidR="00891BA5" w:rsidRPr="002623D2" w:rsidRDefault="00891BA5" w:rsidP="00891BA5">
            <w:pPr>
              <w:rPr>
                <w:b/>
                <w:bCs/>
              </w:rPr>
            </w:pPr>
          </w:p>
        </w:tc>
      </w:tr>
    </w:tbl>
    <w:p w:rsidR="00891BA5" w:rsidRDefault="00891BA5" w:rsidP="00891BA5">
      <w:pPr>
        <w:rPr>
          <w:b/>
          <w:sz w:val="24"/>
          <w:szCs w:val="24"/>
        </w:rPr>
      </w:pPr>
    </w:p>
    <w:p w:rsidR="00843574" w:rsidRDefault="00843574" w:rsidP="00891BA5">
      <w:pPr>
        <w:rPr>
          <w:b/>
          <w:sz w:val="24"/>
          <w:szCs w:val="24"/>
        </w:rPr>
      </w:pPr>
    </w:p>
    <w:p w:rsidR="00843574" w:rsidRDefault="00843574" w:rsidP="00891BA5">
      <w:pPr>
        <w:rPr>
          <w:b/>
          <w:sz w:val="24"/>
          <w:szCs w:val="24"/>
        </w:rPr>
      </w:pPr>
    </w:p>
    <w:p w:rsidR="00843574" w:rsidRDefault="00843574" w:rsidP="00891BA5">
      <w:pPr>
        <w:rPr>
          <w:b/>
          <w:sz w:val="24"/>
          <w:szCs w:val="24"/>
        </w:rPr>
      </w:pPr>
    </w:p>
    <w:p w:rsidR="00843574" w:rsidRDefault="00843574" w:rsidP="00891BA5">
      <w:pPr>
        <w:rPr>
          <w:b/>
          <w:sz w:val="24"/>
          <w:szCs w:val="24"/>
        </w:rPr>
      </w:pPr>
    </w:p>
    <w:p w:rsidR="00843574" w:rsidRDefault="00843574" w:rsidP="00891BA5">
      <w:pPr>
        <w:rPr>
          <w:b/>
          <w:sz w:val="24"/>
          <w:szCs w:val="24"/>
        </w:rPr>
      </w:pPr>
    </w:p>
    <w:p w:rsidR="00843574" w:rsidRDefault="00843574" w:rsidP="00891BA5">
      <w:pPr>
        <w:rPr>
          <w:b/>
          <w:sz w:val="24"/>
          <w:szCs w:val="24"/>
        </w:rPr>
      </w:pPr>
    </w:p>
    <w:p w:rsidR="00843574" w:rsidRDefault="00843574" w:rsidP="00891BA5">
      <w:pPr>
        <w:rPr>
          <w:b/>
          <w:sz w:val="24"/>
          <w:szCs w:val="24"/>
        </w:rPr>
      </w:pPr>
    </w:p>
    <w:p w:rsidR="00843574" w:rsidRDefault="00843574" w:rsidP="00891BA5">
      <w:pPr>
        <w:rPr>
          <w:b/>
          <w:sz w:val="24"/>
          <w:szCs w:val="24"/>
        </w:rPr>
      </w:pPr>
    </w:p>
    <w:p w:rsidR="00843574" w:rsidRDefault="00843574" w:rsidP="00891BA5">
      <w:pPr>
        <w:rPr>
          <w:b/>
          <w:sz w:val="24"/>
          <w:szCs w:val="24"/>
        </w:rPr>
      </w:pPr>
    </w:p>
    <w:p w:rsidR="00843574" w:rsidRDefault="00843574" w:rsidP="00891BA5">
      <w:pPr>
        <w:rPr>
          <w:b/>
          <w:sz w:val="24"/>
          <w:szCs w:val="24"/>
        </w:rPr>
      </w:pPr>
    </w:p>
    <w:p w:rsidR="00843574" w:rsidRPr="00843574" w:rsidRDefault="00843574" w:rsidP="00891BA5">
      <w:pPr>
        <w:rPr>
          <w:b/>
          <w:sz w:val="24"/>
          <w:szCs w:val="24"/>
        </w:rPr>
      </w:pPr>
    </w:p>
    <w:tbl>
      <w:tblPr>
        <w:tblStyle w:val="TableGrid"/>
        <w:tblW w:w="0" w:type="auto"/>
        <w:tblLook w:val="04A0"/>
      </w:tblPr>
      <w:tblGrid>
        <w:gridCol w:w="610"/>
        <w:gridCol w:w="2789"/>
        <w:gridCol w:w="1351"/>
        <w:gridCol w:w="2505"/>
        <w:gridCol w:w="1039"/>
        <w:gridCol w:w="1328"/>
      </w:tblGrid>
      <w:tr w:rsidR="00891BA5" w:rsidRPr="002623D2" w:rsidTr="00E33789">
        <w:trPr>
          <w:trHeight w:val="405"/>
        </w:trPr>
        <w:tc>
          <w:tcPr>
            <w:tcW w:w="610" w:type="dxa"/>
            <w:noWrap/>
            <w:hideMark/>
          </w:tcPr>
          <w:p w:rsidR="00891BA5" w:rsidRPr="002623D2" w:rsidRDefault="00891BA5" w:rsidP="00891BA5"/>
        </w:tc>
        <w:tc>
          <w:tcPr>
            <w:tcW w:w="6647" w:type="dxa"/>
            <w:gridSpan w:val="3"/>
            <w:noWrap/>
            <w:hideMark/>
          </w:tcPr>
          <w:p w:rsidR="00891BA5" w:rsidRPr="002623D2" w:rsidRDefault="00891BA5" w:rsidP="00891BA5">
            <w:pPr>
              <w:rPr>
                <w:b/>
                <w:bCs/>
              </w:rPr>
            </w:pPr>
            <w:r w:rsidRPr="002623D2">
              <w:rPr>
                <w:b/>
                <w:bCs/>
              </w:rPr>
              <w:t xml:space="preserve">                              PREDRAČUN RADOVA - PONUDA</w:t>
            </w:r>
          </w:p>
        </w:tc>
        <w:tc>
          <w:tcPr>
            <w:tcW w:w="1038" w:type="dxa"/>
            <w:noWrap/>
            <w:hideMark/>
          </w:tcPr>
          <w:p w:rsidR="00891BA5" w:rsidRPr="002623D2" w:rsidRDefault="00891BA5" w:rsidP="00891BA5"/>
        </w:tc>
        <w:tc>
          <w:tcPr>
            <w:tcW w:w="1327" w:type="dxa"/>
            <w:noWrap/>
            <w:hideMark/>
          </w:tcPr>
          <w:p w:rsidR="00891BA5" w:rsidRPr="002623D2" w:rsidRDefault="00891BA5" w:rsidP="00891BA5"/>
        </w:tc>
      </w:tr>
      <w:tr w:rsidR="00891BA5" w:rsidRPr="002623D2" w:rsidTr="00E33789">
        <w:trPr>
          <w:trHeight w:val="60"/>
        </w:trPr>
        <w:tc>
          <w:tcPr>
            <w:tcW w:w="610" w:type="dxa"/>
            <w:noWrap/>
            <w:hideMark/>
          </w:tcPr>
          <w:p w:rsidR="00891BA5" w:rsidRPr="002623D2" w:rsidRDefault="00891BA5" w:rsidP="00891BA5"/>
        </w:tc>
        <w:tc>
          <w:tcPr>
            <w:tcW w:w="2790" w:type="dxa"/>
            <w:noWrap/>
            <w:hideMark/>
          </w:tcPr>
          <w:p w:rsidR="00891BA5" w:rsidRPr="002623D2" w:rsidRDefault="00891BA5" w:rsidP="00891BA5">
            <w:pPr>
              <w:rPr>
                <w:b/>
                <w:bCs/>
              </w:rPr>
            </w:pPr>
          </w:p>
        </w:tc>
        <w:tc>
          <w:tcPr>
            <w:tcW w:w="1351" w:type="dxa"/>
            <w:noWrap/>
            <w:hideMark/>
          </w:tcPr>
          <w:p w:rsidR="00891BA5" w:rsidRPr="002623D2" w:rsidRDefault="00891BA5" w:rsidP="00891BA5"/>
        </w:tc>
        <w:tc>
          <w:tcPr>
            <w:tcW w:w="2506" w:type="dxa"/>
            <w:noWrap/>
            <w:hideMark/>
          </w:tcPr>
          <w:p w:rsidR="00891BA5" w:rsidRPr="002623D2" w:rsidRDefault="00891BA5" w:rsidP="00891BA5"/>
        </w:tc>
        <w:tc>
          <w:tcPr>
            <w:tcW w:w="1038" w:type="dxa"/>
            <w:noWrap/>
            <w:hideMark/>
          </w:tcPr>
          <w:p w:rsidR="00891BA5" w:rsidRPr="002623D2" w:rsidRDefault="00891BA5" w:rsidP="00891BA5"/>
        </w:tc>
        <w:tc>
          <w:tcPr>
            <w:tcW w:w="1327" w:type="dxa"/>
            <w:noWrap/>
            <w:hideMark/>
          </w:tcPr>
          <w:p w:rsidR="00891BA5" w:rsidRPr="002623D2" w:rsidRDefault="00891BA5" w:rsidP="00891BA5"/>
        </w:tc>
      </w:tr>
      <w:tr w:rsidR="00891BA5" w:rsidRPr="002623D2" w:rsidTr="00891BA5">
        <w:trPr>
          <w:trHeight w:val="375"/>
        </w:trPr>
        <w:tc>
          <w:tcPr>
            <w:tcW w:w="9622" w:type="dxa"/>
            <w:gridSpan w:val="6"/>
            <w:noWrap/>
            <w:hideMark/>
          </w:tcPr>
          <w:p w:rsidR="00891BA5" w:rsidRPr="002623D2" w:rsidRDefault="00891BA5" w:rsidP="00891BA5">
            <w:r w:rsidRPr="002623D2">
              <w:t>ZA UREĐENJE PUTA</w:t>
            </w:r>
            <w:r w:rsidRPr="002623D2">
              <w:rPr>
                <w:b/>
                <w:bCs/>
              </w:rPr>
              <w:t xml:space="preserve"> Alin Potok-Ponor</w:t>
            </w:r>
            <w:r w:rsidRPr="002623D2">
              <w:t xml:space="preserve"> NAKON OŠTEĆENJA OD NEVREMENA</w:t>
            </w:r>
          </w:p>
        </w:tc>
      </w:tr>
      <w:tr w:rsidR="00891BA5" w:rsidRPr="002623D2" w:rsidTr="00E33789">
        <w:trPr>
          <w:trHeight w:val="390"/>
        </w:trPr>
        <w:tc>
          <w:tcPr>
            <w:tcW w:w="610" w:type="dxa"/>
            <w:noWrap/>
            <w:hideMark/>
          </w:tcPr>
          <w:p w:rsidR="00891BA5" w:rsidRPr="002623D2" w:rsidRDefault="00891BA5" w:rsidP="00891BA5"/>
        </w:tc>
        <w:tc>
          <w:tcPr>
            <w:tcW w:w="2790" w:type="dxa"/>
            <w:noWrap/>
            <w:hideMark/>
          </w:tcPr>
          <w:p w:rsidR="00891BA5" w:rsidRPr="002623D2" w:rsidRDefault="00891BA5" w:rsidP="00891BA5">
            <w:pPr>
              <w:rPr>
                <w:b/>
                <w:bCs/>
              </w:rPr>
            </w:pPr>
            <w:r w:rsidRPr="002623D2">
              <w:rPr>
                <w:b/>
                <w:bCs/>
              </w:rPr>
              <w:t>MZ Alin Potok L= 5000 m1</w:t>
            </w:r>
          </w:p>
        </w:tc>
        <w:tc>
          <w:tcPr>
            <w:tcW w:w="1351" w:type="dxa"/>
            <w:noWrap/>
            <w:hideMark/>
          </w:tcPr>
          <w:p w:rsidR="00891BA5" w:rsidRPr="002623D2" w:rsidRDefault="00891BA5" w:rsidP="00891BA5">
            <w:r w:rsidRPr="002623D2">
              <w:t>,</w:t>
            </w:r>
          </w:p>
        </w:tc>
        <w:tc>
          <w:tcPr>
            <w:tcW w:w="2506" w:type="dxa"/>
            <w:noWrap/>
            <w:hideMark/>
          </w:tcPr>
          <w:p w:rsidR="00891BA5" w:rsidRPr="002623D2" w:rsidRDefault="00891BA5" w:rsidP="00891BA5"/>
        </w:tc>
        <w:tc>
          <w:tcPr>
            <w:tcW w:w="1038" w:type="dxa"/>
            <w:noWrap/>
            <w:hideMark/>
          </w:tcPr>
          <w:p w:rsidR="00891BA5" w:rsidRPr="002623D2" w:rsidRDefault="00891BA5" w:rsidP="00891BA5"/>
        </w:tc>
        <w:tc>
          <w:tcPr>
            <w:tcW w:w="1327" w:type="dxa"/>
            <w:noWrap/>
            <w:hideMark/>
          </w:tcPr>
          <w:p w:rsidR="00891BA5" w:rsidRPr="002623D2" w:rsidRDefault="00891BA5" w:rsidP="00891BA5"/>
        </w:tc>
      </w:tr>
      <w:tr w:rsidR="00891BA5" w:rsidRPr="002623D2" w:rsidTr="00E33789">
        <w:trPr>
          <w:trHeight w:val="255"/>
        </w:trPr>
        <w:tc>
          <w:tcPr>
            <w:tcW w:w="610" w:type="dxa"/>
            <w:noWrap/>
            <w:hideMark/>
          </w:tcPr>
          <w:p w:rsidR="00891BA5" w:rsidRPr="002623D2" w:rsidRDefault="00891BA5" w:rsidP="00891BA5">
            <w:pPr>
              <w:rPr>
                <w:u w:val="single"/>
              </w:rPr>
            </w:pPr>
          </w:p>
        </w:tc>
        <w:tc>
          <w:tcPr>
            <w:tcW w:w="2790" w:type="dxa"/>
            <w:noWrap/>
            <w:hideMark/>
          </w:tcPr>
          <w:p w:rsidR="00891BA5" w:rsidRPr="002623D2" w:rsidRDefault="00891BA5" w:rsidP="00891BA5"/>
        </w:tc>
        <w:tc>
          <w:tcPr>
            <w:tcW w:w="1351" w:type="dxa"/>
            <w:noWrap/>
            <w:hideMark/>
          </w:tcPr>
          <w:p w:rsidR="00891BA5" w:rsidRPr="002623D2" w:rsidRDefault="00891BA5" w:rsidP="00891BA5">
            <w:pPr>
              <w:rPr>
                <w:u w:val="single"/>
              </w:rPr>
            </w:pPr>
          </w:p>
        </w:tc>
        <w:tc>
          <w:tcPr>
            <w:tcW w:w="2506" w:type="dxa"/>
            <w:noWrap/>
            <w:hideMark/>
          </w:tcPr>
          <w:p w:rsidR="00891BA5" w:rsidRPr="002623D2" w:rsidRDefault="00891BA5" w:rsidP="00891BA5">
            <w:pPr>
              <w:rPr>
                <w:u w:val="single"/>
              </w:rPr>
            </w:pPr>
          </w:p>
        </w:tc>
        <w:tc>
          <w:tcPr>
            <w:tcW w:w="1038" w:type="dxa"/>
            <w:noWrap/>
            <w:hideMark/>
          </w:tcPr>
          <w:p w:rsidR="00891BA5" w:rsidRPr="002623D2" w:rsidRDefault="00891BA5" w:rsidP="00891BA5">
            <w:pPr>
              <w:rPr>
                <w:u w:val="single"/>
              </w:rPr>
            </w:pPr>
          </w:p>
        </w:tc>
        <w:tc>
          <w:tcPr>
            <w:tcW w:w="1327" w:type="dxa"/>
            <w:noWrap/>
            <w:hideMark/>
          </w:tcPr>
          <w:p w:rsidR="00891BA5" w:rsidRPr="002623D2" w:rsidRDefault="00891BA5" w:rsidP="00891BA5">
            <w:pPr>
              <w:rPr>
                <w:u w:val="single"/>
              </w:rPr>
            </w:pPr>
          </w:p>
        </w:tc>
      </w:tr>
      <w:tr w:rsidR="00891BA5" w:rsidRPr="002623D2" w:rsidTr="00E33789">
        <w:trPr>
          <w:trHeight w:val="765"/>
        </w:trPr>
        <w:tc>
          <w:tcPr>
            <w:tcW w:w="610" w:type="dxa"/>
            <w:hideMark/>
          </w:tcPr>
          <w:p w:rsidR="00891BA5" w:rsidRPr="002623D2" w:rsidRDefault="00891BA5" w:rsidP="00891BA5">
            <w:pPr>
              <w:rPr>
                <w:b/>
                <w:bCs/>
              </w:rPr>
            </w:pPr>
            <w:r w:rsidRPr="002623D2">
              <w:rPr>
                <w:b/>
                <w:bCs/>
              </w:rPr>
              <w:t>Red. br.</w:t>
            </w:r>
          </w:p>
        </w:tc>
        <w:tc>
          <w:tcPr>
            <w:tcW w:w="2790" w:type="dxa"/>
            <w:hideMark/>
          </w:tcPr>
          <w:p w:rsidR="00891BA5" w:rsidRPr="002623D2" w:rsidRDefault="00891BA5" w:rsidP="00891BA5">
            <w:pPr>
              <w:rPr>
                <w:b/>
                <w:bCs/>
              </w:rPr>
            </w:pPr>
            <w:r w:rsidRPr="002623D2">
              <w:rPr>
                <w:b/>
                <w:bCs/>
              </w:rPr>
              <w:t>Opis  pozicije</w:t>
            </w:r>
          </w:p>
        </w:tc>
        <w:tc>
          <w:tcPr>
            <w:tcW w:w="1351" w:type="dxa"/>
            <w:hideMark/>
          </w:tcPr>
          <w:p w:rsidR="00891BA5" w:rsidRPr="002623D2" w:rsidRDefault="00891BA5" w:rsidP="00891BA5">
            <w:pPr>
              <w:rPr>
                <w:b/>
                <w:bCs/>
              </w:rPr>
            </w:pPr>
            <w:r w:rsidRPr="002623D2">
              <w:rPr>
                <w:b/>
                <w:bCs/>
              </w:rPr>
              <w:t>Jed. mere</w:t>
            </w:r>
          </w:p>
        </w:tc>
        <w:tc>
          <w:tcPr>
            <w:tcW w:w="2506" w:type="dxa"/>
            <w:hideMark/>
          </w:tcPr>
          <w:p w:rsidR="00891BA5" w:rsidRPr="002623D2" w:rsidRDefault="00891BA5" w:rsidP="00891BA5">
            <w:pPr>
              <w:rPr>
                <w:b/>
                <w:bCs/>
              </w:rPr>
            </w:pPr>
            <w:r w:rsidRPr="002623D2">
              <w:rPr>
                <w:b/>
                <w:bCs/>
              </w:rPr>
              <w:t>Količina</w:t>
            </w:r>
          </w:p>
        </w:tc>
        <w:tc>
          <w:tcPr>
            <w:tcW w:w="1038" w:type="dxa"/>
            <w:hideMark/>
          </w:tcPr>
          <w:p w:rsidR="00891BA5" w:rsidRPr="002623D2" w:rsidRDefault="00891BA5" w:rsidP="00891BA5">
            <w:pPr>
              <w:rPr>
                <w:b/>
                <w:bCs/>
              </w:rPr>
            </w:pPr>
            <w:r w:rsidRPr="002623D2">
              <w:rPr>
                <w:b/>
                <w:bCs/>
              </w:rPr>
              <w:t>Jedinična cena</w:t>
            </w:r>
          </w:p>
        </w:tc>
        <w:tc>
          <w:tcPr>
            <w:tcW w:w="1327" w:type="dxa"/>
            <w:hideMark/>
          </w:tcPr>
          <w:p w:rsidR="00891BA5" w:rsidRPr="002623D2" w:rsidRDefault="00891BA5" w:rsidP="00891BA5">
            <w:pPr>
              <w:rPr>
                <w:b/>
                <w:bCs/>
              </w:rPr>
            </w:pPr>
            <w:r w:rsidRPr="002623D2">
              <w:rPr>
                <w:b/>
                <w:bCs/>
              </w:rPr>
              <w:t>UKUPNA VREDNOST</w:t>
            </w:r>
          </w:p>
        </w:tc>
      </w:tr>
      <w:tr w:rsidR="00891BA5" w:rsidRPr="002623D2" w:rsidTr="00E33789">
        <w:trPr>
          <w:trHeight w:val="1470"/>
        </w:trPr>
        <w:tc>
          <w:tcPr>
            <w:tcW w:w="610" w:type="dxa"/>
            <w:hideMark/>
          </w:tcPr>
          <w:p w:rsidR="00891BA5" w:rsidRPr="002623D2" w:rsidRDefault="00891BA5" w:rsidP="00891BA5">
            <w:r w:rsidRPr="002623D2">
              <w:t>2</w:t>
            </w:r>
          </w:p>
        </w:tc>
        <w:tc>
          <w:tcPr>
            <w:tcW w:w="2790" w:type="dxa"/>
            <w:hideMark/>
          </w:tcPr>
          <w:p w:rsidR="00891BA5" w:rsidRPr="002623D2" w:rsidRDefault="00891BA5" w:rsidP="00891BA5">
            <w:r w:rsidRPr="002623D2">
              <w:t>Iskop lokalnog serpentinskog materijala u pozajmištu,utovar u vozila,transport,planiranje i valjanje do potrebne zbijenosti STD DO 10 Km</w:t>
            </w:r>
          </w:p>
        </w:tc>
        <w:tc>
          <w:tcPr>
            <w:tcW w:w="1351" w:type="dxa"/>
            <w:hideMark/>
          </w:tcPr>
          <w:p w:rsidR="00891BA5" w:rsidRPr="002623D2" w:rsidRDefault="00891BA5" w:rsidP="00891BA5">
            <w:r w:rsidRPr="002623D2">
              <w:t>m3</w:t>
            </w:r>
          </w:p>
        </w:tc>
        <w:tc>
          <w:tcPr>
            <w:tcW w:w="2506" w:type="dxa"/>
            <w:hideMark/>
          </w:tcPr>
          <w:p w:rsidR="00891BA5" w:rsidRPr="002623D2" w:rsidRDefault="00891BA5" w:rsidP="00891BA5">
            <w:r w:rsidRPr="002623D2">
              <w:t>1.575,00</w:t>
            </w:r>
          </w:p>
        </w:tc>
        <w:tc>
          <w:tcPr>
            <w:tcW w:w="1038" w:type="dxa"/>
            <w:hideMark/>
          </w:tcPr>
          <w:p w:rsidR="00891BA5" w:rsidRPr="002623D2" w:rsidRDefault="00891BA5" w:rsidP="00891BA5">
            <w:r w:rsidRPr="002623D2">
              <w:t> </w:t>
            </w:r>
          </w:p>
        </w:tc>
        <w:tc>
          <w:tcPr>
            <w:tcW w:w="1327" w:type="dxa"/>
            <w:hideMark/>
          </w:tcPr>
          <w:p w:rsidR="00891BA5" w:rsidRPr="002623D2" w:rsidRDefault="00891BA5" w:rsidP="00891BA5"/>
        </w:tc>
      </w:tr>
      <w:tr w:rsidR="00891BA5" w:rsidRPr="002623D2" w:rsidTr="00E33789">
        <w:trPr>
          <w:trHeight w:val="1470"/>
        </w:trPr>
        <w:tc>
          <w:tcPr>
            <w:tcW w:w="610" w:type="dxa"/>
            <w:hideMark/>
          </w:tcPr>
          <w:p w:rsidR="00891BA5" w:rsidRPr="002623D2" w:rsidRDefault="00891BA5" w:rsidP="00891BA5">
            <w:r w:rsidRPr="002623D2">
              <w:t>3</w:t>
            </w:r>
          </w:p>
        </w:tc>
        <w:tc>
          <w:tcPr>
            <w:tcW w:w="2790" w:type="dxa"/>
            <w:hideMark/>
          </w:tcPr>
          <w:p w:rsidR="00891BA5" w:rsidRPr="002623D2" w:rsidRDefault="00891BA5" w:rsidP="00891BA5">
            <w:r w:rsidRPr="002623D2">
              <w:t>Iskop kanala pored puta dom 50x50 cm. Sa odlaganjem materijala pored trase tj.po bankini puta(Obračun po m1 iskopanog kanala)</w:t>
            </w:r>
          </w:p>
        </w:tc>
        <w:tc>
          <w:tcPr>
            <w:tcW w:w="1351" w:type="dxa"/>
            <w:hideMark/>
          </w:tcPr>
          <w:p w:rsidR="00891BA5" w:rsidRPr="002623D2" w:rsidRDefault="00891BA5" w:rsidP="00891BA5">
            <w:r w:rsidRPr="002623D2">
              <w:t>m1</w:t>
            </w:r>
          </w:p>
        </w:tc>
        <w:tc>
          <w:tcPr>
            <w:tcW w:w="2506" w:type="dxa"/>
            <w:hideMark/>
          </w:tcPr>
          <w:p w:rsidR="00891BA5" w:rsidRPr="002623D2" w:rsidRDefault="00891BA5" w:rsidP="00891BA5">
            <w:r w:rsidRPr="002623D2">
              <w:t>1.550,00</w:t>
            </w:r>
          </w:p>
        </w:tc>
        <w:tc>
          <w:tcPr>
            <w:tcW w:w="1038" w:type="dxa"/>
            <w:hideMark/>
          </w:tcPr>
          <w:p w:rsidR="00891BA5" w:rsidRPr="002623D2" w:rsidRDefault="00891BA5" w:rsidP="00891BA5">
            <w:r w:rsidRPr="002623D2">
              <w:t> </w:t>
            </w:r>
          </w:p>
        </w:tc>
        <w:tc>
          <w:tcPr>
            <w:tcW w:w="1327" w:type="dxa"/>
            <w:hideMark/>
          </w:tcPr>
          <w:p w:rsidR="00891BA5" w:rsidRPr="002623D2" w:rsidRDefault="00891BA5" w:rsidP="00891BA5"/>
        </w:tc>
      </w:tr>
      <w:tr w:rsidR="00891BA5" w:rsidRPr="002623D2" w:rsidTr="00E33789">
        <w:trPr>
          <w:trHeight w:val="1470"/>
        </w:trPr>
        <w:tc>
          <w:tcPr>
            <w:tcW w:w="610" w:type="dxa"/>
            <w:hideMark/>
          </w:tcPr>
          <w:p w:rsidR="00891BA5" w:rsidRPr="002623D2" w:rsidRDefault="00891BA5" w:rsidP="00891BA5">
            <w:r w:rsidRPr="002623D2">
              <w:t>4</w:t>
            </w:r>
          </w:p>
        </w:tc>
        <w:tc>
          <w:tcPr>
            <w:tcW w:w="2790" w:type="dxa"/>
            <w:hideMark/>
          </w:tcPr>
          <w:p w:rsidR="00891BA5" w:rsidRPr="002623D2" w:rsidRDefault="00891BA5" w:rsidP="00891BA5">
            <w:r w:rsidRPr="002623D2">
              <w:t>Izrada propusta od korugovanih PVC cevi prečnika 400 mm L=6,00 m1 sve komplet sa svim predradnjama i pratećim elementima koji obezbeđuju pravilno odvodnjavanje</w:t>
            </w:r>
          </w:p>
        </w:tc>
        <w:tc>
          <w:tcPr>
            <w:tcW w:w="1351" w:type="dxa"/>
            <w:hideMark/>
          </w:tcPr>
          <w:p w:rsidR="00891BA5" w:rsidRPr="002623D2" w:rsidRDefault="00891BA5" w:rsidP="00891BA5">
            <w:r w:rsidRPr="002623D2">
              <w:t>m1</w:t>
            </w:r>
          </w:p>
        </w:tc>
        <w:tc>
          <w:tcPr>
            <w:tcW w:w="2506" w:type="dxa"/>
            <w:hideMark/>
          </w:tcPr>
          <w:p w:rsidR="00891BA5" w:rsidRPr="002623D2" w:rsidRDefault="00891BA5" w:rsidP="00891BA5">
            <w:r w:rsidRPr="002623D2">
              <w:t>18,00</w:t>
            </w:r>
          </w:p>
        </w:tc>
        <w:tc>
          <w:tcPr>
            <w:tcW w:w="1038" w:type="dxa"/>
            <w:hideMark/>
          </w:tcPr>
          <w:p w:rsidR="00891BA5" w:rsidRPr="002623D2" w:rsidRDefault="00891BA5" w:rsidP="00891BA5">
            <w:r w:rsidRPr="002623D2">
              <w:t> </w:t>
            </w:r>
          </w:p>
        </w:tc>
        <w:tc>
          <w:tcPr>
            <w:tcW w:w="1327" w:type="dxa"/>
            <w:hideMark/>
          </w:tcPr>
          <w:p w:rsidR="00891BA5" w:rsidRPr="002623D2" w:rsidRDefault="00891BA5" w:rsidP="00891BA5"/>
        </w:tc>
      </w:tr>
      <w:tr w:rsidR="00891BA5" w:rsidRPr="002623D2" w:rsidTr="00E33789">
        <w:trPr>
          <w:trHeight w:val="1470"/>
        </w:trPr>
        <w:tc>
          <w:tcPr>
            <w:tcW w:w="610" w:type="dxa"/>
            <w:hideMark/>
          </w:tcPr>
          <w:p w:rsidR="00891BA5" w:rsidRPr="002623D2" w:rsidRDefault="00891BA5" w:rsidP="00891BA5">
            <w:r w:rsidRPr="002623D2">
              <w:t>6</w:t>
            </w:r>
          </w:p>
        </w:tc>
        <w:tc>
          <w:tcPr>
            <w:tcW w:w="2790" w:type="dxa"/>
            <w:hideMark/>
          </w:tcPr>
          <w:p w:rsidR="00891BA5" w:rsidRPr="002623D2" w:rsidRDefault="00891BA5" w:rsidP="00891BA5">
            <w:r w:rsidRPr="002623D2">
              <w:t>Rad kombinovane mašine na pozicijama koje nisu obuhvaćene ovim predmerom po efektivnom času</w:t>
            </w:r>
          </w:p>
        </w:tc>
        <w:tc>
          <w:tcPr>
            <w:tcW w:w="1351" w:type="dxa"/>
            <w:hideMark/>
          </w:tcPr>
          <w:p w:rsidR="00891BA5" w:rsidRPr="002623D2" w:rsidRDefault="00891BA5" w:rsidP="00891BA5">
            <w:r w:rsidRPr="002623D2">
              <w:t>čas</w:t>
            </w:r>
          </w:p>
        </w:tc>
        <w:tc>
          <w:tcPr>
            <w:tcW w:w="2506" w:type="dxa"/>
            <w:hideMark/>
          </w:tcPr>
          <w:p w:rsidR="00891BA5" w:rsidRPr="002623D2" w:rsidRDefault="00891BA5" w:rsidP="00891BA5">
            <w:r w:rsidRPr="002623D2">
              <w:t>4,00</w:t>
            </w:r>
          </w:p>
        </w:tc>
        <w:tc>
          <w:tcPr>
            <w:tcW w:w="1038" w:type="dxa"/>
            <w:hideMark/>
          </w:tcPr>
          <w:p w:rsidR="00891BA5" w:rsidRPr="002623D2" w:rsidRDefault="00891BA5" w:rsidP="00891BA5">
            <w:r w:rsidRPr="002623D2">
              <w:t> </w:t>
            </w:r>
          </w:p>
        </w:tc>
        <w:tc>
          <w:tcPr>
            <w:tcW w:w="1327" w:type="dxa"/>
            <w:hideMark/>
          </w:tcPr>
          <w:p w:rsidR="00891BA5" w:rsidRPr="002623D2" w:rsidRDefault="00891BA5" w:rsidP="00891BA5"/>
        </w:tc>
      </w:tr>
      <w:tr w:rsidR="00891BA5" w:rsidRPr="002623D2" w:rsidTr="00E33789">
        <w:trPr>
          <w:trHeight w:val="15"/>
        </w:trPr>
        <w:tc>
          <w:tcPr>
            <w:tcW w:w="610" w:type="dxa"/>
            <w:hideMark/>
          </w:tcPr>
          <w:p w:rsidR="00891BA5" w:rsidRPr="002623D2" w:rsidRDefault="00891BA5" w:rsidP="00891BA5">
            <w:r w:rsidRPr="002623D2">
              <w:t> </w:t>
            </w:r>
          </w:p>
        </w:tc>
        <w:tc>
          <w:tcPr>
            <w:tcW w:w="2790" w:type="dxa"/>
            <w:hideMark/>
          </w:tcPr>
          <w:p w:rsidR="00891BA5" w:rsidRPr="002623D2" w:rsidRDefault="00891BA5" w:rsidP="00891BA5">
            <w:r w:rsidRPr="002623D2">
              <w:t> </w:t>
            </w:r>
          </w:p>
        </w:tc>
        <w:tc>
          <w:tcPr>
            <w:tcW w:w="1351" w:type="dxa"/>
            <w:hideMark/>
          </w:tcPr>
          <w:p w:rsidR="00891BA5" w:rsidRPr="002623D2" w:rsidRDefault="00891BA5" w:rsidP="00891BA5">
            <w:r w:rsidRPr="002623D2">
              <w:t>m3</w:t>
            </w:r>
          </w:p>
        </w:tc>
        <w:tc>
          <w:tcPr>
            <w:tcW w:w="2506" w:type="dxa"/>
            <w:hideMark/>
          </w:tcPr>
          <w:p w:rsidR="00891BA5" w:rsidRPr="002623D2" w:rsidRDefault="00891BA5" w:rsidP="00891BA5">
            <w:r w:rsidRPr="002623D2">
              <w:t> </w:t>
            </w:r>
          </w:p>
        </w:tc>
        <w:tc>
          <w:tcPr>
            <w:tcW w:w="1038" w:type="dxa"/>
            <w:hideMark/>
          </w:tcPr>
          <w:p w:rsidR="00891BA5" w:rsidRPr="002623D2" w:rsidRDefault="00891BA5" w:rsidP="00891BA5">
            <w:r w:rsidRPr="002623D2">
              <w:t> </w:t>
            </w:r>
          </w:p>
        </w:tc>
        <w:tc>
          <w:tcPr>
            <w:tcW w:w="1327" w:type="dxa"/>
            <w:hideMark/>
          </w:tcPr>
          <w:p w:rsidR="00891BA5" w:rsidRPr="002623D2" w:rsidRDefault="00891BA5" w:rsidP="00891BA5">
            <w:r w:rsidRPr="002623D2">
              <w:t> </w:t>
            </w:r>
          </w:p>
        </w:tc>
      </w:tr>
      <w:tr w:rsidR="00891BA5" w:rsidRPr="002623D2" w:rsidTr="00E33789">
        <w:trPr>
          <w:trHeight w:val="495"/>
        </w:trPr>
        <w:tc>
          <w:tcPr>
            <w:tcW w:w="610" w:type="dxa"/>
            <w:hideMark/>
          </w:tcPr>
          <w:p w:rsidR="00891BA5" w:rsidRPr="002623D2" w:rsidRDefault="00891BA5" w:rsidP="00891BA5">
            <w:r w:rsidRPr="002623D2">
              <w:t> </w:t>
            </w:r>
          </w:p>
        </w:tc>
        <w:tc>
          <w:tcPr>
            <w:tcW w:w="2790" w:type="dxa"/>
            <w:hideMark/>
          </w:tcPr>
          <w:p w:rsidR="00891BA5" w:rsidRPr="002623D2" w:rsidRDefault="00891BA5" w:rsidP="00891BA5">
            <w:pPr>
              <w:rPr>
                <w:b/>
                <w:bCs/>
              </w:rPr>
            </w:pPr>
            <w:r w:rsidRPr="002623D2">
              <w:rPr>
                <w:b/>
                <w:bCs/>
              </w:rPr>
              <w:t> </w:t>
            </w:r>
          </w:p>
        </w:tc>
        <w:tc>
          <w:tcPr>
            <w:tcW w:w="1351" w:type="dxa"/>
            <w:noWrap/>
            <w:hideMark/>
          </w:tcPr>
          <w:p w:rsidR="00891BA5" w:rsidRPr="002623D2" w:rsidRDefault="00891BA5" w:rsidP="00891BA5">
            <w:pPr>
              <w:rPr>
                <w:b/>
                <w:bCs/>
              </w:rPr>
            </w:pPr>
            <w:r w:rsidRPr="002623D2">
              <w:rPr>
                <w:b/>
                <w:bCs/>
              </w:rPr>
              <w:t>SVEGA:</w:t>
            </w:r>
          </w:p>
        </w:tc>
        <w:tc>
          <w:tcPr>
            <w:tcW w:w="2506" w:type="dxa"/>
            <w:hideMark/>
          </w:tcPr>
          <w:p w:rsidR="00891BA5" w:rsidRPr="002623D2" w:rsidRDefault="00891BA5" w:rsidP="00891BA5">
            <w:pPr>
              <w:rPr>
                <w:b/>
                <w:bCs/>
              </w:rPr>
            </w:pPr>
            <w:r w:rsidRPr="002623D2">
              <w:rPr>
                <w:b/>
                <w:bCs/>
              </w:rPr>
              <w:t> </w:t>
            </w:r>
          </w:p>
        </w:tc>
        <w:tc>
          <w:tcPr>
            <w:tcW w:w="1038" w:type="dxa"/>
            <w:hideMark/>
          </w:tcPr>
          <w:p w:rsidR="00891BA5" w:rsidRPr="002623D2" w:rsidRDefault="00891BA5" w:rsidP="00891BA5">
            <w:pPr>
              <w:rPr>
                <w:b/>
                <w:bCs/>
              </w:rPr>
            </w:pPr>
            <w:r w:rsidRPr="002623D2">
              <w:rPr>
                <w:b/>
                <w:bCs/>
              </w:rPr>
              <w:t> </w:t>
            </w:r>
          </w:p>
        </w:tc>
        <w:tc>
          <w:tcPr>
            <w:tcW w:w="1327" w:type="dxa"/>
            <w:hideMark/>
          </w:tcPr>
          <w:p w:rsidR="00891BA5" w:rsidRPr="002623D2" w:rsidRDefault="00891BA5" w:rsidP="00891BA5">
            <w:pPr>
              <w:rPr>
                <w:b/>
                <w:bCs/>
              </w:rPr>
            </w:pPr>
          </w:p>
        </w:tc>
      </w:tr>
      <w:tr w:rsidR="00891BA5" w:rsidRPr="002623D2" w:rsidTr="00E33789">
        <w:trPr>
          <w:trHeight w:val="465"/>
        </w:trPr>
        <w:tc>
          <w:tcPr>
            <w:tcW w:w="610" w:type="dxa"/>
            <w:hideMark/>
          </w:tcPr>
          <w:p w:rsidR="00891BA5" w:rsidRPr="002623D2" w:rsidRDefault="00891BA5" w:rsidP="00891BA5">
            <w:r w:rsidRPr="002623D2">
              <w:t> </w:t>
            </w:r>
          </w:p>
        </w:tc>
        <w:tc>
          <w:tcPr>
            <w:tcW w:w="2790" w:type="dxa"/>
            <w:hideMark/>
          </w:tcPr>
          <w:p w:rsidR="00891BA5" w:rsidRPr="002623D2" w:rsidRDefault="00891BA5" w:rsidP="00891BA5">
            <w:pPr>
              <w:rPr>
                <w:b/>
                <w:bCs/>
              </w:rPr>
            </w:pPr>
            <w:r w:rsidRPr="002623D2">
              <w:rPr>
                <w:b/>
                <w:bCs/>
              </w:rPr>
              <w:t> </w:t>
            </w:r>
          </w:p>
        </w:tc>
        <w:tc>
          <w:tcPr>
            <w:tcW w:w="3857" w:type="dxa"/>
            <w:gridSpan w:val="2"/>
            <w:noWrap/>
            <w:hideMark/>
          </w:tcPr>
          <w:p w:rsidR="00891BA5" w:rsidRPr="002623D2" w:rsidRDefault="00891BA5" w:rsidP="00891BA5">
            <w:pPr>
              <w:rPr>
                <w:b/>
                <w:bCs/>
              </w:rPr>
            </w:pPr>
            <w:r w:rsidRPr="002623D2">
              <w:rPr>
                <w:b/>
                <w:bCs/>
              </w:rPr>
              <w:t>PDV 20%:</w:t>
            </w:r>
          </w:p>
        </w:tc>
        <w:tc>
          <w:tcPr>
            <w:tcW w:w="1038" w:type="dxa"/>
            <w:hideMark/>
          </w:tcPr>
          <w:p w:rsidR="00891BA5" w:rsidRPr="002623D2" w:rsidRDefault="00891BA5" w:rsidP="00891BA5">
            <w:pPr>
              <w:rPr>
                <w:b/>
                <w:bCs/>
              </w:rPr>
            </w:pPr>
            <w:r w:rsidRPr="002623D2">
              <w:rPr>
                <w:b/>
                <w:bCs/>
              </w:rPr>
              <w:t> </w:t>
            </w:r>
          </w:p>
        </w:tc>
        <w:tc>
          <w:tcPr>
            <w:tcW w:w="1327" w:type="dxa"/>
            <w:hideMark/>
          </w:tcPr>
          <w:p w:rsidR="00891BA5" w:rsidRPr="002623D2" w:rsidRDefault="00891BA5" w:rsidP="00891BA5">
            <w:pPr>
              <w:rPr>
                <w:b/>
                <w:bCs/>
              </w:rPr>
            </w:pPr>
          </w:p>
        </w:tc>
      </w:tr>
      <w:tr w:rsidR="00891BA5" w:rsidRPr="002623D2" w:rsidTr="00E33789">
        <w:trPr>
          <w:trHeight w:val="570"/>
        </w:trPr>
        <w:tc>
          <w:tcPr>
            <w:tcW w:w="610" w:type="dxa"/>
            <w:hideMark/>
          </w:tcPr>
          <w:p w:rsidR="00891BA5" w:rsidRPr="002623D2" w:rsidRDefault="00891BA5" w:rsidP="00891BA5">
            <w:r w:rsidRPr="002623D2">
              <w:t> </w:t>
            </w:r>
          </w:p>
        </w:tc>
        <w:tc>
          <w:tcPr>
            <w:tcW w:w="2790" w:type="dxa"/>
            <w:hideMark/>
          </w:tcPr>
          <w:p w:rsidR="00891BA5" w:rsidRPr="002623D2" w:rsidRDefault="00891BA5" w:rsidP="00891BA5">
            <w:r w:rsidRPr="002623D2">
              <w:t> </w:t>
            </w:r>
          </w:p>
        </w:tc>
        <w:tc>
          <w:tcPr>
            <w:tcW w:w="1351" w:type="dxa"/>
            <w:noWrap/>
            <w:hideMark/>
          </w:tcPr>
          <w:p w:rsidR="00891BA5" w:rsidRPr="002623D2" w:rsidRDefault="00891BA5" w:rsidP="00891BA5">
            <w:pPr>
              <w:rPr>
                <w:b/>
                <w:bCs/>
              </w:rPr>
            </w:pPr>
            <w:r w:rsidRPr="002623D2">
              <w:rPr>
                <w:b/>
                <w:bCs/>
              </w:rPr>
              <w:t>UKUPNO SA PDV:</w:t>
            </w:r>
          </w:p>
        </w:tc>
        <w:tc>
          <w:tcPr>
            <w:tcW w:w="2506" w:type="dxa"/>
            <w:hideMark/>
          </w:tcPr>
          <w:p w:rsidR="00891BA5" w:rsidRPr="002623D2" w:rsidRDefault="00891BA5" w:rsidP="00891BA5">
            <w:pPr>
              <w:rPr>
                <w:b/>
                <w:bCs/>
              </w:rPr>
            </w:pPr>
            <w:r w:rsidRPr="002623D2">
              <w:rPr>
                <w:b/>
                <w:bCs/>
              </w:rPr>
              <w:t> </w:t>
            </w:r>
          </w:p>
        </w:tc>
        <w:tc>
          <w:tcPr>
            <w:tcW w:w="1038" w:type="dxa"/>
            <w:hideMark/>
          </w:tcPr>
          <w:p w:rsidR="00891BA5" w:rsidRPr="002623D2" w:rsidRDefault="00891BA5" w:rsidP="00891BA5">
            <w:pPr>
              <w:rPr>
                <w:b/>
                <w:bCs/>
              </w:rPr>
            </w:pPr>
            <w:r w:rsidRPr="002623D2">
              <w:rPr>
                <w:b/>
                <w:bCs/>
              </w:rPr>
              <w:t> </w:t>
            </w:r>
          </w:p>
        </w:tc>
        <w:tc>
          <w:tcPr>
            <w:tcW w:w="1327" w:type="dxa"/>
            <w:hideMark/>
          </w:tcPr>
          <w:p w:rsidR="00891BA5" w:rsidRPr="002623D2" w:rsidRDefault="00891BA5" w:rsidP="00891BA5">
            <w:pPr>
              <w:rPr>
                <w:b/>
                <w:bCs/>
              </w:rPr>
            </w:pPr>
          </w:p>
        </w:tc>
      </w:tr>
    </w:tbl>
    <w:p w:rsidR="00891BA5" w:rsidRDefault="00891BA5" w:rsidP="00891BA5">
      <w:pPr>
        <w:jc w:val="both"/>
        <w:rPr>
          <w:b/>
          <w:sz w:val="24"/>
          <w:szCs w:val="24"/>
          <w:lang w:val="sr-Cyrl-CS"/>
        </w:rPr>
      </w:pPr>
    </w:p>
    <w:p w:rsidR="00843574" w:rsidRDefault="00843574" w:rsidP="00891BA5">
      <w:pPr>
        <w:jc w:val="both"/>
        <w:rPr>
          <w:b/>
          <w:sz w:val="24"/>
          <w:szCs w:val="24"/>
          <w:lang w:val="sr-Cyrl-CS"/>
        </w:rPr>
      </w:pPr>
    </w:p>
    <w:p w:rsidR="00843574" w:rsidRDefault="00843574" w:rsidP="00891BA5">
      <w:pPr>
        <w:jc w:val="both"/>
        <w:rPr>
          <w:b/>
          <w:sz w:val="24"/>
          <w:szCs w:val="24"/>
          <w:lang w:val="sr-Cyrl-CS"/>
        </w:rPr>
      </w:pPr>
    </w:p>
    <w:p w:rsidR="00843574" w:rsidRDefault="00843574" w:rsidP="00891BA5">
      <w:pPr>
        <w:jc w:val="both"/>
        <w:rPr>
          <w:b/>
          <w:sz w:val="24"/>
          <w:szCs w:val="24"/>
          <w:lang w:val="sr-Cyrl-CS"/>
        </w:rPr>
      </w:pPr>
    </w:p>
    <w:p w:rsidR="00843574" w:rsidRDefault="00843574" w:rsidP="00891BA5">
      <w:pPr>
        <w:jc w:val="both"/>
        <w:rPr>
          <w:b/>
          <w:sz w:val="24"/>
          <w:szCs w:val="24"/>
          <w:lang w:val="sr-Cyrl-CS"/>
        </w:rPr>
      </w:pPr>
    </w:p>
    <w:p w:rsidR="00843574" w:rsidRDefault="00843574" w:rsidP="00891BA5">
      <w:pPr>
        <w:jc w:val="both"/>
        <w:rPr>
          <w:b/>
          <w:sz w:val="24"/>
          <w:szCs w:val="24"/>
          <w:lang w:val="sr-Cyrl-CS"/>
        </w:rPr>
      </w:pPr>
    </w:p>
    <w:p w:rsidR="00843574" w:rsidRDefault="00843574" w:rsidP="00891BA5">
      <w:pPr>
        <w:jc w:val="both"/>
        <w:rPr>
          <w:b/>
          <w:sz w:val="24"/>
          <w:szCs w:val="24"/>
          <w:lang w:val="sr-Cyrl-CS"/>
        </w:rPr>
      </w:pPr>
    </w:p>
    <w:p w:rsidR="00843574" w:rsidRDefault="00843574" w:rsidP="00891BA5">
      <w:pPr>
        <w:jc w:val="both"/>
        <w:rPr>
          <w:b/>
          <w:sz w:val="24"/>
          <w:szCs w:val="24"/>
          <w:lang w:val="sr-Cyrl-CS"/>
        </w:rPr>
      </w:pPr>
    </w:p>
    <w:p w:rsidR="00843574" w:rsidRDefault="00843574" w:rsidP="00891BA5">
      <w:pPr>
        <w:jc w:val="both"/>
        <w:rPr>
          <w:b/>
          <w:sz w:val="24"/>
          <w:szCs w:val="24"/>
          <w:lang w:val="sr-Cyrl-CS"/>
        </w:rPr>
      </w:pPr>
    </w:p>
    <w:p w:rsidR="00E33789" w:rsidRDefault="00E33789" w:rsidP="00891BA5">
      <w:pPr>
        <w:jc w:val="both"/>
        <w:rPr>
          <w:b/>
          <w:sz w:val="24"/>
          <w:szCs w:val="24"/>
          <w:lang w:val="sr-Cyrl-CS"/>
        </w:rPr>
      </w:pPr>
    </w:p>
    <w:p w:rsidR="00E33789" w:rsidRPr="002F67B7" w:rsidRDefault="00E33789" w:rsidP="00E33789">
      <w:pPr>
        <w:pStyle w:val="ListParagraph"/>
        <w:numPr>
          <w:ilvl w:val="0"/>
          <w:numId w:val="49"/>
        </w:numPr>
        <w:jc w:val="both"/>
        <w:rPr>
          <w:rFonts w:ascii="Times New Roman" w:hAnsi="Times New Roman" w:cs="Times New Roman"/>
          <w:b/>
          <w:sz w:val="24"/>
          <w:szCs w:val="24"/>
          <w:lang w:val="sr-Cyrl-CS"/>
        </w:rPr>
      </w:pPr>
      <w:r w:rsidRPr="0042527F">
        <w:rPr>
          <w:rFonts w:ascii="Times New Roman" w:hAnsi="Times New Roman" w:cs="Times New Roman"/>
          <w:sz w:val="24"/>
          <w:szCs w:val="24"/>
          <w:lang w:val="sr-Cyrl-CS"/>
        </w:rPr>
        <w:lastRenderedPageBreak/>
        <w:t xml:space="preserve">Извршилац је дужан да изведе радове у </w:t>
      </w:r>
      <w:r w:rsidR="00843574" w:rsidRPr="00843574">
        <w:rPr>
          <w:rFonts w:ascii="Times New Roman" w:hAnsi="Times New Roman" w:cs="Times New Roman"/>
          <w:sz w:val="24"/>
          <w:szCs w:val="24"/>
          <w:lang w:val="sr-Cyrl-CS"/>
        </w:rPr>
        <w:t xml:space="preserve">року од </w:t>
      </w:r>
      <w:r w:rsidR="00843574" w:rsidRPr="003512E8">
        <w:rPr>
          <w:rFonts w:ascii="Times New Roman" w:hAnsi="Times New Roman" w:cs="Times New Roman"/>
          <w:sz w:val="24"/>
          <w:szCs w:val="24"/>
          <w:lang w:val="sr-Cyrl-CS"/>
        </w:rPr>
        <w:t>десет</w:t>
      </w:r>
      <w:r w:rsidRPr="00843574">
        <w:rPr>
          <w:rFonts w:ascii="Times New Roman" w:hAnsi="Times New Roman" w:cs="Times New Roman"/>
          <w:sz w:val="24"/>
          <w:szCs w:val="24"/>
          <w:lang w:val="sr-Cyrl-CS"/>
        </w:rPr>
        <w:t xml:space="preserve"> дана од дана увођења у посао</w:t>
      </w:r>
    </w:p>
    <w:p w:rsidR="00E33789" w:rsidRPr="00F9556B" w:rsidRDefault="00E33789" w:rsidP="00E33789">
      <w:pPr>
        <w:jc w:val="both"/>
        <w:rPr>
          <w:b/>
          <w:sz w:val="24"/>
          <w:szCs w:val="24"/>
          <w:lang w:val="sr-Cyrl-CS"/>
        </w:rPr>
      </w:pPr>
      <w:r w:rsidRPr="00F9556B">
        <w:rPr>
          <w:b/>
          <w:sz w:val="24"/>
          <w:szCs w:val="24"/>
          <w:lang w:val="sr-Cyrl-CS"/>
        </w:rPr>
        <w:t>Комерцијални услови:</w:t>
      </w:r>
    </w:p>
    <w:p w:rsidR="00E33789" w:rsidRPr="0042527F" w:rsidRDefault="00E33789" w:rsidP="00E33789">
      <w:pPr>
        <w:numPr>
          <w:ilvl w:val="0"/>
          <w:numId w:val="3"/>
        </w:numPr>
        <w:jc w:val="both"/>
        <w:rPr>
          <w:sz w:val="24"/>
          <w:szCs w:val="24"/>
          <w:lang w:val="sr-Cyrl-CS"/>
        </w:rPr>
      </w:pPr>
      <w:r w:rsidRPr="00F9556B">
        <w:rPr>
          <w:sz w:val="24"/>
          <w:szCs w:val="24"/>
          <w:lang w:val="sr-Cyrl-CS"/>
        </w:rPr>
        <w:t>Период важења понуде: _______ дана од дана о</w:t>
      </w:r>
      <w:r>
        <w:rPr>
          <w:sz w:val="24"/>
          <w:szCs w:val="24"/>
          <w:lang w:val="sr-Cyrl-CS"/>
        </w:rPr>
        <w:t>т</w:t>
      </w:r>
      <w:r w:rsidRPr="00F9556B">
        <w:rPr>
          <w:sz w:val="24"/>
          <w:szCs w:val="24"/>
          <w:lang w:val="sr-Cyrl-CS"/>
        </w:rPr>
        <w:t>варања понуда ( минимум 60 дана од дана о</w:t>
      </w:r>
      <w:r>
        <w:rPr>
          <w:sz w:val="24"/>
          <w:szCs w:val="24"/>
          <w:lang w:val="sr-Cyrl-CS"/>
        </w:rPr>
        <w:t>т</w:t>
      </w:r>
      <w:r w:rsidRPr="00F9556B">
        <w:rPr>
          <w:sz w:val="24"/>
          <w:szCs w:val="24"/>
          <w:lang w:val="sr-Cyrl-CS"/>
        </w:rPr>
        <w:t xml:space="preserve">варања понуда) </w:t>
      </w:r>
    </w:p>
    <w:p w:rsidR="00E33789" w:rsidRPr="0042527F" w:rsidRDefault="00E33789" w:rsidP="00E33789">
      <w:pPr>
        <w:numPr>
          <w:ilvl w:val="0"/>
          <w:numId w:val="3"/>
        </w:numPr>
        <w:jc w:val="both"/>
        <w:rPr>
          <w:sz w:val="24"/>
          <w:szCs w:val="24"/>
          <w:lang w:val="sr-Cyrl-CS"/>
        </w:rPr>
      </w:pPr>
      <w:r w:rsidRPr="00F9556B">
        <w:rPr>
          <w:sz w:val="24"/>
          <w:szCs w:val="24"/>
          <w:lang w:val="sr-Cyrl-CS"/>
        </w:rPr>
        <w:t>Рок плаћања 45 дана.</w:t>
      </w:r>
    </w:p>
    <w:p w:rsidR="00E33789" w:rsidRDefault="00E33789" w:rsidP="00E33789">
      <w:pPr>
        <w:numPr>
          <w:ilvl w:val="0"/>
          <w:numId w:val="3"/>
        </w:numPr>
        <w:jc w:val="both"/>
        <w:rPr>
          <w:sz w:val="24"/>
          <w:szCs w:val="24"/>
          <w:lang w:val="sr-Cyrl-CS"/>
        </w:rPr>
      </w:pPr>
      <w:r>
        <w:rPr>
          <w:sz w:val="24"/>
          <w:szCs w:val="24"/>
          <w:lang w:val="sr-Cyrl-CS"/>
        </w:rPr>
        <w:t>Гарантни рок _________година (минимум две године)</w:t>
      </w:r>
    </w:p>
    <w:p w:rsidR="00E33789" w:rsidRPr="002F67B7" w:rsidRDefault="00E33789" w:rsidP="00E33789">
      <w:pPr>
        <w:jc w:val="both"/>
        <w:rPr>
          <w:sz w:val="24"/>
          <w:szCs w:val="24"/>
          <w:lang w:val="sr-Cyrl-CS"/>
        </w:rPr>
      </w:pPr>
    </w:p>
    <w:p w:rsidR="00E33789" w:rsidRPr="00F9556B" w:rsidRDefault="00E33789" w:rsidP="00E33789">
      <w:pPr>
        <w:jc w:val="both"/>
        <w:rPr>
          <w:b/>
          <w:bCs/>
          <w:sz w:val="24"/>
          <w:szCs w:val="24"/>
          <w:lang w:val="sr-Cyrl-CS"/>
        </w:rPr>
      </w:pPr>
      <w:r w:rsidRPr="00F9556B">
        <w:rPr>
          <w:b/>
          <w:bCs/>
          <w:sz w:val="24"/>
          <w:szCs w:val="24"/>
          <w:lang w:val="sr-Cyrl-CS"/>
        </w:rPr>
        <w:t>3.1 Структура цене:</w:t>
      </w:r>
    </w:p>
    <w:p w:rsidR="00E33789" w:rsidRPr="00F9556B" w:rsidRDefault="00E33789" w:rsidP="00E33789">
      <w:pPr>
        <w:jc w:val="both"/>
        <w:rPr>
          <w:b/>
          <w:bCs/>
          <w:sz w:val="24"/>
          <w:szCs w:val="24"/>
          <w:lang w:val="sr-Cyrl-CS"/>
        </w:rPr>
      </w:pPr>
    </w:p>
    <w:p w:rsidR="00E33789" w:rsidRPr="00F9556B" w:rsidRDefault="00E33789" w:rsidP="00E33789">
      <w:pPr>
        <w:suppressAutoHyphens w:val="0"/>
        <w:jc w:val="both"/>
        <w:rPr>
          <w:bCs/>
          <w:sz w:val="24"/>
          <w:szCs w:val="24"/>
          <w:lang w:val="sr-Cyrl-CS" w:eastAsia="en-US"/>
        </w:rPr>
      </w:pPr>
      <w:r w:rsidRPr="00F9556B">
        <w:rPr>
          <w:b/>
          <w:bCs/>
          <w:sz w:val="24"/>
          <w:szCs w:val="24"/>
          <w:lang w:val="sr-Cyrl-CS" w:eastAsia="en-US"/>
        </w:rPr>
        <w:t>Рекапитулација. Укупан износ</w:t>
      </w:r>
      <w:r w:rsidRPr="00F9556B">
        <w:rPr>
          <w:bCs/>
          <w:sz w:val="24"/>
          <w:szCs w:val="24"/>
          <w:lang w:val="sr-Cyrl-CS" w:eastAsia="en-US"/>
        </w:rPr>
        <w:t xml:space="preserve"> (без ПДВ-а) је  ____________________________ динара,  </w:t>
      </w:r>
    </w:p>
    <w:p w:rsidR="00E33789" w:rsidRPr="00F9556B" w:rsidRDefault="00E33789" w:rsidP="00E33789">
      <w:pPr>
        <w:suppressAutoHyphens w:val="0"/>
        <w:jc w:val="both"/>
        <w:rPr>
          <w:bCs/>
          <w:sz w:val="24"/>
          <w:szCs w:val="24"/>
          <w:lang w:val="sr-Cyrl-CS" w:eastAsia="en-US"/>
        </w:rPr>
      </w:pPr>
      <w:r w:rsidRPr="00F9556B">
        <w:rPr>
          <w:bCs/>
          <w:sz w:val="24"/>
          <w:szCs w:val="24"/>
          <w:lang w:val="sr-Cyrl-CS" w:eastAsia="en-US"/>
        </w:rPr>
        <w:t xml:space="preserve">и словима : ____________________________________________________________динара, без ПДВ-а, ПДВ  по стопи од </w:t>
      </w:r>
      <w:r w:rsidRPr="00F9556B">
        <w:rPr>
          <w:bCs/>
          <w:sz w:val="24"/>
          <w:szCs w:val="24"/>
          <w:lang w:val="ru-RU" w:eastAsia="en-US"/>
        </w:rPr>
        <w:t>20</w:t>
      </w:r>
      <w:r w:rsidRPr="00F9556B">
        <w:rPr>
          <w:bCs/>
          <w:sz w:val="24"/>
          <w:szCs w:val="24"/>
          <w:lang w:val="sr-Cyrl-CS" w:eastAsia="en-US"/>
        </w:rPr>
        <w:t>% износи    ______________________ динара ,</w:t>
      </w:r>
    </w:p>
    <w:p w:rsidR="00E33789" w:rsidRPr="006E63B8" w:rsidRDefault="00E33789" w:rsidP="00E33789">
      <w:pPr>
        <w:suppressAutoHyphens w:val="0"/>
        <w:jc w:val="both"/>
        <w:rPr>
          <w:bCs/>
          <w:sz w:val="24"/>
          <w:szCs w:val="24"/>
          <w:lang w:val="sr-Cyrl-CS" w:eastAsia="en-US"/>
        </w:rPr>
      </w:pPr>
      <w:r w:rsidRPr="00F9556B">
        <w:rPr>
          <w:bCs/>
          <w:sz w:val="24"/>
          <w:szCs w:val="24"/>
          <w:lang w:val="sr-Cyrl-CS" w:eastAsia="en-US"/>
        </w:rPr>
        <w:t>што укупно, са ПДВ-ом,  износи _________________________ динара.</w:t>
      </w:r>
    </w:p>
    <w:p w:rsidR="00E33789" w:rsidRPr="00F9556B" w:rsidRDefault="00E33789" w:rsidP="00E33789">
      <w:pPr>
        <w:jc w:val="both"/>
        <w:rPr>
          <w:sz w:val="24"/>
          <w:szCs w:val="24"/>
          <w:lang w:val="sr-Cyrl-CS"/>
        </w:rPr>
      </w:pPr>
    </w:p>
    <w:p w:rsidR="00E33789" w:rsidRDefault="00E33789" w:rsidP="00E33789">
      <w:pPr>
        <w:jc w:val="both"/>
        <w:rPr>
          <w:sz w:val="24"/>
          <w:szCs w:val="24"/>
          <w:lang w:val="sr-Cyrl-CS"/>
        </w:rPr>
      </w:pPr>
      <w:r w:rsidRPr="00F9556B">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_________________________________________________________________________________________________________________________________</w:t>
      </w:r>
      <w:r>
        <w:rPr>
          <w:sz w:val="24"/>
          <w:szCs w:val="24"/>
          <w:lang w:val="sr-Cyrl-CS"/>
        </w:rPr>
        <w:t>__________________________</w:t>
      </w:r>
    </w:p>
    <w:p w:rsidR="00E33789" w:rsidRPr="00F9556B" w:rsidRDefault="00E33789" w:rsidP="00E33789">
      <w:pPr>
        <w:jc w:val="both"/>
        <w:rPr>
          <w:sz w:val="24"/>
          <w:szCs w:val="24"/>
          <w:lang w:val="sr-Cyrl-CS"/>
        </w:rPr>
      </w:pPr>
    </w:p>
    <w:p w:rsidR="00E33789" w:rsidRPr="00F9556B" w:rsidRDefault="00E33789" w:rsidP="00E33789">
      <w:pPr>
        <w:jc w:val="both"/>
        <w:rPr>
          <w:sz w:val="24"/>
          <w:szCs w:val="24"/>
          <w:lang w:val="sr-Cyrl-CS"/>
        </w:rPr>
      </w:pPr>
      <w:r w:rsidRPr="00F9556B">
        <w:rPr>
          <w:sz w:val="24"/>
          <w:szCs w:val="24"/>
          <w:lang w:val="sr-Cyrl-CS"/>
        </w:rPr>
        <w:t>Датум: ____________________</w:t>
      </w:r>
    </w:p>
    <w:p w:rsidR="00E33789" w:rsidRPr="00F9556B" w:rsidRDefault="00E33789" w:rsidP="00E33789">
      <w:pPr>
        <w:jc w:val="both"/>
        <w:rPr>
          <w:sz w:val="24"/>
          <w:szCs w:val="24"/>
          <w:lang w:val="sr-Latn-CS"/>
        </w:rPr>
      </w:pPr>
      <w:r w:rsidRPr="00F9556B">
        <w:rPr>
          <w:sz w:val="24"/>
          <w:szCs w:val="24"/>
          <w:lang w:val="sr-Cyrl-CS"/>
        </w:rPr>
        <w:t>Место:_____________________</w:t>
      </w:r>
    </w:p>
    <w:p w:rsidR="00E33789" w:rsidRPr="00F9556B" w:rsidRDefault="00E33789" w:rsidP="00E33789">
      <w:pPr>
        <w:jc w:val="both"/>
        <w:rPr>
          <w:sz w:val="24"/>
          <w:szCs w:val="24"/>
          <w:lang w:val="sr-Latn-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w:t>
      </w:r>
    </w:p>
    <w:p w:rsidR="00E33789" w:rsidRPr="002271C2" w:rsidRDefault="00E33789" w:rsidP="00E33789">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_______________________________</w:t>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М</w:t>
      </w:r>
      <w:r>
        <w:rPr>
          <w:sz w:val="24"/>
          <w:szCs w:val="24"/>
          <w:lang w:val="sr-Cyrl-CS"/>
        </w:rPr>
        <w:t xml:space="preserve"> П</w:t>
      </w:r>
    </w:p>
    <w:p w:rsidR="00891BA5" w:rsidRDefault="00891BA5" w:rsidP="00891BA5">
      <w:pPr>
        <w:jc w:val="both"/>
        <w:rPr>
          <w:b/>
          <w:sz w:val="24"/>
          <w:szCs w:val="24"/>
          <w:lang w:val="sr-Cyrl-CS"/>
        </w:rPr>
      </w:pPr>
    </w:p>
    <w:p w:rsidR="00891BA5" w:rsidRDefault="00891BA5" w:rsidP="00891BA5">
      <w:pPr>
        <w:jc w:val="both"/>
        <w:rPr>
          <w:b/>
          <w:sz w:val="24"/>
          <w:szCs w:val="24"/>
          <w:lang w:val="sr-Cyrl-CS"/>
        </w:rPr>
      </w:pPr>
    </w:p>
    <w:p w:rsidR="00891BA5" w:rsidRDefault="00891BA5" w:rsidP="00891BA5">
      <w:pPr>
        <w:jc w:val="both"/>
        <w:rPr>
          <w:b/>
          <w:sz w:val="24"/>
          <w:szCs w:val="24"/>
          <w:lang w:val="sr-Cyrl-CS"/>
        </w:rPr>
      </w:pPr>
    </w:p>
    <w:p w:rsidR="00891BA5" w:rsidRDefault="00891BA5" w:rsidP="00891BA5">
      <w:pPr>
        <w:jc w:val="both"/>
        <w:rPr>
          <w:b/>
          <w:sz w:val="24"/>
          <w:szCs w:val="24"/>
          <w:lang w:val="sr-Cyrl-CS"/>
        </w:rPr>
      </w:pPr>
    </w:p>
    <w:p w:rsidR="00891BA5" w:rsidRDefault="00891BA5" w:rsidP="00891BA5">
      <w:pPr>
        <w:jc w:val="both"/>
        <w:rPr>
          <w:b/>
          <w:sz w:val="24"/>
          <w:szCs w:val="24"/>
          <w:lang w:val="sr-Cyrl-CS"/>
        </w:rPr>
      </w:pPr>
    </w:p>
    <w:p w:rsidR="00891BA5" w:rsidRDefault="00891BA5" w:rsidP="00891BA5">
      <w:pPr>
        <w:jc w:val="both"/>
        <w:rPr>
          <w:b/>
          <w:sz w:val="24"/>
          <w:szCs w:val="24"/>
          <w:lang w:val="sr-Cyrl-CS"/>
        </w:rPr>
      </w:pPr>
    </w:p>
    <w:p w:rsidR="00891BA5" w:rsidRDefault="00891BA5" w:rsidP="00891BA5">
      <w:pPr>
        <w:jc w:val="both"/>
        <w:rPr>
          <w:b/>
          <w:sz w:val="24"/>
          <w:szCs w:val="24"/>
          <w:lang w:val="sr-Cyrl-CS"/>
        </w:rPr>
      </w:pPr>
    </w:p>
    <w:p w:rsidR="00891BA5" w:rsidRDefault="00891BA5" w:rsidP="00891BA5">
      <w:pPr>
        <w:jc w:val="both"/>
        <w:rPr>
          <w:b/>
          <w:sz w:val="24"/>
          <w:szCs w:val="24"/>
          <w:lang w:val="sr-Cyrl-CS"/>
        </w:rPr>
      </w:pPr>
    </w:p>
    <w:p w:rsidR="00891BA5" w:rsidRDefault="00891BA5" w:rsidP="00891BA5">
      <w:pPr>
        <w:jc w:val="both"/>
        <w:rPr>
          <w:b/>
          <w:sz w:val="24"/>
          <w:szCs w:val="24"/>
          <w:lang w:val="sr-Cyrl-CS"/>
        </w:rPr>
      </w:pPr>
    </w:p>
    <w:p w:rsidR="00891BA5" w:rsidRDefault="00891BA5" w:rsidP="00891BA5">
      <w:pPr>
        <w:jc w:val="both"/>
        <w:rPr>
          <w:b/>
          <w:sz w:val="24"/>
          <w:szCs w:val="24"/>
          <w:lang w:val="sr-Cyrl-CS"/>
        </w:rPr>
      </w:pPr>
    </w:p>
    <w:p w:rsidR="00891BA5" w:rsidRDefault="00891BA5" w:rsidP="00891BA5">
      <w:pPr>
        <w:jc w:val="both"/>
        <w:rPr>
          <w:b/>
          <w:sz w:val="24"/>
          <w:szCs w:val="24"/>
          <w:lang w:val="sr-Cyrl-CS"/>
        </w:rPr>
      </w:pPr>
    </w:p>
    <w:p w:rsidR="00891BA5" w:rsidRDefault="00891BA5" w:rsidP="00891BA5">
      <w:pPr>
        <w:jc w:val="both"/>
        <w:rPr>
          <w:b/>
          <w:sz w:val="24"/>
          <w:szCs w:val="24"/>
          <w:lang w:val="sr-Cyrl-CS"/>
        </w:rPr>
      </w:pPr>
    </w:p>
    <w:p w:rsidR="00891BA5" w:rsidRDefault="00891BA5" w:rsidP="00891BA5">
      <w:pPr>
        <w:jc w:val="both"/>
        <w:rPr>
          <w:b/>
          <w:sz w:val="24"/>
          <w:szCs w:val="24"/>
          <w:lang w:val="sr-Cyrl-CS"/>
        </w:rPr>
      </w:pPr>
    </w:p>
    <w:p w:rsidR="00E33789" w:rsidRDefault="00E33789" w:rsidP="00891BA5">
      <w:pPr>
        <w:jc w:val="both"/>
        <w:rPr>
          <w:b/>
          <w:sz w:val="24"/>
          <w:szCs w:val="24"/>
          <w:lang w:val="sr-Cyrl-CS"/>
        </w:rPr>
      </w:pPr>
    </w:p>
    <w:p w:rsidR="00E33789" w:rsidRDefault="00E33789" w:rsidP="00891BA5">
      <w:pPr>
        <w:jc w:val="both"/>
        <w:rPr>
          <w:b/>
          <w:sz w:val="24"/>
          <w:szCs w:val="24"/>
          <w:lang w:val="sr-Cyrl-CS"/>
        </w:rPr>
      </w:pPr>
    </w:p>
    <w:p w:rsidR="00E33789" w:rsidRDefault="00E33789" w:rsidP="00891BA5">
      <w:pPr>
        <w:jc w:val="both"/>
        <w:rPr>
          <w:b/>
          <w:sz w:val="24"/>
          <w:szCs w:val="24"/>
          <w:lang w:val="sr-Cyrl-CS"/>
        </w:rPr>
      </w:pPr>
    </w:p>
    <w:p w:rsidR="00E33789" w:rsidRDefault="00E33789" w:rsidP="00891BA5">
      <w:pPr>
        <w:jc w:val="both"/>
        <w:rPr>
          <w:b/>
          <w:sz w:val="24"/>
          <w:szCs w:val="24"/>
          <w:lang w:val="sr-Cyrl-CS"/>
        </w:rPr>
      </w:pPr>
    </w:p>
    <w:p w:rsidR="00843574" w:rsidRDefault="00843574" w:rsidP="00891BA5">
      <w:pPr>
        <w:jc w:val="both"/>
        <w:rPr>
          <w:b/>
          <w:sz w:val="24"/>
          <w:szCs w:val="24"/>
          <w:lang w:val="sr-Cyrl-CS"/>
        </w:rPr>
      </w:pPr>
    </w:p>
    <w:p w:rsidR="00E33789" w:rsidRDefault="00E33789" w:rsidP="00891BA5">
      <w:pPr>
        <w:jc w:val="both"/>
        <w:rPr>
          <w:b/>
          <w:sz w:val="24"/>
          <w:szCs w:val="24"/>
          <w:lang w:val="sr-Cyrl-CS"/>
        </w:rPr>
      </w:pPr>
    </w:p>
    <w:p w:rsidR="00E33789" w:rsidRDefault="00E33789" w:rsidP="00891BA5">
      <w:pPr>
        <w:jc w:val="both"/>
        <w:rPr>
          <w:b/>
          <w:sz w:val="24"/>
          <w:szCs w:val="24"/>
          <w:lang w:val="sr-Cyrl-CS"/>
        </w:rPr>
      </w:pPr>
    </w:p>
    <w:p w:rsidR="00891BA5" w:rsidRDefault="00891BA5" w:rsidP="00891BA5">
      <w:pPr>
        <w:jc w:val="both"/>
        <w:rPr>
          <w:b/>
          <w:sz w:val="24"/>
          <w:szCs w:val="24"/>
          <w:lang w:val="sr-Cyrl-CS"/>
        </w:rPr>
      </w:pPr>
    </w:p>
    <w:p w:rsidR="00891BA5" w:rsidRDefault="00891BA5" w:rsidP="00891BA5">
      <w:pPr>
        <w:jc w:val="both"/>
        <w:rPr>
          <w:b/>
          <w:sz w:val="24"/>
          <w:szCs w:val="24"/>
          <w:lang w:val="sr-Cyrl-CS"/>
        </w:rPr>
      </w:pPr>
    </w:p>
    <w:p w:rsidR="00891BA5" w:rsidRDefault="00891BA5" w:rsidP="00891BA5">
      <w:pPr>
        <w:jc w:val="right"/>
        <w:rPr>
          <w:b/>
          <w:sz w:val="24"/>
          <w:szCs w:val="24"/>
          <w:lang w:val="sr-Cyrl-CS"/>
        </w:rPr>
      </w:pPr>
      <w:r w:rsidRPr="00F9556B">
        <w:rPr>
          <w:b/>
          <w:sz w:val="24"/>
          <w:szCs w:val="24"/>
          <w:lang w:val="sr-Cyrl-CS"/>
        </w:rPr>
        <w:lastRenderedPageBreak/>
        <w:t>ОБРАЗАЦ БРОЈ 3</w:t>
      </w:r>
      <w:r>
        <w:rPr>
          <w:b/>
          <w:sz w:val="24"/>
          <w:szCs w:val="24"/>
          <w:lang w:val="sr-Cyrl-CS"/>
        </w:rPr>
        <w:t>-4</w:t>
      </w:r>
      <w:r w:rsidRPr="00F9556B">
        <w:rPr>
          <w:b/>
          <w:sz w:val="24"/>
          <w:szCs w:val="24"/>
          <w:lang w:val="sr-Cyrl-CS"/>
        </w:rPr>
        <w:t>.</w:t>
      </w:r>
    </w:p>
    <w:p w:rsidR="00843574" w:rsidRDefault="00843574" w:rsidP="00843574">
      <w:pPr>
        <w:rPr>
          <w:b/>
          <w:sz w:val="24"/>
          <w:szCs w:val="24"/>
          <w:lang w:val="sr-Cyrl-CS"/>
        </w:rPr>
      </w:pPr>
      <w:r>
        <w:rPr>
          <w:b/>
          <w:sz w:val="24"/>
          <w:szCs w:val="24"/>
          <w:lang w:val="sr-Cyrl-CS"/>
        </w:rPr>
        <w:t>Понуда у поступку  ППБОППП 03/17</w:t>
      </w:r>
      <w:r w:rsidRPr="00D65A5E">
        <w:rPr>
          <w:b/>
          <w:sz w:val="24"/>
          <w:szCs w:val="24"/>
          <w:lang w:val="sr-Cyrl-CS"/>
        </w:rPr>
        <w:t xml:space="preserve"> </w:t>
      </w:r>
      <w:r>
        <w:rPr>
          <w:b/>
          <w:sz w:val="24"/>
          <w:szCs w:val="24"/>
          <w:lang w:val="sr-Cyrl-CS"/>
        </w:rPr>
        <w:t>Санација штете од поплава Чајетина</w:t>
      </w:r>
    </w:p>
    <w:p w:rsidR="00891BA5" w:rsidRDefault="00891BA5" w:rsidP="00891BA5">
      <w:pPr>
        <w:rPr>
          <w:b/>
          <w:sz w:val="24"/>
          <w:szCs w:val="24"/>
          <w:lang w:val="sr-Cyrl-CS"/>
        </w:rPr>
      </w:pPr>
      <w:r>
        <w:rPr>
          <w:b/>
          <w:sz w:val="24"/>
          <w:szCs w:val="24"/>
          <w:lang w:val="sr-Cyrl-CS"/>
        </w:rPr>
        <w:t xml:space="preserve"> Партија 4 :</w:t>
      </w:r>
    </w:p>
    <w:tbl>
      <w:tblPr>
        <w:tblStyle w:val="TableGrid"/>
        <w:tblW w:w="0" w:type="auto"/>
        <w:tblLook w:val="04A0"/>
      </w:tblPr>
      <w:tblGrid>
        <w:gridCol w:w="610"/>
        <w:gridCol w:w="2789"/>
        <w:gridCol w:w="1351"/>
        <w:gridCol w:w="2505"/>
        <w:gridCol w:w="1039"/>
        <w:gridCol w:w="1328"/>
      </w:tblGrid>
      <w:tr w:rsidR="00891BA5" w:rsidRPr="002623D2" w:rsidTr="00E33789">
        <w:trPr>
          <w:trHeight w:val="405"/>
        </w:trPr>
        <w:tc>
          <w:tcPr>
            <w:tcW w:w="610" w:type="dxa"/>
            <w:noWrap/>
            <w:hideMark/>
          </w:tcPr>
          <w:p w:rsidR="00891BA5" w:rsidRPr="002623D2" w:rsidRDefault="00891BA5" w:rsidP="00891BA5"/>
        </w:tc>
        <w:tc>
          <w:tcPr>
            <w:tcW w:w="6647" w:type="dxa"/>
            <w:gridSpan w:val="3"/>
            <w:noWrap/>
            <w:hideMark/>
          </w:tcPr>
          <w:p w:rsidR="00891BA5" w:rsidRPr="002623D2" w:rsidRDefault="00891BA5" w:rsidP="00891BA5">
            <w:pPr>
              <w:rPr>
                <w:b/>
                <w:bCs/>
              </w:rPr>
            </w:pPr>
            <w:r w:rsidRPr="002623D2">
              <w:rPr>
                <w:b/>
                <w:bCs/>
              </w:rPr>
              <w:t xml:space="preserve">                              PREDRAČUN RADOVA - PONUDA</w:t>
            </w:r>
          </w:p>
        </w:tc>
        <w:tc>
          <w:tcPr>
            <w:tcW w:w="1038" w:type="dxa"/>
            <w:noWrap/>
            <w:hideMark/>
          </w:tcPr>
          <w:p w:rsidR="00891BA5" w:rsidRPr="002623D2" w:rsidRDefault="00891BA5" w:rsidP="00891BA5"/>
        </w:tc>
        <w:tc>
          <w:tcPr>
            <w:tcW w:w="1327" w:type="dxa"/>
            <w:noWrap/>
            <w:hideMark/>
          </w:tcPr>
          <w:p w:rsidR="00891BA5" w:rsidRPr="002623D2" w:rsidRDefault="00891BA5" w:rsidP="00891BA5"/>
        </w:tc>
      </w:tr>
      <w:tr w:rsidR="00891BA5" w:rsidRPr="002623D2" w:rsidTr="00E33789">
        <w:trPr>
          <w:trHeight w:val="60"/>
        </w:trPr>
        <w:tc>
          <w:tcPr>
            <w:tcW w:w="610" w:type="dxa"/>
            <w:noWrap/>
            <w:hideMark/>
          </w:tcPr>
          <w:p w:rsidR="00891BA5" w:rsidRPr="002623D2" w:rsidRDefault="00891BA5" w:rsidP="00891BA5"/>
        </w:tc>
        <w:tc>
          <w:tcPr>
            <w:tcW w:w="2790" w:type="dxa"/>
            <w:noWrap/>
            <w:hideMark/>
          </w:tcPr>
          <w:p w:rsidR="00891BA5" w:rsidRPr="002623D2" w:rsidRDefault="00891BA5" w:rsidP="00891BA5">
            <w:pPr>
              <w:rPr>
                <w:b/>
                <w:bCs/>
              </w:rPr>
            </w:pPr>
          </w:p>
        </w:tc>
        <w:tc>
          <w:tcPr>
            <w:tcW w:w="1351" w:type="dxa"/>
            <w:noWrap/>
            <w:hideMark/>
          </w:tcPr>
          <w:p w:rsidR="00891BA5" w:rsidRPr="002623D2" w:rsidRDefault="00891BA5" w:rsidP="00891BA5"/>
        </w:tc>
        <w:tc>
          <w:tcPr>
            <w:tcW w:w="2506" w:type="dxa"/>
            <w:noWrap/>
            <w:hideMark/>
          </w:tcPr>
          <w:p w:rsidR="00891BA5" w:rsidRPr="002623D2" w:rsidRDefault="00891BA5" w:rsidP="00891BA5"/>
        </w:tc>
        <w:tc>
          <w:tcPr>
            <w:tcW w:w="1038" w:type="dxa"/>
            <w:noWrap/>
            <w:hideMark/>
          </w:tcPr>
          <w:p w:rsidR="00891BA5" w:rsidRPr="002623D2" w:rsidRDefault="00891BA5" w:rsidP="00891BA5"/>
        </w:tc>
        <w:tc>
          <w:tcPr>
            <w:tcW w:w="1327" w:type="dxa"/>
            <w:noWrap/>
            <w:hideMark/>
          </w:tcPr>
          <w:p w:rsidR="00891BA5" w:rsidRPr="002623D2" w:rsidRDefault="00891BA5" w:rsidP="00891BA5"/>
        </w:tc>
      </w:tr>
      <w:tr w:rsidR="00891BA5" w:rsidRPr="002623D2" w:rsidTr="00891BA5">
        <w:trPr>
          <w:trHeight w:val="375"/>
        </w:trPr>
        <w:tc>
          <w:tcPr>
            <w:tcW w:w="9622" w:type="dxa"/>
            <w:gridSpan w:val="6"/>
            <w:noWrap/>
            <w:hideMark/>
          </w:tcPr>
          <w:p w:rsidR="00891BA5" w:rsidRPr="002623D2" w:rsidRDefault="00891BA5" w:rsidP="00891BA5">
            <w:r w:rsidRPr="002623D2">
              <w:t>ZA UREĐENJE PUTA</w:t>
            </w:r>
            <w:r w:rsidRPr="002623D2">
              <w:rPr>
                <w:b/>
                <w:bCs/>
              </w:rPr>
              <w:t xml:space="preserve"> Dobroselica-Donje selo</w:t>
            </w:r>
            <w:r w:rsidRPr="002623D2">
              <w:t xml:space="preserve"> NAKON OŠTEĆENJA OD NEVREMENA</w:t>
            </w:r>
          </w:p>
        </w:tc>
      </w:tr>
      <w:tr w:rsidR="00891BA5" w:rsidRPr="002623D2" w:rsidTr="00E33789">
        <w:trPr>
          <w:trHeight w:val="390"/>
        </w:trPr>
        <w:tc>
          <w:tcPr>
            <w:tcW w:w="610" w:type="dxa"/>
            <w:noWrap/>
            <w:hideMark/>
          </w:tcPr>
          <w:p w:rsidR="00891BA5" w:rsidRPr="002623D2" w:rsidRDefault="00891BA5" w:rsidP="00891BA5"/>
        </w:tc>
        <w:tc>
          <w:tcPr>
            <w:tcW w:w="2790" w:type="dxa"/>
            <w:noWrap/>
            <w:hideMark/>
          </w:tcPr>
          <w:p w:rsidR="00891BA5" w:rsidRPr="002623D2" w:rsidRDefault="00891BA5" w:rsidP="00891BA5">
            <w:pPr>
              <w:rPr>
                <w:b/>
                <w:bCs/>
              </w:rPr>
            </w:pPr>
            <w:r w:rsidRPr="002623D2">
              <w:rPr>
                <w:b/>
                <w:bCs/>
              </w:rPr>
              <w:t>MZ Dobroselica Klizište L= 150 m1</w:t>
            </w:r>
          </w:p>
        </w:tc>
        <w:tc>
          <w:tcPr>
            <w:tcW w:w="1351" w:type="dxa"/>
            <w:noWrap/>
            <w:hideMark/>
          </w:tcPr>
          <w:p w:rsidR="00891BA5" w:rsidRPr="002623D2" w:rsidRDefault="00891BA5" w:rsidP="00891BA5">
            <w:r w:rsidRPr="002623D2">
              <w:t>,</w:t>
            </w:r>
          </w:p>
        </w:tc>
        <w:tc>
          <w:tcPr>
            <w:tcW w:w="2506" w:type="dxa"/>
            <w:noWrap/>
            <w:hideMark/>
          </w:tcPr>
          <w:p w:rsidR="00891BA5" w:rsidRPr="002623D2" w:rsidRDefault="00891BA5" w:rsidP="00891BA5"/>
        </w:tc>
        <w:tc>
          <w:tcPr>
            <w:tcW w:w="1038" w:type="dxa"/>
            <w:noWrap/>
            <w:hideMark/>
          </w:tcPr>
          <w:p w:rsidR="00891BA5" w:rsidRPr="002623D2" w:rsidRDefault="00891BA5" w:rsidP="00891BA5"/>
        </w:tc>
        <w:tc>
          <w:tcPr>
            <w:tcW w:w="1327" w:type="dxa"/>
            <w:noWrap/>
            <w:hideMark/>
          </w:tcPr>
          <w:p w:rsidR="00891BA5" w:rsidRPr="002623D2" w:rsidRDefault="00891BA5" w:rsidP="00891BA5"/>
        </w:tc>
      </w:tr>
      <w:tr w:rsidR="00891BA5" w:rsidRPr="002623D2" w:rsidTr="00E33789">
        <w:trPr>
          <w:trHeight w:val="255"/>
        </w:trPr>
        <w:tc>
          <w:tcPr>
            <w:tcW w:w="610" w:type="dxa"/>
            <w:noWrap/>
            <w:hideMark/>
          </w:tcPr>
          <w:p w:rsidR="00891BA5" w:rsidRPr="002623D2" w:rsidRDefault="00891BA5" w:rsidP="00891BA5">
            <w:pPr>
              <w:rPr>
                <w:u w:val="single"/>
              </w:rPr>
            </w:pPr>
          </w:p>
        </w:tc>
        <w:tc>
          <w:tcPr>
            <w:tcW w:w="2790" w:type="dxa"/>
            <w:noWrap/>
            <w:hideMark/>
          </w:tcPr>
          <w:p w:rsidR="00891BA5" w:rsidRPr="002623D2" w:rsidRDefault="00891BA5" w:rsidP="00891BA5"/>
        </w:tc>
        <w:tc>
          <w:tcPr>
            <w:tcW w:w="1351" w:type="dxa"/>
            <w:noWrap/>
            <w:hideMark/>
          </w:tcPr>
          <w:p w:rsidR="00891BA5" w:rsidRPr="002623D2" w:rsidRDefault="00891BA5" w:rsidP="00891BA5">
            <w:pPr>
              <w:rPr>
                <w:u w:val="single"/>
              </w:rPr>
            </w:pPr>
          </w:p>
        </w:tc>
        <w:tc>
          <w:tcPr>
            <w:tcW w:w="2506" w:type="dxa"/>
            <w:noWrap/>
            <w:hideMark/>
          </w:tcPr>
          <w:p w:rsidR="00891BA5" w:rsidRPr="002623D2" w:rsidRDefault="00891BA5" w:rsidP="00891BA5">
            <w:pPr>
              <w:rPr>
                <w:u w:val="single"/>
              </w:rPr>
            </w:pPr>
          </w:p>
        </w:tc>
        <w:tc>
          <w:tcPr>
            <w:tcW w:w="1038" w:type="dxa"/>
            <w:noWrap/>
            <w:hideMark/>
          </w:tcPr>
          <w:p w:rsidR="00891BA5" w:rsidRPr="002623D2" w:rsidRDefault="00891BA5" w:rsidP="00891BA5">
            <w:pPr>
              <w:rPr>
                <w:u w:val="single"/>
              </w:rPr>
            </w:pPr>
          </w:p>
        </w:tc>
        <w:tc>
          <w:tcPr>
            <w:tcW w:w="1327" w:type="dxa"/>
            <w:noWrap/>
            <w:hideMark/>
          </w:tcPr>
          <w:p w:rsidR="00891BA5" w:rsidRPr="002623D2" w:rsidRDefault="00891BA5" w:rsidP="00891BA5">
            <w:pPr>
              <w:rPr>
                <w:u w:val="single"/>
              </w:rPr>
            </w:pPr>
          </w:p>
        </w:tc>
      </w:tr>
      <w:tr w:rsidR="00891BA5" w:rsidRPr="002623D2" w:rsidTr="00E33789">
        <w:trPr>
          <w:trHeight w:val="765"/>
        </w:trPr>
        <w:tc>
          <w:tcPr>
            <w:tcW w:w="610" w:type="dxa"/>
            <w:hideMark/>
          </w:tcPr>
          <w:p w:rsidR="00891BA5" w:rsidRPr="002623D2" w:rsidRDefault="00891BA5" w:rsidP="00891BA5">
            <w:pPr>
              <w:rPr>
                <w:b/>
                <w:bCs/>
              </w:rPr>
            </w:pPr>
            <w:r w:rsidRPr="002623D2">
              <w:rPr>
                <w:b/>
                <w:bCs/>
              </w:rPr>
              <w:t>Red. br.</w:t>
            </w:r>
          </w:p>
        </w:tc>
        <w:tc>
          <w:tcPr>
            <w:tcW w:w="2790" w:type="dxa"/>
            <w:hideMark/>
          </w:tcPr>
          <w:p w:rsidR="00891BA5" w:rsidRPr="002623D2" w:rsidRDefault="00891BA5" w:rsidP="00891BA5">
            <w:pPr>
              <w:rPr>
                <w:b/>
                <w:bCs/>
              </w:rPr>
            </w:pPr>
            <w:r w:rsidRPr="002623D2">
              <w:rPr>
                <w:b/>
                <w:bCs/>
              </w:rPr>
              <w:t>Opis  pozicije</w:t>
            </w:r>
          </w:p>
        </w:tc>
        <w:tc>
          <w:tcPr>
            <w:tcW w:w="1351" w:type="dxa"/>
            <w:hideMark/>
          </w:tcPr>
          <w:p w:rsidR="00891BA5" w:rsidRPr="002623D2" w:rsidRDefault="00891BA5" w:rsidP="00891BA5">
            <w:pPr>
              <w:rPr>
                <w:b/>
                <w:bCs/>
              </w:rPr>
            </w:pPr>
            <w:r w:rsidRPr="002623D2">
              <w:rPr>
                <w:b/>
                <w:bCs/>
              </w:rPr>
              <w:t>Jed. mere</w:t>
            </w:r>
          </w:p>
        </w:tc>
        <w:tc>
          <w:tcPr>
            <w:tcW w:w="2506" w:type="dxa"/>
            <w:hideMark/>
          </w:tcPr>
          <w:p w:rsidR="00891BA5" w:rsidRPr="002623D2" w:rsidRDefault="00891BA5" w:rsidP="00891BA5">
            <w:pPr>
              <w:rPr>
                <w:b/>
                <w:bCs/>
              </w:rPr>
            </w:pPr>
            <w:r w:rsidRPr="002623D2">
              <w:rPr>
                <w:b/>
                <w:bCs/>
              </w:rPr>
              <w:t>Količina</w:t>
            </w:r>
          </w:p>
        </w:tc>
        <w:tc>
          <w:tcPr>
            <w:tcW w:w="1038" w:type="dxa"/>
            <w:hideMark/>
          </w:tcPr>
          <w:p w:rsidR="00891BA5" w:rsidRPr="002623D2" w:rsidRDefault="00891BA5" w:rsidP="00891BA5">
            <w:pPr>
              <w:rPr>
                <w:b/>
                <w:bCs/>
              </w:rPr>
            </w:pPr>
            <w:r w:rsidRPr="002623D2">
              <w:rPr>
                <w:b/>
                <w:bCs/>
              </w:rPr>
              <w:t>Jedinična cena</w:t>
            </w:r>
          </w:p>
        </w:tc>
        <w:tc>
          <w:tcPr>
            <w:tcW w:w="1327" w:type="dxa"/>
            <w:hideMark/>
          </w:tcPr>
          <w:p w:rsidR="00891BA5" w:rsidRPr="002623D2" w:rsidRDefault="00891BA5" w:rsidP="00891BA5">
            <w:pPr>
              <w:rPr>
                <w:b/>
                <w:bCs/>
              </w:rPr>
            </w:pPr>
            <w:r w:rsidRPr="002623D2">
              <w:rPr>
                <w:b/>
                <w:bCs/>
              </w:rPr>
              <w:t>UKUPNA VREDNOST</w:t>
            </w:r>
          </w:p>
        </w:tc>
      </w:tr>
      <w:tr w:rsidR="00891BA5" w:rsidRPr="002623D2" w:rsidTr="00E33789">
        <w:trPr>
          <w:trHeight w:val="1470"/>
        </w:trPr>
        <w:tc>
          <w:tcPr>
            <w:tcW w:w="610" w:type="dxa"/>
            <w:hideMark/>
          </w:tcPr>
          <w:p w:rsidR="00891BA5" w:rsidRPr="00E33789" w:rsidRDefault="00E33789" w:rsidP="00891BA5">
            <w:r>
              <w:t>1</w:t>
            </w:r>
          </w:p>
        </w:tc>
        <w:tc>
          <w:tcPr>
            <w:tcW w:w="2790" w:type="dxa"/>
            <w:hideMark/>
          </w:tcPr>
          <w:p w:rsidR="00891BA5" w:rsidRPr="002623D2" w:rsidRDefault="00891BA5" w:rsidP="00891BA5">
            <w:r w:rsidRPr="002623D2">
              <w:t>Iskop kanala pored puta dom 50x50 cm. Sa odlaganjem materijala pored trase tj.po bankini puta(Obračun po m1 iskopanog kanala)</w:t>
            </w:r>
          </w:p>
        </w:tc>
        <w:tc>
          <w:tcPr>
            <w:tcW w:w="1351" w:type="dxa"/>
            <w:hideMark/>
          </w:tcPr>
          <w:p w:rsidR="00891BA5" w:rsidRPr="002623D2" w:rsidRDefault="00891BA5" w:rsidP="00891BA5">
            <w:r w:rsidRPr="002623D2">
              <w:t>m1</w:t>
            </w:r>
          </w:p>
        </w:tc>
        <w:tc>
          <w:tcPr>
            <w:tcW w:w="2506" w:type="dxa"/>
            <w:hideMark/>
          </w:tcPr>
          <w:p w:rsidR="00891BA5" w:rsidRPr="002623D2" w:rsidRDefault="00891BA5" w:rsidP="00891BA5">
            <w:r w:rsidRPr="002623D2">
              <w:t>155,00</w:t>
            </w:r>
          </w:p>
        </w:tc>
        <w:tc>
          <w:tcPr>
            <w:tcW w:w="1038" w:type="dxa"/>
            <w:hideMark/>
          </w:tcPr>
          <w:p w:rsidR="00891BA5" w:rsidRPr="002623D2" w:rsidRDefault="00891BA5" w:rsidP="00891BA5">
            <w:r w:rsidRPr="002623D2">
              <w:t> </w:t>
            </w:r>
          </w:p>
        </w:tc>
        <w:tc>
          <w:tcPr>
            <w:tcW w:w="1327" w:type="dxa"/>
            <w:hideMark/>
          </w:tcPr>
          <w:p w:rsidR="00891BA5" w:rsidRPr="002623D2" w:rsidRDefault="00891BA5" w:rsidP="00891BA5"/>
        </w:tc>
      </w:tr>
      <w:tr w:rsidR="00891BA5" w:rsidRPr="002623D2" w:rsidTr="00E33789">
        <w:trPr>
          <w:trHeight w:val="1470"/>
        </w:trPr>
        <w:tc>
          <w:tcPr>
            <w:tcW w:w="610" w:type="dxa"/>
            <w:hideMark/>
          </w:tcPr>
          <w:p w:rsidR="00891BA5" w:rsidRPr="00E33789" w:rsidRDefault="00E33789" w:rsidP="00891BA5">
            <w:r>
              <w:t>2</w:t>
            </w:r>
          </w:p>
        </w:tc>
        <w:tc>
          <w:tcPr>
            <w:tcW w:w="2790" w:type="dxa"/>
            <w:hideMark/>
          </w:tcPr>
          <w:p w:rsidR="00891BA5" w:rsidRPr="002623D2" w:rsidRDefault="00891BA5" w:rsidP="00891BA5">
            <w:r w:rsidRPr="002623D2">
              <w:t>Izrada propusta od korugovanih PVC cevi prečnika 400 mm L=6,00 m1 sve komplet sa svim predradnjama i pratećim elementima koji obezbeđuju pravilno odvodnjavanje</w:t>
            </w:r>
          </w:p>
        </w:tc>
        <w:tc>
          <w:tcPr>
            <w:tcW w:w="1351" w:type="dxa"/>
            <w:hideMark/>
          </w:tcPr>
          <w:p w:rsidR="00891BA5" w:rsidRPr="002623D2" w:rsidRDefault="00891BA5" w:rsidP="00891BA5">
            <w:r w:rsidRPr="002623D2">
              <w:t>m1</w:t>
            </w:r>
          </w:p>
        </w:tc>
        <w:tc>
          <w:tcPr>
            <w:tcW w:w="2506" w:type="dxa"/>
            <w:hideMark/>
          </w:tcPr>
          <w:p w:rsidR="00891BA5" w:rsidRPr="002623D2" w:rsidRDefault="00891BA5" w:rsidP="00891BA5">
            <w:r w:rsidRPr="002623D2">
              <w:t>6,00</w:t>
            </w:r>
          </w:p>
        </w:tc>
        <w:tc>
          <w:tcPr>
            <w:tcW w:w="1038" w:type="dxa"/>
            <w:hideMark/>
          </w:tcPr>
          <w:p w:rsidR="00891BA5" w:rsidRPr="002623D2" w:rsidRDefault="00891BA5" w:rsidP="00891BA5">
            <w:r w:rsidRPr="002623D2">
              <w:t> </w:t>
            </w:r>
          </w:p>
        </w:tc>
        <w:tc>
          <w:tcPr>
            <w:tcW w:w="1327" w:type="dxa"/>
            <w:hideMark/>
          </w:tcPr>
          <w:p w:rsidR="00891BA5" w:rsidRPr="002623D2" w:rsidRDefault="00891BA5" w:rsidP="00891BA5"/>
        </w:tc>
      </w:tr>
      <w:tr w:rsidR="00891BA5" w:rsidRPr="002623D2" w:rsidTr="00E33789">
        <w:trPr>
          <w:trHeight w:val="1470"/>
        </w:trPr>
        <w:tc>
          <w:tcPr>
            <w:tcW w:w="610" w:type="dxa"/>
            <w:hideMark/>
          </w:tcPr>
          <w:p w:rsidR="00891BA5" w:rsidRPr="00E33789" w:rsidRDefault="00E33789" w:rsidP="00891BA5">
            <w:r>
              <w:t>3</w:t>
            </w:r>
          </w:p>
        </w:tc>
        <w:tc>
          <w:tcPr>
            <w:tcW w:w="2790" w:type="dxa"/>
            <w:hideMark/>
          </w:tcPr>
          <w:p w:rsidR="00891BA5" w:rsidRPr="002623D2" w:rsidRDefault="00891BA5" w:rsidP="00891BA5">
            <w:r w:rsidRPr="002623D2">
              <w:t>Iskop u mat. IIIi IV kategorije za proširenje trase puta sa utovarom i transportom do 3 km(obračun po m3 iskopa u zbijenom stanju)</w:t>
            </w:r>
          </w:p>
        </w:tc>
        <w:tc>
          <w:tcPr>
            <w:tcW w:w="1351" w:type="dxa"/>
            <w:hideMark/>
          </w:tcPr>
          <w:p w:rsidR="00891BA5" w:rsidRPr="002623D2" w:rsidRDefault="00891BA5" w:rsidP="00891BA5">
            <w:r w:rsidRPr="002623D2">
              <w:t>m3</w:t>
            </w:r>
          </w:p>
        </w:tc>
        <w:tc>
          <w:tcPr>
            <w:tcW w:w="2506" w:type="dxa"/>
            <w:hideMark/>
          </w:tcPr>
          <w:p w:rsidR="00891BA5" w:rsidRPr="002623D2" w:rsidRDefault="00891BA5" w:rsidP="00891BA5">
            <w:r w:rsidRPr="002623D2">
              <w:t>95,00</w:t>
            </w:r>
          </w:p>
        </w:tc>
        <w:tc>
          <w:tcPr>
            <w:tcW w:w="1038" w:type="dxa"/>
            <w:hideMark/>
          </w:tcPr>
          <w:p w:rsidR="00891BA5" w:rsidRPr="002623D2" w:rsidRDefault="00891BA5" w:rsidP="00891BA5">
            <w:r w:rsidRPr="002623D2">
              <w:t> </w:t>
            </w:r>
          </w:p>
        </w:tc>
        <w:tc>
          <w:tcPr>
            <w:tcW w:w="1327" w:type="dxa"/>
            <w:hideMark/>
          </w:tcPr>
          <w:p w:rsidR="00891BA5" w:rsidRPr="002623D2" w:rsidRDefault="00891BA5" w:rsidP="00891BA5"/>
        </w:tc>
      </w:tr>
      <w:tr w:rsidR="00891BA5" w:rsidRPr="002623D2" w:rsidTr="00E33789">
        <w:trPr>
          <w:trHeight w:val="1470"/>
        </w:trPr>
        <w:tc>
          <w:tcPr>
            <w:tcW w:w="610" w:type="dxa"/>
            <w:hideMark/>
          </w:tcPr>
          <w:p w:rsidR="00891BA5" w:rsidRPr="00E33789" w:rsidRDefault="00E33789" w:rsidP="00891BA5">
            <w:r>
              <w:t>4</w:t>
            </w:r>
          </w:p>
        </w:tc>
        <w:tc>
          <w:tcPr>
            <w:tcW w:w="2790" w:type="dxa"/>
            <w:hideMark/>
          </w:tcPr>
          <w:p w:rsidR="00891BA5" w:rsidRPr="002623D2" w:rsidRDefault="00891BA5" w:rsidP="00891BA5">
            <w:r w:rsidRPr="002623D2">
              <w:t>Rad kombinovane mašine na pozicijama koje nisu obuhvaćene ovim predmerom po efektivnom času</w:t>
            </w:r>
          </w:p>
        </w:tc>
        <w:tc>
          <w:tcPr>
            <w:tcW w:w="1351" w:type="dxa"/>
            <w:hideMark/>
          </w:tcPr>
          <w:p w:rsidR="00891BA5" w:rsidRPr="002623D2" w:rsidRDefault="00891BA5" w:rsidP="00891BA5">
            <w:r w:rsidRPr="002623D2">
              <w:t>čas</w:t>
            </w:r>
          </w:p>
        </w:tc>
        <w:tc>
          <w:tcPr>
            <w:tcW w:w="2506" w:type="dxa"/>
            <w:hideMark/>
          </w:tcPr>
          <w:p w:rsidR="00891BA5" w:rsidRPr="002623D2" w:rsidRDefault="00891BA5" w:rsidP="00891BA5">
            <w:r w:rsidRPr="002623D2">
              <w:t>3,00</w:t>
            </w:r>
          </w:p>
        </w:tc>
        <w:tc>
          <w:tcPr>
            <w:tcW w:w="1038" w:type="dxa"/>
            <w:hideMark/>
          </w:tcPr>
          <w:p w:rsidR="00891BA5" w:rsidRPr="002623D2" w:rsidRDefault="00891BA5" w:rsidP="00891BA5">
            <w:r w:rsidRPr="002623D2">
              <w:t> </w:t>
            </w:r>
          </w:p>
        </w:tc>
        <w:tc>
          <w:tcPr>
            <w:tcW w:w="1327" w:type="dxa"/>
            <w:hideMark/>
          </w:tcPr>
          <w:p w:rsidR="00891BA5" w:rsidRPr="002623D2" w:rsidRDefault="00891BA5" w:rsidP="00891BA5"/>
        </w:tc>
      </w:tr>
      <w:tr w:rsidR="00891BA5" w:rsidRPr="002623D2" w:rsidTr="00E33789">
        <w:trPr>
          <w:trHeight w:val="15"/>
        </w:trPr>
        <w:tc>
          <w:tcPr>
            <w:tcW w:w="610" w:type="dxa"/>
            <w:hideMark/>
          </w:tcPr>
          <w:p w:rsidR="00891BA5" w:rsidRPr="002623D2" w:rsidRDefault="00891BA5" w:rsidP="00891BA5">
            <w:r w:rsidRPr="002623D2">
              <w:t> </w:t>
            </w:r>
          </w:p>
        </w:tc>
        <w:tc>
          <w:tcPr>
            <w:tcW w:w="2790" w:type="dxa"/>
            <w:hideMark/>
          </w:tcPr>
          <w:p w:rsidR="00891BA5" w:rsidRPr="002623D2" w:rsidRDefault="00891BA5" w:rsidP="00891BA5">
            <w:r w:rsidRPr="002623D2">
              <w:t> </w:t>
            </w:r>
          </w:p>
        </w:tc>
        <w:tc>
          <w:tcPr>
            <w:tcW w:w="1351" w:type="dxa"/>
            <w:hideMark/>
          </w:tcPr>
          <w:p w:rsidR="00891BA5" w:rsidRPr="002623D2" w:rsidRDefault="00891BA5" w:rsidP="00891BA5">
            <w:r w:rsidRPr="002623D2">
              <w:t>m3</w:t>
            </w:r>
          </w:p>
        </w:tc>
        <w:tc>
          <w:tcPr>
            <w:tcW w:w="2506" w:type="dxa"/>
            <w:hideMark/>
          </w:tcPr>
          <w:p w:rsidR="00891BA5" w:rsidRPr="002623D2" w:rsidRDefault="00891BA5" w:rsidP="00891BA5">
            <w:r w:rsidRPr="002623D2">
              <w:t> </w:t>
            </w:r>
          </w:p>
        </w:tc>
        <w:tc>
          <w:tcPr>
            <w:tcW w:w="1038" w:type="dxa"/>
            <w:hideMark/>
          </w:tcPr>
          <w:p w:rsidR="00891BA5" w:rsidRPr="002623D2" w:rsidRDefault="00891BA5" w:rsidP="00891BA5">
            <w:r w:rsidRPr="002623D2">
              <w:t> </w:t>
            </w:r>
          </w:p>
        </w:tc>
        <w:tc>
          <w:tcPr>
            <w:tcW w:w="1327" w:type="dxa"/>
            <w:hideMark/>
          </w:tcPr>
          <w:p w:rsidR="00891BA5" w:rsidRPr="002623D2" w:rsidRDefault="00891BA5" w:rsidP="00891BA5">
            <w:r w:rsidRPr="002623D2">
              <w:t> </w:t>
            </w:r>
          </w:p>
        </w:tc>
      </w:tr>
      <w:tr w:rsidR="00891BA5" w:rsidRPr="002623D2" w:rsidTr="00E33789">
        <w:trPr>
          <w:trHeight w:val="495"/>
        </w:trPr>
        <w:tc>
          <w:tcPr>
            <w:tcW w:w="610" w:type="dxa"/>
            <w:hideMark/>
          </w:tcPr>
          <w:p w:rsidR="00891BA5" w:rsidRPr="002623D2" w:rsidRDefault="00891BA5" w:rsidP="00891BA5">
            <w:r w:rsidRPr="002623D2">
              <w:t> </w:t>
            </w:r>
          </w:p>
        </w:tc>
        <w:tc>
          <w:tcPr>
            <w:tcW w:w="2790" w:type="dxa"/>
            <w:hideMark/>
          </w:tcPr>
          <w:p w:rsidR="00891BA5" w:rsidRPr="002623D2" w:rsidRDefault="00891BA5" w:rsidP="00891BA5">
            <w:pPr>
              <w:rPr>
                <w:b/>
                <w:bCs/>
              </w:rPr>
            </w:pPr>
            <w:r w:rsidRPr="002623D2">
              <w:rPr>
                <w:b/>
                <w:bCs/>
              </w:rPr>
              <w:t> </w:t>
            </w:r>
          </w:p>
        </w:tc>
        <w:tc>
          <w:tcPr>
            <w:tcW w:w="1351" w:type="dxa"/>
            <w:noWrap/>
            <w:hideMark/>
          </w:tcPr>
          <w:p w:rsidR="00891BA5" w:rsidRPr="002623D2" w:rsidRDefault="00891BA5" w:rsidP="00891BA5">
            <w:pPr>
              <w:rPr>
                <w:b/>
                <w:bCs/>
              </w:rPr>
            </w:pPr>
            <w:r w:rsidRPr="002623D2">
              <w:rPr>
                <w:b/>
                <w:bCs/>
              </w:rPr>
              <w:t>SVEGA:</w:t>
            </w:r>
          </w:p>
        </w:tc>
        <w:tc>
          <w:tcPr>
            <w:tcW w:w="2506" w:type="dxa"/>
            <w:hideMark/>
          </w:tcPr>
          <w:p w:rsidR="00891BA5" w:rsidRPr="002623D2" w:rsidRDefault="00891BA5" w:rsidP="00891BA5">
            <w:pPr>
              <w:rPr>
                <w:b/>
                <w:bCs/>
              </w:rPr>
            </w:pPr>
            <w:r w:rsidRPr="002623D2">
              <w:rPr>
                <w:b/>
                <w:bCs/>
              </w:rPr>
              <w:t> </w:t>
            </w:r>
          </w:p>
        </w:tc>
        <w:tc>
          <w:tcPr>
            <w:tcW w:w="1038" w:type="dxa"/>
            <w:hideMark/>
          </w:tcPr>
          <w:p w:rsidR="00891BA5" w:rsidRPr="002623D2" w:rsidRDefault="00891BA5" w:rsidP="00891BA5">
            <w:pPr>
              <w:rPr>
                <w:b/>
                <w:bCs/>
              </w:rPr>
            </w:pPr>
            <w:r w:rsidRPr="002623D2">
              <w:rPr>
                <w:b/>
                <w:bCs/>
              </w:rPr>
              <w:t> </w:t>
            </w:r>
          </w:p>
        </w:tc>
        <w:tc>
          <w:tcPr>
            <w:tcW w:w="1327" w:type="dxa"/>
            <w:hideMark/>
          </w:tcPr>
          <w:p w:rsidR="00891BA5" w:rsidRPr="002623D2" w:rsidRDefault="00891BA5" w:rsidP="00891BA5">
            <w:pPr>
              <w:rPr>
                <w:b/>
                <w:bCs/>
              </w:rPr>
            </w:pPr>
          </w:p>
        </w:tc>
      </w:tr>
      <w:tr w:rsidR="00891BA5" w:rsidRPr="002623D2" w:rsidTr="00E33789">
        <w:trPr>
          <w:trHeight w:val="465"/>
        </w:trPr>
        <w:tc>
          <w:tcPr>
            <w:tcW w:w="610" w:type="dxa"/>
            <w:hideMark/>
          </w:tcPr>
          <w:p w:rsidR="00891BA5" w:rsidRPr="002623D2" w:rsidRDefault="00891BA5" w:rsidP="00891BA5">
            <w:r w:rsidRPr="002623D2">
              <w:t> </w:t>
            </w:r>
          </w:p>
        </w:tc>
        <w:tc>
          <w:tcPr>
            <w:tcW w:w="2790" w:type="dxa"/>
            <w:hideMark/>
          </w:tcPr>
          <w:p w:rsidR="00891BA5" w:rsidRPr="002623D2" w:rsidRDefault="00891BA5" w:rsidP="00891BA5">
            <w:pPr>
              <w:rPr>
                <w:b/>
                <w:bCs/>
              </w:rPr>
            </w:pPr>
            <w:r w:rsidRPr="002623D2">
              <w:rPr>
                <w:b/>
                <w:bCs/>
              </w:rPr>
              <w:t> </w:t>
            </w:r>
          </w:p>
        </w:tc>
        <w:tc>
          <w:tcPr>
            <w:tcW w:w="3857" w:type="dxa"/>
            <w:gridSpan w:val="2"/>
            <w:noWrap/>
            <w:hideMark/>
          </w:tcPr>
          <w:p w:rsidR="00891BA5" w:rsidRPr="002623D2" w:rsidRDefault="00891BA5" w:rsidP="00891BA5">
            <w:pPr>
              <w:rPr>
                <w:b/>
                <w:bCs/>
              </w:rPr>
            </w:pPr>
            <w:r w:rsidRPr="002623D2">
              <w:rPr>
                <w:b/>
                <w:bCs/>
              </w:rPr>
              <w:t>PDV 20%:</w:t>
            </w:r>
          </w:p>
        </w:tc>
        <w:tc>
          <w:tcPr>
            <w:tcW w:w="1038" w:type="dxa"/>
            <w:hideMark/>
          </w:tcPr>
          <w:p w:rsidR="00891BA5" w:rsidRPr="002623D2" w:rsidRDefault="00891BA5" w:rsidP="00891BA5">
            <w:pPr>
              <w:rPr>
                <w:b/>
                <w:bCs/>
              </w:rPr>
            </w:pPr>
            <w:r w:rsidRPr="002623D2">
              <w:rPr>
                <w:b/>
                <w:bCs/>
              </w:rPr>
              <w:t> </w:t>
            </w:r>
          </w:p>
        </w:tc>
        <w:tc>
          <w:tcPr>
            <w:tcW w:w="1327" w:type="dxa"/>
            <w:hideMark/>
          </w:tcPr>
          <w:p w:rsidR="00891BA5" w:rsidRPr="002623D2" w:rsidRDefault="00891BA5" w:rsidP="00891BA5">
            <w:pPr>
              <w:rPr>
                <w:b/>
                <w:bCs/>
              </w:rPr>
            </w:pPr>
          </w:p>
        </w:tc>
      </w:tr>
      <w:tr w:rsidR="00891BA5" w:rsidRPr="002623D2" w:rsidTr="00E33789">
        <w:trPr>
          <w:trHeight w:val="570"/>
        </w:trPr>
        <w:tc>
          <w:tcPr>
            <w:tcW w:w="610" w:type="dxa"/>
            <w:hideMark/>
          </w:tcPr>
          <w:p w:rsidR="00891BA5" w:rsidRPr="002623D2" w:rsidRDefault="00891BA5" w:rsidP="00891BA5">
            <w:r w:rsidRPr="002623D2">
              <w:t> </w:t>
            </w:r>
          </w:p>
        </w:tc>
        <w:tc>
          <w:tcPr>
            <w:tcW w:w="2790" w:type="dxa"/>
            <w:hideMark/>
          </w:tcPr>
          <w:p w:rsidR="00891BA5" w:rsidRPr="002623D2" w:rsidRDefault="00891BA5" w:rsidP="00891BA5">
            <w:r w:rsidRPr="002623D2">
              <w:t> </w:t>
            </w:r>
          </w:p>
        </w:tc>
        <w:tc>
          <w:tcPr>
            <w:tcW w:w="1351" w:type="dxa"/>
            <w:noWrap/>
            <w:hideMark/>
          </w:tcPr>
          <w:p w:rsidR="00891BA5" w:rsidRPr="002623D2" w:rsidRDefault="00891BA5" w:rsidP="00891BA5">
            <w:pPr>
              <w:rPr>
                <w:b/>
                <w:bCs/>
              </w:rPr>
            </w:pPr>
            <w:r w:rsidRPr="002623D2">
              <w:rPr>
                <w:b/>
                <w:bCs/>
              </w:rPr>
              <w:t>UKUPNO SA PDV:</w:t>
            </w:r>
          </w:p>
        </w:tc>
        <w:tc>
          <w:tcPr>
            <w:tcW w:w="2506" w:type="dxa"/>
            <w:hideMark/>
          </w:tcPr>
          <w:p w:rsidR="00891BA5" w:rsidRPr="002623D2" w:rsidRDefault="00891BA5" w:rsidP="00891BA5">
            <w:pPr>
              <w:rPr>
                <w:b/>
                <w:bCs/>
              </w:rPr>
            </w:pPr>
            <w:r w:rsidRPr="002623D2">
              <w:rPr>
                <w:b/>
                <w:bCs/>
              </w:rPr>
              <w:t> </w:t>
            </w:r>
          </w:p>
        </w:tc>
        <w:tc>
          <w:tcPr>
            <w:tcW w:w="1038" w:type="dxa"/>
            <w:hideMark/>
          </w:tcPr>
          <w:p w:rsidR="00891BA5" w:rsidRPr="002623D2" w:rsidRDefault="00891BA5" w:rsidP="00891BA5">
            <w:pPr>
              <w:rPr>
                <w:b/>
                <w:bCs/>
              </w:rPr>
            </w:pPr>
            <w:r w:rsidRPr="002623D2">
              <w:rPr>
                <w:b/>
                <w:bCs/>
              </w:rPr>
              <w:t> </w:t>
            </w:r>
          </w:p>
        </w:tc>
        <w:tc>
          <w:tcPr>
            <w:tcW w:w="1327" w:type="dxa"/>
            <w:hideMark/>
          </w:tcPr>
          <w:p w:rsidR="00891BA5" w:rsidRPr="002623D2" w:rsidRDefault="00891BA5" w:rsidP="00891BA5">
            <w:pPr>
              <w:rPr>
                <w:b/>
                <w:bCs/>
              </w:rPr>
            </w:pPr>
          </w:p>
        </w:tc>
      </w:tr>
    </w:tbl>
    <w:p w:rsidR="00891BA5" w:rsidRDefault="00891BA5" w:rsidP="00891BA5">
      <w:pPr>
        <w:rPr>
          <w:b/>
          <w:sz w:val="24"/>
          <w:szCs w:val="24"/>
          <w:lang w:val="sr-Cyrl-CS"/>
        </w:rPr>
      </w:pPr>
    </w:p>
    <w:p w:rsidR="00E33789" w:rsidRDefault="00E33789" w:rsidP="00891BA5">
      <w:pPr>
        <w:rPr>
          <w:b/>
          <w:sz w:val="24"/>
          <w:szCs w:val="24"/>
          <w:lang w:val="sr-Cyrl-CS"/>
        </w:rPr>
      </w:pPr>
    </w:p>
    <w:p w:rsidR="00E33789" w:rsidRDefault="00E33789" w:rsidP="00891BA5">
      <w:pPr>
        <w:rPr>
          <w:b/>
          <w:sz w:val="24"/>
          <w:szCs w:val="24"/>
          <w:lang w:val="sr-Cyrl-CS"/>
        </w:rPr>
      </w:pPr>
    </w:p>
    <w:p w:rsidR="00E33789" w:rsidRDefault="00E33789" w:rsidP="00891BA5">
      <w:pPr>
        <w:rPr>
          <w:b/>
          <w:sz w:val="24"/>
          <w:szCs w:val="24"/>
          <w:lang w:val="sr-Cyrl-CS"/>
        </w:rPr>
      </w:pPr>
    </w:p>
    <w:p w:rsidR="00E33789" w:rsidRDefault="00E33789" w:rsidP="00891BA5">
      <w:pPr>
        <w:rPr>
          <w:b/>
          <w:sz w:val="24"/>
          <w:szCs w:val="24"/>
          <w:lang w:val="sr-Cyrl-CS"/>
        </w:rPr>
      </w:pPr>
    </w:p>
    <w:p w:rsidR="00E33789" w:rsidRDefault="00E33789" w:rsidP="00891BA5">
      <w:pPr>
        <w:rPr>
          <w:b/>
          <w:sz w:val="24"/>
          <w:szCs w:val="24"/>
          <w:lang w:val="sr-Cyrl-CS"/>
        </w:rPr>
      </w:pPr>
    </w:p>
    <w:p w:rsidR="00E33789" w:rsidRDefault="00E33789" w:rsidP="00891BA5">
      <w:pPr>
        <w:rPr>
          <w:b/>
          <w:sz w:val="24"/>
          <w:szCs w:val="24"/>
          <w:lang w:val="sr-Cyrl-CS"/>
        </w:rPr>
      </w:pPr>
    </w:p>
    <w:tbl>
      <w:tblPr>
        <w:tblStyle w:val="TableGrid"/>
        <w:tblW w:w="0" w:type="auto"/>
        <w:tblLook w:val="04A0"/>
      </w:tblPr>
      <w:tblGrid>
        <w:gridCol w:w="610"/>
        <w:gridCol w:w="2790"/>
        <w:gridCol w:w="1351"/>
        <w:gridCol w:w="2506"/>
        <w:gridCol w:w="1038"/>
        <w:gridCol w:w="1327"/>
      </w:tblGrid>
      <w:tr w:rsidR="00891BA5" w:rsidRPr="002623D2" w:rsidTr="00E33789">
        <w:trPr>
          <w:trHeight w:val="405"/>
        </w:trPr>
        <w:tc>
          <w:tcPr>
            <w:tcW w:w="610" w:type="dxa"/>
            <w:noWrap/>
            <w:hideMark/>
          </w:tcPr>
          <w:p w:rsidR="00891BA5" w:rsidRPr="002623D2" w:rsidRDefault="00891BA5" w:rsidP="00891BA5"/>
        </w:tc>
        <w:tc>
          <w:tcPr>
            <w:tcW w:w="6653" w:type="dxa"/>
            <w:gridSpan w:val="3"/>
            <w:noWrap/>
            <w:hideMark/>
          </w:tcPr>
          <w:p w:rsidR="00891BA5" w:rsidRPr="002623D2" w:rsidRDefault="00891BA5" w:rsidP="00891BA5">
            <w:pPr>
              <w:rPr>
                <w:b/>
                <w:bCs/>
              </w:rPr>
            </w:pPr>
            <w:r w:rsidRPr="002623D2">
              <w:rPr>
                <w:b/>
                <w:bCs/>
              </w:rPr>
              <w:t xml:space="preserve">                              PREDRAČUN RADOVA - PONUDA</w:t>
            </w:r>
          </w:p>
        </w:tc>
        <w:tc>
          <w:tcPr>
            <w:tcW w:w="1036" w:type="dxa"/>
            <w:noWrap/>
            <w:hideMark/>
          </w:tcPr>
          <w:p w:rsidR="00891BA5" w:rsidRPr="002623D2" w:rsidRDefault="00891BA5" w:rsidP="00891BA5"/>
        </w:tc>
        <w:tc>
          <w:tcPr>
            <w:tcW w:w="1323" w:type="dxa"/>
            <w:noWrap/>
            <w:hideMark/>
          </w:tcPr>
          <w:p w:rsidR="00891BA5" w:rsidRPr="002623D2" w:rsidRDefault="00891BA5" w:rsidP="00891BA5"/>
        </w:tc>
      </w:tr>
      <w:tr w:rsidR="00891BA5" w:rsidRPr="002623D2" w:rsidTr="00E33789">
        <w:trPr>
          <w:trHeight w:val="60"/>
        </w:trPr>
        <w:tc>
          <w:tcPr>
            <w:tcW w:w="610" w:type="dxa"/>
            <w:noWrap/>
            <w:hideMark/>
          </w:tcPr>
          <w:p w:rsidR="00891BA5" w:rsidRPr="002623D2" w:rsidRDefault="00891BA5" w:rsidP="00891BA5"/>
        </w:tc>
        <w:tc>
          <w:tcPr>
            <w:tcW w:w="2793" w:type="dxa"/>
            <w:noWrap/>
            <w:hideMark/>
          </w:tcPr>
          <w:p w:rsidR="00891BA5" w:rsidRPr="002623D2" w:rsidRDefault="00891BA5" w:rsidP="00891BA5">
            <w:pPr>
              <w:rPr>
                <w:b/>
                <w:bCs/>
              </w:rPr>
            </w:pPr>
          </w:p>
        </w:tc>
        <w:tc>
          <w:tcPr>
            <w:tcW w:w="1352" w:type="dxa"/>
            <w:noWrap/>
            <w:hideMark/>
          </w:tcPr>
          <w:p w:rsidR="00891BA5" w:rsidRPr="002623D2" w:rsidRDefault="00891BA5" w:rsidP="00891BA5"/>
        </w:tc>
        <w:tc>
          <w:tcPr>
            <w:tcW w:w="2508" w:type="dxa"/>
            <w:noWrap/>
            <w:hideMark/>
          </w:tcPr>
          <w:p w:rsidR="00891BA5" w:rsidRPr="002623D2" w:rsidRDefault="00891BA5" w:rsidP="00891BA5"/>
        </w:tc>
        <w:tc>
          <w:tcPr>
            <w:tcW w:w="1036" w:type="dxa"/>
            <w:noWrap/>
            <w:hideMark/>
          </w:tcPr>
          <w:p w:rsidR="00891BA5" w:rsidRPr="002623D2" w:rsidRDefault="00891BA5" w:rsidP="00891BA5"/>
        </w:tc>
        <w:tc>
          <w:tcPr>
            <w:tcW w:w="1323" w:type="dxa"/>
            <w:noWrap/>
            <w:hideMark/>
          </w:tcPr>
          <w:p w:rsidR="00891BA5" w:rsidRPr="002623D2" w:rsidRDefault="00891BA5" w:rsidP="00891BA5"/>
        </w:tc>
      </w:tr>
      <w:tr w:rsidR="00891BA5" w:rsidRPr="002623D2" w:rsidTr="00891BA5">
        <w:trPr>
          <w:trHeight w:val="375"/>
        </w:trPr>
        <w:tc>
          <w:tcPr>
            <w:tcW w:w="9622" w:type="dxa"/>
            <w:gridSpan w:val="6"/>
            <w:noWrap/>
            <w:hideMark/>
          </w:tcPr>
          <w:p w:rsidR="00891BA5" w:rsidRPr="002623D2" w:rsidRDefault="00891BA5" w:rsidP="00891BA5">
            <w:r w:rsidRPr="002623D2">
              <w:t xml:space="preserve">ZA UREĐENJE PUTA </w:t>
            </w:r>
            <w:r w:rsidRPr="002623D2">
              <w:rPr>
                <w:b/>
                <w:bCs/>
              </w:rPr>
              <w:t>za Udovičiće-Karadolina</w:t>
            </w:r>
            <w:r w:rsidRPr="002623D2">
              <w:t xml:space="preserve"> NAKON OŠTEĆENJA OD NEVREMENA</w:t>
            </w:r>
          </w:p>
        </w:tc>
      </w:tr>
      <w:tr w:rsidR="00891BA5" w:rsidRPr="002623D2" w:rsidTr="00E33789">
        <w:trPr>
          <w:trHeight w:val="390"/>
        </w:trPr>
        <w:tc>
          <w:tcPr>
            <w:tcW w:w="610" w:type="dxa"/>
            <w:noWrap/>
            <w:hideMark/>
          </w:tcPr>
          <w:p w:rsidR="00891BA5" w:rsidRPr="002623D2" w:rsidRDefault="00891BA5" w:rsidP="00891BA5"/>
        </w:tc>
        <w:tc>
          <w:tcPr>
            <w:tcW w:w="2793" w:type="dxa"/>
            <w:noWrap/>
            <w:hideMark/>
          </w:tcPr>
          <w:p w:rsidR="00891BA5" w:rsidRPr="002623D2" w:rsidRDefault="00891BA5" w:rsidP="00891BA5">
            <w:pPr>
              <w:rPr>
                <w:b/>
                <w:bCs/>
              </w:rPr>
            </w:pPr>
            <w:r w:rsidRPr="002623D2">
              <w:rPr>
                <w:b/>
                <w:bCs/>
              </w:rPr>
              <w:t>MZ Stublo L= 950 m1</w:t>
            </w:r>
          </w:p>
        </w:tc>
        <w:tc>
          <w:tcPr>
            <w:tcW w:w="1352" w:type="dxa"/>
            <w:noWrap/>
            <w:hideMark/>
          </w:tcPr>
          <w:p w:rsidR="00891BA5" w:rsidRPr="002623D2" w:rsidRDefault="00891BA5" w:rsidP="00891BA5">
            <w:r w:rsidRPr="002623D2">
              <w:t>,</w:t>
            </w:r>
          </w:p>
        </w:tc>
        <w:tc>
          <w:tcPr>
            <w:tcW w:w="2508" w:type="dxa"/>
            <w:noWrap/>
            <w:hideMark/>
          </w:tcPr>
          <w:p w:rsidR="00891BA5" w:rsidRPr="002623D2" w:rsidRDefault="00891BA5" w:rsidP="00891BA5"/>
        </w:tc>
        <w:tc>
          <w:tcPr>
            <w:tcW w:w="1036" w:type="dxa"/>
            <w:noWrap/>
            <w:hideMark/>
          </w:tcPr>
          <w:p w:rsidR="00891BA5" w:rsidRPr="002623D2" w:rsidRDefault="00891BA5" w:rsidP="00891BA5"/>
        </w:tc>
        <w:tc>
          <w:tcPr>
            <w:tcW w:w="1323" w:type="dxa"/>
            <w:noWrap/>
            <w:hideMark/>
          </w:tcPr>
          <w:p w:rsidR="00891BA5" w:rsidRPr="002623D2" w:rsidRDefault="00891BA5" w:rsidP="00891BA5"/>
        </w:tc>
      </w:tr>
      <w:tr w:rsidR="00891BA5" w:rsidRPr="002623D2" w:rsidTr="00E33789">
        <w:trPr>
          <w:trHeight w:val="255"/>
        </w:trPr>
        <w:tc>
          <w:tcPr>
            <w:tcW w:w="610" w:type="dxa"/>
            <w:noWrap/>
            <w:hideMark/>
          </w:tcPr>
          <w:p w:rsidR="00891BA5" w:rsidRPr="002623D2" w:rsidRDefault="00891BA5" w:rsidP="00891BA5">
            <w:pPr>
              <w:rPr>
                <w:u w:val="single"/>
              </w:rPr>
            </w:pPr>
          </w:p>
        </w:tc>
        <w:tc>
          <w:tcPr>
            <w:tcW w:w="2793" w:type="dxa"/>
            <w:noWrap/>
            <w:hideMark/>
          </w:tcPr>
          <w:p w:rsidR="00891BA5" w:rsidRPr="002623D2" w:rsidRDefault="00891BA5" w:rsidP="00891BA5"/>
        </w:tc>
        <w:tc>
          <w:tcPr>
            <w:tcW w:w="1352" w:type="dxa"/>
            <w:noWrap/>
            <w:hideMark/>
          </w:tcPr>
          <w:p w:rsidR="00891BA5" w:rsidRPr="002623D2" w:rsidRDefault="00891BA5" w:rsidP="00891BA5">
            <w:pPr>
              <w:rPr>
                <w:u w:val="single"/>
              </w:rPr>
            </w:pPr>
          </w:p>
        </w:tc>
        <w:tc>
          <w:tcPr>
            <w:tcW w:w="2508" w:type="dxa"/>
            <w:noWrap/>
            <w:hideMark/>
          </w:tcPr>
          <w:p w:rsidR="00891BA5" w:rsidRPr="002623D2" w:rsidRDefault="00891BA5" w:rsidP="00891BA5">
            <w:pPr>
              <w:rPr>
                <w:u w:val="single"/>
              </w:rPr>
            </w:pPr>
          </w:p>
        </w:tc>
        <w:tc>
          <w:tcPr>
            <w:tcW w:w="1036" w:type="dxa"/>
            <w:noWrap/>
            <w:hideMark/>
          </w:tcPr>
          <w:p w:rsidR="00891BA5" w:rsidRPr="002623D2" w:rsidRDefault="00891BA5" w:rsidP="00891BA5">
            <w:pPr>
              <w:rPr>
                <w:u w:val="single"/>
              </w:rPr>
            </w:pPr>
          </w:p>
        </w:tc>
        <w:tc>
          <w:tcPr>
            <w:tcW w:w="1323" w:type="dxa"/>
            <w:noWrap/>
            <w:hideMark/>
          </w:tcPr>
          <w:p w:rsidR="00891BA5" w:rsidRPr="002623D2" w:rsidRDefault="00891BA5" w:rsidP="00891BA5">
            <w:pPr>
              <w:rPr>
                <w:u w:val="single"/>
              </w:rPr>
            </w:pPr>
          </w:p>
        </w:tc>
      </w:tr>
      <w:tr w:rsidR="00891BA5" w:rsidRPr="002623D2" w:rsidTr="00E33789">
        <w:trPr>
          <w:trHeight w:val="765"/>
        </w:trPr>
        <w:tc>
          <w:tcPr>
            <w:tcW w:w="610" w:type="dxa"/>
            <w:hideMark/>
          </w:tcPr>
          <w:p w:rsidR="00891BA5" w:rsidRPr="002623D2" w:rsidRDefault="00891BA5" w:rsidP="00891BA5">
            <w:pPr>
              <w:rPr>
                <w:b/>
                <w:bCs/>
              </w:rPr>
            </w:pPr>
            <w:r w:rsidRPr="002623D2">
              <w:rPr>
                <w:b/>
                <w:bCs/>
              </w:rPr>
              <w:t>Red. br.</w:t>
            </w:r>
          </w:p>
        </w:tc>
        <w:tc>
          <w:tcPr>
            <w:tcW w:w="2793" w:type="dxa"/>
            <w:hideMark/>
          </w:tcPr>
          <w:p w:rsidR="00891BA5" w:rsidRPr="002623D2" w:rsidRDefault="00891BA5" w:rsidP="00891BA5">
            <w:pPr>
              <w:rPr>
                <w:b/>
                <w:bCs/>
              </w:rPr>
            </w:pPr>
            <w:r w:rsidRPr="002623D2">
              <w:rPr>
                <w:b/>
                <w:bCs/>
              </w:rPr>
              <w:t>Opis  pozicije</w:t>
            </w:r>
          </w:p>
        </w:tc>
        <w:tc>
          <w:tcPr>
            <w:tcW w:w="1352" w:type="dxa"/>
            <w:hideMark/>
          </w:tcPr>
          <w:p w:rsidR="00891BA5" w:rsidRPr="002623D2" w:rsidRDefault="00891BA5" w:rsidP="00891BA5">
            <w:pPr>
              <w:rPr>
                <w:b/>
                <w:bCs/>
              </w:rPr>
            </w:pPr>
            <w:r w:rsidRPr="002623D2">
              <w:rPr>
                <w:b/>
                <w:bCs/>
              </w:rPr>
              <w:t>Jed. mere</w:t>
            </w:r>
          </w:p>
        </w:tc>
        <w:tc>
          <w:tcPr>
            <w:tcW w:w="2508" w:type="dxa"/>
            <w:hideMark/>
          </w:tcPr>
          <w:p w:rsidR="00891BA5" w:rsidRPr="002623D2" w:rsidRDefault="00891BA5" w:rsidP="00891BA5">
            <w:pPr>
              <w:rPr>
                <w:b/>
                <w:bCs/>
              </w:rPr>
            </w:pPr>
            <w:r w:rsidRPr="002623D2">
              <w:rPr>
                <w:b/>
                <w:bCs/>
              </w:rPr>
              <w:t>Količina</w:t>
            </w:r>
          </w:p>
        </w:tc>
        <w:tc>
          <w:tcPr>
            <w:tcW w:w="1036" w:type="dxa"/>
            <w:hideMark/>
          </w:tcPr>
          <w:p w:rsidR="00891BA5" w:rsidRPr="002623D2" w:rsidRDefault="00891BA5" w:rsidP="00891BA5">
            <w:pPr>
              <w:rPr>
                <w:b/>
                <w:bCs/>
              </w:rPr>
            </w:pPr>
            <w:r w:rsidRPr="002623D2">
              <w:rPr>
                <w:b/>
                <w:bCs/>
              </w:rPr>
              <w:t>Jedinična cena</w:t>
            </w:r>
          </w:p>
        </w:tc>
        <w:tc>
          <w:tcPr>
            <w:tcW w:w="1323" w:type="dxa"/>
            <w:hideMark/>
          </w:tcPr>
          <w:p w:rsidR="00891BA5" w:rsidRPr="002623D2" w:rsidRDefault="00891BA5" w:rsidP="00891BA5">
            <w:pPr>
              <w:rPr>
                <w:b/>
                <w:bCs/>
              </w:rPr>
            </w:pPr>
            <w:r w:rsidRPr="002623D2">
              <w:rPr>
                <w:b/>
                <w:bCs/>
              </w:rPr>
              <w:t>UKUPNA VREDNOST</w:t>
            </w:r>
          </w:p>
        </w:tc>
      </w:tr>
      <w:tr w:rsidR="00891BA5" w:rsidRPr="002623D2" w:rsidTr="00E33789">
        <w:trPr>
          <w:trHeight w:val="1470"/>
        </w:trPr>
        <w:tc>
          <w:tcPr>
            <w:tcW w:w="610" w:type="dxa"/>
            <w:hideMark/>
          </w:tcPr>
          <w:p w:rsidR="00891BA5" w:rsidRPr="002623D2" w:rsidRDefault="00891BA5" w:rsidP="00891BA5">
            <w:r w:rsidRPr="002623D2">
              <w:t>1</w:t>
            </w:r>
          </w:p>
        </w:tc>
        <w:tc>
          <w:tcPr>
            <w:tcW w:w="2793" w:type="dxa"/>
            <w:hideMark/>
          </w:tcPr>
          <w:p w:rsidR="00891BA5" w:rsidRPr="002623D2" w:rsidRDefault="00891BA5" w:rsidP="00891BA5">
            <w:r w:rsidRPr="002623D2">
              <w:t>Nabavka transport ,planiranje i valjanje jalovine za ojačanje posteljice,popunjavanje vododerina,podizanje nivelete puta i sl.</w:t>
            </w:r>
          </w:p>
        </w:tc>
        <w:tc>
          <w:tcPr>
            <w:tcW w:w="1352" w:type="dxa"/>
            <w:hideMark/>
          </w:tcPr>
          <w:p w:rsidR="00891BA5" w:rsidRPr="002623D2" w:rsidRDefault="00891BA5" w:rsidP="00891BA5">
            <w:r w:rsidRPr="002623D2">
              <w:t>m3</w:t>
            </w:r>
          </w:p>
        </w:tc>
        <w:tc>
          <w:tcPr>
            <w:tcW w:w="2508" w:type="dxa"/>
            <w:hideMark/>
          </w:tcPr>
          <w:p w:rsidR="00891BA5" w:rsidRPr="002623D2" w:rsidRDefault="00891BA5" w:rsidP="00891BA5">
            <w:r w:rsidRPr="002623D2">
              <w:t>285,00</w:t>
            </w:r>
          </w:p>
        </w:tc>
        <w:tc>
          <w:tcPr>
            <w:tcW w:w="1036" w:type="dxa"/>
            <w:hideMark/>
          </w:tcPr>
          <w:p w:rsidR="00891BA5" w:rsidRPr="002623D2" w:rsidRDefault="00891BA5" w:rsidP="00891BA5">
            <w:r w:rsidRPr="002623D2">
              <w:t> </w:t>
            </w:r>
          </w:p>
        </w:tc>
        <w:tc>
          <w:tcPr>
            <w:tcW w:w="1323" w:type="dxa"/>
            <w:hideMark/>
          </w:tcPr>
          <w:p w:rsidR="00891BA5" w:rsidRPr="002623D2" w:rsidRDefault="00891BA5" w:rsidP="00891BA5">
            <w:r w:rsidRPr="002623D2">
              <w:t>0,00</w:t>
            </w:r>
          </w:p>
        </w:tc>
      </w:tr>
      <w:tr w:rsidR="00891BA5" w:rsidRPr="002623D2" w:rsidTr="00E33789">
        <w:trPr>
          <w:trHeight w:val="1470"/>
        </w:trPr>
        <w:tc>
          <w:tcPr>
            <w:tcW w:w="610" w:type="dxa"/>
            <w:hideMark/>
          </w:tcPr>
          <w:p w:rsidR="00891BA5" w:rsidRPr="002623D2" w:rsidRDefault="00891BA5" w:rsidP="00891BA5">
            <w:r w:rsidRPr="002623D2">
              <w:t>2</w:t>
            </w:r>
          </w:p>
        </w:tc>
        <w:tc>
          <w:tcPr>
            <w:tcW w:w="2793" w:type="dxa"/>
            <w:hideMark/>
          </w:tcPr>
          <w:p w:rsidR="00891BA5" w:rsidRPr="002623D2" w:rsidRDefault="00891BA5" w:rsidP="00891BA5">
            <w:r w:rsidRPr="002623D2">
              <w:t>Iskop lokalnog serpentinskog materijala u pozajmištu,utovar u vozila,transport,planiranje i valjanje do potrebne zbijenosti STD DO 10 Km</w:t>
            </w:r>
          </w:p>
        </w:tc>
        <w:tc>
          <w:tcPr>
            <w:tcW w:w="1352" w:type="dxa"/>
            <w:hideMark/>
          </w:tcPr>
          <w:p w:rsidR="00891BA5" w:rsidRPr="002623D2" w:rsidRDefault="00891BA5" w:rsidP="00891BA5">
            <w:r w:rsidRPr="002623D2">
              <w:t>m3</w:t>
            </w:r>
          </w:p>
        </w:tc>
        <w:tc>
          <w:tcPr>
            <w:tcW w:w="2508" w:type="dxa"/>
            <w:hideMark/>
          </w:tcPr>
          <w:p w:rsidR="00891BA5" w:rsidRPr="002623D2" w:rsidRDefault="00891BA5" w:rsidP="00891BA5">
            <w:r w:rsidRPr="002623D2">
              <w:t>70,00</w:t>
            </w:r>
          </w:p>
        </w:tc>
        <w:tc>
          <w:tcPr>
            <w:tcW w:w="1036" w:type="dxa"/>
            <w:hideMark/>
          </w:tcPr>
          <w:p w:rsidR="00891BA5" w:rsidRPr="002623D2" w:rsidRDefault="00891BA5" w:rsidP="00891BA5">
            <w:r w:rsidRPr="002623D2">
              <w:t> </w:t>
            </w:r>
          </w:p>
        </w:tc>
        <w:tc>
          <w:tcPr>
            <w:tcW w:w="1323" w:type="dxa"/>
            <w:hideMark/>
          </w:tcPr>
          <w:p w:rsidR="00891BA5" w:rsidRPr="002623D2" w:rsidRDefault="00891BA5" w:rsidP="00891BA5"/>
        </w:tc>
      </w:tr>
      <w:tr w:rsidR="00891BA5" w:rsidRPr="002623D2" w:rsidTr="00E33789">
        <w:trPr>
          <w:trHeight w:val="1470"/>
        </w:trPr>
        <w:tc>
          <w:tcPr>
            <w:tcW w:w="610" w:type="dxa"/>
            <w:hideMark/>
          </w:tcPr>
          <w:p w:rsidR="00891BA5" w:rsidRPr="002623D2" w:rsidRDefault="00891BA5" w:rsidP="00891BA5">
            <w:r w:rsidRPr="002623D2">
              <w:t>3</w:t>
            </w:r>
          </w:p>
        </w:tc>
        <w:tc>
          <w:tcPr>
            <w:tcW w:w="2793" w:type="dxa"/>
            <w:hideMark/>
          </w:tcPr>
          <w:p w:rsidR="00891BA5" w:rsidRPr="002623D2" w:rsidRDefault="00891BA5" w:rsidP="00891BA5">
            <w:r w:rsidRPr="002623D2">
              <w:t>Iskop kanala pored puta dom 50x50 cm. Sa odlaganjem materijala pored trase tj.po bankini puta(Obračun po m1 iskopanog kanala)</w:t>
            </w:r>
          </w:p>
        </w:tc>
        <w:tc>
          <w:tcPr>
            <w:tcW w:w="1352" w:type="dxa"/>
            <w:hideMark/>
          </w:tcPr>
          <w:p w:rsidR="00891BA5" w:rsidRPr="002623D2" w:rsidRDefault="00891BA5" w:rsidP="00891BA5">
            <w:r w:rsidRPr="002623D2">
              <w:t>m1</w:t>
            </w:r>
          </w:p>
        </w:tc>
        <w:tc>
          <w:tcPr>
            <w:tcW w:w="2508" w:type="dxa"/>
            <w:hideMark/>
          </w:tcPr>
          <w:p w:rsidR="00891BA5" w:rsidRPr="002623D2" w:rsidRDefault="00891BA5" w:rsidP="00891BA5">
            <w:r w:rsidRPr="002623D2">
              <w:t>505,00</w:t>
            </w:r>
          </w:p>
        </w:tc>
        <w:tc>
          <w:tcPr>
            <w:tcW w:w="1036" w:type="dxa"/>
            <w:hideMark/>
          </w:tcPr>
          <w:p w:rsidR="00891BA5" w:rsidRPr="002623D2" w:rsidRDefault="00891BA5" w:rsidP="00891BA5">
            <w:r w:rsidRPr="002623D2">
              <w:t> </w:t>
            </w:r>
          </w:p>
        </w:tc>
        <w:tc>
          <w:tcPr>
            <w:tcW w:w="1323" w:type="dxa"/>
            <w:hideMark/>
          </w:tcPr>
          <w:p w:rsidR="00891BA5" w:rsidRPr="002623D2" w:rsidRDefault="00891BA5" w:rsidP="00891BA5"/>
        </w:tc>
      </w:tr>
      <w:tr w:rsidR="00891BA5" w:rsidRPr="002623D2" w:rsidTr="00E33789">
        <w:trPr>
          <w:trHeight w:val="1470"/>
        </w:trPr>
        <w:tc>
          <w:tcPr>
            <w:tcW w:w="610" w:type="dxa"/>
            <w:hideMark/>
          </w:tcPr>
          <w:p w:rsidR="00891BA5" w:rsidRPr="002623D2" w:rsidRDefault="00891BA5" w:rsidP="00891BA5">
            <w:r w:rsidRPr="002623D2">
              <w:t>4</w:t>
            </w:r>
          </w:p>
        </w:tc>
        <w:tc>
          <w:tcPr>
            <w:tcW w:w="2793" w:type="dxa"/>
            <w:hideMark/>
          </w:tcPr>
          <w:p w:rsidR="00891BA5" w:rsidRPr="002623D2" w:rsidRDefault="00891BA5" w:rsidP="00891BA5">
            <w:r w:rsidRPr="002623D2">
              <w:t>Izrada propusta od korugovanih PVC cevi prečnika 400 mm L=6,00 m1 sve komplet sa svim predradnjama i pratećim elementima koji obezbeđuju pravilno odvodnjavanje</w:t>
            </w:r>
          </w:p>
        </w:tc>
        <w:tc>
          <w:tcPr>
            <w:tcW w:w="1352" w:type="dxa"/>
            <w:hideMark/>
          </w:tcPr>
          <w:p w:rsidR="00891BA5" w:rsidRPr="002623D2" w:rsidRDefault="00891BA5" w:rsidP="00891BA5">
            <w:r w:rsidRPr="002623D2">
              <w:t>m1</w:t>
            </w:r>
          </w:p>
        </w:tc>
        <w:tc>
          <w:tcPr>
            <w:tcW w:w="2508" w:type="dxa"/>
            <w:hideMark/>
          </w:tcPr>
          <w:p w:rsidR="00891BA5" w:rsidRPr="002623D2" w:rsidRDefault="00891BA5" w:rsidP="00891BA5">
            <w:r w:rsidRPr="002623D2">
              <w:t>18,00</w:t>
            </w:r>
          </w:p>
        </w:tc>
        <w:tc>
          <w:tcPr>
            <w:tcW w:w="1036" w:type="dxa"/>
            <w:hideMark/>
          </w:tcPr>
          <w:p w:rsidR="00891BA5" w:rsidRPr="002623D2" w:rsidRDefault="00891BA5" w:rsidP="00891BA5">
            <w:r w:rsidRPr="002623D2">
              <w:t> </w:t>
            </w:r>
          </w:p>
        </w:tc>
        <w:tc>
          <w:tcPr>
            <w:tcW w:w="1323" w:type="dxa"/>
            <w:hideMark/>
          </w:tcPr>
          <w:p w:rsidR="00891BA5" w:rsidRPr="002623D2" w:rsidRDefault="00891BA5" w:rsidP="00891BA5"/>
        </w:tc>
      </w:tr>
      <w:tr w:rsidR="00891BA5" w:rsidRPr="002623D2" w:rsidTr="00E33789">
        <w:trPr>
          <w:trHeight w:val="1470"/>
        </w:trPr>
        <w:tc>
          <w:tcPr>
            <w:tcW w:w="610" w:type="dxa"/>
            <w:hideMark/>
          </w:tcPr>
          <w:p w:rsidR="00891BA5" w:rsidRPr="00E33789" w:rsidRDefault="00E33789" w:rsidP="00891BA5">
            <w:r>
              <w:t>5</w:t>
            </w:r>
          </w:p>
        </w:tc>
        <w:tc>
          <w:tcPr>
            <w:tcW w:w="2793" w:type="dxa"/>
            <w:hideMark/>
          </w:tcPr>
          <w:p w:rsidR="00891BA5" w:rsidRPr="002623D2" w:rsidRDefault="00891BA5" w:rsidP="00891BA5">
            <w:r w:rsidRPr="002623D2">
              <w:t>Rad kombinovane mašine na pozicijama koje nisu obuhvaćene ovim predmerom po efektivnom času</w:t>
            </w:r>
          </w:p>
        </w:tc>
        <w:tc>
          <w:tcPr>
            <w:tcW w:w="1352" w:type="dxa"/>
            <w:hideMark/>
          </w:tcPr>
          <w:p w:rsidR="00891BA5" w:rsidRPr="002623D2" w:rsidRDefault="00891BA5" w:rsidP="00891BA5">
            <w:r w:rsidRPr="002623D2">
              <w:t>čas</w:t>
            </w:r>
          </w:p>
        </w:tc>
        <w:tc>
          <w:tcPr>
            <w:tcW w:w="2508" w:type="dxa"/>
            <w:hideMark/>
          </w:tcPr>
          <w:p w:rsidR="00891BA5" w:rsidRPr="002623D2" w:rsidRDefault="00891BA5" w:rsidP="00891BA5">
            <w:r w:rsidRPr="002623D2">
              <w:t>3,00</w:t>
            </w:r>
          </w:p>
        </w:tc>
        <w:tc>
          <w:tcPr>
            <w:tcW w:w="1036" w:type="dxa"/>
            <w:hideMark/>
          </w:tcPr>
          <w:p w:rsidR="00891BA5" w:rsidRPr="002623D2" w:rsidRDefault="00891BA5" w:rsidP="00891BA5">
            <w:r w:rsidRPr="002623D2">
              <w:t> </w:t>
            </w:r>
          </w:p>
        </w:tc>
        <w:tc>
          <w:tcPr>
            <w:tcW w:w="1323" w:type="dxa"/>
            <w:hideMark/>
          </w:tcPr>
          <w:p w:rsidR="00891BA5" w:rsidRPr="002623D2" w:rsidRDefault="00891BA5" w:rsidP="00891BA5"/>
        </w:tc>
      </w:tr>
      <w:tr w:rsidR="00891BA5" w:rsidRPr="002623D2" w:rsidTr="00E33789">
        <w:trPr>
          <w:trHeight w:val="15"/>
        </w:trPr>
        <w:tc>
          <w:tcPr>
            <w:tcW w:w="610" w:type="dxa"/>
            <w:hideMark/>
          </w:tcPr>
          <w:p w:rsidR="00891BA5" w:rsidRPr="002623D2" w:rsidRDefault="00891BA5" w:rsidP="00891BA5">
            <w:r w:rsidRPr="002623D2">
              <w:t> </w:t>
            </w:r>
          </w:p>
        </w:tc>
        <w:tc>
          <w:tcPr>
            <w:tcW w:w="2793" w:type="dxa"/>
            <w:hideMark/>
          </w:tcPr>
          <w:p w:rsidR="00891BA5" w:rsidRPr="002623D2" w:rsidRDefault="00891BA5" w:rsidP="00891BA5">
            <w:r w:rsidRPr="002623D2">
              <w:t> </w:t>
            </w:r>
          </w:p>
        </w:tc>
        <w:tc>
          <w:tcPr>
            <w:tcW w:w="1352" w:type="dxa"/>
            <w:hideMark/>
          </w:tcPr>
          <w:p w:rsidR="00891BA5" w:rsidRPr="002623D2" w:rsidRDefault="00891BA5" w:rsidP="00891BA5">
            <w:r w:rsidRPr="002623D2">
              <w:t>m3</w:t>
            </w:r>
          </w:p>
        </w:tc>
        <w:tc>
          <w:tcPr>
            <w:tcW w:w="2508" w:type="dxa"/>
            <w:hideMark/>
          </w:tcPr>
          <w:p w:rsidR="00891BA5" w:rsidRPr="002623D2" w:rsidRDefault="00891BA5" w:rsidP="00891BA5">
            <w:r w:rsidRPr="002623D2">
              <w:t> </w:t>
            </w:r>
          </w:p>
        </w:tc>
        <w:tc>
          <w:tcPr>
            <w:tcW w:w="1036" w:type="dxa"/>
            <w:hideMark/>
          </w:tcPr>
          <w:p w:rsidR="00891BA5" w:rsidRPr="002623D2" w:rsidRDefault="00891BA5" w:rsidP="00891BA5">
            <w:r w:rsidRPr="002623D2">
              <w:t> </w:t>
            </w:r>
          </w:p>
        </w:tc>
        <w:tc>
          <w:tcPr>
            <w:tcW w:w="1323" w:type="dxa"/>
            <w:hideMark/>
          </w:tcPr>
          <w:p w:rsidR="00891BA5" w:rsidRPr="002623D2" w:rsidRDefault="00891BA5" w:rsidP="00891BA5">
            <w:r w:rsidRPr="002623D2">
              <w:t> </w:t>
            </w:r>
          </w:p>
        </w:tc>
      </w:tr>
      <w:tr w:rsidR="00891BA5" w:rsidRPr="002623D2" w:rsidTr="00E33789">
        <w:trPr>
          <w:trHeight w:val="495"/>
        </w:trPr>
        <w:tc>
          <w:tcPr>
            <w:tcW w:w="610" w:type="dxa"/>
            <w:hideMark/>
          </w:tcPr>
          <w:p w:rsidR="00891BA5" w:rsidRPr="002623D2" w:rsidRDefault="00891BA5" w:rsidP="00891BA5">
            <w:r w:rsidRPr="002623D2">
              <w:t> </w:t>
            </w:r>
          </w:p>
        </w:tc>
        <w:tc>
          <w:tcPr>
            <w:tcW w:w="2793" w:type="dxa"/>
            <w:hideMark/>
          </w:tcPr>
          <w:p w:rsidR="00891BA5" w:rsidRPr="002623D2" w:rsidRDefault="00891BA5" w:rsidP="00891BA5">
            <w:pPr>
              <w:rPr>
                <w:b/>
                <w:bCs/>
              </w:rPr>
            </w:pPr>
            <w:r w:rsidRPr="002623D2">
              <w:rPr>
                <w:b/>
                <w:bCs/>
              </w:rPr>
              <w:t> </w:t>
            </w:r>
          </w:p>
        </w:tc>
        <w:tc>
          <w:tcPr>
            <w:tcW w:w="1352" w:type="dxa"/>
            <w:noWrap/>
            <w:hideMark/>
          </w:tcPr>
          <w:p w:rsidR="00891BA5" w:rsidRPr="002623D2" w:rsidRDefault="00891BA5" w:rsidP="00891BA5">
            <w:pPr>
              <w:rPr>
                <w:b/>
                <w:bCs/>
              </w:rPr>
            </w:pPr>
            <w:r w:rsidRPr="002623D2">
              <w:rPr>
                <w:b/>
                <w:bCs/>
              </w:rPr>
              <w:t>SVEGA:</w:t>
            </w:r>
          </w:p>
        </w:tc>
        <w:tc>
          <w:tcPr>
            <w:tcW w:w="2508" w:type="dxa"/>
            <w:hideMark/>
          </w:tcPr>
          <w:p w:rsidR="00891BA5" w:rsidRPr="002623D2" w:rsidRDefault="00891BA5" w:rsidP="00891BA5">
            <w:pPr>
              <w:rPr>
                <w:b/>
                <w:bCs/>
              </w:rPr>
            </w:pPr>
            <w:r w:rsidRPr="002623D2">
              <w:rPr>
                <w:b/>
                <w:bCs/>
              </w:rPr>
              <w:t> </w:t>
            </w:r>
          </w:p>
        </w:tc>
        <w:tc>
          <w:tcPr>
            <w:tcW w:w="1036" w:type="dxa"/>
            <w:hideMark/>
          </w:tcPr>
          <w:p w:rsidR="00891BA5" w:rsidRPr="002623D2" w:rsidRDefault="00891BA5" w:rsidP="00891BA5">
            <w:pPr>
              <w:rPr>
                <w:b/>
                <w:bCs/>
              </w:rPr>
            </w:pPr>
            <w:r w:rsidRPr="002623D2">
              <w:rPr>
                <w:b/>
                <w:bCs/>
              </w:rPr>
              <w:t> </w:t>
            </w:r>
          </w:p>
        </w:tc>
        <w:tc>
          <w:tcPr>
            <w:tcW w:w="1323" w:type="dxa"/>
            <w:hideMark/>
          </w:tcPr>
          <w:p w:rsidR="00891BA5" w:rsidRPr="002623D2" w:rsidRDefault="00891BA5" w:rsidP="00891BA5">
            <w:pPr>
              <w:rPr>
                <w:b/>
                <w:bCs/>
              </w:rPr>
            </w:pPr>
          </w:p>
        </w:tc>
      </w:tr>
      <w:tr w:rsidR="00891BA5" w:rsidRPr="002623D2" w:rsidTr="00E33789">
        <w:trPr>
          <w:trHeight w:val="465"/>
        </w:trPr>
        <w:tc>
          <w:tcPr>
            <w:tcW w:w="610" w:type="dxa"/>
            <w:hideMark/>
          </w:tcPr>
          <w:p w:rsidR="00891BA5" w:rsidRPr="002623D2" w:rsidRDefault="00891BA5" w:rsidP="00891BA5">
            <w:r w:rsidRPr="002623D2">
              <w:t> </w:t>
            </w:r>
          </w:p>
        </w:tc>
        <w:tc>
          <w:tcPr>
            <w:tcW w:w="2793" w:type="dxa"/>
            <w:hideMark/>
          </w:tcPr>
          <w:p w:rsidR="00891BA5" w:rsidRPr="002623D2" w:rsidRDefault="00891BA5" w:rsidP="00891BA5">
            <w:pPr>
              <w:rPr>
                <w:b/>
                <w:bCs/>
              </w:rPr>
            </w:pPr>
            <w:r w:rsidRPr="002623D2">
              <w:rPr>
                <w:b/>
                <w:bCs/>
              </w:rPr>
              <w:t> </w:t>
            </w:r>
          </w:p>
        </w:tc>
        <w:tc>
          <w:tcPr>
            <w:tcW w:w="3860" w:type="dxa"/>
            <w:gridSpan w:val="2"/>
            <w:noWrap/>
            <w:hideMark/>
          </w:tcPr>
          <w:p w:rsidR="00891BA5" w:rsidRPr="002623D2" w:rsidRDefault="00891BA5" w:rsidP="00891BA5">
            <w:pPr>
              <w:rPr>
                <w:b/>
                <w:bCs/>
              </w:rPr>
            </w:pPr>
            <w:r w:rsidRPr="002623D2">
              <w:rPr>
                <w:b/>
                <w:bCs/>
              </w:rPr>
              <w:t>PDV 20%:</w:t>
            </w:r>
          </w:p>
        </w:tc>
        <w:tc>
          <w:tcPr>
            <w:tcW w:w="1036" w:type="dxa"/>
            <w:hideMark/>
          </w:tcPr>
          <w:p w:rsidR="00891BA5" w:rsidRPr="002623D2" w:rsidRDefault="00891BA5" w:rsidP="00891BA5">
            <w:pPr>
              <w:rPr>
                <w:b/>
                <w:bCs/>
              </w:rPr>
            </w:pPr>
            <w:r w:rsidRPr="002623D2">
              <w:rPr>
                <w:b/>
                <w:bCs/>
              </w:rPr>
              <w:t> </w:t>
            </w:r>
          </w:p>
        </w:tc>
        <w:tc>
          <w:tcPr>
            <w:tcW w:w="1323" w:type="dxa"/>
            <w:hideMark/>
          </w:tcPr>
          <w:p w:rsidR="00891BA5" w:rsidRPr="002623D2" w:rsidRDefault="00891BA5" w:rsidP="00891BA5">
            <w:pPr>
              <w:rPr>
                <w:b/>
                <w:bCs/>
              </w:rPr>
            </w:pPr>
          </w:p>
        </w:tc>
      </w:tr>
      <w:tr w:rsidR="00891BA5" w:rsidRPr="002623D2" w:rsidTr="00E33789">
        <w:trPr>
          <w:trHeight w:val="570"/>
        </w:trPr>
        <w:tc>
          <w:tcPr>
            <w:tcW w:w="610" w:type="dxa"/>
            <w:hideMark/>
          </w:tcPr>
          <w:p w:rsidR="00891BA5" w:rsidRPr="002623D2" w:rsidRDefault="00891BA5" w:rsidP="00891BA5">
            <w:r w:rsidRPr="002623D2">
              <w:t> </w:t>
            </w:r>
          </w:p>
        </w:tc>
        <w:tc>
          <w:tcPr>
            <w:tcW w:w="2793" w:type="dxa"/>
            <w:hideMark/>
          </w:tcPr>
          <w:p w:rsidR="00891BA5" w:rsidRPr="002623D2" w:rsidRDefault="00891BA5" w:rsidP="00891BA5">
            <w:r w:rsidRPr="002623D2">
              <w:t> </w:t>
            </w:r>
          </w:p>
        </w:tc>
        <w:tc>
          <w:tcPr>
            <w:tcW w:w="1352" w:type="dxa"/>
            <w:noWrap/>
            <w:hideMark/>
          </w:tcPr>
          <w:p w:rsidR="00891BA5" w:rsidRPr="002623D2" w:rsidRDefault="00891BA5" w:rsidP="00891BA5">
            <w:pPr>
              <w:rPr>
                <w:b/>
                <w:bCs/>
              </w:rPr>
            </w:pPr>
            <w:r w:rsidRPr="002623D2">
              <w:rPr>
                <w:b/>
                <w:bCs/>
              </w:rPr>
              <w:t>UKUPNO SA PDV:</w:t>
            </w:r>
          </w:p>
        </w:tc>
        <w:tc>
          <w:tcPr>
            <w:tcW w:w="2508" w:type="dxa"/>
            <w:hideMark/>
          </w:tcPr>
          <w:p w:rsidR="00891BA5" w:rsidRPr="002623D2" w:rsidRDefault="00891BA5" w:rsidP="00891BA5">
            <w:pPr>
              <w:rPr>
                <w:b/>
                <w:bCs/>
              </w:rPr>
            </w:pPr>
            <w:r w:rsidRPr="002623D2">
              <w:rPr>
                <w:b/>
                <w:bCs/>
              </w:rPr>
              <w:t> </w:t>
            </w:r>
          </w:p>
        </w:tc>
        <w:tc>
          <w:tcPr>
            <w:tcW w:w="1036" w:type="dxa"/>
            <w:hideMark/>
          </w:tcPr>
          <w:p w:rsidR="00891BA5" w:rsidRPr="002623D2" w:rsidRDefault="00891BA5" w:rsidP="00891BA5">
            <w:pPr>
              <w:rPr>
                <w:b/>
                <w:bCs/>
              </w:rPr>
            </w:pPr>
            <w:r w:rsidRPr="002623D2">
              <w:rPr>
                <w:b/>
                <w:bCs/>
              </w:rPr>
              <w:t> </w:t>
            </w:r>
          </w:p>
        </w:tc>
        <w:tc>
          <w:tcPr>
            <w:tcW w:w="1323" w:type="dxa"/>
            <w:hideMark/>
          </w:tcPr>
          <w:p w:rsidR="00891BA5" w:rsidRPr="002623D2" w:rsidRDefault="00891BA5" w:rsidP="00891BA5">
            <w:pPr>
              <w:rPr>
                <w:b/>
                <w:bCs/>
              </w:rPr>
            </w:pPr>
          </w:p>
        </w:tc>
      </w:tr>
    </w:tbl>
    <w:p w:rsidR="00891BA5" w:rsidRDefault="00891BA5" w:rsidP="00891BA5">
      <w:pPr>
        <w:jc w:val="both"/>
        <w:rPr>
          <w:b/>
          <w:sz w:val="24"/>
          <w:szCs w:val="24"/>
          <w:lang w:val="sr-Cyrl-CS"/>
        </w:rPr>
      </w:pPr>
    </w:p>
    <w:p w:rsidR="00C445EB" w:rsidRDefault="00C445EB" w:rsidP="00C445EB">
      <w:pPr>
        <w:jc w:val="center"/>
        <w:rPr>
          <w:sz w:val="24"/>
          <w:szCs w:val="24"/>
          <w:lang w:val="sr-Cyrl-CS"/>
        </w:rPr>
      </w:pPr>
    </w:p>
    <w:p w:rsidR="00843574" w:rsidRDefault="00843574" w:rsidP="00C445EB">
      <w:pPr>
        <w:jc w:val="center"/>
        <w:rPr>
          <w:sz w:val="24"/>
          <w:szCs w:val="24"/>
          <w:lang w:val="sr-Cyrl-CS"/>
        </w:rPr>
      </w:pPr>
    </w:p>
    <w:p w:rsidR="00843574" w:rsidRDefault="00843574" w:rsidP="00C445EB">
      <w:pPr>
        <w:jc w:val="center"/>
        <w:rPr>
          <w:sz w:val="24"/>
          <w:szCs w:val="24"/>
          <w:lang w:val="sr-Cyrl-CS"/>
        </w:rPr>
      </w:pPr>
    </w:p>
    <w:p w:rsidR="00843574" w:rsidRDefault="00843574" w:rsidP="00C445EB">
      <w:pPr>
        <w:jc w:val="center"/>
        <w:rPr>
          <w:sz w:val="24"/>
          <w:szCs w:val="24"/>
          <w:lang w:val="sr-Cyrl-CS"/>
        </w:rPr>
      </w:pPr>
    </w:p>
    <w:tbl>
      <w:tblPr>
        <w:tblStyle w:val="TableGrid"/>
        <w:tblW w:w="0" w:type="auto"/>
        <w:tblLook w:val="04A0"/>
      </w:tblPr>
      <w:tblGrid>
        <w:gridCol w:w="610"/>
        <w:gridCol w:w="2793"/>
        <w:gridCol w:w="1352"/>
        <w:gridCol w:w="2508"/>
        <w:gridCol w:w="1036"/>
        <w:gridCol w:w="1323"/>
      </w:tblGrid>
      <w:tr w:rsidR="00A84D41" w:rsidRPr="002623D2" w:rsidTr="00A84D41">
        <w:trPr>
          <w:trHeight w:val="405"/>
        </w:trPr>
        <w:tc>
          <w:tcPr>
            <w:tcW w:w="601" w:type="dxa"/>
            <w:noWrap/>
            <w:hideMark/>
          </w:tcPr>
          <w:p w:rsidR="00A84D41" w:rsidRPr="002623D2" w:rsidRDefault="00A84D41" w:rsidP="00A84D41"/>
        </w:tc>
        <w:tc>
          <w:tcPr>
            <w:tcW w:w="6679" w:type="dxa"/>
            <w:gridSpan w:val="3"/>
            <w:noWrap/>
            <w:hideMark/>
          </w:tcPr>
          <w:p w:rsidR="00A84D41" w:rsidRPr="002623D2" w:rsidRDefault="00A84D41" w:rsidP="00A84D41">
            <w:pPr>
              <w:rPr>
                <w:b/>
                <w:bCs/>
              </w:rPr>
            </w:pPr>
            <w:r w:rsidRPr="002623D2">
              <w:rPr>
                <w:b/>
                <w:bCs/>
              </w:rPr>
              <w:t xml:space="preserve">                              PREDRAČUN RADOVA - PONUDA</w:t>
            </w:r>
          </w:p>
        </w:tc>
        <w:tc>
          <w:tcPr>
            <w:tcW w:w="1038" w:type="dxa"/>
            <w:noWrap/>
            <w:hideMark/>
          </w:tcPr>
          <w:p w:rsidR="00A84D41" w:rsidRPr="002623D2" w:rsidRDefault="00A84D41" w:rsidP="00A84D41"/>
        </w:tc>
        <w:tc>
          <w:tcPr>
            <w:tcW w:w="1304" w:type="dxa"/>
            <w:noWrap/>
            <w:hideMark/>
          </w:tcPr>
          <w:p w:rsidR="00A84D41" w:rsidRPr="002623D2" w:rsidRDefault="00A84D41" w:rsidP="00A84D41"/>
        </w:tc>
      </w:tr>
      <w:tr w:rsidR="00A84D41" w:rsidRPr="002623D2" w:rsidTr="00A84D41">
        <w:trPr>
          <w:trHeight w:val="60"/>
        </w:trPr>
        <w:tc>
          <w:tcPr>
            <w:tcW w:w="601" w:type="dxa"/>
            <w:noWrap/>
            <w:hideMark/>
          </w:tcPr>
          <w:p w:rsidR="00A84D41" w:rsidRPr="002623D2" w:rsidRDefault="00A84D41" w:rsidP="00A84D41"/>
        </w:tc>
        <w:tc>
          <w:tcPr>
            <w:tcW w:w="2804" w:type="dxa"/>
            <w:noWrap/>
            <w:hideMark/>
          </w:tcPr>
          <w:p w:rsidR="00A84D41" w:rsidRPr="002623D2" w:rsidRDefault="00A84D41" w:rsidP="00A84D41">
            <w:pPr>
              <w:rPr>
                <w:b/>
                <w:bCs/>
              </w:rPr>
            </w:pPr>
          </w:p>
        </w:tc>
        <w:tc>
          <w:tcPr>
            <w:tcW w:w="1357" w:type="dxa"/>
            <w:noWrap/>
            <w:hideMark/>
          </w:tcPr>
          <w:p w:rsidR="00A84D41" w:rsidRPr="002623D2" w:rsidRDefault="00A84D41" w:rsidP="00A84D41"/>
        </w:tc>
        <w:tc>
          <w:tcPr>
            <w:tcW w:w="2518" w:type="dxa"/>
            <w:noWrap/>
            <w:hideMark/>
          </w:tcPr>
          <w:p w:rsidR="00A84D41" w:rsidRPr="002623D2" w:rsidRDefault="00A84D41" w:rsidP="00A84D41"/>
        </w:tc>
        <w:tc>
          <w:tcPr>
            <w:tcW w:w="1038" w:type="dxa"/>
            <w:noWrap/>
            <w:hideMark/>
          </w:tcPr>
          <w:p w:rsidR="00A84D41" w:rsidRPr="002623D2" w:rsidRDefault="00A84D41" w:rsidP="00A84D41"/>
        </w:tc>
        <w:tc>
          <w:tcPr>
            <w:tcW w:w="1304" w:type="dxa"/>
            <w:noWrap/>
            <w:hideMark/>
          </w:tcPr>
          <w:p w:rsidR="00A84D41" w:rsidRPr="002623D2" w:rsidRDefault="00A84D41" w:rsidP="00A84D41"/>
        </w:tc>
      </w:tr>
      <w:tr w:rsidR="00A84D41" w:rsidRPr="002623D2" w:rsidTr="00A84D41">
        <w:trPr>
          <w:trHeight w:val="705"/>
        </w:trPr>
        <w:tc>
          <w:tcPr>
            <w:tcW w:w="9622" w:type="dxa"/>
            <w:gridSpan w:val="6"/>
            <w:hideMark/>
          </w:tcPr>
          <w:p w:rsidR="00A84D41" w:rsidRPr="002623D2" w:rsidRDefault="00A84D41" w:rsidP="00A84D41">
            <w:r w:rsidRPr="002623D2">
              <w:t>ZA UREĐENJE PUTA</w:t>
            </w:r>
            <w:r w:rsidRPr="002623D2">
              <w:rPr>
                <w:b/>
                <w:bCs/>
              </w:rPr>
              <w:t xml:space="preserve"> za Tomoviće od centra+ krak za Boška</w:t>
            </w:r>
            <w:r w:rsidRPr="002623D2">
              <w:rPr>
                <w:b/>
                <w:bCs/>
              </w:rPr>
              <w:br/>
            </w:r>
            <w:r w:rsidRPr="002623D2">
              <w:t>NAKON OŠTEĆENJA OD NEVREMENA</w:t>
            </w:r>
          </w:p>
        </w:tc>
      </w:tr>
      <w:tr w:rsidR="00A84D41" w:rsidRPr="002623D2" w:rsidTr="00A84D41">
        <w:trPr>
          <w:trHeight w:val="390"/>
        </w:trPr>
        <w:tc>
          <w:tcPr>
            <w:tcW w:w="601" w:type="dxa"/>
            <w:noWrap/>
            <w:hideMark/>
          </w:tcPr>
          <w:p w:rsidR="00A84D41" w:rsidRPr="002623D2" w:rsidRDefault="00A84D41" w:rsidP="00A84D41"/>
        </w:tc>
        <w:tc>
          <w:tcPr>
            <w:tcW w:w="4161" w:type="dxa"/>
            <w:gridSpan w:val="2"/>
            <w:noWrap/>
            <w:hideMark/>
          </w:tcPr>
          <w:p w:rsidR="00A84D41" w:rsidRPr="002623D2" w:rsidRDefault="00A84D41" w:rsidP="00A84D41">
            <w:pPr>
              <w:rPr>
                <w:b/>
                <w:bCs/>
              </w:rPr>
            </w:pPr>
            <w:r w:rsidRPr="002623D2">
              <w:rPr>
                <w:b/>
                <w:bCs/>
              </w:rPr>
              <w:t xml:space="preserve">MZ Jablanica L= 800+700 m1 </w:t>
            </w:r>
          </w:p>
        </w:tc>
        <w:tc>
          <w:tcPr>
            <w:tcW w:w="2518" w:type="dxa"/>
            <w:noWrap/>
            <w:hideMark/>
          </w:tcPr>
          <w:p w:rsidR="00A84D41" w:rsidRPr="002623D2" w:rsidRDefault="00A84D41" w:rsidP="00A84D41"/>
        </w:tc>
        <w:tc>
          <w:tcPr>
            <w:tcW w:w="1038" w:type="dxa"/>
            <w:noWrap/>
            <w:hideMark/>
          </w:tcPr>
          <w:p w:rsidR="00A84D41" w:rsidRPr="002623D2" w:rsidRDefault="00A84D41" w:rsidP="00A84D41"/>
        </w:tc>
        <w:tc>
          <w:tcPr>
            <w:tcW w:w="1304" w:type="dxa"/>
            <w:noWrap/>
            <w:hideMark/>
          </w:tcPr>
          <w:p w:rsidR="00A84D41" w:rsidRPr="002623D2" w:rsidRDefault="00A84D41" w:rsidP="00A84D41"/>
        </w:tc>
      </w:tr>
      <w:tr w:rsidR="00A84D41" w:rsidRPr="002623D2" w:rsidTr="00A84D41">
        <w:trPr>
          <w:trHeight w:val="255"/>
        </w:trPr>
        <w:tc>
          <w:tcPr>
            <w:tcW w:w="601" w:type="dxa"/>
            <w:noWrap/>
            <w:hideMark/>
          </w:tcPr>
          <w:p w:rsidR="00A84D41" w:rsidRPr="002623D2" w:rsidRDefault="00A84D41" w:rsidP="00A84D41">
            <w:pPr>
              <w:rPr>
                <w:u w:val="single"/>
              </w:rPr>
            </w:pPr>
          </w:p>
        </w:tc>
        <w:tc>
          <w:tcPr>
            <w:tcW w:w="2804" w:type="dxa"/>
            <w:noWrap/>
            <w:hideMark/>
          </w:tcPr>
          <w:p w:rsidR="00A84D41" w:rsidRPr="002623D2" w:rsidRDefault="00A84D41" w:rsidP="00A84D41"/>
        </w:tc>
        <w:tc>
          <w:tcPr>
            <w:tcW w:w="1357" w:type="dxa"/>
            <w:noWrap/>
            <w:hideMark/>
          </w:tcPr>
          <w:p w:rsidR="00A84D41" w:rsidRPr="002623D2" w:rsidRDefault="00A84D41" w:rsidP="00A84D41">
            <w:pPr>
              <w:rPr>
                <w:u w:val="single"/>
              </w:rPr>
            </w:pPr>
          </w:p>
        </w:tc>
        <w:tc>
          <w:tcPr>
            <w:tcW w:w="2518" w:type="dxa"/>
            <w:noWrap/>
            <w:hideMark/>
          </w:tcPr>
          <w:p w:rsidR="00A84D41" w:rsidRPr="002623D2" w:rsidRDefault="00A84D41" w:rsidP="00A84D41">
            <w:pPr>
              <w:rPr>
                <w:u w:val="single"/>
              </w:rPr>
            </w:pPr>
          </w:p>
        </w:tc>
        <w:tc>
          <w:tcPr>
            <w:tcW w:w="1038" w:type="dxa"/>
            <w:noWrap/>
            <w:hideMark/>
          </w:tcPr>
          <w:p w:rsidR="00A84D41" w:rsidRPr="002623D2" w:rsidRDefault="00A84D41" w:rsidP="00A84D41">
            <w:pPr>
              <w:rPr>
                <w:u w:val="single"/>
              </w:rPr>
            </w:pPr>
          </w:p>
        </w:tc>
        <w:tc>
          <w:tcPr>
            <w:tcW w:w="1304" w:type="dxa"/>
            <w:noWrap/>
            <w:hideMark/>
          </w:tcPr>
          <w:p w:rsidR="00A84D41" w:rsidRPr="002623D2" w:rsidRDefault="00A84D41" w:rsidP="00A84D41">
            <w:pPr>
              <w:rPr>
                <w:u w:val="single"/>
              </w:rPr>
            </w:pPr>
          </w:p>
        </w:tc>
      </w:tr>
      <w:tr w:rsidR="00A84D41" w:rsidRPr="002623D2" w:rsidTr="00A84D41">
        <w:trPr>
          <w:trHeight w:val="765"/>
        </w:trPr>
        <w:tc>
          <w:tcPr>
            <w:tcW w:w="601" w:type="dxa"/>
            <w:hideMark/>
          </w:tcPr>
          <w:p w:rsidR="00A84D41" w:rsidRPr="002623D2" w:rsidRDefault="00A84D41" w:rsidP="00A84D41">
            <w:pPr>
              <w:rPr>
                <w:b/>
                <w:bCs/>
              </w:rPr>
            </w:pPr>
            <w:r w:rsidRPr="002623D2">
              <w:rPr>
                <w:b/>
                <w:bCs/>
              </w:rPr>
              <w:t>Red. br.</w:t>
            </w:r>
          </w:p>
        </w:tc>
        <w:tc>
          <w:tcPr>
            <w:tcW w:w="2804" w:type="dxa"/>
            <w:hideMark/>
          </w:tcPr>
          <w:p w:rsidR="00A84D41" w:rsidRPr="002623D2" w:rsidRDefault="00A84D41" w:rsidP="00A84D41">
            <w:pPr>
              <w:rPr>
                <w:b/>
                <w:bCs/>
              </w:rPr>
            </w:pPr>
            <w:r w:rsidRPr="002623D2">
              <w:rPr>
                <w:b/>
                <w:bCs/>
              </w:rPr>
              <w:t>Opis  pozicije</w:t>
            </w:r>
          </w:p>
        </w:tc>
        <w:tc>
          <w:tcPr>
            <w:tcW w:w="1357" w:type="dxa"/>
            <w:hideMark/>
          </w:tcPr>
          <w:p w:rsidR="00A84D41" w:rsidRPr="002623D2" w:rsidRDefault="00A84D41" w:rsidP="00A84D41">
            <w:pPr>
              <w:rPr>
                <w:b/>
                <w:bCs/>
              </w:rPr>
            </w:pPr>
            <w:r w:rsidRPr="002623D2">
              <w:rPr>
                <w:b/>
                <w:bCs/>
              </w:rPr>
              <w:t>Jed. mere</w:t>
            </w:r>
          </w:p>
        </w:tc>
        <w:tc>
          <w:tcPr>
            <w:tcW w:w="2518" w:type="dxa"/>
            <w:hideMark/>
          </w:tcPr>
          <w:p w:rsidR="00A84D41" w:rsidRPr="002623D2" w:rsidRDefault="00A84D41" w:rsidP="00A84D41">
            <w:pPr>
              <w:rPr>
                <w:b/>
                <w:bCs/>
              </w:rPr>
            </w:pPr>
            <w:r w:rsidRPr="002623D2">
              <w:rPr>
                <w:b/>
                <w:bCs/>
              </w:rPr>
              <w:t>Količina</w:t>
            </w:r>
          </w:p>
        </w:tc>
        <w:tc>
          <w:tcPr>
            <w:tcW w:w="1038" w:type="dxa"/>
            <w:hideMark/>
          </w:tcPr>
          <w:p w:rsidR="00A84D41" w:rsidRPr="002623D2" w:rsidRDefault="00A84D41" w:rsidP="00A84D41">
            <w:pPr>
              <w:rPr>
                <w:b/>
                <w:bCs/>
              </w:rPr>
            </w:pPr>
            <w:r w:rsidRPr="002623D2">
              <w:rPr>
                <w:b/>
                <w:bCs/>
              </w:rPr>
              <w:t>Jedinična cena</w:t>
            </w:r>
          </w:p>
        </w:tc>
        <w:tc>
          <w:tcPr>
            <w:tcW w:w="1304" w:type="dxa"/>
            <w:hideMark/>
          </w:tcPr>
          <w:p w:rsidR="00A84D41" w:rsidRPr="002623D2" w:rsidRDefault="00A84D41" w:rsidP="00A84D41">
            <w:pPr>
              <w:rPr>
                <w:b/>
                <w:bCs/>
              </w:rPr>
            </w:pPr>
            <w:r w:rsidRPr="002623D2">
              <w:rPr>
                <w:b/>
                <w:bCs/>
              </w:rPr>
              <w:t>UKUPNA VREDNOST</w:t>
            </w:r>
          </w:p>
        </w:tc>
      </w:tr>
      <w:tr w:rsidR="00A84D41" w:rsidRPr="002623D2" w:rsidTr="00A84D41">
        <w:trPr>
          <w:trHeight w:val="1470"/>
        </w:trPr>
        <w:tc>
          <w:tcPr>
            <w:tcW w:w="601" w:type="dxa"/>
            <w:hideMark/>
          </w:tcPr>
          <w:p w:rsidR="00A84D41" w:rsidRPr="002623D2" w:rsidRDefault="00A84D41" w:rsidP="00A84D41">
            <w:r w:rsidRPr="002623D2">
              <w:t>1</w:t>
            </w:r>
          </w:p>
        </w:tc>
        <w:tc>
          <w:tcPr>
            <w:tcW w:w="2804" w:type="dxa"/>
            <w:hideMark/>
          </w:tcPr>
          <w:p w:rsidR="00A84D41" w:rsidRPr="002623D2" w:rsidRDefault="00A84D41" w:rsidP="00A84D41">
            <w:r w:rsidRPr="002623D2">
              <w:t>Nabavka transport ,planiranje i valjanje jalovine za ojačanje posteljice,popunjavanje vododerina,podizanje nivelete puta i sl.</w:t>
            </w:r>
          </w:p>
        </w:tc>
        <w:tc>
          <w:tcPr>
            <w:tcW w:w="1357" w:type="dxa"/>
            <w:hideMark/>
          </w:tcPr>
          <w:p w:rsidR="00A84D41" w:rsidRPr="002623D2" w:rsidRDefault="00A84D41" w:rsidP="00A84D41">
            <w:r w:rsidRPr="002623D2">
              <w:t>m3</w:t>
            </w:r>
          </w:p>
        </w:tc>
        <w:tc>
          <w:tcPr>
            <w:tcW w:w="2518" w:type="dxa"/>
            <w:hideMark/>
          </w:tcPr>
          <w:p w:rsidR="00A84D41" w:rsidRPr="002623D2" w:rsidRDefault="00A84D41" w:rsidP="00A84D41">
            <w:r w:rsidRPr="002623D2">
              <w:t>420,00</w:t>
            </w:r>
          </w:p>
        </w:tc>
        <w:tc>
          <w:tcPr>
            <w:tcW w:w="1038" w:type="dxa"/>
            <w:hideMark/>
          </w:tcPr>
          <w:p w:rsidR="00A84D41" w:rsidRPr="002623D2" w:rsidRDefault="00A84D41" w:rsidP="00A84D41">
            <w:r w:rsidRPr="002623D2">
              <w:t> </w:t>
            </w:r>
          </w:p>
        </w:tc>
        <w:tc>
          <w:tcPr>
            <w:tcW w:w="1304" w:type="dxa"/>
            <w:hideMark/>
          </w:tcPr>
          <w:p w:rsidR="00A84D41" w:rsidRPr="002623D2" w:rsidRDefault="00A84D41" w:rsidP="00A84D41"/>
        </w:tc>
      </w:tr>
      <w:tr w:rsidR="00A84D41" w:rsidRPr="002623D2" w:rsidTr="00A84D41">
        <w:trPr>
          <w:trHeight w:val="1470"/>
        </w:trPr>
        <w:tc>
          <w:tcPr>
            <w:tcW w:w="601" w:type="dxa"/>
            <w:hideMark/>
          </w:tcPr>
          <w:p w:rsidR="00A84D41" w:rsidRPr="002623D2" w:rsidRDefault="00A84D41" w:rsidP="00A84D41">
            <w:r w:rsidRPr="002623D2">
              <w:t>2</w:t>
            </w:r>
          </w:p>
        </w:tc>
        <w:tc>
          <w:tcPr>
            <w:tcW w:w="2804" w:type="dxa"/>
            <w:hideMark/>
          </w:tcPr>
          <w:p w:rsidR="00A84D41" w:rsidRPr="002623D2" w:rsidRDefault="00A84D41" w:rsidP="00A84D41">
            <w:r w:rsidRPr="002623D2">
              <w:t>Iskop lokalnog serpentinskog materijala u pozajmištu,utovar u vozila,transport,planiranje i valjanje do potrebne zbijenosti STD DO 10 Km</w:t>
            </w:r>
          </w:p>
        </w:tc>
        <w:tc>
          <w:tcPr>
            <w:tcW w:w="1357" w:type="dxa"/>
            <w:hideMark/>
          </w:tcPr>
          <w:p w:rsidR="00A84D41" w:rsidRPr="002623D2" w:rsidRDefault="00A84D41" w:rsidP="00A84D41">
            <w:r w:rsidRPr="002623D2">
              <w:t>m3</w:t>
            </w:r>
          </w:p>
        </w:tc>
        <w:tc>
          <w:tcPr>
            <w:tcW w:w="2518" w:type="dxa"/>
            <w:hideMark/>
          </w:tcPr>
          <w:p w:rsidR="00A84D41" w:rsidRPr="002623D2" w:rsidRDefault="00A84D41" w:rsidP="00A84D41">
            <w:r w:rsidRPr="002623D2">
              <w:t>150,00</w:t>
            </w:r>
          </w:p>
        </w:tc>
        <w:tc>
          <w:tcPr>
            <w:tcW w:w="1038" w:type="dxa"/>
            <w:hideMark/>
          </w:tcPr>
          <w:p w:rsidR="00A84D41" w:rsidRPr="002623D2" w:rsidRDefault="00A84D41" w:rsidP="00A84D41">
            <w:r w:rsidRPr="002623D2">
              <w:t> </w:t>
            </w:r>
          </w:p>
        </w:tc>
        <w:tc>
          <w:tcPr>
            <w:tcW w:w="1304" w:type="dxa"/>
            <w:hideMark/>
          </w:tcPr>
          <w:p w:rsidR="00A84D41" w:rsidRPr="002623D2" w:rsidRDefault="00A84D41" w:rsidP="00A84D41"/>
        </w:tc>
      </w:tr>
      <w:tr w:rsidR="00A84D41" w:rsidRPr="002623D2" w:rsidTr="00A84D41">
        <w:trPr>
          <w:trHeight w:val="1470"/>
        </w:trPr>
        <w:tc>
          <w:tcPr>
            <w:tcW w:w="601" w:type="dxa"/>
            <w:hideMark/>
          </w:tcPr>
          <w:p w:rsidR="00A84D41" w:rsidRPr="002623D2" w:rsidRDefault="00A84D41" w:rsidP="00A84D41">
            <w:r w:rsidRPr="002623D2">
              <w:t>3</w:t>
            </w:r>
          </w:p>
        </w:tc>
        <w:tc>
          <w:tcPr>
            <w:tcW w:w="2804" w:type="dxa"/>
            <w:hideMark/>
          </w:tcPr>
          <w:p w:rsidR="00A84D41" w:rsidRPr="002623D2" w:rsidRDefault="00A84D41" w:rsidP="00A84D41">
            <w:r w:rsidRPr="002623D2">
              <w:t>Iskop kanala pored puta dom 50x50 cm. Sa odlaganjem materijala pored trase tj.po bankini puta(Obračun po m1 iskopanog kanala)</w:t>
            </w:r>
          </w:p>
        </w:tc>
        <w:tc>
          <w:tcPr>
            <w:tcW w:w="1357" w:type="dxa"/>
            <w:hideMark/>
          </w:tcPr>
          <w:p w:rsidR="00A84D41" w:rsidRPr="002623D2" w:rsidRDefault="00A84D41" w:rsidP="00A84D41">
            <w:r w:rsidRPr="002623D2">
              <w:t>m1</w:t>
            </w:r>
          </w:p>
        </w:tc>
        <w:tc>
          <w:tcPr>
            <w:tcW w:w="2518" w:type="dxa"/>
            <w:hideMark/>
          </w:tcPr>
          <w:p w:rsidR="00A84D41" w:rsidRPr="002623D2" w:rsidRDefault="00A84D41" w:rsidP="00A84D41">
            <w:r w:rsidRPr="002623D2">
              <w:t>350,00</w:t>
            </w:r>
          </w:p>
        </w:tc>
        <w:tc>
          <w:tcPr>
            <w:tcW w:w="1038" w:type="dxa"/>
            <w:hideMark/>
          </w:tcPr>
          <w:p w:rsidR="00A84D41" w:rsidRPr="002623D2" w:rsidRDefault="00A84D41" w:rsidP="00A84D41">
            <w:r w:rsidRPr="002623D2">
              <w:t> </w:t>
            </w:r>
          </w:p>
        </w:tc>
        <w:tc>
          <w:tcPr>
            <w:tcW w:w="1304" w:type="dxa"/>
            <w:hideMark/>
          </w:tcPr>
          <w:p w:rsidR="00A84D41" w:rsidRPr="002623D2" w:rsidRDefault="00A84D41" w:rsidP="00A84D41"/>
        </w:tc>
      </w:tr>
      <w:tr w:rsidR="00A84D41" w:rsidRPr="002623D2" w:rsidTr="00A84D41">
        <w:trPr>
          <w:trHeight w:val="1470"/>
        </w:trPr>
        <w:tc>
          <w:tcPr>
            <w:tcW w:w="601" w:type="dxa"/>
            <w:hideMark/>
          </w:tcPr>
          <w:p w:rsidR="00A84D41" w:rsidRPr="002623D2" w:rsidRDefault="00A84D41" w:rsidP="00A84D41">
            <w:r w:rsidRPr="002623D2">
              <w:t>4</w:t>
            </w:r>
          </w:p>
        </w:tc>
        <w:tc>
          <w:tcPr>
            <w:tcW w:w="2804" w:type="dxa"/>
            <w:hideMark/>
          </w:tcPr>
          <w:p w:rsidR="00A84D41" w:rsidRPr="002623D2" w:rsidRDefault="00A84D41" w:rsidP="00A84D41">
            <w:r w:rsidRPr="002623D2">
              <w:t>Izrada propusta od  betonskih cevi prečnika1000 mm L=2,00 m1 sve komplet sa svim predradnjama i pratećim elementima koji obezbeđuju pravilno odvodnjavanje</w:t>
            </w:r>
          </w:p>
        </w:tc>
        <w:tc>
          <w:tcPr>
            <w:tcW w:w="1357" w:type="dxa"/>
            <w:hideMark/>
          </w:tcPr>
          <w:p w:rsidR="00A84D41" w:rsidRPr="002623D2" w:rsidRDefault="00A84D41" w:rsidP="00A84D41">
            <w:r w:rsidRPr="002623D2">
              <w:t>m1</w:t>
            </w:r>
          </w:p>
        </w:tc>
        <w:tc>
          <w:tcPr>
            <w:tcW w:w="2518" w:type="dxa"/>
            <w:hideMark/>
          </w:tcPr>
          <w:p w:rsidR="00A84D41" w:rsidRPr="002623D2" w:rsidRDefault="00A84D41" w:rsidP="00A84D41">
            <w:r w:rsidRPr="002623D2">
              <w:t>2,00</w:t>
            </w:r>
          </w:p>
        </w:tc>
        <w:tc>
          <w:tcPr>
            <w:tcW w:w="1038" w:type="dxa"/>
            <w:hideMark/>
          </w:tcPr>
          <w:p w:rsidR="00A84D41" w:rsidRPr="002623D2" w:rsidRDefault="00A84D41" w:rsidP="00A84D41">
            <w:r w:rsidRPr="002623D2">
              <w:t> </w:t>
            </w:r>
          </w:p>
        </w:tc>
        <w:tc>
          <w:tcPr>
            <w:tcW w:w="1304" w:type="dxa"/>
            <w:hideMark/>
          </w:tcPr>
          <w:p w:rsidR="00A84D41" w:rsidRPr="002623D2" w:rsidRDefault="00A84D41" w:rsidP="00A84D41"/>
        </w:tc>
      </w:tr>
      <w:tr w:rsidR="00A84D41" w:rsidRPr="002623D2" w:rsidTr="00A84D41">
        <w:trPr>
          <w:trHeight w:val="1470"/>
        </w:trPr>
        <w:tc>
          <w:tcPr>
            <w:tcW w:w="601" w:type="dxa"/>
            <w:hideMark/>
          </w:tcPr>
          <w:p w:rsidR="00A84D41" w:rsidRPr="002623D2" w:rsidRDefault="00A84D41" w:rsidP="00A84D41">
            <w:r w:rsidRPr="002623D2">
              <w:t>5</w:t>
            </w:r>
          </w:p>
        </w:tc>
        <w:tc>
          <w:tcPr>
            <w:tcW w:w="2804" w:type="dxa"/>
            <w:hideMark/>
          </w:tcPr>
          <w:p w:rsidR="00A84D41" w:rsidRPr="002623D2" w:rsidRDefault="00A84D41" w:rsidP="00A84D41">
            <w:r w:rsidRPr="002623D2">
              <w:t>Iskop u mat. IIIi IV kategorije za proširenje trase puta sa utovarom i transportom do 3 km(obračun po m3 iskopa u zbijenom stanju)</w:t>
            </w:r>
          </w:p>
        </w:tc>
        <w:tc>
          <w:tcPr>
            <w:tcW w:w="1357" w:type="dxa"/>
            <w:hideMark/>
          </w:tcPr>
          <w:p w:rsidR="00A84D41" w:rsidRPr="002623D2" w:rsidRDefault="00A84D41" w:rsidP="00A84D41">
            <w:r w:rsidRPr="002623D2">
              <w:t>m3</w:t>
            </w:r>
          </w:p>
        </w:tc>
        <w:tc>
          <w:tcPr>
            <w:tcW w:w="2518" w:type="dxa"/>
            <w:hideMark/>
          </w:tcPr>
          <w:p w:rsidR="00A84D41" w:rsidRPr="002623D2" w:rsidRDefault="00A84D41" w:rsidP="00A84D41">
            <w:r w:rsidRPr="002623D2">
              <w:t>100,00</w:t>
            </w:r>
          </w:p>
        </w:tc>
        <w:tc>
          <w:tcPr>
            <w:tcW w:w="1038" w:type="dxa"/>
            <w:hideMark/>
          </w:tcPr>
          <w:p w:rsidR="00A84D41" w:rsidRPr="002623D2" w:rsidRDefault="00A84D41" w:rsidP="00A84D41">
            <w:r w:rsidRPr="002623D2">
              <w:t> </w:t>
            </w:r>
          </w:p>
        </w:tc>
        <w:tc>
          <w:tcPr>
            <w:tcW w:w="1304" w:type="dxa"/>
            <w:hideMark/>
          </w:tcPr>
          <w:p w:rsidR="00A84D41" w:rsidRPr="002623D2" w:rsidRDefault="00A84D41" w:rsidP="00A84D41"/>
        </w:tc>
      </w:tr>
      <w:tr w:rsidR="00A84D41" w:rsidRPr="002623D2" w:rsidTr="00A84D41">
        <w:trPr>
          <w:trHeight w:val="1470"/>
        </w:trPr>
        <w:tc>
          <w:tcPr>
            <w:tcW w:w="601" w:type="dxa"/>
            <w:hideMark/>
          </w:tcPr>
          <w:p w:rsidR="00A84D41" w:rsidRPr="002623D2" w:rsidRDefault="00A84D41" w:rsidP="00A84D41">
            <w:r w:rsidRPr="002623D2">
              <w:t>6</w:t>
            </w:r>
          </w:p>
        </w:tc>
        <w:tc>
          <w:tcPr>
            <w:tcW w:w="2804" w:type="dxa"/>
            <w:hideMark/>
          </w:tcPr>
          <w:p w:rsidR="00A84D41" w:rsidRPr="002623D2" w:rsidRDefault="00A84D41" w:rsidP="00A84D41">
            <w:r w:rsidRPr="002623D2">
              <w:t>Rad kombinovane mašine na pozicijama koje nisu obuhvaćene ovim predmerom po efektivnom času</w:t>
            </w:r>
          </w:p>
        </w:tc>
        <w:tc>
          <w:tcPr>
            <w:tcW w:w="1357" w:type="dxa"/>
            <w:hideMark/>
          </w:tcPr>
          <w:p w:rsidR="00A84D41" w:rsidRPr="002623D2" w:rsidRDefault="00A84D41" w:rsidP="00A84D41">
            <w:r w:rsidRPr="002623D2">
              <w:t>čas</w:t>
            </w:r>
          </w:p>
        </w:tc>
        <w:tc>
          <w:tcPr>
            <w:tcW w:w="2518" w:type="dxa"/>
            <w:hideMark/>
          </w:tcPr>
          <w:p w:rsidR="00A84D41" w:rsidRPr="002623D2" w:rsidRDefault="00A84D41" w:rsidP="00A84D41">
            <w:r w:rsidRPr="002623D2">
              <w:t>4,00</w:t>
            </w:r>
          </w:p>
        </w:tc>
        <w:tc>
          <w:tcPr>
            <w:tcW w:w="1038" w:type="dxa"/>
            <w:hideMark/>
          </w:tcPr>
          <w:p w:rsidR="00A84D41" w:rsidRPr="002623D2" w:rsidRDefault="00A84D41" w:rsidP="00A84D41">
            <w:r w:rsidRPr="002623D2">
              <w:t> </w:t>
            </w:r>
          </w:p>
        </w:tc>
        <w:tc>
          <w:tcPr>
            <w:tcW w:w="1304" w:type="dxa"/>
            <w:hideMark/>
          </w:tcPr>
          <w:p w:rsidR="00A84D41" w:rsidRPr="006E63B8" w:rsidRDefault="00A84D41" w:rsidP="00A84D41"/>
        </w:tc>
      </w:tr>
      <w:tr w:rsidR="00A84D41" w:rsidRPr="002623D2" w:rsidTr="00A84D41">
        <w:trPr>
          <w:trHeight w:val="15"/>
        </w:trPr>
        <w:tc>
          <w:tcPr>
            <w:tcW w:w="601" w:type="dxa"/>
            <w:hideMark/>
          </w:tcPr>
          <w:p w:rsidR="00A84D41" w:rsidRPr="002623D2" w:rsidRDefault="00A84D41" w:rsidP="00A84D41">
            <w:r w:rsidRPr="002623D2">
              <w:t> </w:t>
            </w:r>
          </w:p>
        </w:tc>
        <w:tc>
          <w:tcPr>
            <w:tcW w:w="2804" w:type="dxa"/>
            <w:hideMark/>
          </w:tcPr>
          <w:p w:rsidR="00A84D41" w:rsidRPr="002623D2" w:rsidRDefault="00A84D41" w:rsidP="00A84D41">
            <w:r w:rsidRPr="002623D2">
              <w:t> </w:t>
            </w:r>
          </w:p>
        </w:tc>
        <w:tc>
          <w:tcPr>
            <w:tcW w:w="1357" w:type="dxa"/>
            <w:hideMark/>
          </w:tcPr>
          <w:p w:rsidR="00A84D41" w:rsidRPr="002623D2" w:rsidRDefault="00A84D41" w:rsidP="00A84D41">
            <w:r w:rsidRPr="002623D2">
              <w:t>m3</w:t>
            </w:r>
          </w:p>
        </w:tc>
        <w:tc>
          <w:tcPr>
            <w:tcW w:w="2518" w:type="dxa"/>
            <w:hideMark/>
          </w:tcPr>
          <w:p w:rsidR="00A84D41" w:rsidRPr="002623D2" w:rsidRDefault="00A84D41" w:rsidP="00A84D41">
            <w:r w:rsidRPr="002623D2">
              <w:t> </w:t>
            </w:r>
          </w:p>
        </w:tc>
        <w:tc>
          <w:tcPr>
            <w:tcW w:w="1038" w:type="dxa"/>
            <w:hideMark/>
          </w:tcPr>
          <w:p w:rsidR="00A84D41" w:rsidRPr="002623D2" w:rsidRDefault="00A84D41" w:rsidP="00A84D41">
            <w:r w:rsidRPr="002623D2">
              <w:t> </w:t>
            </w:r>
          </w:p>
        </w:tc>
        <w:tc>
          <w:tcPr>
            <w:tcW w:w="1304" w:type="dxa"/>
            <w:hideMark/>
          </w:tcPr>
          <w:p w:rsidR="00A84D41" w:rsidRPr="002623D2" w:rsidRDefault="00A84D41" w:rsidP="00A84D41">
            <w:r w:rsidRPr="002623D2">
              <w:t> </w:t>
            </w:r>
          </w:p>
        </w:tc>
      </w:tr>
      <w:tr w:rsidR="00A84D41" w:rsidRPr="002623D2" w:rsidTr="00A84D41">
        <w:trPr>
          <w:trHeight w:val="495"/>
        </w:trPr>
        <w:tc>
          <w:tcPr>
            <w:tcW w:w="601" w:type="dxa"/>
            <w:hideMark/>
          </w:tcPr>
          <w:p w:rsidR="00A84D41" w:rsidRPr="002623D2" w:rsidRDefault="00A84D41" w:rsidP="00A84D41">
            <w:r w:rsidRPr="002623D2">
              <w:t> </w:t>
            </w:r>
          </w:p>
        </w:tc>
        <w:tc>
          <w:tcPr>
            <w:tcW w:w="2804" w:type="dxa"/>
            <w:hideMark/>
          </w:tcPr>
          <w:p w:rsidR="00A84D41" w:rsidRPr="002623D2" w:rsidRDefault="00A84D41" w:rsidP="00A84D41">
            <w:pPr>
              <w:rPr>
                <w:b/>
                <w:bCs/>
              </w:rPr>
            </w:pPr>
            <w:r w:rsidRPr="002623D2">
              <w:rPr>
                <w:b/>
                <w:bCs/>
              </w:rPr>
              <w:t> </w:t>
            </w:r>
          </w:p>
        </w:tc>
        <w:tc>
          <w:tcPr>
            <w:tcW w:w="1357" w:type="dxa"/>
            <w:noWrap/>
            <w:hideMark/>
          </w:tcPr>
          <w:p w:rsidR="00A84D41" w:rsidRPr="002623D2" w:rsidRDefault="00A84D41" w:rsidP="00A84D41">
            <w:pPr>
              <w:rPr>
                <w:b/>
                <w:bCs/>
              </w:rPr>
            </w:pPr>
            <w:r w:rsidRPr="002623D2">
              <w:rPr>
                <w:b/>
                <w:bCs/>
              </w:rPr>
              <w:t>SVEGA:</w:t>
            </w:r>
          </w:p>
        </w:tc>
        <w:tc>
          <w:tcPr>
            <w:tcW w:w="2518" w:type="dxa"/>
            <w:hideMark/>
          </w:tcPr>
          <w:p w:rsidR="00A84D41" w:rsidRPr="002623D2" w:rsidRDefault="00A84D41" w:rsidP="00A84D41">
            <w:pPr>
              <w:rPr>
                <w:b/>
                <w:bCs/>
              </w:rPr>
            </w:pPr>
            <w:r w:rsidRPr="002623D2">
              <w:rPr>
                <w:b/>
                <w:bCs/>
              </w:rPr>
              <w:t> </w:t>
            </w:r>
          </w:p>
        </w:tc>
        <w:tc>
          <w:tcPr>
            <w:tcW w:w="1038" w:type="dxa"/>
            <w:hideMark/>
          </w:tcPr>
          <w:p w:rsidR="00A84D41" w:rsidRPr="002623D2" w:rsidRDefault="00A84D41" w:rsidP="00A84D41">
            <w:pPr>
              <w:rPr>
                <w:b/>
                <w:bCs/>
              </w:rPr>
            </w:pPr>
            <w:r w:rsidRPr="002623D2">
              <w:rPr>
                <w:b/>
                <w:bCs/>
              </w:rPr>
              <w:t> </w:t>
            </w:r>
          </w:p>
        </w:tc>
        <w:tc>
          <w:tcPr>
            <w:tcW w:w="1304" w:type="dxa"/>
            <w:hideMark/>
          </w:tcPr>
          <w:p w:rsidR="00A84D41" w:rsidRPr="002623D2" w:rsidRDefault="00A84D41" w:rsidP="00A84D41">
            <w:pPr>
              <w:rPr>
                <w:b/>
                <w:bCs/>
              </w:rPr>
            </w:pPr>
          </w:p>
        </w:tc>
      </w:tr>
      <w:tr w:rsidR="00A84D41" w:rsidRPr="002623D2" w:rsidTr="00A84D41">
        <w:trPr>
          <w:trHeight w:val="465"/>
        </w:trPr>
        <w:tc>
          <w:tcPr>
            <w:tcW w:w="601" w:type="dxa"/>
            <w:hideMark/>
          </w:tcPr>
          <w:p w:rsidR="00A84D41" w:rsidRPr="002623D2" w:rsidRDefault="00A84D41" w:rsidP="00A84D41">
            <w:r w:rsidRPr="002623D2">
              <w:t> </w:t>
            </w:r>
          </w:p>
        </w:tc>
        <w:tc>
          <w:tcPr>
            <w:tcW w:w="2804" w:type="dxa"/>
            <w:hideMark/>
          </w:tcPr>
          <w:p w:rsidR="00A84D41" w:rsidRPr="002623D2" w:rsidRDefault="00A84D41" w:rsidP="00A84D41">
            <w:pPr>
              <w:rPr>
                <w:b/>
                <w:bCs/>
              </w:rPr>
            </w:pPr>
            <w:r w:rsidRPr="002623D2">
              <w:rPr>
                <w:b/>
                <w:bCs/>
              </w:rPr>
              <w:t> </w:t>
            </w:r>
          </w:p>
        </w:tc>
        <w:tc>
          <w:tcPr>
            <w:tcW w:w="3875" w:type="dxa"/>
            <w:gridSpan w:val="2"/>
            <w:noWrap/>
            <w:hideMark/>
          </w:tcPr>
          <w:p w:rsidR="00A84D41" w:rsidRPr="002623D2" w:rsidRDefault="00A84D41" w:rsidP="00A84D41">
            <w:pPr>
              <w:rPr>
                <w:b/>
                <w:bCs/>
              </w:rPr>
            </w:pPr>
            <w:r w:rsidRPr="002623D2">
              <w:rPr>
                <w:b/>
                <w:bCs/>
              </w:rPr>
              <w:t>PDV 20%:</w:t>
            </w:r>
          </w:p>
        </w:tc>
        <w:tc>
          <w:tcPr>
            <w:tcW w:w="1038" w:type="dxa"/>
            <w:hideMark/>
          </w:tcPr>
          <w:p w:rsidR="00A84D41" w:rsidRPr="002623D2" w:rsidRDefault="00A84D41" w:rsidP="00A84D41">
            <w:pPr>
              <w:rPr>
                <w:b/>
                <w:bCs/>
              </w:rPr>
            </w:pPr>
            <w:r w:rsidRPr="002623D2">
              <w:rPr>
                <w:b/>
                <w:bCs/>
              </w:rPr>
              <w:t> </w:t>
            </w:r>
          </w:p>
        </w:tc>
        <w:tc>
          <w:tcPr>
            <w:tcW w:w="1304" w:type="dxa"/>
            <w:hideMark/>
          </w:tcPr>
          <w:p w:rsidR="00A84D41" w:rsidRPr="002623D2" w:rsidRDefault="00A84D41" w:rsidP="00A84D41">
            <w:pPr>
              <w:rPr>
                <w:b/>
                <w:bCs/>
              </w:rPr>
            </w:pPr>
          </w:p>
        </w:tc>
      </w:tr>
      <w:tr w:rsidR="00A84D41" w:rsidRPr="002623D2" w:rsidTr="00A84D41">
        <w:trPr>
          <w:trHeight w:val="570"/>
        </w:trPr>
        <w:tc>
          <w:tcPr>
            <w:tcW w:w="601" w:type="dxa"/>
            <w:hideMark/>
          </w:tcPr>
          <w:p w:rsidR="00A84D41" w:rsidRPr="002623D2" w:rsidRDefault="00A84D41" w:rsidP="00A84D41">
            <w:r w:rsidRPr="002623D2">
              <w:lastRenderedPageBreak/>
              <w:t> </w:t>
            </w:r>
          </w:p>
        </w:tc>
        <w:tc>
          <w:tcPr>
            <w:tcW w:w="2804" w:type="dxa"/>
            <w:hideMark/>
          </w:tcPr>
          <w:p w:rsidR="00A84D41" w:rsidRPr="002623D2" w:rsidRDefault="00A84D41" w:rsidP="00A84D41">
            <w:r w:rsidRPr="002623D2">
              <w:t> </w:t>
            </w:r>
          </w:p>
        </w:tc>
        <w:tc>
          <w:tcPr>
            <w:tcW w:w="1357" w:type="dxa"/>
            <w:noWrap/>
            <w:hideMark/>
          </w:tcPr>
          <w:p w:rsidR="00A84D41" w:rsidRPr="002623D2" w:rsidRDefault="00A84D41" w:rsidP="00A84D41">
            <w:pPr>
              <w:rPr>
                <w:b/>
                <w:bCs/>
              </w:rPr>
            </w:pPr>
            <w:r w:rsidRPr="002623D2">
              <w:rPr>
                <w:b/>
                <w:bCs/>
              </w:rPr>
              <w:t>UKUPNO SA PDV:</w:t>
            </w:r>
          </w:p>
        </w:tc>
        <w:tc>
          <w:tcPr>
            <w:tcW w:w="2518" w:type="dxa"/>
            <w:hideMark/>
          </w:tcPr>
          <w:p w:rsidR="00A84D41" w:rsidRPr="002623D2" w:rsidRDefault="00A84D41" w:rsidP="00A84D41">
            <w:pPr>
              <w:rPr>
                <w:b/>
                <w:bCs/>
              </w:rPr>
            </w:pPr>
            <w:r w:rsidRPr="002623D2">
              <w:rPr>
                <w:b/>
                <w:bCs/>
              </w:rPr>
              <w:t> </w:t>
            </w:r>
          </w:p>
        </w:tc>
        <w:tc>
          <w:tcPr>
            <w:tcW w:w="1038" w:type="dxa"/>
            <w:hideMark/>
          </w:tcPr>
          <w:p w:rsidR="00A84D41" w:rsidRPr="002623D2" w:rsidRDefault="00A84D41" w:rsidP="00A84D41">
            <w:pPr>
              <w:rPr>
                <w:b/>
                <w:bCs/>
              </w:rPr>
            </w:pPr>
            <w:r w:rsidRPr="002623D2">
              <w:rPr>
                <w:b/>
                <w:bCs/>
              </w:rPr>
              <w:t> </w:t>
            </w:r>
          </w:p>
        </w:tc>
        <w:tc>
          <w:tcPr>
            <w:tcW w:w="1304" w:type="dxa"/>
            <w:hideMark/>
          </w:tcPr>
          <w:p w:rsidR="00A84D41" w:rsidRPr="002623D2" w:rsidRDefault="00A84D41" w:rsidP="00A84D41">
            <w:pPr>
              <w:rPr>
                <w:b/>
                <w:bCs/>
              </w:rPr>
            </w:pPr>
          </w:p>
        </w:tc>
      </w:tr>
    </w:tbl>
    <w:p w:rsidR="00A84D41" w:rsidRDefault="00A84D41" w:rsidP="00A84D41">
      <w:pPr>
        <w:jc w:val="both"/>
        <w:rPr>
          <w:sz w:val="24"/>
          <w:szCs w:val="24"/>
          <w:lang w:val="sr-Cyrl-CS"/>
        </w:rPr>
      </w:pPr>
    </w:p>
    <w:p w:rsidR="00E33789" w:rsidRPr="002F67B7" w:rsidRDefault="00E33789" w:rsidP="00E33789">
      <w:pPr>
        <w:pStyle w:val="ListParagraph"/>
        <w:numPr>
          <w:ilvl w:val="0"/>
          <w:numId w:val="49"/>
        </w:numPr>
        <w:jc w:val="both"/>
        <w:rPr>
          <w:rFonts w:ascii="Times New Roman" w:hAnsi="Times New Roman" w:cs="Times New Roman"/>
          <w:b/>
          <w:sz w:val="24"/>
          <w:szCs w:val="24"/>
          <w:lang w:val="sr-Cyrl-CS"/>
        </w:rPr>
      </w:pPr>
      <w:r w:rsidRPr="0042527F">
        <w:rPr>
          <w:rFonts w:ascii="Times New Roman" w:hAnsi="Times New Roman" w:cs="Times New Roman"/>
          <w:sz w:val="24"/>
          <w:szCs w:val="24"/>
          <w:lang w:val="sr-Cyrl-CS"/>
        </w:rPr>
        <w:t xml:space="preserve">Извршилац је дужан да </w:t>
      </w:r>
      <w:r w:rsidRPr="00843574">
        <w:rPr>
          <w:rFonts w:ascii="Times New Roman" w:hAnsi="Times New Roman" w:cs="Times New Roman"/>
          <w:sz w:val="24"/>
          <w:szCs w:val="24"/>
          <w:lang w:val="sr-Cyrl-CS"/>
        </w:rPr>
        <w:t xml:space="preserve">изведе радове у </w:t>
      </w:r>
      <w:r w:rsidR="00843574" w:rsidRPr="00843574">
        <w:rPr>
          <w:rFonts w:ascii="Times New Roman" w:hAnsi="Times New Roman" w:cs="Times New Roman"/>
          <w:sz w:val="24"/>
          <w:szCs w:val="24"/>
          <w:lang w:val="sr-Cyrl-CS"/>
        </w:rPr>
        <w:t>року од десет</w:t>
      </w:r>
      <w:r w:rsidRPr="00843574">
        <w:rPr>
          <w:rFonts w:ascii="Times New Roman" w:hAnsi="Times New Roman" w:cs="Times New Roman"/>
          <w:sz w:val="24"/>
          <w:szCs w:val="24"/>
          <w:lang w:val="sr-Cyrl-CS"/>
        </w:rPr>
        <w:t xml:space="preserve"> дана од дана увођења у посао</w:t>
      </w:r>
    </w:p>
    <w:p w:rsidR="00E33789" w:rsidRPr="00F9556B" w:rsidRDefault="00E33789" w:rsidP="00E33789">
      <w:pPr>
        <w:jc w:val="both"/>
        <w:rPr>
          <w:b/>
          <w:sz w:val="24"/>
          <w:szCs w:val="24"/>
          <w:lang w:val="sr-Cyrl-CS"/>
        </w:rPr>
      </w:pPr>
      <w:r w:rsidRPr="00F9556B">
        <w:rPr>
          <w:b/>
          <w:sz w:val="24"/>
          <w:szCs w:val="24"/>
          <w:lang w:val="sr-Cyrl-CS"/>
        </w:rPr>
        <w:t>Комерцијални услови:</w:t>
      </w:r>
    </w:p>
    <w:p w:rsidR="00E33789" w:rsidRPr="0042527F" w:rsidRDefault="00E33789" w:rsidP="00E33789">
      <w:pPr>
        <w:numPr>
          <w:ilvl w:val="0"/>
          <w:numId w:val="3"/>
        </w:numPr>
        <w:jc w:val="both"/>
        <w:rPr>
          <w:sz w:val="24"/>
          <w:szCs w:val="24"/>
          <w:lang w:val="sr-Cyrl-CS"/>
        </w:rPr>
      </w:pPr>
      <w:r w:rsidRPr="00F9556B">
        <w:rPr>
          <w:sz w:val="24"/>
          <w:szCs w:val="24"/>
          <w:lang w:val="sr-Cyrl-CS"/>
        </w:rPr>
        <w:t>Период важења понуде: _______ дана од дана о</w:t>
      </w:r>
      <w:r>
        <w:rPr>
          <w:sz w:val="24"/>
          <w:szCs w:val="24"/>
          <w:lang w:val="sr-Cyrl-CS"/>
        </w:rPr>
        <w:t>т</w:t>
      </w:r>
      <w:r w:rsidRPr="00F9556B">
        <w:rPr>
          <w:sz w:val="24"/>
          <w:szCs w:val="24"/>
          <w:lang w:val="sr-Cyrl-CS"/>
        </w:rPr>
        <w:t>варања понуда ( минимум 60 дана од дана о</w:t>
      </w:r>
      <w:r>
        <w:rPr>
          <w:sz w:val="24"/>
          <w:szCs w:val="24"/>
          <w:lang w:val="sr-Cyrl-CS"/>
        </w:rPr>
        <w:t>т</w:t>
      </w:r>
      <w:r w:rsidRPr="00F9556B">
        <w:rPr>
          <w:sz w:val="24"/>
          <w:szCs w:val="24"/>
          <w:lang w:val="sr-Cyrl-CS"/>
        </w:rPr>
        <w:t xml:space="preserve">варања понуда) </w:t>
      </w:r>
    </w:p>
    <w:p w:rsidR="00E33789" w:rsidRPr="0042527F" w:rsidRDefault="00E33789" w:rsidP="00E33789">
      <w:pPr>
        <w:numPr>
          <w:ilvl w:val="0"/>
          <w:numId w:val="3"/>
        </w:numPr>
        <w:jc w:val="both"/>
        <w:rPr>
          <w:sz w:val="24"/>
          <w:szCs w:val="24"/>
          <w:lang w:val="sr-Cyrl-CS"/>
        </w:rPr>
      </w:pPr>
      <w:r w:rsidRPr="00F9556B">
        <w:rPr>
          <w:sz w:val="24"/>
          <w:szCs w:val="24"/>
          <w:lang w:val="sr-Cyrl-CS"/>
        </w:rPr>
        <w:t>Рок плаћања 45 дана.</w:t>
      </w:r>
    </w:p>
    <w:p w:rsidR="00E33789" w:rsidRDefault="00E33789" w:rsidP="00E33789">
      <w:pPr>
        <w:numPr>
          <w:ilvl w:val="0"/>
          <w:numId w:val="3"/>
        </w:numPr>
        <w:jc w:val="both"/>
        <w:rPr>
          <w:sz w:val="24"/>
          <w:szCs w:val="24"/>
          <w:lang w:val="sr-Cyrl-CS"/>
        </w:rPr>
      </w:pPr>
      <w:r>
        <w:rPr>
          <w:sz w:val="24"/>
          <w:szCs w:val="24"/>
          <w:lang w:val="sr-Cyrl-CS"/>
        </w:rPr>
        <w:t>Гарантни рок _________година (минимум две године)</w:t>
      </w:r>
    </w:p>
    <w:p w:rsidR="00E33789" w:rsidRPr="002F67B7" w:rsidRDefault="00E33789" w:rsidP="00E33789">
      <w:pPr>
        <w:numPr>
          <w:ilvl w:val="0"/>
          <w:numId w:val="3"/>
        </w:numPr>
        <w:jc w:val="both"/>
        <w:rPr>
          <w:sz w:val="24"/>
          <w:szCs w:val="24"/>
          <w:lang w:val="sr-Cyrl-CS"/>
        </w:rPr>
      </w:pPr>
    </w:p>
    <w:p w:rsidR="00E33789" w:rsidRPr="00F9556B" w:rsidRDefault="00E33789" w:rsidP="00E33789">
      <w:pPr>
        <w:jc w:val="both"/>
        <w:rPr>
          <w:b/>
          <w:bCs/>
          <w:sz w:val="24"/>
          <w:szCs w:val="24"/>
          <w:lang w:val="sr-Cyrl-CS"/>
        </w:rPr>
      </w:pPr>
      <w:r w:rsidRPr="00F9556B">
        <w:rPr>
          <w:b/>
          <w:bCs/>
          <w:sz w:val="24"/>
          <w:szCs w:val="24"/>
          <w:lang w:val="sr-Cyrl-CS"/>
        </w:rPr>
        <w:t>3.1 Структура цене:</w:t>
      </w:r>
    </w:p>
    <w:p w:rsidR="00E33789" w:rsidRPr="00F9556B" w:rsidRDefault="00E33789" w:rsidP="00E33789">
      <w:pPr>
        <w:jc w:val="both"/>
        <w:rPr>
          <w:b/>
          <w:bCs/>
          <w:sz w:val="24"/>
          <w:szCs w:val="24"/>
          <w:lang w:val="sr-Cyrl-CS"/>
        </w:rPr>
      </w:pPr>
    </w:p>
    <w:p w:rsidR="00E33789" w:rsidRPr="00F9556B" w:rsidRDefault="00E33789" w:rsidP="00E33789">
      <w:pPr>
        <w:suppressAutoHyphens w:val="0"/>
        <w:jc w:val="both"/>
        <w:rPr>
          <w:bCs/>
          <w:sz w:val="24"/>
          <w:szCs w:val="24"/>
          <w:lang w:val="sr-Cyrl-CS" w:eastAsia="en-US"/>
        </w:rPr>
      </w:pPr>
      <w:r w:rsidRPr="00F9556B">
        <w:rPr>
          <w:b/>
          <w:bCs/>
          <w:sz w:val="24"/>
          <w:szCs w:val="24"/>
          <w:lang w:val="sr-Cyrl-CS" w:eastAsia="en-US"/>
        </w:rPr>
        <w:t>Рекапитулација. Укупан износ</w:t>
      </w:r>
      <w:r w:rsidRPr="00F9556B">
        <w:rPr>
          <w:bCs/>
          <w:sz w:val="24"/>
          <w:szCs w:val="24"/>
          <w:lang w:val="sr-Cyrl-CS" w:eastAsia="en-US"/>
        </w:rPr>
        <w:t xml:space="preserve"> (без ПДВ-а) је  ____________________________ динара,  </w:t>
      </w:r>
    </w:p>
    <w:p w:rsidR="00E33789" w:rsidRPr="00F9556B" w:rsidRDefault="00E33789" w:rsidP="00E33789">
      <w:pPr>
        <w:suppressAutoHyphens w:val="0"/>
        <w:jc w:val="both"/>
        <w:rPr>
          <w:bCs/>
          <w:sz w:val="24"/>
          <w:szCs w:val="24"/>
          <w:lang w:val="sr-Cyrl-CS" w:eastAsia="en-US"/>
        </w:rPr>
      </w:pPr>
      <w:r w:rsidRPr="00F9556B">
        <w:rPr>
          <w:bCs/>
          <w:sz w:val="24"/>
          <w:szCs w:val="24"/>
          <w:lang w:val="sr-Cyrl-CS" w:eastAsia="en-US"/>
        </w:rPr>
        <w:t xml:space="preserve">и словима : ____________________________________________________________динара, без ПДВ-а, ПДВ  по стопи од </w:t>
      </w:r>
      <w:r w:rsidRPr="00F9556B">
        <w:rPr>
          <w:bCs/>
          <w:sz w:val="24"/>
          <w:szCs w:val="24"/>
          <w:lang w:val="ru-RU" w:eastAsia="en-US"/>
        </w:rPr>
        <w:t>20</w:t>
      </w:r>
      <w:r w:rsidRPr="00F9556B">
        <w:rPr>
          <w:bCs/>
          <w:sz w:val="24"/>
          <w:szCs w:val="24"/>
          <w:lang w:val="sr-Cyrl-CS" w:eastAsia="en-US"/>
        </w:rPr>
        <w:t>% износи    ______________________ динара ,</w:t>
      </w:r>
    </w:p>
    <w:p w:rsidR="00E33789" w:rsidRPr="006E63B8" w:rsidRDefault="00E33789" w:rsidP="00E33789">
      <w:pPr>
        <w:suppressAutoHyphens w:val="0"/>
        <w:jc w:val="both"/>
        <w:rPr>
          <w:bCs/>
          <w:sz w:val="24"/>
          <w:szCs w:val="24"/>
          <w:lang w:val="sr-Cyrl-CS" w:eastAsia="en-US"/>
        </w:rPr>
      </w:pPr>
      <w:r w:rsidRPr="00F9556B">
        <w:rPr>
          <w:bCs/>
          <w:sz w:val="24"/>
          <w:szCs w:val="24"/>
          <w:lang w:val="sr-Cyrl-CS" w:eastAsia="en-US"/>
        </w:rPr>
        <w:t>што укупно, са ПДВ-ом,  износи _________________________ динара.</w:t>
      </w:r>
    </w:p>
    <w:p w:rsidR="00E33789" w:rsidRPr="00F9556B" w:rsidRDefault="00E33789" w:rsidP="00E33789">
      <w:pPr>
        <w:jc w:val="both"/>
        <w:rPr>
          <w:sz w:val="24"/>
          <w:szCs w:val="24"/>
          <w:lang w:val="sr-Cyrl-CS"/>
        </w:rPr>
      </w:pPr>
    </w:p>
    <w:p w:rsidR="00E33789" w:rsidRDefault="00E33789" w:rsidP="00E33789">
      <w:pPr>
        <w:jc w:val="both"/>
        <w:rPr>
          <w:sz w:val="24"/>
          <w:szCs w:val="24"/>
          <w:lang w:val="sr-Cyrl-CS"/>
        </w:rPr>
      </w:pPr>
      <w:r w:rsidRPr="00F9556B">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_________________________________________________________________________________________________________________________________</w:t>
      </w:r>
      <w:r>
        <w:rPr>
          <w:sz w:val="24"/>
          <w:szCs w:val="24"/>
          <w:lang w:val="sr-Cyrl-CS"/>
        </w:rPr>
        <w:t>__________________________</w:t>
      </w:r>
    </w:p>
    <w:p w:rsidR="00E33789" w:rsidRPr="00F9556B" w:rsidRDefault="00E33789" w:rsidP="00E33789">
      <w:pPr>
        <w:jc w:val="both"/>
        <w:rPr>
          <w:sz w:val="24"/>
          <w:szCs w:val="24"/>
          <w:lang w:val="sr-Cyrl-CS"/>
        </w:rPr>
      </w:pPr>
    </w:p>
    <w:p w:rsidR="00E33789" w:rsidRPr="00F9556B" w:rsidRDefault="00E33789" w:rsidP="00E33789">
      <w:pPr>
        <w:jc w:val="both"/>
        <w:rPr>
          <w:sz w:val="24"/>
          <w:szCs w:val="24"/>
          <w:lang w:val="sr-Cyrl-CS"/>
        </w:rPr>
      </w:pPr>
      <w:r w:rsidRPr="00F9556B">
        <w:rPr>
          <w:sz w:val="24"/>
          <w:szCs w:val="24"/>
          <w:lang w:val="sr-Cyrl-CS"/>
        </w:rPr>
        <w:t>Датум: ____________________</w:t>
      </w:r>
    </w:p>
    <w:p w:rsidR="00E33789" w:rsidRPr="00F9556B" w:rsidRDefault="00E33789" w:rsidP="00E33789">
      <w:pPr>
        <w:jc w:val="both"/>
        <w:rPr>
          <w:sz w:val="24"/>
          <w:szCs w:val="24"/>
          <w:lang w:val="sr-Latn-CS"/>
        </w:rPr>
      </w:pPr>
      <w:r w:rsidRPr="00F9556B">
        <w:rPr>
          <w:sz w:val="24"/>
          <w:szCs w:val="24"/>
          <w:lang w:val="sr-Cyrl-CS"/>
        </w:rPr>
        <w:t>Место:_____________________</w:t>
      </w:r>
    </w:p>
    <w:p w:rsidR="00E33789" w:rsidRPr="00F9556B" w:rsidRDefault="00E33789" w:rsidP="00E33789">
      <w:pPr>
        <w:jc w:val="both"/>
        <w:rPr>
          <w:sz w:val="24"/>
          <w:szCs w:val="24"/>
          <w:lang w:val="sr-Latn-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w:t>
      </w:r>
    </w:p>
    <w:p w:rsidR="00E33789" w:rsidRPr="002271C2" w:rsidRDefault="00E33789" w:rsidP="00E33789">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_______________________________</w:t>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М</w:t>
      </w:r>
      <w:r>
        <w:rPr>
          <w:sz w:val="24"/>
          <w:szCs w:val="24"/>
          <w:lang w:val="sr-Cyrl-CS"/>
        </w:rPr>
        <w:t xml:space="preserve"> П</w:t>
      </w:r>
    </w:p>
    <w:p w:rsidR="00891BA5" w:rsidRDefault="00891BA5" w:rsidP="00C445EB">
      <w:pPr>
        <w:jc w:val="center"/>
        <w:rPr>
          <w:sz w:val="24"/>
          <w:szCs w:val="24"/>
          <w:lang w:val="sr-Cyrl-CS"/>
        </w:rPr>
      </w:pPr>
    </w:p>
    <w:p w:rsidR="00891BA5" w:rsidRDefault="00891BA5" w:rsidP="00C445EB">
      <w:pPr>
        <w:jc w:val="center"/>
        <w:rPr>
          <w:sz w:val="24"/>
          <w:szCs w:val="24"/>
          <w:lang w:val="sr-Cyrl-CS"/>
        </w:rPr>
      </w:pPr>
    </w:p>
    <w:p w:rsidR="00891BA5" w:rsidRDefault="00891BA5" w:rsidP="00C445EB">
      <w:pPr>
        <w:jc w:val="center"/>
        <w:rPr>
          <w:sz w:val="24"/>
          <w:szCs w:val="24"/>
          <w:lang w:val="sr-Cyrl-CS"/>
        </w:rPr>
      </w:pPr>
    </w:p>
    <w:p w:rsidR="00891BA5" w:rsidRDefault="00891BA5" w:rsidP="00C445EB">
      <w:pPr>
        <w:jc w:val="center"/>
        <w:rPr>
          <w:sz w:val="24"/>
          <w:szCs w:val="24"/>
          <w:lang w:val="sr-Cyrl-CS"/>
        </w:rPr>
      </w:pPr>
    </w:p>
    <w:p w:rsidR="00E33789" w:rsidRDefault="00E33789" w:rsidP="00C445EB">
      <w:pPr>
        <w:jc w:val="center"/>
        <w:rPr>
          <w:sz w:val="24"/>
          <w:szCs w:val="24"/>
          <w:lang w:val="sr-Cyrl-CS"/>
        </w:rPr>
      </w:pPr>
    </w:p>
    <w:p w:rsidR="00E33789" w:rsidRDefault="00E33789" w:rsidP="00C445EB">
      <w:pPr>
        <w:jc w:val="center"/>
        <w:rPr>
          <w:sz w:val="24"/>
          <w:szCs w:val="24"/>
          <w:lang w:val="sr-Cyrl-CS"/>
        </w:rPr>
      </w:pPr>
    </w:p>
    <w:p w:rsidR="00E33789" w:rsidRDefault="00E33789" w:rsidP="00C445EB">
      <w:pPr>
        <w:jc w:val="center"/>
        <w:rPr>
          <w:sz w:val="24"/>
          <w:szCs w:val="24"/>
          <w:lang w:val="sr-Cyrl-CS"/>
        </w:rPr>
      </w:pPr>
    </w:p>
    <w:p w:rsidR="00E33789" w:rsidRDefault="00E33789" w:rsidP="00C445EB">
      <w:pPr>
        <w:jc w:val="center"/>
        <w:rPr>
          <w:sz w:val="24"/>
          <w:szCs w:val="24"/>
          <w:lang w:val="sr-Cyrl-CS"/>
        </w:rPr>
      </w:pPr>
    </w:p>
    <w:p w:rsidR="00E33789" w:rsidRDefault="00E33789" w:rsidP="00C445EB">
      <w:pPr>
        <w:jc w:val="center"/>
        <w:rPr>
          <w:sz w:val="24"/>
          <w:szCs w:val="24"/>
          <w:lang w:val="sr-Cyrl-CS"/>
        </w:rPr>
      </w:pPr>
    </w:p>
    <w:p w:rsidR="00E33789" w:rsidRDefault="00E33789" w:rsidP="00C445EB">
      <w:pPr>
        <w:jc w:val="center"/>
        <w:rPr>
          <w:sz w:val="24"/>
          <w:szCs w:val="24"/>
          <w:lang w:val="sr-Cyrl-CS"/>
        </w:rPr>
      </w:pPr>
    </w:p>
    <w:p w:rsidR="00E33789" w:rsidRDefault="00E33789" w:rsidP="00C445EB">
      <w:pPr>
        <w:jc w:val="center"/>
        <w:rPr>
          <w:sz w:val="24"/>
          <w:szCs w:val="24"/>
          <w:lang w:val="sr-Cyrl-CS"/>
        </w:rPr>
      </w:pPr>
    </w:p>
    <w:p w:rsidR="00E33789" w:rsidRDefault="00E33789" w:rsidP="00C445EB">
      <w:pPr>
        <w:jc w:val="center"/>
        <w:rPr>
          <w:sz w:val="24"/>
          <w:szCs w:val="24"/>
          <w:lang w:val="sr-Cyrl-CS"/>
        </w:rPr>
      </w:pPr>
    </w:p>
    <w:p w:rsidR="00E33789" w:rsidRDefault="00E33789" w:rsidP="00C445EB">
      <w:pPr>
        <w:jc w:val="center"/>
        <w:rPr>
          <w:sz w:val="24"/>
          <w:szCs w:val="24"/>
          <w:lang w:val="sr-Cyrl-CS"/>
        </w:rPr>
      </w:pPr>
    </w:p>
    <w:p w:rsidR="00E33789" w:rsidRDefault="00E33789" w:rsidP="00C445EB">
      <w:pPr>
        <w:jc w:val="center"/>
        <w:rPr>
          <w:sz w:val="24"/>
          <w:szCs w:val="24"/>
          <w:lang w:val="sr-Cyrl-CS"/>
        </w:rPr>
      </w:pPr>
    </w:p>
    <w:p w:rsidR="00E33789" w:rsidRDefault="00E33789" w:rsidP="00C445EB">
      <w:pPr>
        <w:jc w:val="center"/>
        <w:rPr>
          <w:sz w:val="24"/>
          <w:szCs w:val="24"/>
          <w:lang w:val="sr-Cyrl-CS"/>
        </w:rPr>
      </w:pPr>
    </w:p>
    <w:p w:rsidR="00843574" w:rsidRDefault="00843574" w:rsidP="00C445EB">
      <w:pPr>
        <w:jc w:val="center"/>
        <w:rPr>
          <w:sz w:val="24"/>
          <w:szCs w:val="24"/>
          <w:lang w:val="sr-Cyrl-CS"/>
        </w:rPr>
      </w:pPr>
    </w:p>
    <w:p w:rsidR="00843574" w:rsidRDefault="00843574" w:rsidP="00C445EB">
      <w:pPr>
        <w:jc w:val="center"/>
        <w:rPr>
          <w:sz w:val="24"/>
          <w:szCs w:val="24"/>
          <w:lang w:val="sr-Cyrl-CS"/>
        </w:rPr>
      </w:pPr>
    </w:p>
    <w:p w:rsidR="00891BA5" w:rsidRDefault="00891BA5" w:rsidP="00C445EB">
      <w:pPr>
        <w:jc w:val="center"/>
        <w:rPr>
          <w:sz w:val="24"/>
          <w:szCs w:val="24"/>
          <w:lang w:val="sr-Cyrl-CS"/>
        </w:rPr>
      </w:pPr>
    </w:p>
    <w:p w:rsidR="00891BA5" w:rsidRDefault="00891BA5" w:rsidP="00C445EB">
      <w:pPr>
        <w:jc w:val="center"/>
        <w:rPr>
          <w:sz w:val="24"/>
          <w:szCs w:val="24"/>
          <w:lang w:val="sr-Cyrl-CS"/>
        </w:rPr>
      </w:pPr>
    </w:p>
    <w:p w:rsidR="00891BA5" w:rsidRDefault="00891BA5" w:rsidP="00E33789">
      <w:pPr>
        <w:rPr>
          <w:sz w:val="24"/>
          <w:szCs w:val="24"/>
          <w:lang w:val="sr-Cyrl-CS"/>
        </w:rPr>
      </w:pPr>
    </w:p>
    <w:p w:rsidR="00891BA5" w:rsidRDefault="00891BA5" w:rsidP="00C445EB">
      <w:pPr>
        <w:jc w:val="center"/>
        <w:rPr>
          <w:sz w:val="24"/>
          <w:szCs w:val="24"/>
          <w:lang w:val="sr-Cyrl-CS"/>
        </w:rPr>
      </w:pPr>
    </w:p>
    <w:p w:rsidR="00891BA5" w:rsidRDefault="00891BA5" w:rsidP="00C445EB">
      <w:pPr>
        <w:jc w:val="center"/>
        <w:rPr>
          <w:sz w:val="24"/>
          <w:szCs w:val="24"/>
          <w:lang w:val="sr-Cyrl-CS"/>
        </w:rPr>
      </w:pPr>
    </w:p>
    <w:p w:rsidR="00891BA5" w:rsidRDefault="00891BA5" w:rsidP="00891BA5">
      <w:pPr>
        <w:jc w:val="right"/>
        <w:rPr>
          <w:b/>
          <w:sz w:val="24"/>
          <w:szCs w:val="24"/>
          <w:lang w:val="sr-Cyrl-CS"/>
        </w:rPr>
      </w:pPr>
      <w:r w:rsidRPr="00F9556B">
        <w:rPr>
          <w:b/>
          <w:sz w:val="24"/>
          <w:szCs w:val="24"/>
          <w:lang w:val="sr-Cyrl-CS"/>
        </w:rPr>
        <w:t>ОБРАЗАЦ БРОЈ 3</w:t>
      </w:r>
      <w:r>
        <w:rPr>
          <w:b/>
          <w:sz w:val="24"/>
          <w:szCs w:val="24"/>
          <w:lang w:val="sr-Cyrl-CS"/>
        </w:rPr>
        <w:t>-5</w:t>
      </w:r>
      <w:r w:rsidRPr="00F9556B">
        <w:rPr>
          <w:b/>
          <w:sz w:val="24"/>
          <w:szCs w:val="24"/>
          <w:lang w:val="sr-Cyrl-CS"/>
        </w:rPr>
        <w:t>.</w:t>
      </w:r>
    </w:p>
    <w:p w:rsidR="00843574" w:rsidRDefault="00843574" w:rsidP="00843574">
      <w:pPr>
        <w:rPr>
          <w:b/>
          <w:sz w:val="24"/>
          <w:szCs w:val="24"/>
          <w:lang w:val="sr-Cyrl-CS"/>
        </w:rPr>
      </w:pPr>
      <w:r>
        <w:rPr>
          <w:b/>
          <w:sz w:val="24"/>
          <w:szCs w:val="24"/>
          <w:lang w:val="sr-Cyrl-CS"/>
        </w:rPr>
        <w:t>Понуда у поступку  ППБОППП 03/17</w:t>
      </w:r>
      <w:r w:rsidRPr="00D65A5E">
        <w:rPr>
          <w:b/>
          <w:sz w:val="24"/>
          <w:szCs w:val="24"/>
          <w:lang w:val="sr-Cyrl-CS"/>
        </w:rPr>
        <w:t xml:space="preserve"> </w:t>
      </w:r>
      <w:r>
        <w:rPr>
          <w:b/>
          <w:sz w:val="24"/>
          <w:szCs w:val="24"/>
          <w:lang w:val="sr-Cyrl-CS"/>
        </w:rPr>
        <w:t>Санација штете од поплава Чајетина</w:t>
      </w:r>
    </w:p>
    <w:p w:rsidR="00891BA5" w:rsidRDefault="00891BA5" w:rsidP="00891BA5">
      <w:pPr>
        <w:rPr>
          <w:b/>
          <w:sz w:val="24"/>
          <w:szCs w:val="24"/>
          <w:lang w:val="sr-Cyrl-CS"/>
        </w:rPr>
      </w:pPr>
      <w:r>
        <w:rPr>
          <w:b/>
          <w:sz w:val="24"/>
          <w:szCs w:val="24"/>
          <w:lang w:val="sr-Cyrl-CS"/>
        </w:rPr>
        <w:t xml:space="preserve"> Партија 5 :</w:t>
      </w:r>
    </w:p>
    <w:p w:rsidR="00891BA5" w:rsidRDefault="00891BA5" w:rsidP="00891BA5">
      <w:pPr>
        <w:rPr>
          <w:b/>
          <w:sz w:val="24"/>
          <w:szCs w:val="24"/>
          <w:lang w:val="sr-Cyrl-CS"/>
        </w:rPr>
      </w:pPr>
    </w:p>
    <w:tbl>
      <w:tblPr>
        <w:tblStyle w:val="TableGrid"/>
        <w:tblW w:w="0" w:type="auto"/>
        <w:tblLook w:val="04A0"/>
      </w:tblPr>
      <w:tblGrid>
        <w:gridCol w:w="610"/>
        <w:gridCol w:w="2789"/>
        <w:gridCol w:w="1351"/>
        <w:gridCol w:w="2505"/>
        <w:gridCol w:w="1039"/>
        <w:gridCol w:w="1328"/>
      </w:tblGrid>
      <w:tr w:rsidR="00891BA5" w:rsidRPr="00780336" w:rsidTr="00891BA5">
        <w:trPr>
          <w:trHeight w:val="375"/>
        </w:trPr>
        <w:tc>
          <w:tcPr>
            <w:tcW w:w="9622" w:type="dxa"/>
            <w:gridSpan w:val="6"/>
            <w:noWrap/>
            <w:hideMark/>
          </w:tcPr>
          <w:p w:rsidR="00891BA5" w:rsidRPr="00891BA5" w:rsidRDefault="00891BA5" w:rsidP="00891BA5">
            <w:pPr>
              <w:rPr>
                <w:lang w:val="sr-Cyrl-CS"/>
              </w:rPr>
            </w:pPr>
            <w:r w:rsidRPr="002623D2">
              <w:t>ZA</w:t>
            </w:r>
            <w:r w:rsidRPr="00891BA5">
              <w:rPr>
                <w:lang w:val="sr-Cyrl-CS"/>
              </w:rPr>
              <w:t xml:space="preserve"> </w:t>
            </w:r>
            <w:r w:rsidRPr="002623D2">
              <w:t>URE</w:t>
            </w:r>
            <w:r w:rsidRPr="00891BA5">
              <w:rPr>
                <w:lang w:val="sr-Cyrl-CS"/>
              </w:rPr>
              <w:t>Đ</w:t>
            </w:r>
            <w:r w:rsidRPr="002623D2">
              <w:t>ENJE</w:t>
            </w:r>
            <w:r w:rsidRPr="00891BA5">
              <w:rPr>
                <w:lang w:val="sr-Cyrl-CS"/>
              </w:rPr>
              <w:t xml:space="preserve"> </w:t>
            </w:r>
            <w:r w:rsidRPr="002623D2">
              <w:t>PUTA</w:t>
            </w:r>
            <w:r w:rsidRPr="00891BA5">
              <w:rPr>
                <w:lang w:val="sr-Cyrl-CS"/>
              </w:rPr>
              <w:t xml:space="preserve"> </w:t>
            </w:r>
            <w:r w:rsidRPr="002623D2">
              <w:rPr>
                <w:b/>
                <w:bCs/>
              </w:rPr>
              <w:t>Kobilja</w:t>
            </w:r>
            <w:r w:rsidRPr="00891BA5">
              <w:rPr>
                <w:b/>
                <w:bCs/>
                <w:lang w:val="sr-Cyrl-CS"/>
              </w:rPr>
              <w:t xml:space="preserve"> </w:t>
            </w:r>
            <w:r w:rsidRPr="002623D2">
              <w:rPr>
                <w:b/>
                <w:bCs/>
              </w:rPr>
              <w:t>glava</w:t>
            </w:r>
            <w:r w:rsidRPr="00891BA5">
              <w:rPr>
                <w:b/>
                <w:bCs/>
                <w:lang w:val="sr-Cyrl-CS"/>
              </w:rPr>
              <w:t xml:space="preserve">- </w:t>
            </w:r>
            <w:r w:rsidRPr="002623D2">
              <w:rPr>
                <w:b/>
                <w:bCs/>
              </w:rPr>
              <w:t>Aerodrom</w:t>
            </w:r>
            <w:r w:rsidRPr="00891BA5">
              <w:rPr>
                <w:lang w:val="sr-Cyrl-CS"/>
              </w:rPr>
              <w:t xml:space="preserve"> </w:t>
            </w:r>
            <w:r w:rsidRPr="002623D2">
              <w:t>NAKON</w:t>
            </w:r>
            <w:r w:rsidRPr="00891BA5">
              <w:rPr>
                <w:lang w:val="sr-Cyrl-CS"/>
              </w:rPr>
              <w:t xml:space="preserve"> </w:t>
            </w:r>
            <w:r w:rsidRPr="002623D2">
              <w:t>O</w:t>
            </w:r>
            <w:r w:rsidRPr="00891BA5">
              <w:rPr>
                <w:lang w:val="sr-Cyrl-CS"/>
              </w:rPr>
              <w:t>Š</w:t>
            </w:r>
            <w:r w:rsidRPr="002623D2">
              <w:t>TE</w:t>
            </w:r>
            <w:r w:rsidRPr="00891BA5">
              <w:rPr>
                <w:lang w:val="sr-Cyrl-CS"/>
              </w:rPr>
              <w:t>Ć</w:t>
            </w:r>
            <w:r w:rsidRPr="002623D2">
              <w:t>ENJA</w:t>
            </w:r>
            <w:r w:rsidRPr="00891BA5">
              <w:rPr>
                <w:lang w:val="sr-Cyrl-CS"/>
              </w:rPr>
              <w:t xml:space="preserve"> </w:t>
            </w:r>
            <w:r w:rsidRPr="002623D2">
              <w:t>OD</w:t>
            </w:r>
            <w:r w:rsidRPr="00891BA5">
              <w:rPr>
                <w:lang w:val="sr-Cyrl-CS"/>
              </w:rPr>
              <w:t xml:space="preserve"> </w:t>
            </w:r>
            <w:r w:rsidRPr="002623D2">
              <w:t>NEVREMENA</w:t>
            </w:r>
          </w:p>
        </w:tc>
      </w:tr>
      <w:tr w:rsidR="00891BA5" w:rsidRPr="002623D2" w:rsidTr="00E33789">
        <w:trPr>
          <w:trHeight w:val="390"/>
        </w:trPr>
        <w:tc>
          <w:tcPr>
            <w:tcW w:w="610" w:type="dxa"/>
            <w:noWrap/>
            <w:hideMark/>
          </w:tcPr>
          <w:p w:rsidR="00891BA5" w:rsidRPr="00891BA5" w:rsidRDefault="00891BA5" w:rsidP="00891BA5">
            <w:pPr>
              <w:rPr>
                <w:lang w:val="sr-Cyrl-CS"/>
              </w:rPr>
            </w:pPr>
          </w:p>
        </w:tc>
        <w:tc>
          <w:tcPr>
            <w:tcW w:w="4141" w:type="dxa"/>
            <w:gridSpan w:val="2"/>
            <w:noWrap/>
            <w:hideMark/>
          </w:tcPr>
          <w:p w:rsidR="00891BA5" w:rsidRPr="002623D2" w:rsidRDefault="00891BA5" w:rsidP="00891BA5">
            <w:pPr>
              <w:rPr>
                <w:b/>
                <w:bCs/>
              </w:rPr>
            </w:pPr>
            <w:r w:rsidRPr="002623D2">
              <w:rPr>
                <w:b/>
                <w:bCs/>
              </w:rPr>
              <w:t>MZ Jablanica L=3500 m1 do pontona</w:t>
            </w:r>
          </w:p>
        </w:tc>
        <w:tc>
          <w:tcPr>
            <w:tcW w:w="2506" w:type="dxa"/>
            <w:noWrap/>
            <w:hideMark/>
          </w:tcPr>
          <w:p w:rsidR="00891BA5" w:rsidRPr="002623D2" w:rsidRDefault="00891BA5" w:rsidP="00891BA5"/>
        </w:tc>
        <w:tc>
          <w:tcPr>
            <w:tcW w:w="1038" w:type="dxa"/>
            <w:noWrap/>
            <w:hideMark/>
          </w:tcPr>
          <w:p w:rsidR="00891BA5" w:rsidRPr="002623D2" w:rsidRDefault="00891BA5" w:rsidP="00891BA5"/>
        </w:tc>
        <w:tc>
          <w:tcPr>
            <w:tcW w:w="1327" w:type="dxa"/>
            <w:noWrap/>
            <w:hideMark/>
          </w:tcPr>
          <w:p w:rsidR="00891BA5" w:rsidRPr="002623D2" w:rsidRDefault="00891BA5" w:rsidP="00891BA5"/>
        </w:tc>
      </w:tr>
      <w:tr w:rsidR="00891BA5" w:rsidRPr="002623D2" w:rsidTr="00E33789">
        <w:trPr>
          <w:trHeight w:val="255"/>
        </w:trPr>
        <w:tc>
          <w:tcPr>
            <w:tcW w:w="610" w:type="dxa"/>
            <w:noWrap/>
            <w:hideMark/>
          </w:tcPr>
          <w:p w:rsidR="00891BA5" w:rsidRPr="002623D2" w:rsidRDefault="00891BA5" w:rsidP="00891BA5">
            <w:pPr>
              <w:rPr>
                <w:u w:val="single"/>
              </w:rPr>
            </w:pPr>
          </w:p>
        </w:tc>
        <w:tc>
          <w:tcPr>
            <w:tcW w:w="2790" w:type="dxa"/>
            <w:noWrap/>
            <w:hideMark/>
          </w:tcPr>
          <w:p w:rsidR="00891BA5" w:rsidRPr="002623D2" w:rsidRDefault="00891BA5" w:rsidP="00891BA5"/>
        </w:tc>
        <w:tc>
          <w:tcPr>
            <w:tcW w:w="1351" w:type="dxa"/>
            <w:noWrap/>
            <w:hideMark/>
          </w:tcPr>
          <w:p w:rsidR="00891BA5" w:rsidRPr="002623D2" w:rsidRDefault="00891BA5" w:rsidP="00891BA5">
            <w:pPr>
              <w:rPr>
                <w:u w:val="single"/>
              </w:rPr>
            </w:pPr>
          </w:p>
        </w:tc>
        <w:tc>
          <w:tcPr>
            <w:tcW w:w="2506" w:type="dxa"/>
            <w:noWrap/>
            <w:hideMark/>
          </w:tcPr>
          <w:p w:rsidR="00891BA5" w:rsidRPr="002623D2" w:rsidRDefault="00891BA5" w:rsidP="00891BA5">
            <w:pPr>
              <w:rPr>
                <w:u w:val="single"/>
              </w:rPr>
            </w:pPr>
          </w:p>
        </w:tc>
        <w:tc>
          <w:tcPr>
            <w:tcW w:w="1038" w:type="dxa"/>
            <w:noWrap/>
            <w:hideMark/>
          </w:tcPr>
          <w:p w:rsidR="00891BA5" w:rsidRPr="002623D2" w:rsidRDefault="00891BA5" w:rsidP="00891BA5">
            <w:pPr>
              <w:rPr>
                <w:u w:val="single"/>
              </w:rPr>
            </w:pPr>
          </w:p>
        </w:tc>
        <w:tc>
          <w:tcPr>
            <w:tcW w:w="1327" w:type="dxa"/>
            <w:noWrap/>
            <w:hideMark/>
          </w:tcPr>
          <w:p w:rsidR="00891BA5" w:rsidRPr="002623D2" w:rsidRDefault="00891BA5" w:rsidP="00891BA5">
            <w:pPr>
              <w:rPr>
                <w:u w:val="single"/>
              </w:rPr>
            </w:pPr>
          </w:p>
        </w:tc>
      </w:tr>
      <w:tr w:rsidR="00891BA5" w:rsidRPr="002623D2" w:rsidTr="00E33789">
        <w:trPr>
          <w:trHeight w:val="765"/>
        </w:trPr>
        <w:tc>
          <w:tcPr>
            <w:tcW w:w="610" w:type="dxa"/>
            <w:hideMark/>
          </w:tcPr>
          <w:p w:rsidR="00891BA5" w:rsidRPr="002623D2" w:rsidRDefault="00891BA5" w:rsidP="00891BA5">
            <w:pPr>
              <w:rPr>
                <w:b/>
                <w:bCs/>
              </w:rPr>
            </w:pPr>
            <w:r w:rsidRPr="002623D2">
              <w:rPr>
                <w:b/>
                <w:bCs/>
              </w:rPr>
              <w:t>Red. br.</w:t>
            </w:r>
          </w:p>
        </w:tc>
        <w:tc>
          <w:tcPr>
            <w:tcW w:w="2790" w:type="dxa"/>
            <w:hideMark/>
          </w:tcPr>
          <w:p w:rsidR="00891BA5" w:rsidRPr="002623D2" w:rsidRDefault="00891BA5" w:rsidP="00891BA5">
            <w:pPr>
              <w:rPr>
                <w:b/>
                <w:bCs/>
              </w:rPr>
            </w:pPr>
            <w:r w:rsidRPr="002623D2">
              <w:rPr>
                <w:b/>
                <w:bCs/>
              </w:rPr>
              <w:t>Opis  pozicije</w:t>
            </w:r>
          </w:p>
        </w:tc>
        <w:tc>
          <w:tcPr>
            <w:tcW w:w="1351" w:type="dxa"/>
            <w:hideMark/>
          </w:tcPr>
          <w:p w:rsidR="00891BA5" w:rsidRPr="002623D2" w:rsidRDefault="00891BA5" w:rsidP="00891BA5">
            <w:pPr>
              <w:rPr>
                <w:b/>
                <w:bCs/>
              </w:rPr>
            </w:pPr>
            <w:r w:rsidRPr="002623D2">
              <w:rPr>
                <w:b/>
                <w:bCs/>
              </w:rPr>
              <w:t>Jed. mere</w:t>
            </w:r>
          </w:p>
        </w:tc>
        <w:tc>
          <w:tcPr>
            <w:tcW w:w="2506" w:type="dxa"/>
            <w:hideMark/>
          </w:tcPr>
          <w:p w:rsidR="00891BA5" w:rsidRPr="002623D2" w:rsidRDefault="00891BA5" w:rsidP="00891BA5">
            <w:pPr>
              <w:rPr>
                <w:b/>
                <w:bCs/>
              </w:rPr>
            </w:pPr>
            <w:r w:rsidRPr="002623D2">
              <w:rPr>
                <w:b/>
                <w:bCs/>
              </w:rPr>
              <w:t>Količina</w:t>
            </w:r>
          </w:p>
        </w:tc>
        <w:tc>
          <w:tcPr>
            <w:tcW w:w="1038" w:type="dxa"/>
            <w:hideMark/>
          </w:tcPr>
          <w:p w:rsidR="00891BA5" w:rsidRPr="002623D2" w:rsidRDefault="00891BA5" w:rsidP="00891BA5">
            <w:pPr>
              <w:rPr>
                <w:b/>
                <w:bCs/>
              </w:rPr>
            </w:pPr>
            <w:r w:rsidRPr="002623D2">
              <w:rPr>
                <w:b/>
                <w:bCs/>
              </w:rPr>
              <w:t>Jedinična cena</w:t>
            </w:r>
          </w:p>
        </w:tc>
        <w:tc>
          <w:tcPr>
            <w:tcW w:w="1327" w:type="dxa"/>
            <w:hideMark/>
          </w:tcPr>
          <w:p w:rsidR="00891BA5" w:rsidRPr="002623D2" w:rsidRDefault="00891BA5" w:rsidP="00891BA5">
            <w:pPr>
              <w:rPr>
                <w:b/>
                <w:bCs/>
              </w:rPr>
            </w:pPr>
            <w:r w:rsidRPr="002623D2">
              <w:rPr>
                <w:b/>
                <w:bCs/>
              </w:rPr>
              <w:t>UKUPNA VREDNOST</w:t>
            </w:r>
          </w:p>
        </w:tc>
      </w:tr>
      <w:tr w:rsidR="00891BA5" w:rsidRPr="002623D2" w:rsidTr="00E33789">
        <w:trPr>
          <w:trHeight w:val="1470"/>
        </w:trPr>
        <w:tc>
          <w:tcPr>
            <w:tcW w:w="610" w:type="dxa"/>
            <w:hideMark/>
          </w:tcPr>
          <w:p w:rsidR="00891BA5" w:rsidRPr="002623D2" w:rsidRDefault="00891BA5" w:rsidP="00891BA5">
            <w:r w:rsidRPr="002623D2">
              <w:t>1</w:t>
            </w:r>
          </w:p>
        </w:tc>
        <w:tc>
          <w:tcPr>
            <w:tcW w:w="2790" w:type="dxa"/>
            <w:hideMark/>
          </w:tcPr>
          <w:p w:rsidR="00891BA5" w:rsidRPr="002623D2" w:rsidRDefault="00891BA5" w:rsidP="00891BA5">
            <w:r w:rsidRPr="002623D2">
              <w:t>Nabavka transport ,planiranje i valjanje jalovine za ojačanje posteljice,popunjavanje vododerina,podizanje nivelete puta i sl.</w:t>
            </w:r>
          </w:p>
        </w:tc>
        <w:tc>
          <w:tcPr>
            <w:tcW w:w="1351" w:type="dxa"/>
            <w:hideMark/>
          </w:tcPr>
          <w:p w:rsidR="00891BA5" w:rsidRPr="002623D2" w:rsidRDefault="00891BA5" w:rsidP="00891BA5">
            <w:r w:rsidRPr="002623D2">
              <w:t>m3</w:t>
            </w:r>
          </w:p>
        </w:tc>
        <w:tc>
          <w:tcPr>
            <w:tcW w:w="2506" w:type="dxa"/>
            <w:hideMark/>
          </w:tcPr>
          <w:p w:rsidR="00891BA5" w:rsidRPr="002623D2" w:rsidRDefault="00891BA5" w:rsidP="00891BA5">
            <w:r w:rsidRPr="002623D2">
              <w:t>825,00</w:t>
            </w:r>
          </w:p>
        </w:tc>
        <w:tc>
          <w:tcPr>
            <w:tcW w:w="1038" w:type="dxa"/>
            <w:hideMark/>
          </w:tcPr>
          <w:p w:rsidR="00891BA5" w:rsidRPr="002623D2" w:rsidRDefault="00891BA5" w:rsidP="00891BA5">
            <w:r w:rsidRPr="002623D2">
              <w:t> </w:t>
            </w:r>
          </w:p>
        </w:tc>
        <w:tc>
          <w:tcPr>
            <w:tcW w:w="1327" w:type="dxa"/>
            <w:hideMark/>
          </w:tcPr>
          <w:p w:rsidR="00891BA5" w:rsidRPr="002623D2" w:rsidRDefault="00891BA5" w:rsidP="00891BA5"/>
        </w:tc>
      </w:tr>
      <w:tr w:rsidR="00891BA5" w:rsidRPr="002623D2" w:rsidTr="00E33789">
        <w:trPr>
          <w:trHeight w:val="1470"/>
        </w:trPr>
        <w:tc>
          <w:tcPr>
            <w:tcW w:w="610" w:type="dxa"/>
            <w:hideMark/>
          </w:tcPr>
          <w:p w:rsidR="00891BA5" w:rsidRPr="00E33789" w:rsidRDefault="00E33789" w:rsidP="00891BA5">
            <w:r>
              <w:t>2</w:t>
            </w:r>
          </w:p>
        </w:tc>
        <w:tc>
          <w:tcPr>
            <w:tcW w:w="2790" w:type="dxa"/>
            <w:hideMark/>
          </w:tcPr>
          <w:p w:rsidR="00891BA5" w:rsidRPr="002623D2" w:rsidRDefault="00891BA5" w:rsidP="00891BA5">
            <w:r w:rsidRPr="002623D2">
              <w:t>Iskop kanala pored puta dom 50x50 cm. Sa odlaganjem materijala pored trase tj.po bankini puta(Obračun po m1 iskopanog kanala)</w:t>
            </w:r>
          </w:p>
        </w:tc>
        <w:tc>
          <w:tcPr>
            <w:tcW w:w="1351" w:type="dxa"/>
            <w:hideMark/>
          </w:tcPr>
          <w:p w:rsidR="00891BA5" w:rsidRPr="002623D2" w:rsidRDefault="00891BA5" w:rsidP="00891BA5">
            <w:r w:rsidRPr="002623D2">
              <w:t>m1</w:t>
            </w:r>
          </w:p>
        </w:tc>
        <w:tc>
          <w:tcPr>
            <w:tcW w:w="2506" w:type="dxa"/>
            <w:hideMark/>
          </w:tcPr>
          <w:p w:rsidR="00891BA5" w:rsidRPr="002623D2" w:rsidRDefault="00891BA5" w:rsidP="00891BA5">
            <w:r w:rsidRPr="002623D2">
              <w:t>350,00</w:t>
            </w:r>
          </w:p>
        </w:tc>
        <w:tc>
          <w:tcPr>
            <w:tcW w:w="1038" w:type="dxa"/>
            <w:hideMark/>
          </w:tcPr>
          <w:p w:rsidR="00891BA5" w:rsidRPr="002623D2" w:rsidRDefault="00891BA5" w:rsidP="00891BA5">
            <w:r w:rsidRPr="002623D2">
              <w:t> </w:t>
            </w:r>
          </w:p>
        </w:tc>
        <w:tc>
          <w:tcPr>
            <w:tcW w:w="1327" w:type="dxa"/>
            <w:hideMark/>
          </w:tcPr>
          <w:p w:rsidR="00891BA5" w:rsidRPr="002623D2" w:rsidRDefault="00891BA5" w:rsidP="00891BA5"/>
        </w:tc>
      </w:tr>
      <w:tr w:rsidR="00891BA5" w:rsidRPr="002623D2" w:rsidTr="00E33789">
        <w:trPr>
          <w:trHeight w:val="1470"/>
        </w:trPr>
        <w:tc>
          <w:tcPr>
            <w:tcW w:w="610" w:type="dxa"/>
            <w:hideMark/>
          </w:tcPr>
          <w:p w:rsidR="00891BA5" w:rsidRPr="00E33789" w:rsidRDefault="00E33789" w:rsidP="00891BA5">
            <w:r>
              <w:t>3</w:t>
            </w:r>
          </w:p>
        </w:tc>
        <w:tc>
          <w:tcPr>
            <w:tcW w:w="2790" w:type="dxa"/>
            <w:hideMark/>
          </w:tcPr>
          <w:p w:rsidR="00891BA5" w:rsidRPr="002623D2" w:rsidRDefault="00891BA5" w:rsidP="00891BA5">
            <w:r w:rsidRPr="002623D2">
              <w:t>Izrada propusta od korugovanih PVC cevi prečnika 400 mm L=6,00 m1 sve komplet sa svim predradnjama i pratećim elementima koji obezbeđuju pravilno odvodnjavanje</w:t>
            </w:r>
          </w:p>
        </w:tc>
        <w:tc>
          <w:tcPr>
            <w:tcW w:w="1351" w:type="dxa"/>
            <w:hideMark/>
          </w:tcPr>
          <w:p w:rsidR="00891BA5" w:rsidRPr="002623D2" w:rsidRDefault="00891BA5" w:rsidP="00891BA5">
            <w:r w:rsidRPr="002623D2">
              <w:t>m1</w:t>
            </w:r>
          </w:p>
        </w:tc>
        <w:tc>
          <w:tcPr>
            <w:tcW w:w="2506" w:type="dxa"/>
            <w:hideMark/>
          </w:tcPr>
          <w:p w:rsidR="00891BA5" w:rsidRPr="002623D2" w:rsidRDefault="00891BA5" w:rsidP="00891BA5">
            <w:r w:rsidRPr="002623D2">
              <w:t>18,00</w:t>
            </w:r>
          </w:p>
        </w:tc>
        <w:tc>
          <w:tcPr>
            <w:tcW w:w="1038" w:type="dxa"/>
            <w:hideMark/>
          </w:tcPr>
          <w:p w:rsidR="00891BA5" w:rsidRPr="002623D2" w:rsidRDefault="00891BA5" w:rsidP="00891BA5">
            <w:r w:rsidRPr="002623D2">
              <w:t> </w:t>
            </w:r>
          </w:p>
        </w:tc>
        <w:tc>
          <w:tcPr>
            <w:tcW w:w="1327" w:type="dxa"/>
            <w:hideMark/>
          </w:tcPr>
          <w:p w:rsidR="00891BA5" w:rsidRPr="002623D2" w:rsidRDefault="00891BA5" w:rsidP="00891BA5"/>
        </w:tc>
      </w:tr>
      <w:tr w:rsidR="00891BA5" w:rsidRPr="002623D2" w:rsidTr="00E33789">
        <w:trPr>
          <w:trHeight w:val="1470"/>
        </w:trPr>
        <w:tc>
          <w:tcPr>
            <w:tcW w:w="610" w:type="dxa"/>
            <w:hideMark/>
          </w:tcPr>
          <w:p w:rsidR="00891BA5" w:rsidRPr="00E33789" w:rsidRDefault="00E33789" w:rsidP="00891BA5">
            <w:r>
              <w:t>4</w:t>
            </w:r>
          </w:p>
        </w:tc>
        <w:tc>
          <w:tcPr>
            <w:tcW w:w="2790" w:type="dxa"/>
            <w:hideMark/>
          </w:tcPr>
          <w:p w:rsidR="00891BA5" w:rsidRPr="002623D2" w:rsidRDefault="00891BA5" w:rsidP="00891BA5">
            <w:r w:rsidRPr="002623D2">
              <w:t>Rad kombinovane mašine na pozicijama koje nisu obuhvaćene ovim predmerom po efektivnom času</w:t>
            </w:r>
          </w:p>
        </w:tc>
        <w:tc>
          <w:tcPr>
            <w:tcW w:w="1351" w:type="dxa"/>
            <w:hideMark/>
          </w:tcPr>
          <w:p w:rsidR="00891BA5" w:rsidRPr="002623D2" w:rsidRDefault="00891BA5" w:rsidP="00891BA5">
            <w:r w:rsidRPr="002623D2">
              <w:t>čas</w:t>
            </w:r>
          </w:p>
        </w:tc>
        <w:tc>
          <w:tcPr>
            <w:tcW w:w="2506" w:type="dxa"/>
            <w:hideMark/>
          </w:tcPr>
          <w:p w:rsidR="00891BA5" w:rsidRPr="002623D2" w:rsidRDefault="00891BA5" w:rsidP="00891BA5">
            <w:r w:rsidRPr="002623D2">
              <w:t>3,00</w:t>
            </w:r>
          </w:p>
        </w:tc>
        <w:tc>
          <w:tcPr>
            <w:tcW w:w="1038" w:type="dxa"/>
            <w:hideMark/>
          </w:tcPr>
          <w:p w:rsidR="00891BA5" w:rsidRPr="002623D2" w:rsidRDefault="00891BA5" w:rsidP="00891BA5">
            <w:r w:rsidRPr="002623D2">
              <w:t> </w:t>
            </w:r>
          </w:p>
        </w:tc>
        <w:tc>
          <w:tcPr>
            <w:tcW w:w="1327" w:type="dxa"/>
            <w:hideMark/>
          </w:tcPr>
          <w:p w:rsidR="00891BA5" w:rsidRPr="002623D2" w:rsidRDefault="00891BA5" w:rsidP="00891BA5"/>
        </w:tc>
      </w:tr>
      <w:tr w:rsidR="00891BA5" w:rsidRPr="002623D2" w:rsidTr="00E33789">
        <w:trPr>
          <w:trHeight w:val="15"/>
        </w:trPr>
        <w:tc>
          <w:tcPr>
            <w:tcW w:w="610" w:type="dxa"/>
            <w:hideMark/>
          </w:tcPr>
          <w:p w:rsidR="00891BA5" w:rsidRPr="002623D2" w:rsidRDefault="00891BA5" w:rsidP="00891BA5">
            <w:r w:rsidRPr="002623D2">
              <w:t> </w:t>
            </w:r>
          </w:p>
        </w:tc>
        <w:tc>
          <w:tcPr>
            <w:tcW w:w="2790" w:type="dxa"/>
            <w:hideMark/>
          </w:tcPr>
          <w:p w:rsidR="00891BA5" w:rsidRPr="002623D2" w:rsidRDefault="00891BA5" w:rsidP="00891BA5">
            <w:r w:rsidRPr="002623D2">
              <w:t> </w:t>
            </w:r>
          </w:p>
        </w:tc>
        <w:tc>
          <w:tcPr>
            <w:tcW w:w="1351" w:type="dxa"/>
            <w:hideMark/>
          </w:tcPr>
          <w:p w:rsidR="00891BA5" w:rsidRPr="002623D2" w:rsidRDefault="00891BA5" w:rsidP="00891BA5">
            <w:r w:rsidRPr="002623D2">
              <w:t>m3</w:t>
            </w:r>
          </w:p>
        </w:tc>
        <w:tc>
          <w:tcPr>
            <w:tcW w:w="2506" w:type="dxa"/>
            <w:hideMark/>
          </w:tcPr>
          <w:p w:rsidR="00891BA5" w:rsidRPr="002623D2" w:rsidRDefault="00891BA5" w:rsidP="00891BA5">
            <w:r w:rsidRPr="002623D2">
              <w:t> </w:t>
            </w:r>
          </w:p>
        </w:tc>
        <w:tc>
          <w:tcPr>
            <w:tcW w:w="1038" w:type="dxa"/>
            <w:hideMark/>
          </w:tcPr>
          <w:p w:rsidR="00891BA5" w:rsidRPr="002623D2" w:rsidRDefault="00891BA5" w:rsidP="00891BA5">
            <w:r w:rsidRPr="002623D2">
              <w:t> </w:t>
            </w:r>
          </w:p>
        </w:tc>
        <w:tc>
          <w:tcPr>
            <w:tcW w:w="1327" w:type="dxa"/>
            <w:hideMark/>
          </w:tcPr>
          <w:p w:rsidR="00891BA5" w:rsidRPr="002623D2" w:rsidRDefault="00891BA5" w:rsidP="00891BA5">
            <w:r w:rsidRPr="002623D2">
              <w:t> </w:t>
            </w:r>
          </w:p>
        </w:tc>
      </w:tr>
      <w:tr w:rsidR="00891BA5" w:rsidRPr="002623D2" w:rsidTr="00E33789">
        <w:trPr>
          <w:trHeight w:val="495"/>
        </w:trPr>
        <w:tc>
          <w:tcPr>
            <w:tcW w:w="610" w:type="dxa"/>
            <w:hideMark/>
          </w:tcPr>
          <w:p w:rsidR="00891BA5" w:rsidRPr="002623D2" w:rsidRDefault="00891BA5" w:rsidP="00891BA5">
            <w:r w:rsidRPr="002623D2">
              <w:t> </w:t>
            </w:r>
          </w:p>
        </w:tc>
        <w:tc>
          <w:tcPr>
            <w:tcW w:w="2790" w:type="dxa"/>
            <w:hideMark/>
          </w:tcPr>
          <w:p w:rsidR="00891BA5" w:rsidRPr="002623D2" w:rsidRDefault="00891BA5" w:rsidP="00891BA5">
            <w:pPr>
              <w:rPr>
                <w:b/>
                <w:bCs/>
              </w:rPr>
            </w:pPr>
            <w:r w:rsidRPr="002623D2">
              <w:rPr>
                <w:b/>
                <w:bCs/>
              </w:rPr>
              <w:t> </w:t>
            </w:r>
          </w:p>
        </w:tc>
        <w:tc>
          <w:tcPr>
            <w:tcW w:w="1351" w:type="dxa"/>
            <w:noWrap/>
            <w:hideMark/>
          </w:tcPr>
          <w:p w:rsidR="00891BA5" w:rsidRPr="002623D2" w:rsidRDefault="00891BA5" w:rsidP="00891BA5">
            <w:pPr>
              <w:rPr>
                <w:b/>
                <w:bCs/>
              </w:rPr>
            </w:pPr>
            <w:r w:rsidRPr="002623D2">
              <w:rPr>
                <w:b/>
                <w:bCs/>
              </w:rPr>
              <w:t>SVEGA:</w:t>
            </w:r>
          </w:p>
        </w:tc>
        <w:tc>
          <w:tcPr>
            <w:tcW w:w="2506" w:type="dxa"/>
            <w:hideMark/>
          </w:tcPr>
          <w:p w:rsidR="00891BA5" w:rsidRPr="002623D2" w:rsidRDefault="00891BA5" w:rsidP="00891BA5">
            <w:pPr>
              <w:rPr>
                <w:b/>
                <w:bCs/>
              </w:rPr>
            </w:pPr>
            <w:r w:rsidRPr="002623D2">
              <w:rPr>
                <w:b/>
                <w:bCs/>
              </w:rPr>
              <w:t> </w:t>
            </w:r>
          </w:p>
        </w:tc>
        <w:tc>
          <w:tcPr>
            <w:tcW w:w="1038" w:type="dxa"/>
            <w:hideMark/>
          </w:tcPr>
          <w:p w:rsidR="00891BA5" w:rsidRPr="002623D2" w:rsidRDefault="00891BA5" w:rsidP="00891BA5">
            <w:pPr>
              <w:rPr>
                <w:b/>
                <w:bCs/>
              </w:rPr>
            </w:pPr>
            <w:r w:rsidRPr="002623D2">
              <w:rPr>
                <w:b/>
                <w:bCs/>
              </w:rPr>
              <w:t> </w:t>
            </w:r>
          </w:p>
        </w:tc>
        <w:tc>
          <w:tcPr>
            <w:tcW w:w="1327" w:type="dxa"/>
            <w:hideMark/>
          </w:tcPr>
          <w:p w:rsidR="00891BA5" w:rsidRPr="002623D2" w:rsidRDefault="00891BA5" w:rsidP="00891BA5">
            <w:pPr>
              <w:rPr>
                <w:b/>
                <w:bCs/>
              </w:rPr>
            </w:pPr>
          </w:p>
        </w:tc>
      </w:tr>
      <w:tr w:rsidR="00891BA5" w:rsidRPr="002623D2" w:rsidTr="00E33789">
        <w:trPr>
          <w:trHeight w:val="465"/>
        </w:trPr>
        <w:tc>
          <w:tcPr>
            <w:tcW w:w="610" w:type="dxa"/>
            <w:hideMark/>
          </w:tcPr>
          <w:p w:rsidR="00891BA5" w:rsidRPr="002623D2" w:rsidRDefault="00891BA5" w:rsidP="00891BA5">
            <w:r w:rsidRPr="002623D2">
              <w:t> </w:t>
            </w:r>
          </w:p>
        </w:tc>
        <w:tc>
          <w:tcPr>
            <w:tcW w:w="2790" w:type="dxa"/>
            <w:hideMark/>
          </w:tcPr>
          <w:p w:rsidR="00891BA5" w:rsidRPr="002623D2" w:rsidRDefault="00891BA5" w:rsidP="00891BA5">
            <w:pPr>
              <w:rPr>
                <w:b/>
                <w:bCs/>
              </w:rPr>
            </w:pPr>
            <w:r w:rsidRPr="002623D2">
              <w:rPr>
                <w:b/>
                <w:bCs/>
              </w:rPr>
              <w:t> </w:t>
            </w:r>
          </w:p>
        </w:tc>
        <w:tc>
          <w:tcPr>
            <w:tcW w:w="3857" w:type="dxa"/>
            <w:gridSpan w:val="2"/>
            <w:noWrap/>
            <w:hideMark/>
          </w:tcPr>
          <w:p w:rsidR="00891BA5" w:rsidRPr="002623D2" w:rsidRDefault="00891BA5" w:rsidP="00891BA5">
            <w:pPr>
              <w:rPr>
                <w:b/>
                <w:bCs/>
              </w:rPr>
            </w:pPr>
            <w:r w:rsidRPr="002623D2">
              <w:rPr>
                <w:b/>
                <w:bCs/>
              </w:rPr>
              <w:t>PDV 20%:</w:t>
            </w:r>
          </w:p>
        </w:tc>
        <w:tc>
          <w:tcPr>
            <w:tcW w:w="1038" w:type="dxa"/>
            <w:hideMark/>
          </w:tcPr>
          <w:p w:rsidR="00891BA5" w:rsidRPr="002623D2" w:rsidRDefault="00891BA5" w:rsidP="00891BA5">
            <w:pPr>
              <w:rPr>
                <w:b/>
                <w:bCs/>
              </w:rPr>
            </w:pPr>
            <w:r w:rsidRPr="002623D2">
              <w:rPr>
                <w:b/>
                <w:bCs/>
              </w:rPr>
              <w:t> </w:t>
            </w:r>
          </w:p>
        </w:tc>
        <w:tc>
          <w:tcPr>
            <w:tcW w:w="1327" w:type="dxa"/>
            <w:hideMark/>
          </w:tcPr>
          <w:p w:rsidR="00891BA5" w:rsidRPr="002623D2" w:rsidRDefault="00891BA5" w:rsidP="00891BA5">
            <w:pPr>
              <w:rPr>
                <w:b/>
                <w:bCs/>
              </w:rPr>
            </w:pPr>
          </w:p>
        </w:tc>
      </w:tr>
      <w:tr w:rsidR="00891BA5" w:rsidRPr="002623D2" w:rsidTr="00E33789">
        <w:trPr>
          <w:trHeight w:val="570"/>
        </w:trPr>
        <w:tc>
          <w:tcPr>
            <w:tcW w:w="610" w:type="dxa"/>
            <w:hideMark/>
          </w:tcPr>
          <w:p w:rsidR="00891BA5" w:rsidRPr="002623D2" w:rsidRDefault="00891BA5" w:rsidP="00891BA5">
            <w:r w:rsidRPr="002623D2">
              <w:t> </w:t>
            </w:r>
          </w:p>
        </w:tc>
        <w:tc>
          <w:tcPr>
            <w:tcW w:w="2790" w:type="dxa"/>
            <w:hideMark/>
          </w:tcPr>
          <w:p w:rsidR="00891BA5" w:rsidRPr="002623D2" w:rsidRDefault="00891BA5" w:rsidP="00891BA5">
            <w:r w:rsidRPr="002623D2">
              <w:t> </w:t>
            </w:r>
          </w:p>
        </w:tc>
        <w:tc>
          <w:tcPr>
            <w:tcW w:w="1351" w:type="dxa"/>
            <w:noWrap/>
            <w:hideMark/>
          </w:tcPr>
          <w:p w:rsidR="00891BA5" w:rsidRPr="002623D2" w:rsidRDefault="00891BA5" w:rsidP="00891BA5">
            <w:pPr>
              <w:rPr>
                <w:b/>
                <w:bCs/>
              </w:rPr>
            </w:pPr>
            <w:r w:rsidRPr="002623D2">
              <w:rPr>
                <w:b/>
                <w:bCs/>
              </w:rPr>
              <w:t>UKUPNO SA PDV:</w:t>
            </w:r>
          </w:p>
        </w:tc>
        <w:tc>
          <w:tcPr>
            <w:tcW w:w="2506" w:type="dxa"/>
            <w:hideMark/>
          </w:tcPr>
          <w:p w:rsidR="00891BA5" w:rsidRPr="002623D2" w:rsidRDefault="00891BA5" w:rsidP="00891BA5">
            <w:pPr>
              <w:rPr>
                <w:b/>
                <w:bCs/>
              </w:rPr>
            </w:pPr>
            <w:r w:rsidRPr="002623D2">
              <w:rPr>
                <w:b/>
                <w:bCs/>
              </w:rPr>
              <w:t> </w:t>
            </w:r>
          </w:p>
        </w:tc>
        <w:tc>
          <w:tcPr>
            <w:tcW w:w="1038" w:type="dxa"/>
            <w:hideMark/>
          </w:tcPr>
          <w:p w:rsidR="00891BA5" w:rsidRPr="002623D2" w:rsidRDefault="00891BA5" w:rsidP="00891BA5">
            <w:pPr>
              <w:rPr>
                <w:b/>
                <w:bCs/>
              </w:rPr>
            </w:pPr>
            <w:r w:rsidRPr="002623D2">
              <w:rPr>
                <w:b/>
                <w:bCs/>
              </w:rPr>
              <w:t> </w:t>
            </w:r>
          </w:p>
        </w:tc>
        <w:tc>
          <w:tcPr>
            <w:tcW w:w="1327" w:type="dxa"/>
            <w:hideMark/>
          </w:tcPr>
          <w:p w:rsidR="00891BA5" w:rsidRPr="002623D2" w:rsidRDefault="00891BA5" w:rsidP="00891BA5">
            <w:pPr>
              <w:rPr>
                <w:b/>
                <w:bCs/>
              </w:rPr>
            </w:pPr>
          </w:p>
        </w:tc>
      </w:tr>
    </w:tbl>
    <w:p w:rsidR="00891BA5" w:rsidRDefault="00891BA5" w:rsidP="00891BA5">
      <w:pPr>
        <w:rPr>
          <w:b/>
          <w:sz w:val="24"/>
          <w:szCs w:val="24"/>
          <w:lang w:val="sr-Cyrl-CS"/>
        </w:rPr>
      </w:pPr>
    </w:p>
    <w:p w:rsidR="00E33789" w:rsidRDefault="00E33789" w:rsidP="00891BA5">
      <w:pPr>
        <w:rPr>
          <w:b/>
          <w:sz w:val="24"/>
          <w:szCs w:val="24"/>
          <w:lang w:val="sr-Cyrl-CS"/>
        </w:rPr>
      </w:pPr>
    </w:p>
    <w:p w:rsidR="00E33789" w:rsidRDefault="00E33789" w:rsidP="00891BA5">
      <w:pPr>
        <w:rPr>
          <w:b/>
          <w:sz w:val="24"/>
          <w:szCs w:val="24"/>
          <w:lang w:val="sr-Cyrl-CS"/>
        </w:rPr>
      </w:pPr>
    </w:p>
    <w:p w:rsidR="00E33789" w:rsidRDefault="00E33789" w:rsidP="00891BA5">
      <w:pPr>
        <w:rPr>
          <w:b/>
          <w:sz w:val="24"/>
          <w:szCs w:val="24"/>
          <w:lang w:val="sr-Cyrl-CS"/>
        </w:rPr>
      </w:pPr>
    </w:p>
    <w:p w:rsidR="00E33789" w:rsidRDefault="00E33789" w:rsidP="00891BA5">
      <w:pPr>
        <w:rPr>
          <w:b/>
          <w:sz w:val="24"/>
          <w:szCs w:val="24"/>
          <w:lang w:val="sr-Cyrl-CS"/>
        </w:rPr>
      </w:pPr>
    </w:p>
    <w:p w:rsidR="00E33789" w:rsidRDefault="00E33789" w:rsidP="00891BA5">
      <w:pPr>
        <w:rPr>
          <w:b/>
          <w:sz w:val="24"/>
          <w:szCs w:val="24"/>
          <w:lang w:val="sr-Cyrl-CS"/>
        </w:rPr>
      </w:pPr>
    </w:p>
    <w:p w:rsidR="00E33789" w:rsidRDefault="00E33789" w:rsidP="00891BA5">
      <w:pPr>
        <w:rPr>
          <w:b/>
          <w:sz w:val="24"/>
          <w:szCs w:val="24"/>
          <w:lang w:val="sr-Cyrl-CS"/>
        </w:rPr>
      </w:pPr>
    </w:p>
    <w:p w:rsidR="00E33789" w:rsidRDefault="00E33789" w:rsidP="00891BA5">
      <w:pPr>
        <w:rPr>
          <w:b/>
          <w:sz w:val="24"/>
          <w:szCs w:val="24"/>
          <w:lang w:val="sr-Cyrl-CS"/>
        </w:rPr>
      </w:pPr>
    </w:p>
    <w:p w:rsidR="006E63B8" w:rsidRPr="00843574" w:rsidRDefault="006E63B8" w:rsidP="00891BA5">
      <w:pPr>
        <w:jc w:val="both"/>
        <w:rPr>
          <w:sz w:val="24"/>
          <w:szCs w:val="24"/>
          <w:lang w:val="sr-Cyrl-CS"/>
        </w:rPr>
      </w:pPr>
    </w:p>
    <w:p w:rsidR="00E33789" w:rsidRPr="00843574" w:rsidRDefault="00E33789" w:rsidP="00E33789">
      <w:pPr>
        <w:pStyle w:val="ListParagraph"/>
        <w:numPr>
          <w:ilvl w:val="0"/>
          <w:numId w:val="49"/>
        </w:numPr>
        <w:jc w:val="both"/>
        <w:rPr>
          <w:rFonts w:ascii="Times New Roman" w:hAnsi="Times New Roman" w:cs="Times New Roman"/>
          <w:b/>
          <w:sz w:val="24"/>
          <w:szCs w:val="24"/>
          <w:lang w:val="sr-Cyrl-CS"/>
        </w:rPr>
      </w:pPr>
      <w:r w:rsidRPr="00843574">
        <w:rPr>
          <w:rFonts w:ascii="Times New Roman" w:hAnsi="Times New Roman" w:cs="Times New Roman"/>
          <w:sz w:val="24"/>
          <w:szCs w:val="24"/>
          <w:lang w:val="sr-Cyrl-CS"/>
        </w:rPr>
        <w:t xml:space="preserve">Извршилац је дужан да изведе радове у </w:t>
      </w:r>
      <w:r w:rsidR="00843574" w:rsidRPr="00843574">
        <w:rPr>
          <w:rFonts w:ascii="Times New Roman" w:hAnsi="Times New Roman" w:cs="Times New Roman"/>
          <w:sz w:val="24"/>
          <w:szCs w:val="24"/>
          <w:lang w:val="sr-Cyrl-CS"/>
        </w:rPr>
        <w:t>року од десет</w:t>
      </w:r>
      <w:r w:rsidRPr="00843574">
        <w:rPr>
          <w:rFonts w:ascii="Times New Roman" w:hAnsi="Times New Roman" w:cs="Times New Roman"/>
          <w:sz w:val="24"/>
          <w:szCs w:val="24"/>
          <w:lang w:val="sr-Cyrl-CS"/>
        </w:rPr>
        <w:t xml:space="preserve"> дана од дана увођења у посао</w:t>
      </w:r>
    </w:p>
    <w:p w:rsidR="00E33789" w:rsidRPr="00F9556B" w:rsidRDefault="00E33789" w:rsidP="00E33789">
      <w:pPr>
        <w:jc w:val="both"/>
        <w:rPr>
          <w:b/>
          <w:sz w:val="24"/>
          <w:szCs w:val="24"/>
          <w:lang w:val="sr-Cyrl-CS"/>
        </w:rPr>
      </w:pPr>
      <w:r w:rsidRPr="00F9556B">
        <w:rPr>
          <w:b/>
          <w:sz w:val="24"/>
          <w:szCs w:val="24"/>
          <w:lang w:val="sr-Cyrl-CS"/>
        </w:rPr>
        <w:t>Комерцијални услови:</w:t>
      </w:r>
    </w:p>
    <w:p w:rsidR="00E33789" w:rsidRPr="0042527F" w:rsidRDefault="00E33789" w:rsidP="00E33789">
      <w:pPr>
        <w:numPr>
          <w:ilvl w:val="0"/>
          <w:numId w:val="3"/>
        </w:numPr>
        <w:jc w:val="both"/>
        <w:rPr>
          <w:sz w:val="24"/>
          <w:szCs w:val="24"/>
          <w:lang w:val="sr-Cyrl-CS"/>
        </w:rPr>
      </w:pPr>
      <w:r w:rsidRPr="00F9556B">
        <w:rPr>
          <w:sz w:val="24"/>
          <w:szCs w:val="24"/>
          <w:lang w:val="sr-Cyrl-CS"/>
        </w:rPr>
        <w:t>Период важења понуде: _______ дана од дана о</w:t>
      </w:r>
      <w:r>
        <w:rPr>
          <w:sz w:val="24"/>
          <w:szCs w:val="24"/>
          <w:lang w:val="sr-Cyrl-CS"/>
        </w:rPr>
        <w:t>т</w:t>
      </w:r>
      <w:r w:rsidRPr="00F9556B">
        <w:rPr>
          <w:sz w:val="24"/>
          <w:szCs w:val="24"/>
          <w:lang w:val="sr-Cyrl-CS"/>
        </w:rPr>
        <w:t>варања понуда ( минимум 60 дана од дана о</w:t>
      </w:r>
      <w:r>
        <w:rPr>
          <w:sz w:val="24"/>
          <w:szCs w:val="24"/>
          <w:lang w:val="sr-Cyrl-CS"/>
        </w:rPr>
        <w:t>т</w:t>
      </w:r>
      <w:r w:rsidRPr="00F9556B">
        <w:rPr>
          <w:sz w:val="24"/>
          <w:szCs w:val="24"/>
          <w:lang w:val="sr-Cyrl-CS"/>
        </w:rPr>
        <w:t xml:space="preserve">варања понуда) </w:t>
      </w:r>
    </w:p>
    <w:p w:rsidR="00E33789" w:rsidRPr="0042527F" w:rsidRDefault="00E33789" w:rsidP="00E33789">
      <w:pPr>
        <w:numPr>
          <w:ilvl w:val="0"/>
          <w:numId w:val="3"/>
        </w:numPr>
        <w:jc w:val="both"/>
        <w:rPr>
          <w:sz w:val="24"/>
          <w:szCs w:val="24"/>
          <w:lang w:val="sr-Cyrl-CS"/>
        </w:rPr>
      </w:pPr>
      <w:r w:rsidRPr="00F9556B">
        <w:rPr>
          <w:sz w:val="24"/>
          <w:szCs w:val="24"/>
          <w:lang w:val="sr-Cyrl-CS"/>
        </w:rPr>
        <w:t>Рок плаћања 45 дана.</w:t>
      </w:r>
    </w:p>
    <w:p w:rsidR="00E33789" w:rsidRDefault="00E33789" w:rsidP="00E33789">
      <w:pPr>
        <w:numPr>
          <w:ilvl w:val="0"/>
          <w:numId w:val="3"/>
        </w:numPr>
        <w:jc w:val="both"/>
        <w:rPr>
          <w:sz w:val="24"/>
          <w:szCs w:val="24"/>
          <w:lang w:val="sr-Cyrl-CS"/>
        </w:rPr>
      </w:pPr>
      <w:r>
        <w:rPr>
          <w:sz w:val="24"/>
          <w:szCs w:val="24"/>
          <w:lang w:val="sr-Cyrl-CS"/>
        </w:rPr>
        <w:t>Гарантни рок _________година (минимум две године)</w:t>
      </w:r>
    </w:p>
    <w:p w:rsidR="00E33789" w:rsidRPr="002F67B7" w:rsidRDefault="00E33789" w:rsidP="00E33789">
      <w:pPr>
        <w:numPr>
          <w:ilvl w:val="0"/>
          <w:numId w:val="3"/>
        </w:numPr>
        <w:jc w:val="both"/>
        <w:rPr>
          <w:sz w:val="24"/>
          <w:szCs w:val="24"/>
          <w:lang w:val="sr-Cyrl-CS"/>
        </w:rPr>
      </w:pPr>
    </w:p>
    <w:p w:rsidR="00E33789" w:rsidRPr="00F9556B" w:rsidRDefault="00E33789" w:rsidP="00E33789">
      <w:pPr>
        <w:jc w:val="both"/>
        <w:rPr>
          <w:b/>
          <w:bCs/>
          <w:sz w:val="24"/>
          <w:szCs w:val="24"/>
          <w:lang w:val="sr-Cyrl-CS"/>
        </w:rPr>
      </w:pPr>
      <w:r w:rsidRPr="00F9556B">
        <w:rPr>
          <w:b/>
          <w:bCs/>
          <w:sz w:val="24"/>
          <w:szCs w:val="24"/>
          <w:lang w:val="sr-Cyrl-CS"/>
        </w:rPr>
        <w:t>3.1 Структура цене:</w:t>
      </w:r>
    </w:p>
    <w:p w:rsidR="00E33789" w:rsidRPr="00F9556B" w:rsidRDefault="00E33789" w:rsidP="00E33789">
      <w:pPr>
        <w:jc w:val="both"/>
        <w:rPr>
          <w:b/>
          <w:bCs/>
          <w:sz w:val="24"/>
          <w:szCs w:val="24"/>
          <w:lang w:val="sr-Cyrl-CS"/>
        </w:rPr>
      </w:pPr>
    </w:p>
    <w:p w:rsidR="00E33789" w:rsidRPr="00F9556B" w:rsidRDefault="00E33789" w:rsidP="00E33789">
      <w:pPr>
        <w:suppressAutoHyphens w:val="0"/>
        <w:jc w:val="both"/>
        <w:rPr>
          <w:bCs/>
          <w:sz w:val="24"/>
          <w:szCs w:val="24"/>
          <w:lang w:val="sr-Cyrl-CS" w:eastAsia="en-US"/>
        </w:rPr>
      </w:pPr>
      <w:r w:rsidRPr="00F9556B">
        <w:rPr>
          <w:b/>
          <w:bCs/>
          <w:sz w:val="24"/>
          <w:szCs w:val="24"/>
          <w:lang w:val="sr-Cyrl-CS" w:eastAsia="en-US"/>
        </w:rPr>
        <w:t>Рекапитулација. Укупан износ</w:t>
      </w:r>
      <w:r w:rsidRPr="00F9556B">
        <w:rPr>
          <w:bCs/>
          <w:sz w:val="24"/>
          <w:szCs w:val="24"/>
          <w:lang w:val="sr-Cyrl-CS" w:eastAsia="en-US"/>
        </w:rPr>
        <w:t xml:space="preserve"> (без ПДВ-а) је  ____________________________ динара,  </w:t>
      </w:r>
    </w:p>
    <w:p w:rsidR="00E33789" w:rsidRPr="00F9556B" w:rsidRDefault="00E33789" w:rsidP="00E33789">
      <w:pPr>
        <w:suppressAutoHyphens w:val="0"/>
        <w:jc w:val="both"/>
        <w:rPr>
          <w:bCs/>
          <w:sz w:val="24"/>
          <w:szCs w:val="24"/>
          <w:lang w:val="sr-Cyrl-CS" w:eastAsia="en-US"/>
        </w:rPr>
      </w:pPr>
      <w:r w:rsidRPr="00F9556B">
        <w:rPr>
          <w:bCs/>
          <w:sz w:val="24"/>
          <w:szCs w:val="24"/>
          <w:lang w:val="sr-Cyrl-CS" w:eastAsia="en-US"/>
        </w:rPr>
        <w:t xml:space="preserve">и словима : ____________________________________________________________динара, без ПДВ-а, ПДВ  по стопи од </w:t>
      </w:r>
      <w:r w:rsidRPr="00F9556B">
        <w:rPr>
          <w:bCs/>
          <w:sz w:val="24"/>
          <w:szCs w:val="24"/>
          <w:lang w:val="ru-RU" w:eastAsia="en-US"/>
        </w:rPr>
        <w:t>20</w:t>
      </w:r>
      <w:r w:rsidRPr="00F9556B">
        <w:rPr>
          <w:bCs/>
          <w:sz w:val="24"/>
          <w:szCs w:val="24"/>
          <w:lang w:val="sr-Cyrl-CS" w:eastAsia="en-US"/>
        </w:rPr>
        <w:t>% износи    ______________________ динара ,</w:t>
      </w:r>
    </w:p>
    <w:p w:rsidR="00E33789" w:rsidRPr="006E63B8" w:rsidRDefault="00E33789" w:rsidP="00E33789">
      <w:pPr>
        <w:suppressAutoHyphens w:val="0"/>
        <w:jc w:val="both"/>
        <w:rPr>
          <w:bCs/>
          <w:sz w:val="24"/>
          <w:szCs w:val="24"/>
          <w:lang w:val="sr-Cyrl-CS" w:eastAsia="en-US"/>
        </w:rPr>
      </w:pPr>
      <w:r w:rsidRPr="00F9556B">
        <w:rPr>
          <w:bCs/>
          <w:sz w:val="24"/>
          <w:szCs w:val="24"/>
          <w:lang w:val="sr-Cyrl-CS" w:eastAsia="en-US"/>
        </w:rPr>
        <w:t>што укупно, са ПДВ-ом,  износи _________________________ динара.</w:t>
      </w:r>
    </w:p>
    <w:p w:rsidR="00E33789" w:rsidRPr="00F9556B" w:rsidRDefault="00E33789" w:rsidP="00E33789">
      <w:pPr>
        <w:jc w:val="both"/>
        <w:rPr>
          <w:sz w:val="24"/>
          <w:szCs w:val="24"/>
          <w:lang w:val="sr-Cyrl-CS"/>
        </w:rPr>
      </w:pPr>
    </w:p>
    <w:p w:rsidR="00E33789" w:rsidRDefault="00E33789" w:rsidP="00E33789">
      <w:pPr>
        <w:jc w:val="both"/>
        <w:rPr>
          <w:sz w:val="24"/>
          <w:szCs w:val="24"/>
          <w:lang w:val="sr-Cyrl-CS"/>
        </w:rPr>
      </w:pPr>
      <w:r w:rsidRPr="00F9556B">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_________________________________________________________________________________________________________________________________</w:t>
      </w:r>
      <w:r>
        <w:rPr>
          <w:sz w:val="24"/>
          <w:szCs w:val="24"/>
          <w:lang w:val="sr-Cyrl-CS"/>
        </w:rPr>
        <w:t>__________________________</w:t>
      </w:r>
    </w:p>
    <w:p w:rsidR="00E33789" w:rsidRPr="00F9556B" w:rsidRDefault="00E33789" w:rsidP="00E33789">
      <w:pPr>
        <w:jc w:val="both"/>
        <w:rPr>
          <w:sz w:val="24"/>
          <w:szCs w:val="24"/>
          <w:lang w:val="sr-Cyrl-CS"/>
        </w:rPr>
      </w:pPr>
    </w:p>
    <w:p w:rsidR="00E33789" w:rsidRPr="00F9556B" w:rsidRDefault="00E33789" w:rsidP="00E33789">
      <w:pPr>
        <w:jc w:val="both"/>
        <w:rPr>
          <w:sz w:val="24"/>
          <w:szCs w:val="24"/>
          <w:lang w:val="sr-Cyrl-CS"/>
        </w:rPr>
      </w:pPr>
      <w:r w:rsidRPr="00F9556B">
        <w:rPr>
          <w:sz w:val="24"/>
          <w:szCs w:val="24"/>
          <w:lang w:val="sr-Cyrl-CS"/>
        </w:rPr>
        <w:t>Датум: ____________________</w:t>
      </w:r>
    </w:p>
    <w:p w:rsidR="00E33789" w:rsidRPr="00F9556B" w:rsidRDefault="00E33789" w:rsidP="00E33789">
      <w:pPr>
        <w:jc w:val="both"/>
        <w:rPr>
          <w:sz w:val="24"/>
          <w:szCs w:val="24"/>
          <w:lang w:val="sr-Latn-CS"/>
        </w:rPr>
      </w:pPr>
      <w:r w:rsidRPr="00F9556B">
        <w:rPr>
          <w:sz w:val="24"/>
          <w:szCs w:val="24"/>
          <w:lang w:val="sr-Cyrl-CS"/>
        </w:rPr>
        <w:t>Место:_____________________</w:t>
      </w:r>
    </w:p>
    <w:p w:rsidR="00E33789" w:rsidRPr="00F9556B" w:rsidRDefault="00E33789" w:rsidP="00E33789">
      <w:pPr>
        <w:jc w:val="both"/>
        <w:rPr>
          <w:sz w:val="24"/>
          <w:szCs w:val="24"/>
          <w:lang w:val="sr-Latn-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w:t>
      </w:r>
    </w:p>
    <w:p w:rsidR="00E33789" w:rsidRPr="002271C2" w:rsidRDefault="00E33789" w:rsidP="00E33789">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_______________________________</w:t>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М</w:t>
      </w:r>
      <w:r>
        <w:rPr>
          <w:sz w:val="24"/>
          <w:szCs w:val="24"/>
          <w:lang w:val="sr-Cyrl-CS"/>
        </w:rPr>
        <w:t xml:space="preserve"> П</w:t>
      </w:r>
    </w:p>
    <w:p w:rsidR="006E63B8" w:rsidRDefault="006E63B8" w:rsidP="00891BA5">
      <w:pPr>
        <w:jc w:val="both"/>
        <w:rPr>
          <w:sz w:val="24"/>
          <w:szCs w:val="24"/>
          <w:lang w:val="sr-Cyrl-CS"/>
        </w:rPr>
      </w:pPr>
    </w:p>
    <w:p w:rsidR="00E33789" w:rsidRDefault="00E33789" w:rsidP="00891BA5">
      <w:pPr>
        <w:jc w:val="both"/>
        <w:rPr>
          <w:sz w:val="24"/>
          <w:szCs w:val="24"/>
          <w:lang w:val="sr-Cyrl-CS"/>
        </w:rPr>
      </w:pPr>
    </w:p>
    <w:p w:rsidR="00E33789" w:rsidRDefault="00E33789" w:rsidP="00891BA5">
      <w:pPr>
        <w:jc w:val="both"/>
        <w:rPr>
          <w:sz w:val="24"/>
          <w:szCs w:val="24"/>
          <w:lang w:val="sr-Cyrl-CS"/>
        </w:rPr>
      </w:pPr>
    </w:p>
    <w:p w:rsidR="00E33789" w:rsidRDefault="00E33789" w:rsidP="00891BA5">
      <w:pPr>
        <w:jc w:val="both"/>
        <w:rPr>
          <w:sz w:val="24"/>
          <w:szCs w:val="24"/>
          <w:lang w:val="sr-Cyrl-CS"/>
        </w:rPr>
      </w:pPr>
    </w:p>
    <w:p w:rsidR="00E33789" w:rsidRDefault="00E33789" w:rsidP="00891BA5">
      <w:pPr>
        <w:jc w:val="both"/>
        <w:rPr>
          <w:sz w:val="24"/>
          <w:szCs w:val="24"/>
          <w:lang w:val="sr-Cyrl-CS"/>
        </w:rPr>
      </w:pPr>
    </w:p>
    <w:p w:rsidR="00E33789" w:rsidRDefault="00E33789" w:rsidP="00891BA5">
      <w:pPr>
        <w:jc w:val="both"/>
        <w:rPr>
          <w:sz w:val="24"/>
          <w:szCs w:val="24"/>
          <w:lang w:val="sr-Cyrl-CS"/>
        </w:rPr>
      </w:pPr>
    </w:p>
    <w:p w:rsidR="00E33789" w:rsidRDefault="00E33789" w:rsidP="00891BA5">
      <w:pPr>
        <w:jc w:val="both"/>
        <w:rPr>
          <w:sz w:val="24"/>
          <w:szCs w:val="24"/>
          <w:lang w:val="sr-Cyrl-CS"/>
        </w:rPr>
      </w:pPr>
    </w:p>
    <w:p w:rsidR="00E33789" w:rsidRDefault="00E33789" w:rsidP="00891BA5">
      <w:pPr>
        <w:jc w:val="both"/>
        <w:rPr>
          <w:sz w:val="24"/>
          <w:szCs w:val="24"/>
          <w:lang w:val="sr-Cyrl-CS"/>
        </w:rPr>
      </w:pPr>
    </w:p>
    <w:p w:rsidR="00E33789" w:rsidRDefault="00E33789" w:rsidP="00891BA5">
      <w:pPr>
        <w:jc w:val="both"/>
        <w:rPr>
          <w:sz w:val="24"/>
          <w:szCs w:val="24"/>
          <w:lang w:val="sr-Cyrl-CS"/>
        </w:rPr>
      </w:pPr>
    </w:p>
    <w:p w:rsidR="00843574" w:rsidRDefault="00843574" w:rsidP="00891BA5">
      <w:pPr>
        <w:jc w:val="both"/>
        <w:rPr>
          <w:sz w:val="24"/>
          <w:szCs w:val="24"/>
          <w:lang w:val="sr-Cyrl-CS"/>
        </w:rPr>
      </w:pPr>
    </w:p>
    <w:p w:rsidR="00843574" w:rsidRDefault="00843574" w:rsidP="00891BA5">
      <w:pPr>
        <w:jc w:val="both"/>
        <w:rPr>
          <w:sz w:val="24"/>
          <w:szCs w:val="24"/>
          <w:lang w:val="sr-Cyrl-CS"/>
        </w:rPr>
      </w:pPr>
    </w:p>
    <w:p w:rsidR="00843574" w:rsidRDefault="00843574" w:rsidP="00891BA5">
      <w:pPr>
        <w:jc w:val="both"/>
        <w:rPr>
          <w:sz w:val="24"/>
          <w:szCs w:val="24"/>
          <w:lang w:val="sr-Cyrl-CS"/>
        </w:rPr>
      </w:pPr>
    </w:p>
    <w:p w:rsidR="00843574" w:rsidRDefault="00843574" w:rsidP="00891BA5">
      <w:pPr>
        <w:jc w:val="both"/>
        <w:rPr>
          <w:sz w:val="24"/>
          <w:szCs w:val="24"/>
          <w:lang w:val="sr-Cyrl-CS"/>
        </w:rPr>
      </w:pPr>
    </w:p>
    <w:p w:rsidR="00E33789" w:rsidRDefault="00E33789" w:rsidP="00891BA5">
      <w:pPr>
        <w:jc w:val="both"/>
        <w:rPr>
          <w:sz w:val="24"/>
          <w:szCs w:val="24"/>
          <w:lang w:val="sr-Cyrl-CS"/>
        </w:rPr>
      </w:pPr>
    </w:p>
    <w:p w:rsidR="00E33789" w:rsidRDefault="00E33789" w:rsidP="00891BA5">
      <w:pPr>
        <w:jc w:val="both"/>
        <w:rPr>
          <w:sz w:val="24"/>
          <w:szCs w:val="24"/>
          <w:lang w:val="sr-Cyrl-CS"/>
        </w:rPr>
      </w:pPr>
    </w:p>
    <w:p w:rsidR="00E33789" w:rsidRDefault="00E33789" w:rsidP="00891BA5">
      <w:pPr>
        <w:jc w:val="both"/>
        <w:rPr>
          <w:sz w:val="24"/>
          <w:szCs w:val="24"/>
          <w:lang w:val="sr-Cyrl-CS"/>
        </w:rPr>
      </w:pPr>
    </w:p>
    <w:p w:rsidR="00E33789" w:rsidRDefault="00E33789" w:rsidP="00891BA5">
      <w:pPr>
        <w:jc w:val="both"/>
        <w:rPr>
          <w:sz w:val="24"/>
          <w:szCs w:val="24"/>
          <w:lang w:val="sr-Cyrl-CS"/>
        </w:rPr>
      </w:pPr>
    </w:p>
    <w:p w:rsidR="00E33789" w:rsidRDefault="00E33789" w:rsidP="00891BA5">
      <w:pPr>
        <w:jc w:val="both"/>
        <w:rPr>
          <w:sz w:val="24"/>
          <w:szCs w:val="24"/>
          <w:lang w:val="sr-Cyrl-CS"/>
        </w:rPr>
      </w:pPr>
    </w:p>
    <w:p w:rsidR="006E63B8" w:rsidRDefault="006E63B8" w:rsidP="00891BA5">
      <w:pPr>
        <w:jc w:val="both"/>
        <w:rPr>
          <w:sz w:val="24"/>
          <w:szCs w:val="24"/>
          <w:lang w:val="sr-Cyrl-CS"/>
        </w:rPr>
      </w:pPr>
    </w:p>
    <w:p w:rsidR="006E63B8" w:rsidRDefault="006E63B8" w:rsidP="006E63B8">
      <w:pPr>
        <w:jc w:val="right"/>
        <w:rPr>
          <w:b/>
          <w:sz w:val="24"/>
          <w:szCs w:val="24"/>
          <w:lang w:val="sr-Cyrl-CS"/>
        </w:rPr>
      </w:pPr>
      <w:r w:rsidRPr="00F9556B">
        <w:rPr>
          <w:b/>
          <w:sz w:val="24"/>
          <w:szCs w:val="24"/>
          <w:lang w:val="sr-Cyrl-CS"/>
        </w:rPr>
        <w:t>ОБРАЗАЦ БРОЈ 3</w:t>
      </w:r>
      <w:r>
        <w:rPr>
          <w:b/>
          <w:sz w:val="24"/>
          <w:szCs w:val="24"/>
          <w:lang w:val="sr-Cyrl-CS"/>
        </w:rPr>
        <w:t>-6</w:t>
      </w:r>
      <w:r w:rsidRPr="00F9556B">
        <w:rPr>
          <w:b/>
          <w:sz w:val="24"/>
          <w:szCs w:val="24"/>
          <w:lang w:val="sr-Cyrl-CS"/>
        </w:rPr>
        <w:t>.</w:t>
      </w:r>
    </w:p>
    <w:p w:rsidR="00843574" w:rsidRDefault="00843574" w:rsidP="00843574">
      <w:pPr>
        <w:rPr>
          <w:b/>
          <w:sz w:val="24"/>
          <w:szCs w:val="24"/>
          <w:lang w:val="sr-Cyrl-CS"/>
        </w:rPr>
      </w:pPr>
      <w:r>
        <w:rPr>
          <w:b/>
          <w:sz w:val="24"/>
          <w:szCs w:val="24"/>
          <w:lang w:val="sr-Cyrl-CS"/>
        </w:rPr>
        <w:t>Понуда у поступку  ППБОППП 03/17</w:t>
      </w:r>
      <w:r w:rsidRPr="00D65A5E">
        <w:rPr>
          <w:b/>
          <w:sz w:val="24"/>
          <w:szCs w:val="24"/>
          <w:lang w:val="sr-Cyrl-CS"/>
        </w:rPr>
        <w:t xml:space="preserve"> </w:t>
      </w:r>
      <w:r>
        <w:rPr>
          <w:b/>
          <w:sz w:val="24"/>
          <w:szCs w:val="24"/>
          <w:lang w:val="sr-Cyrl-CS"/>
        </w:rPr>
        <w:t>Санација штете од поплава Чајетина</w:t>
      </w:r>
    </w:p>
    <w:p w:rsidR="006E63B8" w:rsidRDefault="006E63B8" w:rsidP="006E63B8">
      <w:pPr>
        <w:rPr>
          <w:b/>
          <w:sz w:val="24"/>
          <w:szCs w:val="24"/>
          <w:lang w:val="sr-Cyrl-CS"/>
        </w:rPr>
      </w:pPr>
      <w:r>
        <w:rPr>
          <w:b/>
          <w:sz w:val="24"/>
          <w:szCs w:val="24"/>
          <w:lang w:val="sr-Cyrl-CS"/>
        </w:rPr>
        <w:t xml:space="preserve"> Партија 6 :</w:t>
      </w:r>
    </w:p>
    <w:tbl>
      <w:tblPr>
        <w:tblStyle w:val="TableGrid"/>
        <w:tblW w:w="0" w:type="auto"/>
        <w:tblLook w:val="04A0"/>
      </w:tblPr>
      <w:tblGrid>
        <w:gridCol w:w="674"/>
        <w:gridCol w:w="2886"/>
        <w:gridCol w:w="1222"/>
        <w:gridCol w:w="2162"/>
        <w:gridCol w:w="1171"/>
        <w:gridCol w:w="1507"/>
      </w:tblGrid>
      <w:tr w:rsidR="006E63B8" w:rsidRPr="006E63B8" w:rsidTr="00E33789">
        <w:trPr>
          <w:trHeight w:val="405"/>
        </w:trPr>
        <w:tc>
          <w:tcPr>
            <w:tcW w:w="670" w:type="dxa"/>
            <w:noWrap/>
            <w:hideMark/>
          </w:tcPr>
          <w:p w:rsidR="006E63B8" w:rsidRPr="006E63B8" w:rsidRDefault="006E63B8">
            <w:pPr>
              <w:rPr>
                <w:b/>
                <w:sz w:val="24"/>
                <w:szCs w:val="24"/>
              </w:rPr>
            </w:pPr>
          </w:p>
        </w:tc>
        <w:tc>
          <w:tcPr>
            <w:tcW w:w="6298" w:type="dxa"/>
            <w:gridSpan w:val="3"/>
            <w:noWrap/>
            <w:hideMark/>
          </w:tcPr>
          <w:p w:rsidR="006E63B8" w:rsidRPr="006E63B8" w:rsidRDefault="006E63B8">
            <w:pPr>
              <w:rPr>
                <w:b/>
                <w:bCs/>
                <w:sz w:val="24"/>
                <w:szCs w:val="24"/>
              </w:rPr>
            </w:pPr>
            <w:r w:rsidRPr="006E63B8">
              <w:rPr>
                <w:b/>
                <w:bCs/>
                <w:sz w:val="24"/>
                <w:szCs w:val="24"/>
              </w:rPr>
              <w:t xml:space="preserve">                              PREDRAČUN RADOVA - PONUDA</w:t>
            </w:r>
          </w:p>
        </w:tc>
        <w:tc>
          <w:tcPr>
            <w:tcW w:w="1161" w:type="dxa"/>
            <w:noWrap/>
            <w:hideMark/>
          </w:tcPr>
          <w:p w:rsidR="006E63B8" w:rsidRPr="006E63B8" w:rsidRDefault="006E63B8">
            <w:pPr>
              <w:rPr>
                <w:b/>
                <w:sz w:val="24"/>
                <w:szCs w:val="24"/>
              </w:rPr>
            </w:pPr>
          </w:p>
        </w:tc>
        <w:tc>
          <w:tcPr>
            <w:tcW w:w="1493" w:type="dxa"/>
            <w:noWrap/>
            <w:hideMark/>
          </w:tcPr>
          <w:p w:rsidR="006E63B8" w:rsidRPr="006E63B8" w:rsidRDefault="006E63B8">
            <w:pPr>
              <w:rPr>
                <w:b/>
                <w:sz w:val="24"/>
                <w:szCs w:val="24"/>
              </w:rPr>
            </w:pPr>
          </w:p>
        </w:tc>
      </w:tr>
      <w:tr w:rsidR="006E63B8" w:rsidRPr="006E63B8" w:rsidTr="00E33789">
        <w:trPr>
          <w:trHeight w:val="60"/>
        </w:trPr>
        <w:tc>
          <w:tcPr>
            <w:tcW w:w="670" w:type="dxa"/>
            <w:noWrap/>
            <w:hideMark/>
          </w:tcPr>
          <w:p w:rsidR="006E63B8" w:rsidRPr="006E63B8" w:rsidRDefault="006E63B8">
            <w:pPr>
              <w:rPr>
                <w:b/>
                <w:sz w:val="24"/>
                <w:szCs w:val="24"/>
              </w:rPr>
            </w:pPr>
          </w:p>
        </w:tc>
        <w:tc>
          <w:tcPr>
            <w:tcW w:w="2858" w:type="dxa"/>
            <w:noWrap/>
            <w:hideMark/>
          </w:tcPr>
          <w:p w:rsidR="006E63B8" w:rsidRPr="006E63B8" w:rsidRDefault="006E63B8">
            <w:pPr>
              <w:rPr>
                <w:b/>
                <w:bCs/>
                <w:sz w:val="24"/>
                <w:szCs w:val="24"/>
              </w:rPr>
            </w:pPr>
          </w:p>
        </w:tc>
        <w:tc>
          <w:tcPr>
            <w:tcW w:w="1213" w:type="dxa"/>
            <w:noWrap/>
            <w:hideMark/>
          </w:tcPr>
          <w:p w:rsidR="006E63B8" w:rsidRPr="006E63B8" w:rsidRDefault="006E63B8">
            <w:pPr>
              <w:rPr>
                <w:b/>
                <w:sz w:val="24"/>
                <w:szCs w:val="24"/>
              </w:rPr>
            </w:pPr>
          </w:p>
        </w:tc>
        <w:tc>
          <w:tcPr>
            <w:tcW w:w="2227" w:type="dxa"/>
            <w:noWrap/>
            <w:hideMark/>
          </w:tcPr>
          <w:p w:rsidR="006E63B8" w:rsidRPr="006E63B8" w:rsidRDefault="006E63B8">
            <w:pPr>
              <w:rPr>
                <w:b/>
                <w:sz w:val="24"/>
                <w:szCs w:val="24"/>
              </w:rPr>
            </w:pPr>
          </w:p>
        </w:tc>
        <w:tc>
          <w:tcPr>
            <w:tcW w:w="1161" w:type="dxa"/>
            <w:noWrap/>
            <w:hideMark/>
          </w:tcPr>
          <w:p w:rsidR="006E63B8" w:rsidRPr="006E63B8" w:rsidRDefault="006E63B8">
            <w:pPr>
              <w:rPr>
                <w:b/>
                <w:sz w:val="24"/>
                <w:szCs w:val="24"/>
              </w:rPr>
            </w:pPr>
          </w:p>
        </w:tc>
        <w:tc>
          <w:tcPr>
            <w:tcW w:w="1493" w:type="dxa"/>
            <w:noWrap/>
            <w:hideMark/>
          </w:tcPr>
          <w:p w:rsidR="006E63B8" w:rsidRPr="006E63B8" w:rsidRDefault="006E63B8">
            <w:pPr>
              <w:rPr>
                <w:b/>
                <w:sz w:val="24"/>
                <w:szCs w:val="24"/>
              </w:rPr>
            </w:pPr>
          </w:p>
        </w:tc>
      </w:tr>
      <w:tr w:rsidR="006E63B8" w:rsidRPr="006E63B8" w:rsidTr="006E63B8">
        <w:trPr>
          <w:trHeight w:val="375"/>
        </w:trPr>
        <w:tc>
          <w:tcPr>
            <w:tcW w:w="9622" w:type="dxa"/>
            <w:gridSpan w:val="6"/>
            <w:noWrap/>
            <w:hideMark/>
          </w:tcPr>
          <w:p w:rsidR="006E63B8" w:rsidRPr="006E63B8" w:rsidRDefault="006E63B8" w:rsidP="006E63B8">
            <w:pPr>
              <w:rPr>
                <w:b/>
                <w:sz w:val="24"/>
                <w:szCs w:val="24"/>
              </w:rPr>
            </w:pPr>
            <w:r w:rsidRPr="006E63B8">
              <w:rPr>
                <w:b/>
                <w:sz w:val="24"/>
                <w:szCs w:val="24"/>
              </w:rPr>
              <w:t>ZA UREĐENJE PUTA</w:t>
            </w:r>
            <w:r w:rsidRPr="006E63B8">
              <w:rPr>
                <w:b/>
                <w:bCs/>
                <w:sz w:val="24"/>
                <w:szCs w:val="24"/>
              </w:rPr>
              <w:t xml:space="preserve"> u Šljivovici-stari drum</w:t>
            </w:r>
            <w:r w:rsidRPr="006E63B8">
              <w:rPr>
                <w:b/>
                <w:sz w:val="24"/>
                <w:szCs w:val="24"/>
              </w:rPr>
              <w:t>NAKON OŠTEĆENJA OD NEVREMENA</w:t>
            </w:r>
          </w:p>
        </w:tc>
      </w:tr>
      <w:tr w:rsidR="006E63B8" w:rsidRPr="006E63B8" w:rsidTr="00E33789">
        <w:trPr>
          <w:trHeight w:val="390"/>
        </w:trPr>
        <w:tc>
          <w:tcPr>
            <w:tcW w:w="670" w:type="dxa"/>
            <w:noWrap/>
            <w:hideMark/>
          </w:tcPr>
          <w:p w:rsidR="006E63B8" w:rsidRPr="006E63B8" w:rsidRDefault="006E63B8">
            <w:pPr>
              <w:rPr>
                <w:b/>
                <w:sz w:val="24"/>
                <w:szCs w:val="24"/>
              </w:rPr>
            </w:pPr>
          </w:p>
        </w:tc>
        <w:tc>
          <w:tcPr>
            <w:tcW w:w="4071" w:type="dxa"/>
            <w:gridSpan w:val="2"/>
            <w:noWrap/>
            <w:hideMark/>
          </w:tcPr>
          <w:p w:rsidR="006E63B8" w:rsidRPr="006E63B8" w:rsidRDefault="006E63B8" w:rsidP="006E63B8">
            <w:pPr>
              <w:rPr>
                <w:b/>
                <w:bCs/>
                <w:sz w:val="24"/>
                <w:szCs w:val="24"/>
              </w:rPr>
            </w:pPr>
            <w:r w:rsidRPr="006E63B8">
              <w:rPr>
                <w:b/>
                <w:bCs/>
                <w:sz w:val="24"/>
                <w:szCs w:val="24"/>
              </w:rPr>
              <w:t xml:space="preserve">MZ Šljivovica L=3500 m1 </w:t>
            </w:r>
          </w:p>
        </w:tc>
        <w:tc>
          <w:tcPr>
            <w:tcW w:w="2227" w:type="dxa"/>
            <w:noWrap/>
            <w:hideMark/>
          </w:tcPr>
          <w:p w:rsidR="006E63B8" w:rsidRPr="006E63B8" w:rsidRDefault="006E63B8">
            <w:pPr>
              <w:rPr>
                <w:b/>
                <w:sz w:val="24"/>
                <w:szCs w:val="24"/>
              </w:rPr>
            </w:pPr>
          </w:p>
        </w:tc>
        <w:tc>
          <w:tcPr>
            <w:tcW w:w="1161" w:type="dxa"/>
            <w:noWrap/>
            <w:hideMark/>
          </w:tcPr>
          <w:p w:rsidR="006E63B8" w:rsidRPr="006E63B8" w:rsidRDefault="006E63B8">
            <w:pPr>
              <w:rPr>
                <w:b/>
                <w:sz w:val="24"/>
                <w:szCs w:val="24"/>
              </w:rPr>
            </w:pPr>
          </w:p>
        </w:tc>
        <w:tc>
          <w:tcPr>
            <w:tcW w:w="1493" w:type="dxa"/>
            <w:noWrap/>
            <w:hideMark/>
          </w:tcPr>
          <w:p w:rsidR="006E63B8" w:rsidRPr="006E63B8" w:rsidRDefault="006E63B8">
            <w:pPr>
              <w:rPr>
                <w:b/>
                <w:sz w:val="24"/>
                <w:szCs w:val="24"/>
              </w:rPr>
            </w:pPr>
          </w:p>
        </w:tc>
      </w:tr>
      <w:tr w:rsidR="006E63B8" w:rsidRPr="006E63B8" w:rsidTr="00E33789">
        <w:trPr>
          <w:trHeight w:val="255"/>
        </w:trPr>
        <w:tc>
          <w:tcPr>
            <w:tcW w:w="670" w:type="dxa"/>
            <w:noWrap/>
            <w:hideMark/>
          </w:tcPr>
          <w:p w:rsidR="006E63B8" w:rsidRPr="006E63B8" w:rsidRDefault="006E63B8">
            <w:pPr>
              <w:rPr>
                <w:b/>
                <w:sz w:val="24"/>
                <w:szCs w:val="24"/>
                <w:u w:val="single"/>
              </w:rPr>
            </w:pPr>
          </w:p>
        </w:tc>
        <w:tc>
          <w:tcPr>
            <w:tcW w:w="2858" w:type="dxa"/>
            <w:noWrap/>
            <w:hideMark/>
          </w:tcPr>
          <w:p w:rsidR="006E63B8" w:rsidRPr="006E63B8" w:rsidRDefault="006E63B8">
            <w:pPr>
              <w:rPr>
                <w:b/>
                <w:sz w:val="24"/>
                <w:szCs w:val="24"/>
              </w:rPr>
            </w:pPr>
          </w:p>
        </w:tc>
        <w:tc>
          <w:tcPr>
            <w:tcW w:w="1213" w:type="dxa"/>
            <w:noWrap/>
            <w:hideMark/>
          </w:tcPr>
          <w:p w:rsidR="006E63B8" w:rsidRPr="006E63B8" w:rsidRDefault="006E63B8">
            <w:pPr>
              <w:rPr>
                <w:b/>
                <w:sz w:val="24"/>
                <w:szCs w:val="24"/>
                <w:u w:val="single"/>
              </w:rPr>
            </w:pPr>
          </w:p>
        </w:tc>
        <w:tc>
          <w:tcPr>
            <w:tcW w:w="2227" w:type="dxa"/>
            <w:noWrap/>
            <w:hideMark/>
          </w:tcPr>
          <w:p w:rsidR="006E63B8" w:rsidRPr="006E63B8" w:rsidRDefault="006E63B8" w:rsidP="006E63B8">
            <w:pPr>
              <w:rPr>
                <w:b/>
                <w:sz w:val="24"/>
                <w:szCs w:val="24"/>
                <w:u w:val="single"/>
              </w:rPr>
            </w:pPr>
          </w:p>
        </w:tc>
        <w:tc>
          <w:tcPr>
            <w:tcW w:w="1161" w:type="dxa"/>
            <w:noWrap/>
            <w:hideMark/>
          </w:tcPr>
          <w:p w:rsidR="006E63B8" w:rsidRPr="006E63B8" w:rsidRDefault="006E63B8">
            <w:pPr>
              <w:rPr>
                <w:b/>
                <w:sz w:val="24"/>
                <w:szCs w:val="24"/>
                <w:u w:val="single"/>
              </w:rPr>
            </w:pPr>
          </w:p>
        </w:tc>
        <w:tc>
          <w:tcPr>
            <w:tcW w:w="1493" w:type="dxa"/>
            <w:noWrap/>
            <w:hideMark/>
          </w:tcPr>
          <w:p w:rsidR="006E63B8" w:rsidRPr="006E63B8" w:rsidRDefault="006E63B8">
            <w:pPr>
              <w:rPr>
                <w:b/>
                <w:sz w:val="24"/>
                <w:szCs w:val="24"/>
                <w:u w:val="single"/>
              </w:rPr>
            </w:pPr>
          </w:p>
        </w:tc>
      </w:tr>
      <w:tr w:rsidR="006E63B8" w:rsidRPr="006E63B8" w:rsidTr="00E33789">
        <w:trPr>
          <w:trHeight w:val="765"/>
        </w:trPr>
        <w:tc>
          <w:tcPr>
            <w:tcW w:w="670" w:type="dxa"/>
            <w:hideMark/>
          </w:tcPr>
          <w:p w:rsidR="006E63B8" w:rsidRPr="006E63B8" w:rsidRDefault="006E63B8" w:rsidP="006E63B8">
            <w:pPr>
              <w:rPr>
                <w:b/>
                <w:bCs/>
                <w:sz w:val="24"/>
                <w:szCs w:val="24"/>
              </w:rPr>
            </w:pPr>
            <w:r w:rsidRPr="006E63B8">
              <w:rPr>
                <w:b/>
                <w:bCs/>
                <w:sz w:val="24"/>
                <w:szCs w:val="24"/>
              </w:rPr>
              <w:t>Red. br.</w:t>
            </w:r>
          </w:p>
        </w:tc>
        <w:tc>
          <w:tcPr>
            <w:tcW w:w="2858" w:type="dxa"/>
            <w:hideMark/>
          </w:tcPr>
          <w:p w:rsidR="006E63B8" w:rsidRPr="006E63B8" w:rsidRDefault="006E63B8" w:rsidP="006E63B8">
            <w:pPr>
              <w:rPr>
                <w:b/>
                <w:bCs/>
                <w:sz w:val="24"/>
                <w:szCs w:val="24"/>
              </w:rPr>
            </w:pPr>
            <w:r w:rsidRPr="006E63B8">
              <w:rPr>
                <w:b/>
                <w:bCs/>
                <w:sz w:val="24"/>
                <w:szCs w:val="24"/>
              </w:rPr>
              <w:t>Opis  pozicije</w:t>
            </w:r>
          </w:p>
        </w:tc>
        <w:tc>
          <w:tcPr>
            <w:tcW w:w="1213" w:type="dxa"/>
            <w:hideMark/>
          </w:tcPr>
          <w:p w:rsidR="006E63B8" w:rsidRPr="006E63B8" w:rsidRDefault="006E63B8" w:rsidP="006E63B8">
            <w:pPr>
              <w:rPr>
                <w:b/>
                <w:bCs/>
                <w:sz w:val="24"/>
                <w:szCs w:val="24"/>
              </w:rPr>
            </w:pPr>
            <w:r w:rsidRPr="006E63B8">
              <w:rPr>
                <w:b/>
                <w:bCs/>
                <w:sz w:val="24"/>
                <w:szCs w:val="24"/>
              </w:rPr>
              <w:t>Jed. mere</w:t>
            </w:r>
          </w:p>
        </w:tc>
        <w:tc>
          <w:tcPr>
            <w:tcW w:w="2227" w:type="dxa"/>
            <w:hideMark/>
          </w:tcPr>
          <w:p w:rsidR="006E63B8" w:rsidRPr="006E63B8" w:rsidRDefault="006E63B8" w:rsidP="006E63B8">
            <w:pPr>
              <w:rPr>
                <w:b/>
                <w:bCs/>
                <w:sz w:val="24"/>
                <w:szCs w:val="24"/>
              </w:rPr>
            </w:pPr>
            <w:r w:rsidRPr="006E63B8">
              <w:rPr>
                <w:b/>
                <w:bCs/>
                <w:sz w:val="24"/>
                <w:szCs w:val="24"/>
              </w:rPr>
              <w:t>Količina</w:t>
            </w:r>
          </w:p>
        </w:tc>
        <w:tc>
          <w:tcPr>
            <w:tcW w:w="1161" w:type="dxa"/>
            <w:hideMark/>
          </w:tcPr>
          <w:p w:rsidR="006E63B8" w:rsidRPr="006E63B8" w:rsidRDefault="006E63B8" w:rsidP="006E63B8">
            <w:pPr>
              <w:rPr>
                <w:b/>
                <w:bCs/>
                <w:sz w:val="24"/>
                <w:szCs w:val="24"/>
              </w:rPr>
            </w:pPr>
            <w:r w:rsidRPr="006E63B8">
              <w:rPr>
                <w:b/>
                <w:bCs/>
                <w:sz w:val="24"/>
                <w:szCs w:val="24"/>
              </w:rPr>
              <w:t>Jedinična cena</w:t>
            </w:r>
          </w:p>
        </w:tc>
        <w:tc>
          <w:tcPr>
            <w:tcW w:w="1493" w:type="dxa"/>
            <w:hideMark/>
          </w:tcPr>
          <w:p w:rsidR="006E63B8" w:rsidRPr="006E63B8" w:rsidRDefault="006E63B8" w:rsidP="006E63B8">
            <w:pPr>
              <w:rPr>
                <w:b/>
                <w:bCs/>
                <w:sz w:val="24"/>
                <w:szCs w:val="24"/>
              </w:rPr>
            </w:pPr>
            <w:r w:rsidRPr="006E63B8">
              <w:rPr>
                <w:b/>
                <w:bCs/>
                <w:sz w:val="24"/>
                <w:szCs w:val="24"/>
              </w:rPr>
              <w:t>UKUPNA VREDNOST</w:t>
            </w:r>
          </w:p>
        </w:tc>
      </w:tr>
      <w:tr w:rsidR="006E63B8" w:rsidRPr="006E63B8" w:rsidTr="00E33789">
        <w:trPr>
          <w:trHeight w:val="1470"/>
        </w:trPr>
        <w:tc>
          <w:tcPr>
            <w:tcW w:w="670" w:type="dxa"/>
            <w:hideMark/>
          </w:tcPr>
          <w:p w:rsidR="006E63B8" w:rsidRPr="006E63B8" w:rsidRDefault="006E63B8" w:rsidP="006E63B8">
            <w:pPr>
              <w:rPr>
                <w:b/>
                <w:sz w:val="24"/>
                <w:szCs w:val="24"/>
              </w:rPr>
            </w:pPr>
            <w:r w:rsidRPr="006E63B8">
              <w:rPr>
                <w:b/>
                <w:sz w:val="24"/>
                <w:szCs w:val="24"/>
              </w:rPr>
              <w:t>1</w:t>
            </w:r>
          </w:p>
        </w:tc>
        <w:tc>
          <w:tcPr>
            <w:tcW w:w="2858" w:type="dxa"/>
            <w:hideMark/>
          </w:tcPr>
          <w:p w:rsidR="006E63B8" w:rsidRPr="006E63B8" w:rsidRDefault="006E63B8">
            <w:pPr>
              <w:rPr>
                <w:b/>
                <w:sz w:val="24"/>
                <w:szCs w:val="24"/>
              </w:rPr>
            </w:pPr>
            <w:r w:rsidRPr="006E63B8">
              <w:rPr>
                <w:b/>
                <w:sz w:val="24"/>
                <w:szCs w:val="24"/>
              </w:rPr>
              <w:t>Nabavka transport ,planiranje i valjanje jalovine za ojačanje posteljice,popunjavanje vododerina,podizanje nivelete puta i sl.</w:t>
            </w:r>
          </w:p>
        </w:tc>
        <w:tc>
          <w:tcPr>
            <w:tcW w:w="1213" w:type="dxa"/>
            <w:hideMark/>
          </w:tcPr>
          <w:p w:rsidR="006E63B8" w:rsidRPr="006E63B8" w:rsidRDefault="006E63B8">
            <w:pPr>
              <w:rPr>
                <w:b/>
                <w:sz w:val="24"/>
                <w:szCs w:val="24"/>
              </w:rPr>
            </w:pPr>
            <w:r w:rsidRPr="006E63B8">
              <w:rPr>
                <w:b/>
                <w:sz w:val="24"/>
                <w:szCs w:val="24"/>
              </w:rPr>
              <w:t>m3</w:t>
            </w:r>
          </w:p>
        </w:tc>
        <w:tc>
          <w:tcPr>
            <w:tcW w:w="2227" w:type="dxa"/>
            <w:hideMark/>
          </w:tcPr>
          <w:p w:rsidR="006E63B8" w:rsidRPr="006E63B8" w:rsidRDefault="006E63B8" w:rsidP="006E63B8">
            <w:pPr>
              <w:rPr>
                <w:b/>
                <w:sz w:val="24"/>
                <w:szCs w:val="24"/>
              </w:rPr>
            </w:pPr>
            <w:r w:rsidRPr="006E63B8">
              <w:rPr>
                <w:b/>
                <w:sz w:val="24"/>
                <w:szCs w:val="24"/>
              </w:rPr>
              <w:t>1.850,00</w:t>
            </w:r>
          </w:p>
        </w:tc>
        <w:tc>
          <w:tcPr>
            <w:tcW w:w="1161" w:type="dxa"/>
            <w:hideMark/>
          </w:tcPr>
          <w:p w:rsidR="006E63B8" w:rsidRPr="006E63B8" w:rsidRDefault="006E63B8" w:rsidP="006E63B8">
            <w:pPr>
              <w:rPr>
                <w:b/>
                <w:sz w:val="24"/>
                <w:szCs w:val="24"/>
              </w:rPr>
            </w:pPr>
            <w:r w:rsidRPr="006E63B8">
              <w:rPr>
                <w:b/>
                <w:sz w:val="24"/>
                <w:szCs w:val="24"/>
              </w:rPr>
              <w:t> </w:t>
            </w:r>
          </w:p>
        </w:tc>
        <w:tc>
          <w:tcPr>
            <w:tcW w:w="1493" w:type="dxa"/>
            <w:hideMark/>
          </w:tcPr>
          <w:p w:rsidR="006E63B8" w:rsidRPr="006E63B8" w:rsidRDefault="006E63B8" w:rsidP="006E63B8">
            <w:pPr>
              <w:rPr>
                <w:b/>
                <w:sz w:val="24"/>
                <w:szCs w:val="24"/>
              </w:rPr>
            </w:pPr>
          </w:p>
        </w:tc>
      </w:tr>
      <w:tr w:rsidR="006E63B8" w:rsidRPr="006E63B8" w:rsidTr="00E33789">
        <w:trPr>
          <w:trHeight w:val="1470"/>
        </w:trPr>
        <w:tc>
          <w:tcPr>
            <w:tcW w:w="670" w:type="dxa"/>
            <w:hideMark/>
          </w:tcPr>
          <w:p w:rsidR="006E63B8" w:rsidRPr="006E63B8" w:rsidRDefault="006E63B8" w:rsidP="006E63B8">
            <w:pPr>
              <w:rPr>
                <w:b/>
                <w:sz w:val="24"/>
                <w:szCs w:val="24"/>
              </w:rPr>
            </w:pPr>
            <w:r w:rsidRPr="006E63B8">
              <w:rPr>
                <w:b/>
                <w:sz w:val="24"/>
                <w:szCs w:val="24"/>
              </w:rPr>
              <w:t>2</w:t>
            </w:r>
          </w:p>
        </w:tc>
        <w:tc>
          <w:tcPr>
            <w:tcW w:w="2858" w:type="dxa"/>
            <w:hideMark/>
          </w:tcPr>
          <w:p w:rsidR="006E63B8" w:rsidRPr="006E63B8" w:rsidRDefault="006E63B8">
            <w:pPr>
              <w:rPr>
                <w:b/>
                <w:sz w:val="24"/>
                <w:szCs w:val="24"/>
              </w:rPr>
            </w:pPr>
            <w:r w:rsidRPr="006E63B8">
              <w:rPr>
                <w:b/>
                <w:sz w:val="24"/>
                <w:szCs w:val="24"/>
              </w:rPr>
              <w:t>Iskop lokalnog serpentinskog materijala u pozajmištu,utovar u vozila,transport,planiranje i valjanje do potrebne zbijenosti STD DO 10 Km</w:t>
            </w:r>
          </w:p>
        </w:tc>
        <w:tc>
          <w:tcPr>
            <w:tcW w:w="1213" w:type="dxa"/>
            <w:hideMark/>
          </w:tcPr>
          <w:p w:rsidR="006E63B8" w:rsidRPr="006E63B8" w:rsidRDefault="006E63B8">
            <w:pPr>
              <w:rPr>
                <w:b/>
                <w:sz w:val="24"/>
                <w:szCs w:val="24"/>
              </w:rPr>
            </w:pPr>
            <w:r w:rsidRPr="006E63B8">
              <w:rPr>
                <w:b/>
                <w:sz w:val="24"/>
                <w:szCs w:val="24"/>
              </w:rPr>
              <w:t>m3</w:t>
            </w:r>
          </w:p>
        </w:tc>
        <w:tc>
          <w:tcPr>
            <w:tcW w:w="2227" w:type="dxa"/>
            <w:hideMark/>
          </w:tcPr>
          <w:p w:rsidR="006E63B8" w:rsidRPr="006E63B8" w:rsidRDefault="006E63B8" w:rsidP="006E63B8">
            <w:pPr>
              <w:rPr>
                <w:b/>
                <w:sz w:val="24"/>
                <w:szCs w:val="24"/>
              </w:rPr>
            </w:pPr>
            <w:r w:rsidRPr="006E63B8">
              <w:rPr>
                <w:b/>
                <w:sz w:val="24"/>
                <w:szCs w:val="24"/>
              </w:rPr>
              <w:t>85,00</w:t>
            </w:r>
          </w:p>
        </w:tc>
        <w:tc>
          <w:tcPr>
            <w:tcW w:w="1161" w:type="dxa"/>
            <w:hideMark/>
          </w:tcPr>
          <w:p w:rsidR="006E63B8" w:rsidRPr="006E63B8" w:rsidRDefault="006E63B8" w:rsidP="006E63B8">
            <w:pPr>
              <w:rPr>
                <w:b/>
                <w:sz w:val="24"/>
                <w:szCs w:val="24"/>
              </w:rPr>
            </w:pPr>
            <w:r w:rsidRPr="006E63B8">
              <w:rPr>
                <w:b/>
                <w:sz w:val="24"/>
                <w:szCs w:val="24"/>
              </w:rPr>
              <w:t> </w:t>
            </w:r>
          </w:p>
        </w:tc>
        <w:tc>
          <w:tcPr>
            <w:tcW w:w="1493" w:type="dxa"/>
            <w:hideMark/>
          </w:tcPr>
          <w:p w:rsidR="006E63B8" w:rsidRPr="006E63B8" w:rsidRDefault="006E63B8" w:rsidP="006E63B8">
            <w:pPr>
              <w:rPr>
                <w:b/>
                <w:sz w:val="24"/>
                <w:szCs w:val="24"/>
              </w:rPr>
            </w:pPr>
          </w:p>
        </w:tc>
      </w:tr>
      <w:tr w:rsidR="006E63B8" w:rsidRPr="006E63B8" w:rsidTr="00E33789">
        <w:trPr>
          <w:trHeight w:val="1470"/>
        </w:trPr>
        <w:tc>
          <w:tcPr>
            <w:tcW w:w="670" w:type="dxa"/>
            <w:hideMark/>
          </w:tcPr>
          <w:p w:rsidR="006E63B8" w:rsidRPr="006E63B8" w:rsidRDefault="006E63B8" w:rsidP="006E63B8">
            <w:pPr>
              <w:rPr>
                <w:b/>
                <w:sz w:val="24"/>
                <w:szCs w:val="24"/>
              </w:rPr>
            </w:pPr>
            <w:r w:rsidRPr="006E63B8">
              <w:rPr>
                <w:b/>
                <w:sz w:val="24"/>
                <w:szCs w:val="24"/>
              </w:rPr>
              <w:t>3</w:t>
            </w:r>
          </w:p>
        </w:tc>
        <w:tc>
          <w:tcPr>
            <w:tcW w:w="2858" w:type="dxa"/>
            <w:hideMark/>
          </w:tcPr>
          <w:p w:rsidR="006E63B8" w:rsidRPr="006E63B8" w:rsidRDefault="006E63B8">
            <w:pPr>
              <w:rPr>
                <w:b/>
                <w:sz w:val="24"/>
                <w:szCs w:val="24"/>
              </w:rPr>
            </w:pPr>
            <w:r w:rsidRPr="006E63B8">
              <w:rPr>
                <w:b/>
                <w:sz w:val="24"/>
                <w:szCs w:val="24"/>
              </w:rPr>
              <w:t>Iskop kanala pored puta dom 50x50 cm. Sa odlaganjem materijala pored trase tj.po bankini puta(Obračun po m1 iskopanog kanala)</w:t>
            </w:r>
          </w:p>
        </w:tc>
        <w:tc>
          <w:tcPr>
            <w:tcW w:w="1213" w:type="dxa"/>
            <w:hideMark/>
          </w:tcPr>
          <w:p w:rsidR="006E63B8" w:rsidRPr="006E63B8" w:rsidRDefault="006E63B8">
            <w:pPr>
              <w:rPr>
                <w:b/>
                <w:sz w:val="24"/>
                <w:szCs w:val="24"/>
              </w:rPr>
            </w:pPr>
            <w:r w:rsidRPr="006E63B8">
              <w:rPr>
                <w:b/>
                <w:sz w:val="24"/>
                <w:szCs w:val="24"/>
              </w:rPr>
              <w:t>m1</w:t>
            </w:r>
          </w:p>
        </w:tc>
        <w:tc>
          <w:tcPr>
            <w:tcW w:w="2227" w:type="dxa"/>
            <w:hideMark/>
          </w:tcPr>
          <w:p w:rsidR="006E63B8" w:rsidRPr="006E63B8" w:rsidRDefault="006E63B8" w:rsidP="006E63B8">
            <w:pPr>
              <w:rPr>
                <w:b/>
                <w:sz w:val="24"/>
                <w:szCs w:val="24"/>
              </w:rPr>
            </w:pPr>
            <w:r w:rsidRPr="006E63B8">
              <w:rPr>
                <w:b/>
                <w:sz w:val="24"/>
                <w:szCs w:val="24"/>
              </w:rPr>
              <w:t>3.100,00</w:t>
            </w:r>
          </w:p>
        </w:tc>
        <w:tc>
          <w:tcPr>
            <w:tcW w:w="1161" w:type="dxa"/>
            <w:hideMark/>
          </w:tcPr>
          <w:p w:rsidR="006E63B8" w:rsidRPr="006E63B8" w:rsidRDefault="006E63B8" w:rsidP="006E63B8">
            <w:pPr>
              <w:rPr>
                <w:b/>
                <w:sz w:val="24"/>
                <w:szCs w:val="24"/>
              </w:rPr>
            </w:pPr>
            <w:r w:rsidRPr="006E63B8">
              <w:rPr>
                <w:b/>
                <w:sz w:val="24"/>
                <w:szCs w:val="24"/>
              </w:rPr>
              <w:t> </w:t>
            </w:r>
          </w:p>
        </w:tc>
        <w:tc>
          <w:tcPr>
            <w:tcW w:w="1493" w:type="dxa"/>
            <w:hideMark/>
          </w:tcPr>
          <w:p w:rsidR="006E63B8" w:rsidRPr="006E63B8" w:rsidRDefault="006E63B8" w:rsidP="006E63B8">
            <w:pPr>
              <w:rPr>
                <w:b/>
                <w:sz w:val="24"/>
                <w:szCs w:val="24"/>
              </w:rPr>
            </w:pPr>
          </w:p>
        </w:tc>
      </w:tr>
      <w:tr w:rsidR="006E63B8" w:rsidRPr="006E63B8" w:rsidTr="00E33789">
        <w:trPr>
          <w:trHeight w:val="1470"/>
        </w:trPr>
        <w:tc>
          <w:tcPr>
            <w:tcW w:w="670" w:type="dxa"/>
            <w:hideMark/>
          </w:tcPr>
          <w:p w:rsidR="006E63B8" w:rsidRPr="006E63B8" w:rsidRDefault="006E63B8" w:rsidP="006E63B8">
            <w:pPr>
              <w:rPr>
                <w:b/>
                <w:sz w:val="24"/>
                <w:szCs w:val="24"/>
              </w:rPr>
            </w:pPr>
            <w:r w:rsidRPr="006E63B8">
              <w:rPr>
                <w:b/>
                <w:sz w:val="24"/>
                <w:szCs w:val="24"/>
              </w:rPr>
              <w:t>4</w:t>
            </w:r>
          </w:p>
        </w:tc>
        <w:tc>
          <w:tcPr>
            <w:tcW w:w="2858" w:type="dxa"/>
            <w:hideMark/>
          </w:tcPr>
          <w:p w:rsidR="006E63B8" w:rsidRPr="006E63B8" w:rsidRDefault="006E63B8">
            <w:pPr>
              <w:rPr>
                <w:b/>
                <w:sz w:val="24"/>
                <w:szCs w:val="24"/>
              </w:rPr>
            </w:pPr>
            <w:r w:rsidRPr="006E63B8">
              <w:rPr>
                <w:b/>
                <w:sz w:val="24"/>
                <w:szCs w:val="24"/>
              </w:rPr>
              <w:t>Izrada propusta od  korugovanih cevi prečnika 400 mm  sve komplet sa svim predradnjama i pratećim elementima koji obezbeđuju pravilno odvodnjavanje</w:t>
            </w:r>
          </w:p>
        </w:tc>
        <w:tc>
          <w:tcPr>
            <w:tcW w:w="1213" w:type="dxa"/>
            <w:hideMark/>
          </w:tcPr>
          <w:p w:rsidR="006E63B8" w:rsidRPr="006E63B8" w:rsidRDefault="006E63B8">
            <w:pPr>
              <w:rPr>
                <w:b/>
                <w:sz w:val="24"/>
                <w:szCs w:val="24"/>
              </w:rPr>
            </w:pPr>
            <w:r w:rsidRPr="006E63B8">
              <w:rPr>
                <w:b/>
                <w:sz w:val="24"/>
                <w:szCs w:val="24"/>
              </w:rPr>
              <w:t>m1</w:t>
            </w:r>
          </w:p>
        </w:tc>
        <w:tc>
          <w:tcPr>
            <w:tcW w:w="2227" w:type="dxa"/>
            <w:hideMark/>
          </w:tcPr>
          <w:p w:rsidR="006E63B8" w:rsidRPr="006E63B8" w:rsidRDefault="006E63B8" w:rsidP="006E63B8">
            <w:pPr>
              <w:rPr>
                <w:b/>
                <w:sz w:val="24"/>
                <w:szCs w:val="24"/>
              </w:rPr>
            </w:pPr>
            <w:r w:rsidRPr="006E63B8">
              <w:rPr>
                <w:b/>
                <w:sz w:val="24"/>
                <w:szCs w:val="24"/>
              </w:rPr>
              <w:t>24,00</w:t>
            </w:r>
          </w:p>
        </w:tc>
        <w:tc>
          <w:tcPr>
            <w:tcW w:w="1161" w:type="dxa"/>
            <w:hideMark/>
          </w:tcPr>
          <w:p w:rsidR="006E63B8" w:rsidRPr="006E63B8" w:rsidRDefault="006E63B8" w:rsidP="006E63B8">
            <w:pPr>
              <w:rPr>
                <w:b/>
                <w:sz w:val="24"/>
                <w:szCs w:val="24"/>
              </w:rPr>
            </w:pPr>
            <w:r w:rsidRPr="006E63B8">
              <w:rPr>
                <w:b/>
                <w:sz w:val="24"/>
                <w:szCs w:val="24"/>
              </w:rPr>
              <w:t> </w:t>
            </w:r>
          </w:p>
        </w:tc>
        <w:tc>
          <w:tcPr>
            <w:tcW w:w="1493" w:type="dxa"/>
            <w:hideMark/>
          </w:tcPr>
          <w:p w:rsidR="006E63B8" w:rsidRPr="006E63B8" w:rsidRDefault="006E63B8" w:rsidP="006E63B8">
            <w:pPr>
              <w:rPr>
                <w:b/>
                <w:sz w:val="24"/>
                <w:szCs w:val="24"/>
              </w:rPr>
            </w:pPr>
          </w:p>
        </w:tc>
      </w:tr>
      <w:tr w:rsidR="006E63B8" w:rsidRPr="006E63B8" w:rsidTr="00E33789">
        <w:trPr>
          <w:trHeight w:val="1470"/>
        </w:trPr>
        <w:tc>
          <w:tcPr>
            <w:tcW w:w="670" w:type="dxa"/>
            <w:hideMark/>
          </w:tcPr>
          <w:p w:rsidR="006E63B8" w:rsidRPr="00E33789" w:rsidRDefault="00E33789" w:rsidP="006E63B8">
            <w:pPr>
              <w:rPr>
                <w:b/>
                <w:sz w:val="24"/>
                <w:szCs w:val="24"/>
              </w:rPr>
            </w:pPr>
            <w:r>
              <w:rPr>
                <w:b/>
                <w:sz w:val="24"/>
                <w:szCs w:val="24"/>
              </w:rPr>
              <w:t>5</w:t>
            </w:r>
          </w:p>
        </w:tc>
        <w:tc>
          <w:tcPr>
            <w:tcW w:w="2858" w:type="dxa"/>
            <w:hideMark/>
          </w:tcPr>
          <w:p w:rsidR="006E63B8" w:rsidRPr="006E63B8" w:rsidRDefault="006E63B8">
            <w:pPr>
              <w:rPr>
                <w:b/>
                <w:sz w:val="24"/>
                <w:szCs w:val="24"/>
              </w:rPr>
            </w:pPr>
            <w:r w:rsidRPr="006E63B8">
              <w:rPr>
                <w:b/>
                <w:sz w:val="24"/>
                <w:szCs w:val="24"/>
              </w:rPr>
              <w:t>Rad kombinovane mašine na pozicijama koje nisu obuhvaćene ovim predmerom po efektivnom času</w:t>
            </w:r>
          </w:p>
        </w:tc>
        <w:tc>
          <w:tcPr>
            <w:tcW w:w="1213" w:type="dxa"/>
            <w:hideMark/>
          </w:tcPr>
          <w:p w:rsidR="006E63B8" w:rsidRPr="006E63B8" w:rsidRDefault="006E63B8">
            <w:pPr>
              <w:rPr>
                <w:b/>
                <w:sz w:val="24"/>
                <w:szCs w:val="24"/>
              </w:rPr>
            </w:pPr>
            <w:r w:rsidRPr="006E63B8">
              <w:rPr>
                <w:b/>
                <w:sz w:val="24"/>
                <w:szCs w:val="24"/>
              </w:rPr>
              <w:t>čas</w:t>
            </w:r>
          </w:p>
        </w:tc>
        <w:tc>
          <w:tcPr>
            <w:tcW w:w="2227" w:type="dxa"/>
            <w:hideMark/>
          </w:tcPr>
          <w:p w:rsidR="006E63B8" w:rsidRPr="006E63B8" w:rsidRDefault="006E63B8" w:rsidP="006E63B8">
            <w:pPr>
              <w:rPr>
                <w:b/>
                <w:sz w:val="24"/>
                <w:szCs w:val="24"/>
              </w:rPr>
            </w:pPr>
            <w:r w:rsidRPr="006E63B8">
              <w:rPr>
                <w:b/>
                <w:sz w:val="24"/>
                <w:szCs w:val="24"/>
              </w:rPr>
              <w:t>4,00</w:t>
            </w:r>
          </w:p>
        </w:tc>
        <w:tc>
          <w:tcPr>
            <w:tcW w:w="1161" w:type="dxa"/>
            <w:hideMark/>
          </w:tcPr>
          <w:p w:rsidR="006E63B8" w:rsidRPr="006E63B8" w:rsidRDefault="006E63B8" w:rsidP="006E63B8">
            <w:pPr>
              <w:rPr>
                <w:b/>
                <w:sz w:val="24"/>
                <w:szCs w:val="24"/>
              </w:rPr>
            </w:pPr>
            <w:r w:rsidRPr="006E63B8">
              <w:rPr>
                <w:b/>
                <w:sz w:val="24"/>
                <w:szCs w:val="24"/>
              </w:rPr>
              <w:t> </w:t>
            </w:r>
          </w:p>
        </w:tc>
        <w:tc>
          <w:tcPr>
            <w:tcW w:w="1493" w:type="dxa"/>
            <w:hideMark/>
          </w:tcPr>
          <w:p w:rsidR="006E63B8" w:rsidRPr="006E63B8" w:rsidRDefault="006E63B8" w:rsidP="006E63B8">
            <w:pPr>
              <w:rPr>
                <w:b/>
                <w:sz w:val="24"/>
                <w:szCs w:val="24"/>
              </w:rPr>
            </w:pPr>
          </w:p>
        </w:tc>
      </w:tr>
      <w:tr w:rsidR="006E63B8" w:rsidRPr="006E63B8" w:rsidTr="00E33789">
        <w:trPr>
          <w:trHeight w:val="15"/>
        </w:trPr>
        <w:tc>
          <w:tcPr>
            <w:tcW w:w="670" w:type="dxa"/>
            <w:hideMark/>
          </w:tcPr>
          <w:p w:rsidR="006E63B8" w:rsidRPr="006E63B8" w:rsidRDefault="006E63B8" w:rsidP="006E63B8">
            <w:pPr>
              <w:rPr>
                <w:b/>
                <w:sz w:val="24"/>
                <w:szCs w:val="24"/>
              </w:rPr>
            </w:pPr>
            <w:r w:rsidRPr="006E63B8">
              <w:rPr>
                <w:b/>
                <w:sz w:val="24"/>
                <w:szCs w:val="24"/>
              </w:rPr>
              <w:t> </w:t>
            </w:r>
          </w:p>
        </w:tc>
        <w:tc>
          <w:tcPr>
            <w:tcW w:w="2858" w:type="dxa"/>
            <w:hideMark/>
          </w:tcPr>
          <w:p w:rsidR="006E63B8" w:rsidRPr="006E63B8" w:rsidRDefault="006E63B8">
            <w:pPr>
              <w:rPr>
                <w:b/>
                <w:sz w:val="24"/>
                <w:szCs w:val="24"/>
              </w:rPr>
            </w:pPr>
            <w:r w:rsidRPr="006E63B8">
              <w:rPr>
                <w:b/>
                <w:sz w:val="24"/>
                <w:szCs w:val="24"/>
              </w:rPr>
              <w:t> </w:t>
            </w:r>
          </w:p>
        </w:tc>
        <w:tc>
          <w:tcPr>
            <w:tcW w:w="1213" w:type="dxa"/>
            <w:hideMark/>
          </w:tcPr>
          <w:p w:rsidR="006E63B8" w:rsidRPr="006E63B8" w:rsidRDefault="006E63B8">
            <w:pPr>
              <w:rPr>
                <w:b/>
                <w:sz w:val="24"/>
                <w:szCs w:val="24"/>
              </w:rPr>
            </w:pPr>
            <w:r w:rsidRPr="006E63B8">
              <w:rPr>
                <w:b/>
                <w:sz w:val="24"/>
                <w:szCs w:val="24"/>
              </w:rPr>
              <w:t>m3</w:t>
            </w:r>
          </w:p>
        </w:tc>
        <w:tc>
          <w:tcPr>
            <w:tcW w:w="2227" w:type="dxa"/>
            <w:hideMark/>
          </w:tcPr>
          <w:p w:rsidR="006E63B8" w:rsidRPr="006E63B8" w:rsidRDefault="006E63B8" w:rsidP="006E63B8">
            <w:pPr>
              <w:rPr>
                <w:b/>
                <w:sz w:val="24"/>
                <w:szCs w:val="24"/>
              </w:rPr>
            </w:pPr>
            <w:r w:rsidRPr="006E63B8">
              <w:rPr>
                <w:b/>
                <w:sz w:val="24"/>
                <w:szCs w:val="24"/>
              </w:rPr>
              <w:t> </w:t>
            </w:r>
          </w:p>
        </w:tc>
        <w:tc>
          <w:tcPr>
            <w:tcW w:w="1161" w:type="dxa"/>
            <w:hideMark/>
          </w:tcPr>
          <w:p w:rsidR="006E63B8" w:rsidRPr="006E63B8" w:rsidRDefault="006E63B8" w:rsidP="006E63B8">
            <w:pPr>
              <w:rPr>
                <w:b/>
                <w:sz w:val="24"/>
                <w:szCs w:val="24"/>
              </w:rPr>
            </w:pPr>
            <w:r w:rsidRPr="006E63B8">
              <w:rPr>
                <w:b/>
                <w:sz w:val="24"/>
                <w:szCs w:val="24"/>
              </w:rPr>
              <w:t> </w:t>
            </w:r>
          </w:p>
        </w:tc>
        <w:tc>
          <w:tcPr>
            <w:tcW w:w="1493" w:type="dxa"/>
            <w:hideMark/>
          </w:tcPr>
          <w:p w:rsidR="006E63B8" w:rsidRPr="006E63B8" w:rsidRDefault="006E63B8" w:rsidP="006E63B8">
            <w:pPr>
              <w:rPr>
                <w:b/>
                <w:sz w:val="24"/>
                <w:szCs w:val="24"/>
              </w:rPr>
            </w:pPr>
            <w:r w:rsidRPr="006E63B8">
              <w:rPr>
                <w:b/>
                <w:sz w:val="24"/>
                <w:szCs w:val="24"/>
              </w:rPr>
              <w:t> </w:t>
            </w:r>
          </w:p>
        </w:tc>
      </w:tr>
      <w:tr w:rsidR="006E63B8" w:rsidRPr="006E63B8" w:rsidTr="00E33789">
        <w:trPr>
          <w:trHeight w:val="495"/>
        </w:trPr>
        <w:tc>
          <w:tcPr>
            <w:tcW w:w="670" w:type="dxa"/>
            <w:hideMark/>
          </w:tcPr>
          <w:p w:rsidR="006E63B8" w:rsidRPr="006E63B8" w:rsidRDefault="006E63B8" w:rsidP="006E63B8">
            <w:pPr>
              <w:rPr>
                <w:b/>
                <w:sz w:val="24"/>
                <w:szCs w:val="24"/>
              </w:rPr>
            </w:pPr>
            <w:r w:rsidRPr="006E63B8">
              <w:rPr>
                <w:b/>
                <w:sz w:val="24"/>
                <w:szCs w:val="24"/>
              </w:rPr>
              <w:lastRenderedPageBreak/>
              <w:t> </w:t>
            </w:r>
          </w:p>
        </w:tc>
        <w:tc>
          <w:tcPr>
            <w:tcW w:w="2858" w:type="dxa"/>
            <w:hideMark/>
          </w:tcPr>
          <w:p w:rsidR="006E63B8" w:rsidRPr="006E63B8" w:rsidRDefault="006E63B8" w:rsidP="006E63B8">
            <w:pPr>
              <w:rPr>
                <w:b/>
                <w:bCs/>
                <w:sz w:val="24"/>
                <w:szCs w:val="24"/>
              </w:rPr>
            </w:pPr>
            <w:r w:rsidRPr="006E63B8">
              <w:rPr>
                <w:b/>
                <w:bCs/>
                <w:sz w:val="24"/>
                <w:szCs w:val="24"/>
              </w:rPr>
              <w:t> </w:t>
            </w:r>
          </w:p>
        </w:tc>
        <w:tc>
          <w:tcPr>
            <w:tcW w:w="1213" w:type="dxa"/>
            <w:noWrap/>
            <w:hideMark/>
          </w:tcPr>
          <w:p w:rsidR="006E63B8" w:rsidRPr="006E63B8" w:rsidRDefault="006E63B8">
            <w:pPr>
              <w:rPr>
                <w:b/>
                <w:bCs/>
                <w:sz w:val="24"/>
                <w:szCs w:val="24"/>
              </w:rPr>
            </w:pPr>
            <w:r w:rsidRPr="006E63B8">
              <w:rPr>
                <w:b/>
                <w:bCs/>
                <w:sz w:val="24"/>
                <w:szCs w:val="24"/>
              </w:rPr>
              <w:t>SVEGA:</w:t>
            </w:r>
          </w:p>
        </w:tc>
        <w:tc>
          <w:tcPr>
            <w:tcW w:w="2227" w:type="dxa"/>
            <w:hideMark/>
          </w:tcPr>
          <w:p w:rsidR="006E63B8" w:rsidRPr="006E63B8" w:rsidRDefault="006E63B8" w:rsidP="006E63B8">
            <w:pPr>
              <w:rPr>
                <w:b/>
                <w:bCs/>
                <w:sz w:val="24"/>
                <w:szCs w:val="24"/>
              </w:rPr>
            </w:pPr>
            <w:r w:rsidRPr="006E63B8">
              <w:rPr>
                <w:b/>
                <w:bCs/>
                <w:sz w:val="24"/>
                <w:szCs w:val="24"/>
              </w:rPr>
              <w:t> </w:t>
            </w:r>
          </w:p>
        </w:tc>
        <w:tc>
          <w:tcPr>
            <w:tcW w:w="1161" w:type="dxa"/>
            <w:hideMark/>
          </w:tcPr>
          <w:p w:rsidR="006E63B8" w:rsidRPr="006E63B8" w:rsidRDefault="006E63B8" w:rsidP="006E63B8">
            <w:pPr>
              <w:rPr>
                <w:b/>
                <w:bCs/>
                <w:sz w:val="24"/>
                <w:szCs w:val="24"/>
              </w:rPr>
            </w:pPr>
            <w:r w:rsidRPr="006E63B8">
              <w:rPr>
                <w:b/>
                <w:bCs/>
                <w:sz w:val="24"/>
                <w:szCs w:val="24"/>
              </w:rPr>
              <w:t> </w:t>
            </w:r>
          </w:p>
        </w:tc>
        <w:tc>
          <w:tcPr>
            <w:tcW w:w="1493" w:type="dxa"/>
            <w:hideMark/>
          </w:tcPr>
          <w:p w:rsidR="006E63B8" w:rsidRPr="006E63B8" w:rsidRDefault="006E63B8" w:rsidP="006E63B8">
            <w:pPr>
              <w:rPr>
                <w:b/>
                <w:bCs/>
                <w:sz w:val="24"/>
                <w:szCs w:val="24"/>
              </w:rPr>
            </w:pPr>
          </w:p>
        </w:tc>
      </w:tr>
      <w:tr w:rsidR="006E63B8" w:rsidRPr="006E63B8" w:rsidTr="00E33789">
        <w:trPr>
          <w:trHeight w:val="465"/>
        </w:trPr>
        <w:tc>
          <w:tcPr>
            <w:tcW w:w="670" w:type="dxa"/>
            <w:hideMark/>
          </w:tcPr>
          <w:p w:rsidR="006E63B8" w:rsidRPr="006E63B8" w:rsidRDefault="006E63B8" w:rsidP="006E63B8">
            <w:pPr>
              <w:rPr>
                <w:b/>
                <w:sz w:val="24"/>
                <w:szCs w:val="24"/>
              </w:rPr>
            </w:pPr>
            <w:r w:rsidRPr="006E63B8">
              <w:rPr>
                <w:b/>
                <w:sz w:val="24"/>
                <w:szCs w:val="24"/>
              </w:rPr>
              <w:t> </w:t>
            </w:r>
          </w:p>
        </w:tc>
        <w:tc>
          <w:tcPr>
            <w:tcW w:w="2858" w:type="dxa"/>
            <w:hideMark/>
          </w:tcPr>
          <w:p w:rsidR="006E63B8" w:rsidRPr="006E63B8" w:rsidRDefault="006E63B8">
            <w:pPr>
              <w:rPr>
                <w:b/>
                <w:bCs/>
                <w:sz w:val="24"/>
                <w:szCs w:val="24"/>
              </w:rPr>
            </w:pPr>
            <w:r w:rsidRPr="006E63B8">
              <w:rPr>
                <w:b/>
                <w:bCs/>
                <w:sz w:val="24"/>
                <w:szCs w:val="24"/>
              </w:rPr>
              <w:t> </w:t>
            </w:r>
          </w:p>
        </w:tc>
        <w:tc>
          <w:tcPr>
            <w:tcW w:w="3440" w:type="dxa"/>
            <w:gridSpan w:val="2"/>
            <w:noWrap/>
            <w:hideMark/>
          </w:tcPr>
          <w:p w:rsidR="006E63B8" w:rsidRPr="006E63B8" w:rsidRDefault="006E63B8" w:rsidP="006E63B8">
            <w:pPr>
              <w:rPr>
                <w:b/>
                <w:bCs/>
                <w:sz w:val="24"/>
                <w:szCs w:val="24"/>
              </w:rPr>
            </w:pPr>
            <w:r w:rsidRPr="006E63B8">
              <w:rPr>
                <w:b/>
                <w:bCs/>
                <w:sz w:val="24"/>
                <w:szCs w:val="24"/>
              </w:rPr>
              <w:t>PDV 20%:</w:t>
            </w:r>
          </w:p>
        </w:tc>
        <w:tc>
          <w:tcPr>
            <w:tcW w:w="1161" w:type="dxa"/>
            <w:hideMark/>
          </w:tcPr>
          <w:p w:rsidR="006E63B8" w:rsidRPr="006E63B8" w:rsidRDefault="006E63B8" w:rsidP="006E63B8">
            <w:pPr>
              <w:rPr>
                <w:b/>
                <w:bCs/>
                <w:sz w:val="24"/>
                <w:szCs w:val="24"/>
              </w:rPr>
            </w:pPr>
            <w:r w:rsidRPr="006E63B8">
              <w:rPr>
                <w:b/>
                <w:bCs/>
                <w:sz w:val="24"/>
                <w:szCs w:val="24"/>
              </w:rPr>
              <w:t> </w:t>
            </w:r>
          </w:p>
        </w:tc>
        <w:tc>
          <w:tcPr>
            <w:tcW w:w="1493" w:type="dxa"/>
            <w:hideMark/>
          </w:tcPr>
          <w:p w:rsidR="006E63B8" w:rsidRPr="006E63B8" w:rsidRDefault="006E63B8" w:rsidP="006E63B8">
            <w:pPr>
              <w:rPr>
                <w:b/>
                <w:bCs/>
                <w:sz w:val="24"/>
                <w:szCs w:val="24"/>
              </w:rPr>
            </w:pPr>
          </w:p>
        </w:tc>
      </w:tr>
      <w:tr w:rsidR="006E63B8" w:rsidRPr="006E63B8" w:rsidTr="00E33789">
        <w:trPr>
          <w:trHeight w:val="570"/>
        </w:trPr>
        <w:tc>
          <w:tcPr>
            <w:tcW w:w="670" w:type="dxa"/>
            <w:hideMark/>
          </w:tcPr>
          <w:p w:rsidR="006E63B8" w:rsidRPr="006E63B8" w:rsidRDefault="006E63B8" w:rsidP="006E63B8">
            <w:pPr>
              <w:rPr>
                <w:b/>
                <w:sz w:val="24"/>
                <w:szCs w:val="24"/>
              </w:rPr>
            </w:pPr>
            <w:r w:rsidRPr="006E63B8">
              <w:rPr>
                <w:b/>
                <w:sz w:val="24"/>
                <w:szCs w:val="24"/>
              </w:rPr>
              <w:t> </w:t>
            </w:r>
          </w:p>
        </w:tc>
        <w:tc>
          <w:tcPr>
            <w:tcW w:w="2858" w:type="dxa"/>
            <w:hideMark/>
          </w:tcPr>
          <w:p w:rsidR="006E63B8" w:rsidRPr="006E63B8" w:rsidRDefault="006E63B8">
            <w:pPr>
              <w:rPr>
                <w:b/>
                <w:sz w:val="24"/>
                <w:szCs w:val="24"/>
              </w:rPr>
            </w:pPr>
            <w:r w:rsidRPr="006E63B8">
              <w:rPr>
                <w:b/>
                <w:sz w:val="24"/>
                <w:szCs w:val="24"/>
              </w:rPr>
              <w:t> </w:t>
            </w:r>
          </w:p>
        </w:tc>
        <w:tc>
          <w:tcPr>
            <w:tcW w:w="1213" w:type="dxa"/>
            <w:noWrap/>
            <w:hideMark/>
          </w:tcPr>
          <w:p w:rsidR="006E63B8" w:rsidRPr="006E63B8" w:rsidRDefault="006E63B8">
            <w:pPr>
              <w:rPr>
                <w:b/>
                <w:bCs/>
                <w:sz w:val="24"/>
                <w:szCs w:val="24"/>
              </w:rPr>
            </w:pPr>
            <w:r w:rsidRPr="006E63B8">
              <w:rPr>
                <w:b/>
                <w:bCs/>
                <w:sz w:val="24"/>
                <w:szCs w:val="24"/>
              </w:rPr>
              <w:t>UKUPNO SA PDV:</w:t>
            </w:r>
          </w:p>
        </w:tc>
        <w:tc>
          <w:tcPr>
            <w:tcW w:w="2227" w:type="dxa"/>
            <w:hideMark/>
          </w:tcPr>
          <w:p w:rsidR="006E63B8" w:rsidRPr="006E63B8" w:rsidRDefault="006E63B8" w:rsidP="006E63B8">
            <w:pPr>
              <w:rPr>
                <w:b/>
                <w:bCs/>
                <w:sz w:val="24"/>
                <w:szCs w:val="24"/>
              </w:rPr>
            </w:pPr>
            <w:r w:rsidRPr="006E63B8">
              <w:rPr>
                <w:b/>
                <w:bCs/>
                <w:sz w:val="24"/>
                <w:szCs w:val="24"/>
              </w:rPr>
              <w:t> </w:t>
            </w:r>
          </w:p>
        </w:tc>
        <w:tc>
          <w:tcPr>
            <w:tcW w:w="1161" w:type="dxa"/>
            <w:hideMark/>
          </w:tcPr>
          <w:p w:rsidR="006E63B8" w:rsidRPr="006E63B8" w:rsidRDefault="006E63B8" w:rsidP="006E63B8">
            <w:pPr>
              <w:rPr>
                <w:b/>
                <w:bCs/>
                <w:sz w:val="24"/>
                <w:szCs w:val="24"/>
              </w:rPr>
            </w:pPr>
            <w:r w:rsidRPr="006E63B8">
              <w:rPr>
                <w:b/>
                <w:bCs/>
                <w:sz w:val="24"/>
                <w:szCs w:val="24"/>
              </w:rPr>
              <w:t> </w:t>
            </w:r>
          </w:p>
        </w:tc>
        <w:tc>
          <w:tcPr>
            <w:tcW w:w="1493" w:type="dxa"/>
            <w:hideMark/>
          </w:tcPr>
          <w:p w:rsidR="006E63B8" w:rsidRPr="006E63B8" w:rsidRDefault="006E63B8" w:rsidP="006E63B8">
            <w:pPr>
              <w:rPr>
                <w:b/>
                <w:bCs/>
                <w:sz w:val="24"/>
                <w:szCs w:val="24"/>
              </w:rPr>
            </w:pPr>
          </w:p>
        </w:tc>
      </w:tr>
    </w:tbl>
    <w:p w:rsidR="006E63B8" w:rsidRDefault="006E63B8" w:rsidP="00891BA5">
      <w:pPr>
        <w:jc w:val="both"/>
        <w:rPr>
          <w:sz w:val="24"/>
          <w:szCs w:val="24"/>
          <w:lang w:val="sr-Cyrl-CS"/>
        </w:rPr>
      </w:pPr>
    </w:p>
    <w:p w:rsidR="00C445EB" w:rsidRPr="00D65A5E" w:rsidRDefault="00C445EB" w:rsidP="00C445EB">
      <w:pPr>
        <w:rPr>
          <w:b/>
          <w:sz w:val="24"/>
          <w:szCs w:val="24"/>
          <w:lang w:val="sr-Cyrl-CS"/>
        </w:rPr>
      </w:pPr>
      <w:r>
        <w:rPr>
          <w:b/>
          <w:sz w:val="24"/>
          <w:szCs w:val="24"/>
          <w:lang w:val="sr-Cyrl-CS"/>
        </w:rPr>
        <w:t>Укупно, без ПДВ-а: _____________________</w:t>
      </w:r>
    </w:p>
    <w:p w:rsidR="00C445EB" w:rsidRPr="00843574" w:rsidRDefault="00C445EB" w:rsidP="00C445EB">
      <w:pPr>
        <w:rPr>
          <w:sz w:val="24"/>
          <w:szCs w:val="24"/>
          <w:lang w:val="sr-Cyrl-CS"/>
        </w:rPr>
      </w:pPr>
    </w:p>
    <w:p w:rsidR="00C445EB" w:rsidRPr="00843574" w:rsidRDefault="00C445EB" w:rsidP="00C445EB">
      <w:pPr>
        <w:pStyle w:val="ListParagraph"/>
        <w:numPr>
          <w:ilvl w:val="0"/>
          <w:numId w:val="49"/>
        </w:numPr>
        <w:jc w:val="both"/>
        <w:rPr>
          <w:rFonts w:ascii="Times New Roman" w:hAnsi="Times New Roman" w:cs="Times New Roman"/>
          <w:b/>
          <w:sz w:val="24"/>
          <w:szCs w:val="24"/>
          <w:lang w:val="sr-Cyrl-CS"/>
        </w:rPr>
      </w:pPr>
      <w:r w:rsidRPr="00843574">
        <w:rPr>
          <w:rFonts w:ascii="Times New Roman" w:hAnsi="Times New Roman" w:cs="Times New Roman"/>
          <w:sz w:val="24"/>
          <w:szCs w:val="24"/>
          <w:lang w:val="sr-Cyrl-CS"/>
        </w:rPr>
        <w:t xml:space="preserve">Извршилац је дужан да изведе радове у </w:t>
      </w:r>
      <w:r w:rsidR="00843574" w:rsidRPr="00843574">
        <w:rPr>
          <w:rFonts w:ascii="Times New Roman" w:hAnsi="Times New Roman" w:cs="Times New Roman"/>
          <w:sz w:val="24"/>
          <w:szCs w:val="24"/>
          <w:lang w:val="sr-Cyrl-CS"/>
        </w:rPr>
        <w:t>року од десет</w:t>
      </w:r>
      <w:r w:rsidRPr="00843574">
        <w:rPr>
          <w:rFonts w:ascii="Times New Roman" w:hAnsi="Times New Roman" w:cs="Times New Roman"/>
          <w:sz w:val="24"/>
          <w:szCs w:val="24"/>
          <w:lang w:val="sr-Cyrl-CS"/>
        </w:rPr>
        <w:t xml:space="preserve"> дана од дана увођења у посао</w:t>
      </w:r>
    </w:p>
    <w:p w:rsidR="00C445EB" w:rsidRPr="00F9556B" w:rsidRDefault="00C445EB" w:rsidP="00C445EB">
      <w:pPr>
        <w:jc w:val="both"/>
        <w:rPr>
          <w:b/>
          <w:sz w:val="24"/>
          <w:szCs w:val="24"/>
          <w:lang w:val="sr-Cyrl-CS"/>
        </w:rPr>
      </w:pPr>
      <w:r w:rsidRPr="00F9556B">
        <w:rPr>
          <w:b/>
          <w:sz w:val="24"/>
          <w:szCs w:val="24"/>
          <w:lang w:val="sr-Cyrl-CS"/>
        </w:rPr>
        <w:t>Комерцијални услови:</w:t>
      </w:r>
    </w:p>
    <w:p w:rsidR="00C445EB" w:rsidRPr="0042527F" w:rsidRDefault="00C445EB" w:rsidP="00C445EB">
      <w:pPr>
        <w:numPr>
          <w:ilvl w:val="0"/>
          <w:numId w:val="3"/>
        </w:numPr>
        <w:jc w:val="both"/>
        <w:rPr>
          <w:sz w:val="24"/>
          <w:szCs w:val="24"/>
          <w:lang w:val="sr-Cyrl-CS"/>
        </w:rPr>
      </w:pPr>
      <w:r w:rsidRPr="00F9556B">
        <w:rPr>
          <w:sz w:val="24"/>
          <w:szCs w:val="24"/>
          <w:lang w:val="sr-Cyrl-CS"/>
        </w:rPr>
        <w:t>Период важења понуде: _______ дана од дана о</w:t>
      </w:r>
      <w:r>
        <w:rPr>
          <w:sz w:val="24"/>
          <w:szCs w:val="24"/>
          <w:lang w:val="sr-Cyrl-CS"/>
        </w:rPr>
        <w:t>т</w:t>
      </w:r>
      <w:r w:rsidRPr="00F9556B">
        <w:rPr>
          <w:sz w:val="24"/>
          <w:szCs w:val="24"/>
          <w:lang w:val="sr-Cyrl-CS"/>
        </w:rPr>
        <w:t>варања понуда ( минимум 60 дана од дана о</w:t>
      </w:r>
      <w:r>
        <w:rPr>
          <w:sz w:val="24"/>
          <w:szCs w:val="24"/>
          <w:lang w:val="sr-Cyrl-CS"/>
        </w:rPr>
        <w:t>т</w:t>
      </w:r>
      <w:r w:rsidRPr="00F9556B">
        <w:rPr>
          <w:sz w:val="24"/>
          <w:szCs w:val="24"/>
          <w:lang w:val="sr-Cyrl-CS"/>
        </w:rPr>
        <w:t xml:space="preserve">варања понуда) </w:t>
      </w:r>
    </w:p>
    <w:p w:rsidR="00C445EB" w:rsidRPr="0042527F" w:rsidRDefault="00C445EB" w:rsidP="00C445EB">
      <w:pPr>
        <w:numPr>
          <w:ilvl w:val="0"/>
          <w:numId w:val="3"/>
        </w:numPr>
        <w:jc w:val="both"/>
        <w:rPr>
          <w:sz w:val="24"/>
          <w:szCs w:val="24"/>
          <w:lang w:val="sr-Cyrl-CS"/>
        </w:rPr>
      </w:pPr>
      <w:r w:rsidRPr="00F9556B">
        <w:rPr>
          <w:sz w:val="24"/>
          <w:szCs w:val="24"/>
          <w:lang w:val="sr-Cyrl-CS"/>
        </w:rPr>
        <w:t>Рок плаћања 45 дана.</w:t>
      </w:r>
    </w:p>
    <w:p w:rsidR="00C445EB" w:rsidRDefault="00C445EB" w:rsidP="002F67B7">
      <w:pPr>
        <w:numPr>
          <w:ilvl w:val="0"/>
          <w:numId w:val="3"/>
        </w:numPr>
        <w:jc w:val="both"/>
        <w:rPr>
          <w:sz w:val="24"/>
          <w:szCs w:val="24"/>
          <w:lang w:val="sr-Cyrl-CS"/>
        </w:rPr>
      </w:pPr>
      <w:r>
        <w:rPr>
          <w:sz w:val="24"/>
          <w:szCs w:val="24"/>
          <w:lang w:val="sr-Cyrl-CS"/>
        </w:rPr>
        <w:t>Гарантни рок _________година (минимум две године)</w:t>
      </w:r>
    </w:p>
    <w:p w:rsidR="002F67B7" w:rsidRPr="002F67B7" w:rsidRDefault="002F67B7" w:rsidP="002F67B7">
      <w:pPr>
        <w:numPr>
          <w:ilvl w:val="0"/>
          <w:numId w:val="3"/>
        </w:numPr>
        <w:jc w:val="both"/>
        <w:rPr>
          <w:sz w:val="24"/>
          <w:szCs w:val="24"/>
          <w:lang w:val="sr-Cyrl-CS"/>
        </w:rPr>
      </w:pPr>
    </w:p>
    <w:p w:rsidR="00C445EB" w:rsidRPr="00F9556B" w:rsidRDefault="00C445EB" w:rsidP="00C445EB">
      <w:pPr>
        <w:jc w:val="both"/>
        <w:rPr>
          <w:b/>
          <w:bCs/>
          <w:sz w:val="24"/>
          <w:szCs w:val="24"/>
          <w:lang w:val="sr-Cyrl-CS"/>
        </w:rPr>
      </w:pPr>
      <w:r w:rsidRPr="00F9556B">
        <w:rPr>
          <w:b/>
          <w:bCs/>
          <w:sz w:val="24"/>
          <w:szCs w:val="24"/>
          <w:lang w:val="sr-Cyrl-CS"/>
        </w:rPr>
        <w:t>3.1 Структура цене:</w:t>
      </w:r>
    </w:p>
    <w:p w:rsidR="00C445EB" w:rsidRPr="00F9556B" w:rsidRDefault="00C445EB" w:rsidP="00C445EB">
      <w:pPr>
        <w:jc w:val="both"/>
        <w:rPr>
          <w:b/>
          <w:bCs/>
          <w:sz w:val="24"/>
          <w:szCs w:val="24"/>
          <w:lang w:val="sr-Cyrl-CS"/>
        </w:rPr>
      </w:pPr>
    </w:p>
    <w:p w:rsidR="00C445EB" w:rsidRPr="00F9556B" w:rsidRDefault="00C445EB" w:rsidP="00C445EB">
      <w:pPr>
        <w:suppressAutoHyphens w:val="0"/>
        <w:jc w:val="both"/>
        <w:rPr>
          <w:bCs/>
          <w:sz w:val="24"/>
          <w:szCs w:val="24"/>
          <w:lang w:val="sr-Cyrl-CS" w:eastAsia="en-US"/>
        </w:rPr>
      </w:pPr>
      <w:r w:rsidRPr="00F9556B">
        <w:rPr>
          <w:b/>
          <w:bCs/>
          <w:sz w:val="24"/>
          <w:szCs w:val="24"/>
          <w:lang w:val="sr-Cyrl-CS" w:eastAsia="en-US"/>
        </w:rPr>
        <w:t>Рекапитулација. Укупан износ</w:t>
      </w:r>
      <w:r w:rsidRPr="00F9556B">
        <w:rPr>
          <w:bCs/>
          <w:sz w:val="24"/>
          <w:szCs w:val="24"/>
          <w:lang w:val="sr-Cyrl-CS" w:eastAsia="en-US"/>
        </w:rPr>
        <w:t xml:space="preserve"> (без ПДВ-а) је  ____________________________ динара,  </w:t>
      </w:r>
    </w:p>
    <w:p w:rsidR="00C445EB" w:rsidRPr="00F9556B" w:rsidRDefault="00C445EB" w:rsidP="00C445EB">
      <w:pPr>
        <w:suppressAutoHyphens w:val="0"/>
        <w:jc w:val="both"/>
        <w:rPr>
          <w:bCs/>
          <w:sz w:val="24"/>
          <w:szCs w:val="24"/>
          <w:lang w:val="sr-Cyrl-CS" w:eastAsia="en-US"/>
        </w:rPr>
      </w:pPr>
      <w:r w:rsidRPr="00F9556B">
        <w:rPr>
          <w:bCs/>
          <w:sz w:val="24"/>
          <w:szCs w:val="24"/>
          <w:lang w:val="sr-Cyrl-CS" w:eastAsia="en-US"/>
        </w:rPr>
        <w:t xml:space="preserve">и словима : ____________________________________________________________динара, без ПДВ-а, ПДВ  по стопи од </w:t>
      </w:r>
      <w:r w:rsidRPr="00F9556B">
        <w:rPr>
          <w:bCs/>
          <w:sz w:val="24"/>
          <w:szCs w:val="24"/>
          <w:lang w:val="ru-RU" w:eastAsia="en-US"/>
        </w:rPr>
        <w:t>20</w:t>
      </w:r>
      <w:r w:rsidRPr="00F9556B">
        <w:rPr>
          <w:bCs/>
          <w:sz w:val="24"/>
          <w:szCs w:val="24"/>
          <w:lang w:val="sr-Cyrl-CS" w:eastAsia="en-US"/>
        </w:rPr>
        <w:t>% износи    ______________________ динара ,</w:t>
      </w:r>
    </w:p>
    <w:p w:rsidR="00C445EB" w:rsidRPr="006E63B8" w:rsidRDefault="00C445EB" w:rsidP="006E63B8">
      <w:pPr>
        <w:suppressAutoHyphens w:val="0"/>
        <w:jc w:val="both"/>
        <w:rPr>
          <w:bCs/>
          <w:sz w:val="24"/>
          <w:szCs w:val="24"/>
          <w:lang w:val="sr-Cyrl-CS" w:eastAsia="en-US"/>
        </w:rPr>
      </w:pPr>
      <w:r w:rsidRPr="00F9556B">
        <w:rPr>
          <w:bCs/>
          <w:sz w:val="24"/>
          <w:szCs w:val="24"/>
          <w:lang w:val="sr-Cyrl-CS" w:eastAsia="en-US"/>
        </w:rPr>
        <w:t>што укупно, са ПДВ-ом,  износи _________________________ динара.</w:t>
      </w:r>
    </w:p>
    <w:p w:rsidR="00C445EB" w:rsidRPr="00F9556B" w:rsidRDefault="00C445EB" w:rsidP="00C445EB">
      <w:pPr>
        <w:jc w:val="both"/>
        <w:rPr>
          <w:sz w:val="24"/>
          <w:szCs w:val="24"/>
          <w:lang w:val="sr-Cyrl-CS"/>
        </w:rPr>
      </w:pPr>
    </w:p>
    <w:p w:rsidR="00C445EB" w:rsidRDefault="00C445EB" w:rsidP="00C445EB">
      <w:pPr>
        <w:jc w:val="both"/>
        <w:rPr>
          <w:sz w:val="24"/>
          <w:szCs w:val="24"/>
          <w:lang w:val="sr-Cyrl-CS"/>
        </w:rPr>
      </w:pPr>
      <w:r w:rsidRPr="00F9556B">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_________________________________________________________________________________________________________________________________</w:t>
      </w:r>
      <w:r>
        <w:rPr>
          <w:sz w:val="24"/>
          <w:szCs w:val="24"/>
          <w:lang w:val="sr-Cyrl-CS"/>
        </w:rPr>
        <w:t>__________________________</w:t>
      </w:r>
    </w:p>
    <w:p w:rsidR="00C445EB" w:rsidRDefault="00C445EB" w:rsidP="00C445EB">
      <w:pPr>
        <w:jc w:val="both"/>
        <w:rPr>
          <w:sz w:val="24"/>
          <w:szCs w:val="24"/>
          <w:lang w:val="sr-Cyrl-CS"/>
        </w:rPr>
      </w:pPr>
    </w:p>
    <w:p w:rsidR="00E33789" w:rsidRDefault="00E33789" w:rsidP="00C445EB">
      <w:pPr>
        <w:jc w:val="both"/>
        <w:rPr>
          <w:sz w:val="24"/>
          <w:szCs w:val="24"/>
          <w:lang w:val="sr-Cyrl-CS"/>
        </w:rPr>
      </w:pPr>
    </w:p>
    <w:p w:rsidR="00E33789" w:rsidRPr="00F9556B" w:rsidRDefault="00E33789" w:rsidP="00C445EB">
      <w:pPr>
        <w:jc w:val="both"/>
        <w:rPr>
          <w:sz w:val="24"/>
          <w:szCs w:val="24"/>
          <w:lang w:val="sr-Cyrl-CS"/>
        </w:rPr>
      </w:pPr>
    </w:p>
    <w:p w:rsidR="00E33789" w:rsidRPr="00F9556B" w:rsidRDefault="00C445EB" w:rsidP="00C445EB">
      <w:pPr>
        <w:jc w:val="both"/>
        <w:rPr>
          <w:sz w:val="24"/>
          <w:szCs w:val="24"/>
          <w:lang w:val="sr-Cyrl-CS"/>
        </w:rPr>
      </w:pPr>
      <w:r w:rsidRPr="00F9556B">
        <w:rPr>
          <w:sz w:val="24"/>
          <w:szCs w:val="24"/>
          <w:lang w:val="sr-Cyrl-CS"/>
        </w:rPr>
        <w:t>Датум: ____________________</w:t>
      </w:r>
    </w:p>
    <w:p w:rsidR="00C445EB" w:rsidRPr="00F9556B" w:rsidRDefault="00C445EB" w:rsidP="00C445EB">
      <w:pPr>
        <w:jc w:val="both"/>
        <w:rPr>
          <w:sz w:val="24"/>
          <w:szCs w:val="24"/>
          <w:lang w:val="sr-Latn-CS"/>
        </w:rPr>
      </w:pPr>
      <w:r w:rsidRPr="00F9556B">
        <w:rPr>
          <w:sz w:val="24"/>
          <w:szCs w:val="24"/>
          <w:lang w:val="sr-Cyrl-CS"/>
        </w:rPr>
        <w:t>Место:_____________________</w:t>
      </w:r>
    </w:p>
    <w:p w:rsidR="00C445EB" w:rsidRPr="00F9556B" w:rsidRDefault="00C445EB" w:rsidP="00C445EB">
      <w:pPr>
        <w:jc w:val="both"/>
        <w:rPr>
          <w:sz w:val="24"/>
          <w:szCs w:val="24"/>
          <w:lang w:val="sr-Latn-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w:t>
      </w:r>
    </w:p>
    <w:p w:rsidR="00C445EB" w:rsidRPr="002271C2" w:rsidRDefault="00C445EB" w:rsidP="00C445EB">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_______________________________</w:t>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М</w:t>
      </w:r>
      <w:r>
        <w:rPr>
          <w:sz w:val="24"/>
          <w:szCs w:val="24"/>
          <w:lang w:val="sr-Cyrl-CS"/>
        </w:rPr>
        <w:t xml:space="preserve"> П</w:t>
      </w:r>
    </w:p>
    <w:p w:rsidR="00C445EB" w:rsidRPr="002271C2" w:rsidRDefault="00C445EB" w:rsidP="00C445EB">
      <w:pPr>
        <w:jc w:val="both"/>
        <w:rPr>
          <w:sz w:val="24"/>
          <w:szCs w:val="24"/>
          <w:lang w:val="sr-Cyrl-CS"/>
        </w:rPr>
      </w:pPr>
    </w:p>
    <w:p w:rsidR="00C445EB" w:rsidRDefault="00C445EB" w:rsidP="00C445EB">
      <w:pPr>
        <w:jc w:val="both"/>
        <w:rPr>
          <w:sz w:val="24"/>
          <w:szCs w:val="24"/>
          <w:lang w:val="sr-Cyrl-CS"/>
        </w:rPr>
      </w:pPr>
    </w:p>
    <w:p w:rsidR="00843574" w:rsidRDefault="00843574" w:rsidP="00C445EB">
      <w:pPr>
        <w:jc w:val="both"/>
        <w:rPr>
          <w:sz w:val="24"/>
          <w:szCs w:val="24"/>
          <w:lang w:val="sr-Cyrl-CS"/>
        </w:rPr>
      </w:pPr>
    </w:p>
    <w:p w:rsidR="00843574" w:rsidRDefault="00843574" w:rsidP="00C445EB">
      <w:pPr>
        <w:jc w:val="both"/>
        <w:rPr>
          <w:sz w:val="24"/>
          <w:szCs w:val="24"/>
          <w:lang w:val="sr-Cyrl-CS"/>
        </w:rPr>
      </w:pPr>
    </w:p>
    <w:p w:rsidR="00843574" w:rsidRDefault="00843574" w:rsidP="00C445EB">
      <w:pPr>
        <w:jc w:val="both"/>
        <w:rPr>
          <w:sz w:val="24"/>
          <w:szCs w:val="24"/>
          <w:lang w:val="sr-Cyrl-CS"/>
        </w:rPr>
      </w:pPr>
    </w:p>
    <w:p w:rsidR="00843574" w:rsidRDefault="00843574" w:rsidP="00C445EB">
      <w:pPr>
        <w:jc w:val="both"/>
        <w:rPr>
          <w:sz w:val="24"/>
          <w:szCs w:val="24"/>
          <w:lang w:val="sr-Cyrl-CS"/>
        </w:rPr>
      </w:pPr>
    </w:p>
    <w:p w:rsidR="00843574" w:rsidRDefault="00843574" w:rsidP="00C445EB">
      <w:pPr>
        <w:jc w:val="both"/>
        <w:rPr>
          <w:sz w:val="24"/>
          <w:szCs w:val="24"/>
          <w:lang w:val="sr-Cyrl-CS"/>
        </w:rPr>
      </w:pPr>
    </w:p>
    <w:p w:rsidR="00843574" w:rsidRDefault="00843574" w:rsidP="00C445EB">
      <w:pPr>
        <w:jc w:val="both"/>
        <w:rPr>
          <w:sz w:val="24"/>
          <w:szCs w:val="24"/>
          <w:lang w:val="sr-Cyrl-CS"/>
        </w:rPr>
      </w:pPr>
    </w:p>
    <w:p w:rsidR="00843574" w:rsidRPr="005E1ACB" w:rsidRDefault="00843574" w:rsidP="00C445EB">
      <w:pPr>
        <w:jc w:val="both"/>
        <w:rPr>
          <w:sz w:val="24"/>
          <w:szCs w:val="24"/>
          <w:lang w:val="sr-Cyrl-CS"/>
        </w:rPr>
      </w:pPr>
    </w:p>
    <w:p w:rsidR="00C445EB" w:rsidRPr="005E1ACB" w:rsidRDefault="00C445EB" w:rsidP="00C445EB">
      <w:pPr>
        <w:jc w:val="both"/>
        <w:rPr>
          <w:sz w:val="24"/>
          <w:szCs w:val="24"/>
          <w:lang w:val="sr-Cyrl-CS"/>
        </w:rPr>
      </w:pPr>
    </w:p>
    <w:p w:rsidR="00C445EB" w:rsidRPr="005E1ACB" w:rsidRDefault="00C445EB" w:rsidP="00C445EB">
      <w:pPr>
        <w:jc w:val="both"/>
        <w:rPr>
          <w:sz w:val="24"/>
          <w:szCs w:val="24"/>
          <w:lang w:val="sr-Cyrl-CS"/>
        </w:rPr>
      </w:pPr>
    </w:p>
    <w:p w:rsidR="00C445EB" w:rsidRPr="00F9556B" w:rsidRDefault="00C445EB" w:rsidP="00C445EB">
      <w:pPr>
        <w:jc w:val="both"/>
        <w:rPr>
          <w:sz w:val="24"/>
          <w:szCs w:val="24"/>
          <w:lang w:val="sr-Cyrl-CS"/>
        </w:rPr>
      </w:pPr>
    </w:p>
    <w:p w:rsidR="00C445EB" w:rsidRPr="00F9556B" w:rsidRDefault="00C445EB" w:rsidP="00C445EB">
      <w:pPr>
        <w:jc w:val="both"/>
        <w:rPr>
          <w:sz w:val="24"/>
          <w:szCs w:val="24"/>
          <w:lang w:val="sr-Cyrl-CS"/>
        </w:rPr>
      </w:pPr>
      <w:r w:rsidRPr="00F9556B">
        <w:rPr>
          <w:sz w:val="24"/>
          <w:szCs w:val="24"/>
          <w:lang w:val="sr-Cyrl-CS"/>
        </w:rPr>
        <w:t xml:space="preserve">                                                                                                </w:t>
      </w:r>
      <w:r w:rsidRPr="00F9556B">
        <w:rPr>
          <w:b/>
          <w:sz w:val="24"/>
          <w:szCs w:val="24"/>
          <w:lang w:val="sr-Cyrl-CS"/>
        </w:rPr>
        <w:t>ОБРАЗАЦ БРОЈ 4.</w:t>
      </w:r>
    </w:p>
    <w:p w:rsidR="00C445EB" w:rsidRPr="00F9556B" w:rsidRDefault="00C445EB" w:rsidP="00C445EB">
      <w:pPr>
        <w:jc w:val="both"/>
        <w:rPr>
          <w:sz w:val="24"/>
          <w:szCs w:val="24"/>
          <w:lang w:val="sr-Cyrl-CS"/>
        </w:rPr>
      </w:pPr>
    </w:p>
    <w:p w:rsidR="00C445EB" w:rsidRPr="00F9556B" w:rsidRDefault="00C445EB" w:rsidP="00C445EB">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p>
    <w:p w:rsidR="00C445EB" w:rsidRPr="00F9556B" w:rsidRDefault="00C445EB" w:rsidP="00C445EB">
      <w:pPr>
        <w:jc w:val="both"/>
        <w:rPr>
          <w:sz w:val="24"/>
          <w:szCs w:val="24"/>
          <w:lang w:val="sr-Cyrl-CS"/>
        </w:rPr>
      </w:pPr>
    </w:p>
    <w:p w:rsidR="00C445EB" w:rsidRPr="00F9556B" w:rsidRDefault="00C445EB" w:rsidP="00C445EB">
      <w:pPr>
        <w:keepLines/>
        <w:tabs>
          <w:tab w:val="center" w:pos="4536"/>
        </w:tabs>
        <w:jc w:val="center"/>
        <w:rPr>
          <w:b/>
          <w:sz w:val="24"/>
          <w:szCs w:val="24"/>
          <w:lang w:val="sr-Cyrl-CS"/>
        </w:rPr>
      </w:pPr>
      <w:r w:rsidRPr="00F9556B">
        <w:rPr>
          <w:b/>
          <w:sz w:val="24"/>
          <w:szCs w:val="24"/>
          <w:lang w:val="sr-Cyrl-CS"/>
        </w:rPr>
        <w:t>ИЗЈАВА О ИСПУЊЕНОСТИ УСЛОВА ИЗ ЧЛАНА 76. СТАВ 2. ЗЈН</w:t>
      </w:r>
    </w:p>
    <w:p w:rsidR="00C445EB" w:rsidRPr="00F9556B" w:rsidRDefault="00C445EB" w:rsidP="00C445EB">
      <w:pPr>
        <w:keepLines/>
        <w:tabs>
          <w:tab w:val="center" w:pos="4536"/>
        </w:tabs>
        <w:jc w:val="both"/>
        <w:rPr>
          <w:sz w:val="24"/>
          <w:szCs w:val="24"/>
          <w:lang w:val="sr-Cyrl-CS"/>
        </w:rPr>
      </w:pPr>
    </w:p>
    <w:p w:rsidR="002F67B7" w:rsidRDefault="00C445EB" w:rsidP="002F67B7">
      <w:pPr>
        <w:keepLines/>
        <w:spacing w:before="60"/>
        <w:jc w:val="both"/>
        <w:rPr>
          <w:sz w:val="22"/>
          <w:szCs w:val="22"/>
          <w:lang w:val="sr-Cyrl-CS" w:eastAsia="zh-CN"/>
        </w:rPr>
      </w:pPr>
      <w:r w:rsidRPr="00F9556B">
        <w:rPr>
          <w:sz w:val="24"/>
          <w:szCs w:val="24"/>
          <w:lang w:val="sr-Cyrl-CS" w:eastAsia="zh-CN"/>
        </w:rPr>
        <w:t xml:space="preserve">У циљу учествовања у </w:t>
      </w:r>
      <w:r w:rsidR="002F67B7">
        <w:rPr>
          <w:sz w:val="24"/>
          <w:szCs w:val="24"/>
          <w:lang w:val="sr-Cyrl-CS" w:eastAsia="zh-CN"/>
        </w:rPr>
        <w:t xml:space="preserve">преговарачком </w:t>
      </w:r>
      <w:r w:rsidRPr="00F9556B">
        <w:rPr>
          <w:sz w:val="24"/>
          <w:szCs w:val="24"/>
          <w:lang w:val="sr-Cyrl-CS" w:eastAsia="zh-CN"/>
        </w:rPr>
        <w:t>поступку</w:t>
      </w:r>
      <w:r w:rsidR="002F67B7">
        <w:rPr>
          <w:sz w:val="24"/>
          <w:szCs w:val="24"/>
          <w:lang w:val="sr-Cyrl-CS" w:eastAsia="zh-CN"/>
        </w:rPr>
        <w:t xml:space="preserve"> без објављивања позива за подношење понуда </w:t>
      </w:r>
      <w:r w:rsidRPr="00F9556B">
        <w:rPr>
          <w:sz w:val="24"/>
          <w:szCs w:val="24"/>
          <w:lang w:val="sr-Cyrl-CS" w:eastAsia="zh-CN"/>
        </w:rPr>
        <w:t xml:space="preserve"> </w:t>
      </w:r>
      <w:r w:rsidR="002F67B7">
        <w:rPr>
          <w:bCs/>
          <w:sz w:val="24"/>
          <w:szCs w:val="24"/>
          <w:lang w:val="sr-Cyrl-CS" w:eastAsia="zh-CN"/>
        </w:rPr>
        <w:t>ППБОППП</w:t>
      </w:r>
      <w:r w:rsidRPr="004D2FC2">
        <w:rPr>
          <w:bCs/>
          <w:sz w:val="24"/>
          <w:szCs w:val="24"/>
          <w:lang w:val="sr-Cyrl-CS" w:eastAsia="zh-CN"/>
        </w:rPr>
        <w:t xml:space="preserve"> </w:t>
      </w:r>
      <w:r w:rsidR="00843574">
        <w:rPr>
          <w:bCs/>
          <w:sz w:val="24"/>
          <w:szCs w:val="24"/>
          <w:lang w:val="sr-Cyrl-CS" w:eastAsia="zh-CN"/>
        </w:rPr>
        <w:t>03</w:t>
      </w:r>
      <w:r w:rsidRPr="005E1ACB">
        <w:rPr>
          <w:bCs/>
          <w:sz w:val="24"/>
          <w:szCs w:val="24"/>
          <w:lang w:val="sr-Cyrl-CS" w:eastAsia="zh-CN"/>
        </w:rPr>
        <w:t>/17</w:t>
      </w:r>
      <w:r w:rsidRPr="004D2FC2">
        <w:rPr>
          <w:bCs/>
          <w:sz w:val="24"/>
          <w:szCs w:val="24"/>
          <w:lang w:val="sr-Cyrl-CS" w:eastAsia="zh-CN"/>
        </w:rPr>
        <w:t xml:space="preserve"> – </w:t>
      </w:r>
      <w:r w:rsidR="002F67B7" w:rsidRPr="002F67B7">
        <w:rPr>
          <w:sz w:val="22"/>
          <w:szCs w:val="22"/>
          <w:lang w:val="sr-Cyrl-CS" w:eastAsia="zh-CN"/>
        </w:rPr>
        <w:t>санација штете изазване обилним падавинама</w:t>
      </w:r>
    </w:p>
    <w:p w:rsidR="00C445EB" w:rsidRPr="002F67B7" w:rsidRDefault="00C445EB" w:rsidP="002F67B7">
      <w:pPr>
        <w:keepLines/>
        <w:spacing w:before="60"/>
        <w:jc w:val="both"/>
        <w:rPr>
          <w:sz w:val="22"/>
          <w:szCs w:val="22"/>
          <w:lang w:val="sr-Cyrl-CS" w:eastAsia="zh-CN"/>
        </w:rPr>
      </w:pPr>
      <w:r w:rsidRPr="004D2FC2">
        <w:rPr>
          <w:sz w:val="24"/>
          <w:szCs w:val="24"/>
          <w:lang w:val="sr-Cyrl-CS" w:eastAsia="zh-CN"/>
        </w:rPr>
        <w:t xml:space="preserve">___________________________________ ( Понуђач) </w:t>
      </w:r>
      <w:r w:rsidRPr="004D2FC2">
        <w:rPr>
          <w:sz w:val="24"/>
          <w:szCs w:val="24"/>
          <w:lang w:val="ru-RU" w:eastAsia="zh-CN"/>
        </w:rPr>
        <w:t>под пуном</w:t>
      </w:r>
      <w:r w:rsidRPr="00F9556B">
        <w:rPr>
          <w:rFonts w:eastAsia="TimesNewRomanPS-BoldMT"/>
          <w:sz w:val="24"/>
          <w:szCs w:val="24"/>
          <w:lang w:val="ru-RU" w:eastAsia="zh-CN"/>
        </w:rPr>
        <w:t xml:space="preserve"> </w:t>
      </w:r>
      <w:r w:rsidRPr="00F9556B">
        <w:rPr>
          <w:sz w:val="24"/>
          <w:szCs w:val="24"/>
          <w:lang w:val="ru-RU" w:eastAsia="zh-CN"/>
        </w:rPr>
        <w:t>материјалном</w:t>
      </w:r>
      <w:r w:rsidRPr="00F9556B">
        <w:rPr>
          <w:sz w:val="24"/>
          <w:szCs w:val="24"/>
          <w:lang w:val="sr-Cyrl-CS" w:eastAsia="zh-CN"/>
        </w:rPr>
        <w:t xml:space="preserve"> и </w:t>
      </w:r>
      <w:r w:rsidRPr="00F9556B">
        <w:rPr>
          <w:sz w:val="24"/>
          <w:szCs w:val="24"/>
          <w:lang w:val="ru-RU" w:eastAsia="zh-CN"/>
        </w:rPr>
        <w:t xml:space="preserve"> кривичном</w:t>
      </w:r>
      <w:r w:rsidRPr="00F9556B">
        <w:rPr>
          <w:rFonts w:eastAsia="TimesNewRomanPS-BoldMT"/>
          <w:sz w:val="24"/>
          <w:szCs w:val="24"/>
          <w:lang w:val="ru-RU" w:eastAsia="zh-CN"/>
        </w:rPr>
        <w:t xml:space="preserve">  </w:t>
      </w:r>
      <w:r w:rsidRPr="00F9556B">
        <w:rPr>
          <w:sz w:val="24"/>
          <w:szCs w:val="24"/>
          <w:lang w:val="ru-RU" w:eastAsia="zh-CN"/>
        </w:rPr>
        <w:t>одговорношћу</w:t>
      </w:r>
      <w:r w:rsidRPr="00F9556B">
        <w:rPr>
          <w:rFonts w:eastAsia="TimesNewRomanPS-BoldMT"/>
          <w:sz w:val="24"/>
          <w:szCs w:val="24"/>
          <w:lang w:val="ru-RU" w:eastAsia="zh-CN"/>
        </w:rPr>
        <w:t xml:space="preserve"> </w:t>
      </w:r>
      <w:r w:rsidRPr="00F9556B">
        <w:rPr>
          <w:b/>
          <w:sz w:val="24"/>
          <w:szCs w:val="24"/>
          <w:u w:val="single"/>
          <w:lang w:val="ru-RU" w:eastAsia="zh-CN"/>
        </w:rPr>
        <w:t>изјављује</w:t>
      </w:r>
      <w:r w:rsidRPr="00F9556B">
        <w:rPr>
          <w:b/>
          <w:sz w:val="24"/>
          <w:szCs w:val="24"/>
          <w:u w:val="single"/>
          <w:lang w:val="sr-Cyrl-CS" w:eastAsia="zh-CN"/>
        </w:rPr>
        <w:t>м</w:t>
      </w:r>
      <w:r w:rsidRPr="00F9556B">
        <w:rPr>
          <w:rFonts w:eastAsia="TimesNewRomanPS-BoldMT"/>
          <w:sz w:val="24"/>
          <w:szCs w:val="24"/>
          <w:lang w:val="ru-RU" w:eastAsia="zh-CN"/>
        </w:rPr>
        <w:t xml:space="preserve">, </w:t>
      </w:r>
      <w:r w:rsidRPr="00F9556B">
        <w:rPr>
          <w:sz w:val="24"/>
          <w:szCs w:val="24"/>
          <w:lang w:val="ru-RU" w:eastAsia="zh-CN"/>
        </w:rPr>
        <w:t>да</w:t>
      </w:r>
      <w:r w:rsidRPr="00F9556B">
        <w:rPr>
          <w:rFonts w:eastAsia="TimesNewRomanPS-BoldMT"/>
          <w:sz w:val="24"/>
          <w:szCs w:val="24"/>
          <w:lang w:val="ru-RU" w:eastAsia="zh-CN"/>
        </w:rPr>
        <w:t xml:space="preserve"> </w:t>
      </w:r>
      <w:r w:rsidRPr="00F9556B">
        <w:rPr>
          <w:sz w:val="24"/>
          <w:szCs w:val="24"/>
          <w:lang w:val="ru-RU" w:eastAsia="zh-CN"/>
        </w:rPr>
        <w:t>испуњава</w:t>
      </w:r>
      <w:r w:rsidRPr="00F9556B">
        <w:rPr>
          <w:sz w:val="24"/>
          <w:szCs w:val="24"/>
          <w:lang w:val="sr-Cyrl-CS" w:eastAsia="zh-CN"/>
        </w:rPr>
        <w:t>м</w:t>
      </w:r>
      <w:r w:rsidRPr="00F9556B">
        <w:rPr>
          <w:sz w:val="24"/>
          <w:szCs w:val="24"/>
          <w:lang w:val="ru-RU" w:eastAsia="zh-CN"/>
        </w:rPr>
        <w:t xml:space="preserve"> услове</w:t>
      </w:r>
      <w:r w:rsidRPr="00F9556B">
        <w:rPr>
          <w:rFonts w:eastAsia="TimesNewRomanPS-BoldMT"/>
          <w:sz w:val="24"/>
          <w:szCs w:val="24"/>
          <w:lang w:val="ru-RU" w:eastAsia="zh-CN"/>
        </w:rPr>
        <w:t xml:space="preserve"> </w:t>
      </w:r>
      <w:r w:rsidRPr="00F9556B">
        <w:rPr>
          <w:sz w:val="24"/>
          <w:szCs w:val="24"/>
          <w:lang w:val="ru-RU" w:eastAsia="zh-CN"/>
        </w:rPr>
        <w:t>за</w:t>
      </w:r>
      <w:r w:rsidRPr="00F9556B">
        <w:rPr>
          <w:rFonts w:eastAsia="TimesNewRomanPS-BoldMT"/>
          <w:sz w:val="24"/>
          <w:szCs w:val="24"/>
          <w:lang w:val="ru-RU" w:eastAsia="zh-CN"/>
        </w:rPr>
        <w:t xml:space="preserve"> </w:t>
      </w:r>
      <w:r w:rsidRPr="00F9556B">
        <w:rPr>
          <w:sz w:val="24"/>
          <w:szCs w:val="24"/>
          <w:lang w:val="ru-RU" w:eastAsia="zh-CN"/>
        </w:rPr>
        <w:t>учешће</w:t>
      </w:r>
      <w:r w:rsidRPr="00F9556B">
        <w:rPr>
          <w:rFonts w:eastAsia="TimesNewRomanPS-BoldMT"/>
          <w:sz w:val="24"/>
          <w:szCs w:val="24"/>
          <w:lang w:val="ru-RU" w:eastAsia="zh-CN"/>
        </w:rPr>
        <w:t xml:space="preserve"> </w:t>
      </w:r>
      <w:r w:rsidRPr="00F9556B">
        <w:rPr>
          <w:sz w:val="24"/>
          <w:szCs w:val="24"/>
          <w:lang w:val="ru-RU" w:eastAsia="zh-CN"/>
        </w:rPr>
        <w:t>у</w:t>
      </w:r>
      <w:r w:rsidRPr="00F9556B">
        <w:rPr>
          <w:rFonts w:eastAsia="TimesNewRomanPS-BoldMT"/>
          <w:sz w:val="24"/>
          <w:szCs w:val="24"/>
          <w:lang w:val="ru-RU" w:eastAsia="zh-CN"/>
        </w:rPr>
        <w:t xml:space="preserve"> </w:t>
      </w:r>
      <w:r w:rsidRPr="00F9556B">
        <w:rPr>
          <w:sz w:val="24"/>
          <w:szCs w:val="24"/>
          <w:lang w:val="ru-RU" w:eastAsia="zh-CN"/>
        </w:rPr>
        <w:t>поступку</w:t>
      </w:r>
      <w:r w:rsidRPr="00F9556B">
        <w:rPr>
          <w:rFonts w:eastAsia="TimesNewRomanPS-BoldMT"/>
          <w:sz w:val="24"/>
          <w:szCs w:val="24"/>
          <w:lang w:val="ru-RU" w:eastAsia="zh-CN"/>
        </w:rPr>
        <w:t xml:space="preserve"> </w:t>
      </w:r>
      <w:r w:rsidRPr="00F9556B">
        <w:rPr>
          <w:sz w:val="24"/>
          <w:szCs w:val="24"/>
          <w:lang w:val="ru-RU" w:eastAsia="zh-CN"/>
        </w:rPr>
        <w:t>јавне</w:t>
      </w:r>
      <w:r w:rsidRPr="00F9556B">
        <w:rPr>
          <w:rFonts w:eastAsia="TimesNewRomanPS-BoldMT"/>
          <w:sz w:val="24"/>
          <w:szCs w:val="24"/>
          <w:lang w:val="ru-RU" w:eastAsia="zh-CN"/>
        </w:rPr>
        <w:t xml:space="preserve"> </w:t>
      </w:r>
      <w:r w:rsidRPr="00F9556B">
        <w:rPr>
          <w:sz w:val="24"/>
          <w:szCs w:val="24"/>
          <w:lang w:val="ru-RU" w:eastAsia="zh-CN"/>
        </w:rPr>
        <w:t>набавке</w:t>
      </w:r>
      <w:r w:rsidRPr="00F9556B">
        <w:rPr>
          <w:rFonts w:eastAsia="TimesNewRomanPS-BoldMT"/>
          <w:sz w:val="24"/>
          <w:szCs w:val="24"/>
          <w:lang w:val="ru-RU" w:eastAsia="zh-CN"/>
        </w:rPr>
        <w:t xml:space="preserve"> </w:t>
      </w:r>
      <w:r w:rsidRPr="00F9556B">
        <w:rPr>
          <w:sz w:val="24"/>
          <w:szCs w:val="24"/>
          <w:lang w:val="ru-RU" w:eastAsia="zh-CN"/>
        </w:rPr>
        <w:t>предвиђене</w:t>
      </w:r>
      <w:r w:rsidRPr="00F9556B">
        <w:rPr>
          <w:rFonts w:eastAsia="TimesNewRomanPS-BoldMT"/>
          <w:sz w:val="24"/>
          <w:szCs w:val="24"/>
          <w:lang w:val="ru-RU" w:eastAsia="zh-CN"/>
        </w:rPr>
        <w:t xml:space="preserve"> </w:t>
      </w:r>
      <w:r w:rsidRPr="00F9556B">
        <w:rPr>
          <w:sz w:val="24"/>
          <w:szCs w:val="24"/>
          <w:lang w:val="ru-RU" w:eastAsia="zh-CN"/>
        </w:rPr>
        <w:t>у</w:t>
      </w:r>
      <w:r w:rsidRPr="00F9556B">
        <w:rPr>
          <w:rFonts w:eastAsia="TimesNewRomanPS-BoldMT"/>
          <w:sz w:val="24"/>
          <w:szCs w:val="24"/>
          <w:lang w:val="ru-RU" w:eastAsia="zh-CN"/>
        </w:rPr>
        <w:t xml:space="preserve"> </w:t>
      </w:r>
      <w:r w:rsidRPr="00F9556B">
        <w:rPr>
          <w:sz w:val="24"/>
          <w:szCs w:val="24"/>
          <w:lang w:val="ru-RU" w:eastAsia="zh-CN"/>
        </w:rPr>
        <w:t>члану</w:t>
      </w:r>
      <w:r w:rsidRPr="00F9556B">
        <w:rPr>
          <w:rFonts w:eastAsia="TimesNewRomanPS-BoldMT"/>
          <w:sz w:val="24"/>
          <w:szCs w:val="24"/>
          <w:lang w:val="ru-RU" w:eastAsia="zh-CN"/>
        </w:rPr>
        <w:t xml:space="preserve"> </w:t>
      </w:r>
      <w:r w:rsidRPr="00F9556B">
        <w:rPr>
          <w:rFonts w:eastAsia="TimesNewRomanPS-BoldMT"/>
          <w:sz w:val="24"/>
          <w:szCs w:val="24"/>
          <w:lang w:val="sr-Cyrl-CS" w:eastAsia="zh-CN"/>
        </w:rPr>
        <w:t>76. став 2.</w:t>
      </w:r>
      <w:r w:rsidRPr="00F9556B">
        <w:rPr>
          <w:rFonts w:eastAsia="TimesNewRomanPS-BoldMT"/>
          <w:sz w:val="24"/>
          <w:szCs w:val="24"/>
          <w:lang w:val="ru-RU" w:eastAsia="zh-CN"/>
        </w:rPr>
        <w:t xml:space="preserve"> </w:t>
      </w:r>
      <w:r w:rsidRPr="00F9556B">
        <w:rPr>
          <w:sz w:val="24"/>
          <w:szCs w:val="24"/>
          <w:lang w:val="ru-RU" w:eastAsia="zh-CN"/>
        </w:rPr>
        <w:t>Закона</w:t>
      </w:r>
      <w:r w:rsidRPr="00F9556B">
        <w:rPr>
          <w:rFonts w:eastAsia="TimesNewRomanPS-BoldMT"/>
          <w:sz w:val="24"/>
          <w:szCs w:val="24"/>
          <w:lang w:val="ru-RU" w:eastAsia="zh-CN"/>
        </w:rPr>
        <w:t xml:space="preserve"> </w:t>
      </w:r>
      <w:r w:rsidRPr="00F9556B">
        <w:rPr>
          <w:sz w:val="24"/>
          <w:szCs w:val="24"/>
          <w:lang w:val="ru-RU" w:eastAsia="zh-CN"/>
        </w:rPr>
        <w:t>о</w:t>
      </w:r>
      <w:r w:rsidRPr="00F9556B">
        <w:rPr>
          <w:rFonts w:eastAsia="TimesNewRomanPS-BoldMT"/>
          <w:sz w:val="24"/>
          <w:szCs w:val="24"/>
          <w:lang w:val="ru-RU" w:eastAsia="zh-CN"/>
        </w:rPr>
        <w:t xml:space="preserve"> </w:t>
      </w:r>
      <w:r w:rsidRPr="00F9556B">
        <w:rPr>
          <w:sz w:val="24"/>
          <w:szCs w:val="24"/>
          <w:lang w:val="ru-RU" w:eastAsia="zh-CN"/>
        </w:rPr>
        <w:t>јавним набавкама</w:t>
      </w:r>
      <w:r w:rsidRPr="00F9556B">
        <w:rPr>
          <w:rFonts w:eastAsia="TimesNewRomanPS-BoldMT"/>
          <w:sz w:val="24"/>
          <w:szCs w:val="24"/>
          <w:lang w:val="sr-Cyrl-CS" w:eastAsia="zh-CN"/>
        </w:rPr>
        <w:t>,</w:t>
      </w:r>
      <w:r w:rsidRPr="00F9556B">
        <w:rPr>
          <w:rFonts w:eastAsia="TimesNewRomanPS-BoldMT"/>
          <w:sz w:val="24"/>
          <w:szCs w:val="24"/>
          <w:lang w:val="ru-RU" w:eastAsia="zh-CN"/>
        </w:rPr>
        <w:t xml:space="preserve"> </w:t>
      </w:r>
      <w:r w:rsidRPr="00F9556B">
        <w:rPr>
          <w:sz w:val="24"/>
          <w:szCs w:val="24"/>
          <w:lang w:val="ru-RU" w:eastAsia="zh-CN"/>
        </w:rPr>
        <w:t>и</w:t>
      </w:r>
      <w:r w:rsidRPr="00F9556B">
        <w:rPr>
          <w:rFonts w:eastAsia="TimesNewRomanPS-BoldMT"/>
          <w:sz w:val="24"/>
          <w:szCs w:val="24"/>
          <w:lang w:val="ru-RU" w:eastAsia="zh-CN"/>
        </w:rPr>
        <w:t xml:space="preserve"> </w:t>
      </w:r>
      <w:r w:rsidRPr="00F9556B">
        <w:rPr>
          <w:sz w:val="24"/>
          <w:szCs w:val="24"/>
          <w:lang w:val="ru-RU" w:eastAsia="zh-CN"/>
        </w:rPr>
        <w:t>то</w:t>
      </w:r>
      <w:r w:rsidRPr="00F9556B">
        <w:rPr>
          <w:rFonts w:eastAsia="TimesNewRomanPS-BoldMT"/>
          <w:sz w:val="24"/>
          <w:szCs w:val="24"/>
          <w:lang w:val="ru-RU" w:eastAsia="zh-CN"/>
        </w:rPr>
        <w:t xml:space="preserve"> </w:t>
      </w:r>
      <w:r w:rsidRPr="00F9556B">
        <w:rPr>
          <w:sz w:val="24"/>
          <w:szCs w:val="24"/>
          <w:lang w:val="ru-RU" w:eastAsia="zh-CN"/>
        </w:rPr>
        <w:t>да</w:t>
      </w:r>
      <w:r w:rsidRPr="00F9556B">
        <w:rPr>
          <w:rFonts w:eastAsia="TimesNewRomanPS-BoldMT"/>
          <w:sz w:val="24"/>
          <w:szCs w:val="24"/>
          <w:lang w:val="sr-Cyrl-CS" w:eastAsia="zh-CN"/>
        </w:rPr>
        <w:t xml:space="preserve"> </w:t>
      </w:r>
      <w:r w:rsidRPr="00F9556B">
        <w:rPr>
          <w:sz w:val="24"/>
          <w:szCs w:val="24"/>
          <w:lang w:val="sr-Cyrl-CS"/>
        </w:rPr>
        <w:t xml:space="preserve">располаже неопходним финансијским, пословним, техничким </w:t>
      </w:r>
      <w:r w:rsidR="003512E8" w:rsidRPr="00A84D41">
        <w:rPr>
          <w:sz w:val="24"/>
          <w:szCs w:val="24"/>
          <w:lang w:val="ru-RU"/>
        </w:rPr>
        <w:t xml:space="preserve">и кадровским </w:t>
      </w:r>
      <w:r w:rsidRPr="00F9556B">
        <w:rPr>
          <w:sz w:val="24"/>
          <w:szCs w:val="24"/>
          <w:lang w:val="sr-Cyrl-CS"/>
        </w:rPr>
        <w:t xml:space="preserve">капацитетом за извршење радова који су предмет ове набавке. </w:t>
      </w:r>
    </w:p>
    <w:p w:rsidR="00C445EB" w:rsidRPr="00F9556B" w:rsidRDefault="00C445EB" w:rsidP="002F67B7">
      <w:pPr>
        <w:keepLines/>
        <w:tabs>
          <w:tab w:val="center" w:pos="4536"/>
        </w:tabs>
        <w:jc w:val="both"/>
        <w:rPr>
          <w:sz w:val="24"/>
          <w:szCs w:val="24"/>
          <w:lang w:val="sr-Cyrl-CS"/>
        </w:rPr>
      </w:pPr>
    </w:p>
    <w:p w:rsidR="00C445EB" w:rsidRPr="00F9556B" w:rsidRDefault="00C445EB" w:rsidP="002F67B7">
      <w:pPr>
        <w:keepLines/>
        <w:tabs>
          <w:tab w:val="center" w:pos="4536"/>
        </w:tabs>
        <w:jc w:val="both"/>
        <w:rPr>
          <w:sz w:val="24"/>
          <w:szCs w:val="24"/>
          <w:lang w:val="sr-Cyrl-CS"/>
        </w:rPr>
      </w:pPr>
    </w:p>
    <w:p w:rsidR="00C445EB" w:rsidRPr="00F9556B" w:rsidRDefault="00C445EB" w:rsidP="00C445EB">
      <w:pPr>
        <w:keepLines/>
        <w:tabs>
          <w:tab w:val="center" w:pos="4536"/>
        </w:tabs>
        <w:jc w:val="both"/>
        <w:rPr>
          <w:sz w:val="24"/>
          <w:szCs w:val="24"/>
          <w:lang w:val="sr-Cyrl-CS"/>
        </w:rPr>
      </w:pPr>
    </w:p>
    <w:p w:rsidR="00C445EB" w:rsidRPr="00F9556B" w:rsidRDefault="00C445EB" w:rsidP="00C445EB">
      <w:pPr>
        <w:keepLines/>
        <w:tabs>
          <w:tab w:val="center" w:pos="4536"/>
        </w:tabs>
        <w:jc w:val="both"/>
        <w:rPr>
          <w:sz w:val="24"/>
          <w:szCs w:val="24"/>
          <w:lang w:val="sr-Cyrl-CS"/>
        </w:rPr>
      </w:pPr>
    </w:p>
    <w:p w:rsidR="00C445EB" w:rsidRPr="00F9556B" w:rsidRDefault="00C445EB" w:rsidP="00C445EB">
      <w:pPr>
        <w:keepLines/>
        <w:tabs>
          <w:tab w:val="center" w:pos="4536"/>
        </w:tabs>
        <w:jc w:val="both"/>
        <w:rPr>
          <w:sz w:val="24"/>
          <w:szCs w:val="24"/>
          <w:lang w:val="sr-Cyrl-CS"/>
        </w:rPr>
      </w:pPr>
    </w:p>
    <w:p w:rsidR="00C445EB" w:rsidRPr="00F9556B" w:rsidRDefault="00C445EB" w:rsidP="00C445EB">
      <w:pPr>
        <w:keepLines/>
        <w:tabs>
          <w:tab w:val="center" w:pos="4536"/>
        </w:tabs>
        <w:jc w:val="both"/>
        <w:rPr>
          <w:sz w:val="24"/>
          <w:szCs w:val="24"/>
          <w:lang w:val="sr-Cyrl-CS"/>
        </w:rPr>
      </w:pPr>
    </w:p>
    <w:p w:rsidR="00C445EB" w:rsidRPr="00F9556B" w:rsidRDefault="00C445EB" w:rsidP="00C445EB">
      <w:pPr>
        <w:keepLines/>
        <w:tabs>
          <w:tab w:val="center" w:pos="4536"/>
        </w:tabs>
        <w:jc w:val="both"/>
        <w:rPr>
          <w:sz w:val="24"/>
          <w:szCs w:val="24"/>
          <w:lang w:val="sr-Cyrl-CS"/>
        </w:rPr>
      </w:pPr>
    </w:p>
    <w:p w:rsidR="00C445EB" w:rsidRPr="00F9556B" w:rsidRDefault="00C445EB" w:rsidP="00C445EB">
      <w:pPr>
        <w:keepLines/>
        <w:tabs>
          <w:tab w:val="center" w:pos="4536"/>
        </w:tabs>
        <w:jc w:val="both"/>
        <w:rPr>
          <w:sz w:val="24"/>
          <w:szCs w:val="24"/>
          <w:lang w:val="sr-Cyrl-CS"/>
        </w:rPr>
      </w:pPr>
    </w:p>
    <w:p w:rsidR="00C445EB" w:rsidRPr="00F9556B" w:rsidRDefault="00C445EB" w:rsidP="00C445EB">
      <w:pPr>
        <w:keepLines/>
        <w:tabs>
          <w:tab w:val="center" w:pos="4536"/>
        </w:tabs>
        <w:jc w:val="both"/>
        <w:rPr>
          <w:sz w:val="24"/>
          <w:szCs w:val="24"/>
          <w:lang w:val="sr-Cyrl-CS"/>
        </w:rPr>
      </w:pPr>
    </w:p>
    <w:p w:rsidR="00C445EB" w:rsidRPr="00F9556B" w:rsidRDefault="00C445EB" w:rsidP="00C445EB">
      <w:pPr>
        <w:keepLines/>
        <w:tabs>
          <w:tab w:val="center" w:pos="4536"/>
        </w:tabs>
        <w:jc w:val="both"/>
        <w:rPr>
          <w:sz w:val="24"/>
          <w:szCs w:val="24"/>
          <w:lang w:val="sr-Cyrl-CS"/>
        </w:rPr>
      </w:pPr>
    </w:p>
    <w:p w:rsidR="00C445EB" w:rsidRPr="00F9556B" w:rsidRDefault="00C445EB" w:rsidP="00C445EB">
      <w:pPr>
        <w:keepLines/>
        <w:tabs>
          <w:tab w:val="center" w:pos="4536"/>
        </w:tabs>
        <w:jc w:val="both"/>
        <w:rPr>
          <w:sz w:val="24"/>
          <w:szCs w:val="24"/>
          <w:lang w:val="sr-Cyrl-CS"/>
        </w:rPr>
      </w:pPr>
    </w:p>
    <w:p w:rsidR="00C445EB" w:rsidRPr="00F9556B" w:rsidRDefault="00C445EB" w:rsidP="00C445EB">
      <w:pPr>
        <w:keepLines/>
        <w:tabs>
          <w:tab w:val="center" w:pos="4536"/>
        </w:tabs>
        <w:jc w:val="both"/>
        <w:rPr>
          <w:sz w:val="24"/>
          <w:szCs w:val="24"/>
          <w:lang w:val="sr-Cyrl-CS"/>
        </w:rPr>
      </w:pPr>
    </w:p>
    <w:p w:rsidR="00C445EB" w:rsidRPr="00F9556B" w:rsidRDefault="00C445EB" w:rsidP="00C445EB">
      <w:pPr>
        <w:keepLines/>
        <w:tabs>
          <w:tab w:val="center" w:pos="7797"/>
        </w:tabs>
        <w:jc w:val="both"/>
        <w:rPr>
          <w:sz w:val="24"/>
          <w:szCs w:val="24"/>
          <w:lang w:val="ru-RU"/>
        </w:rPr>
      </w:pPr>
      <w:r w:rsidRPr="00F9556B">
        <w:rPr>
          <w:sz w:val="24"/>
          <w:szCs w:val="24"/>
          <w:lang w:val="ru-RU"/>
        </w:rPr>
        <w:t>Датум:____________</w:t>
      </w:r>
      <w:r w:rsidRPr="00F9556B">
        <w:rPr>
          <w:sz w:val="24"/>
          <w:szCs w:val="24"/>
          <w:lang w:val="ru-RU"/>
        </w:rPr>
        <w:tab/>
        <w:t>Потпис овлашћеног лица</w:t>
      </w:r>
    </w:p>
    <w:p w:rsidR="00C445EB" w:rsidRPr="00F9556B" w:rsidRDefault="00C445EB" w:rsidP="00C445EB">
      <w:pPr>
        <w:keepLines/>
        <w:tabs>
          <w:tab w:val="center" w:pos="7797"/>
        </w:tabs>
        <w:jc w:val="both"/>
        <w:rPr>
          <w:sz w:val="24"/>
          <w:szCs w:val="24"/>
          <w:lang w:val="ru-RU"/>
        </w:rPr>
      </w:pPr>
      <w:r w:rsidRPr="00F9556B">
        <w:rPr>
          <w:sz w:val="24"/>
          <w:szCs w:val="24"/>
          <w:lang w:val="ru-RU"/>
        </w:rPr>
        <w:t>Место:____________</w:t>
      </w:r>
      <w:r w:rsidRPr="00F9556B">
        <w:rPr>
          <w:sz w:val="24"/>
          <w:szCs w:val="24"/>
          <w:lang w:val="ru-RU"/>
        </w:rPr>
        <w:tab/>
        <w:t>_________________________</w:t>
      </w:r>
    </w:p>
    <w:p w:rsidR="00C445EB" w:rsidRPr="00F9556B" w:rsidRDefault="00C445EB" w:rsidP="00C445EB">
      <w:pPr>
        <w:keepLines/>
        <w:tabs>
          <w:tab w:val="center" w:pos="4536"/>
        </w:tabs>
        <w:jc w:val="both"/>
        <w:rPr>
          <w:sz w:val="24"/>
          <w:szCs w:val="24"/>
          <w:lang w:val="sr-Cyrl-CS"/>
        </w:rPr>
      </w:pPr>
      <w:r w:rsidRPr="00F9556B">
        <w:rPr>
          <w:sz w:val="24"/>
          <w:szCs w:val="24"/>
          <w:lang w:val="ru-RU"/>
        </w:rPr>
        <w:tab/>
        <w:t>(М.П.</w:t>
      </w:r>
      <w:r w:rsidRPr="00F9556B">
        <w:rPr>
          <w:sz w:val="24"/>
          <w:szCs w:val="24"/>
          <w:lang w:val="sr-Cyrl-CS"/>
        </w:rPr>
        <w:t>)</w:t>
      </w:r>
    </w:p>
    <w:p w:rsidR="00C445EB" w:rsidRPr="00F9556B" w:rsidRDefault="00C445EB" w:rsidP="00C445EB">
      <w:pPr>
        <w:jc w:val="both"/>
        <w:rPr>
          <w:sz w:val="24"/>
          <w:szCs w:val="24"/>
          <w:lang w:val="sr-Cyrl-CS"/>
        </w:rPr>
      </w:pPr>
    </w:p>
    <w:p w:rsidR="00C445EB" w:rsidRPr="00F9556B" w:rsidRDefault="00C445EB" w:rsidP="00C445EB">
      <w:pPr>
        <w:jc w:val="both"/>
        <w:rPr>
          <w:sz w:val="24"/>
          <w:szCs w:val="24"/>
          <w:lang w:val="sr-Cyrl-CS"/>
        </w:rPr>
      </w:pPr>
    </w:p>
    <w:p w:rsidR="00C445EB" w:rsidRPr="00F9556B" w:rsidRDefault="00C445EB" w:rsidP="00C445EB">
      <w:pPr>
        <w:jc w:val="both"/>
        <w:rPr>
          <w:sz w:val="24"/>
          <w:szCs w:val="24"/>
          <w:lang w:val="sr-Cyrl-CS"/>
        </w:rPr>
      </w:pPr>
    </w:p>
    <w:p w:rsidR="00C445EB" w:rsidRPr="00F9556B" w:rsidRDefault="00C445EB" w:rsidP="00C445EB">
      <w:pPr>
        <w:jc w:val="both"/>
        <w:rPr>
          <w:sz w:val="24"/>
          <w:szCs w:val="24"/>
          <w:lang w:val="sr-Cyrl-CS"/>
        </w:rPr>
      </w:pPr>
    </w:p>
    <w:p w:rsidR="00C445EB" w:rsidRPr="00F9556B" w:rsidRDefault="00C445EB" w:rsidP="00C445EB">
      <w:pPr>
        <w:jc w:val="both"/>
        <w:rPr>
          <w:sz w:val="24"/>
          <w:szCs w:val="24"/>
          <w:lang w:val="sr-Cyrl-CS"/>
        </w:rPr>
      </w:pPr>
    </w:p>
    <w:p w:rsidR="00C445EB" w:rsidRPr="00F9556B" w:rsidRDefault="00C445EB" w:rsidP="00C445EB">
      <w:pPr>
        <w:jc w:val="both"/>
        <w:rPr>
          <w:sz w:val="24"/>
          <w:szCs w:val="24"/>
          <w:lang w:val="sr-Cyrl-CS"/>
        </w:rPr>
      </w:pPr>
    </w:p>
    <w:p w:rsidR="00C445EB" w:rsidRPr="00F9556B" w:rsidRDefault="00C445EB" w:rsidP="00C445EB">
      <w:pPr>
        <w:jc w:val="both"/>
        <w:rPr>
          <w:sz w:val="24"/>
          <w:szCs w:val="24"/>
          <w:lang w:val="sr-Cyrl-CS"/>
        </w:rPr>
      </w:pPr>
    </w:p>
    <w:p w:rsidR="00C445EB" w:rsidRPr="00F9556B" w:rsidRDefault="00C445EB" w:rsidP="00C445EB">
      <w:pPr>
        <w:jc w:val="both"/>
        <w:rPr>
          <w:sz w:val="24"/>
          <w:szCs w:val="24"/>
          <w:lang w:val="sr-Cyrl-CS"/>
        </w:rPr>
      </w:pPr>
      <w:r w:rsidRPr="00F9556B">
        <w:rPr>
          <w:sz w:val="24"/>
          <w:szCs w:val="24"/>
          <w:lang w:val="sr-Cyrl-CS"/>
        </w:rPr>
        <w:t>Напомена: Поред ове Изјаве потребно је доставити и доказе о испуњености финансијских, кадровских и техничких капацитета.</w:t>
      </w:r>
    </w:p>
    <w:p w:rsidR="00C445EB" w:rsidRPr="00F9556B" w:rsidRDefault="00C445EB" w:rsidP="00C445EB">
      <w:pPr>
        <w:jc w:val="both"/>
        <w:rPr>
          <w:sz w:val="24"/>
          <w:szCs w:val="24"/>
          <w:lang w:val="sr-Cyrl-CS"/>
        </w:rPr>
      </w:pPr>
    </w:p>
    <w:p w:rsidR="00C445EB" w:rsidRPr="00F9556B" w:rsidRDefault="00C445EB" w:rsidP="00C445EB">
      <w:pPr>
        <w:jc w:val="both"/>
        <w:rPr>
          <w:sz w:val="24"/>
          <w:szCs w:val="24"/>
          <w:lang w:val="sr-Cyrl-CS"/>
        </w:rPr>
      </w:pPr>
    </w:p>
    <w:p w:rsidR="00C445EB" w:rsidRPr="00F9556B" w:rsidRDefault="00C445EB" w:rsidP="00C445EB">
      <w:pPr>
        <w:jc w:val="both"/>
        <w:rPr>
          <w:sz w:val="24"/>
          <w:szCs w:val="24"/>
          <w:lang w:val="sr-Cyrl-CS"/>
        </w:rPr>
      </w:pPr>
    </w:p>
    <w:p w:rsidR="00C445EB" w:rsidRPr="00F9556B" w:rsidRDefault="00C445EB" w:rsidP="00C445EB">
      <w:pPr>
        <w:jc w:val="both"/>
        <w:rPr>
          <w:sz w:val="24"/>
          <w:szCs w:val="24"/>
          <w:lang w:val="sr-Cyrl-CS"/>
        </w:rPr>
      </w:pPr>
    </w:p>
    <w:p w:rsidR="00C445EB" w:rsidRPr="00F9556B" w:rsidRDefault="00C445EB" w:rsidP="00C445EB">
      <w:pPr>
        <w:jc w:val="both"/>
        <w:rPr>
          <w:sz w:val="24"/>
          <w:szCs w:val="24"/>
          <w:lang w:val="sr-Cyrl-CS"/>
        </w:rPr>
      </w:pPr>
    </w:p>
    <w:p w:rsidR="00C445EB" w:rsidRPr="00F9556B" w:rsidRDefault="00C445EB" w:rsidP="00C445EB">
      <w:pPr>
        <w:jc w:val="both"/>
        <w:rPr>
          <w:sz w:val="24"/>
          <w:szCs w:val="24"/>
          <w:lang w:val="sr-Cyrl-CS"/>
        </w:rPr>
      </w:pPr>
    </w:p>
    <w:p w:rsidR="00C445EB" w:rsidRPr="00F9556B" w:rsidRDefault="00C445EB" w:rsidP="00C445EB">
      <w:pPr>
        <w:jc w:val="both"/>
        <w:rPr>
          <w:sz w:val="24"/>
          <w:szCs w:val="24"/>
          <w:lang w:val="sr-Cyrl-CS"/>
        </w:rPr>
      </w:pPr>
    </w:p>
    <w:p w:rsidR="00C445EB" w:rsidRPr="00F9556B" w:rsidRDefault="00C445EB" w:rsidP="00C445EB">
      <w:pPr>
        <w:jc w:val="both"/>
        <w:rPr>
          <w:sz w:val="24"/>
          <w:szCs w:val="24"/>
          <w:lang w:val="sr-Cyrl-CS"/>
        </w:rPr>
      </w:pPr>
    </w:p>
    <w:p w:rsidR="00C445EB" w:rsidRPr="00F9556B" w:rsidRDefault="00C445EB" w:rsidP="00C445EB">
      <w:pPr>
        <w:jc w:val="both"/>
        <w:rPr>
          <w:sz w:val="24"/>
          <w:szCs w:val="24"/>
          <w:lang w:val="sr-Latn-CS"/>
        </w:rPr>
      </w:pPr>
    </w:p>
    <w:p w:rsidR="00C445EB" w:rsidRPr="00F9556B" w:rsidRDefault="00C445EB" w:rsidP="00C445EB">
      <w:pPr>
        <w:jc w:val="both"/>
        <w:rPr>
          <w:b/>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r w:rsidRPr="00F9556B">
        <w:rPr>
          <w:b/>
          <w:sz w:val="24"/>
          <w:szCs w:val="24"/>
          <w:lang w:val="sr-Cyrl-CS"/>
        </w:rPr>
        <w:t>ОБРАЗАЦ БРОЈ 5.</w:t>
      </w:r>
    </w:p>
    <w:p w:rsidR="00C445EB" w:rsidRPr="00F9556B" w:rsidRDefault="00C445EB" w:rsidP="00C445EB">
      <w:pPr>
        <w:jc w:val="both"/>
        <w:rPr>
          <w:b/>
          <w:sz w:val="24"/>
          <w:szCs w:val="24"/>
          <w:lang w:val="sr-Cyrl-CS"/>
        </w:rPr>
      </w:pPr>
    </w:p>
    <w:p w:rsidR="00C445EB" w:rsidRPr="00F9556B" w:rsidRDefault="00C445EB" w:rsidP="00C445EB">
      <w:pPr>
        <w:jc w:val="both"/>
        <w:rPr>
          <w:b/>
          <w:color w:val="000000"/>
          <w:sz w:val="24"/>
          <w:szCs w:val="24"/>
          <w:lang w:val="sr-Cyrl-CS"/>
        </w:rPr>
      </w:pPr>
      <w:r w:rsidRPr="00F9556B">
        <w:rPr>
          <w:b/>
          <w:sz w:val="24"/>
          <w:szCs w:val="24"/>
          <w:lang w:val="sr-Cyrl-CS"/>
        </w:rPr>
        <w:tab/>
      </w:r>
      <w:r w:rsidRPr="00F9556B">
        <w:rPr>
          <w:b/>
          <w:color w:val="000000"/>
          <w:sz w:val="24"/>
          <w:szCs w:val="24"/>
          <w:lang w:val="sr-Cyrl-CS"/>
        </w:rPr>
        <w:t xml:space="preserve">                                   ТЕХНИЧКА СПЕЦИФИКАЦИЈА</w:t>
      </w:r>
    </w:p>
    <w:p w:rsidR="00C445EB" w:rsidRPr="00F9556B" w:rsidRDefault="00C445EB" w:rsidP="00C445EB">
      <w:pPr>
        <w:jc w:val="both"/>
        <w:rPr>
          <w:b/>
          <w:color w:val="FF0000"/>
          <w:sz w:val="24"/>
          <w:szCs w:val="24"/>
          <w:lang w:val="sr-Cyrl-CS"/>
        </w:rPr>
      </w:pPr>
    </w:p>
    <w:p w:rsidR="00C445EB" w:rsidRDefault="00C445EB" w:rsidP="00C445EB">
      <w:pPr>
        <w:jc w:val="both"/>
        <w:rPr>
          <w:sz w:val="24"/>
          <w:szCs w:val="24"/>
          <w:lang w:val="sr-Cyrl-CS"/>
        </w:rPr>
      </w:pPr>
    </w:p>
    <w:p w:rsidR="002F67B7" w:rsidRPr="002F67B7" w:rsidRDefault="002F67B7" w:rsidP="002F67B7">
      <w:pPr>
        <w:keepLines/>
        <w:spacing w:before="60"/>
        <w:jc w:val="both"/>
        <w:rPr>
          <w:sz w:val="22"/>
          <w:szCs w:val="22"/>
          <w:lang w:val="sr-Cyrl-CS" w:eastAsia="zh-CN"/>
        </w:rPr>
      </w:pPr>
      <w:r>
        <w:rPr>
          <w:sz w:val="22"/>
          <w:szCs w:val="22"/>
          <w:lang w:val="sr-Cyrl-CS" w:eastAsia="zh-CN"/>
        </w:rPr>
        <w:t>С</w:t>
      </w:r>
      <w:r w:rsidRPr="002F67B7">
        <w:rPr>
          <w:sz w:val="22"/>
          <w:szCs w:val="22"/>
          <w:lang w:val="sr-Cyrl-CS" w:eastAsia="zh-CN"/>
        </w:rPr>
        <w:t>анација штете изазване обилним падавинама</w:t>
      </w:r>
    </w:p>
    <w:p w:rsidR="002F67B7" w:rsidRPr="00F9556B" w:rsidRDefault="00C445EB" w:rsidP="002F67B7">
      <w:pPr>
        <w:jc w:val="both"/>
        <w:rPr>
          <w:sz w:val="24"/>
          <w:szCs w:val="24"/>
          <w:lang w:val="sr-Cyrl-CS"/>
        </w:rPr>
      </w:pPr>
      <w:r>
        <w:rPr>
          <w:color w:val="000000"/>
          <w:sz w:val="24"/>
          <w:szCs w:val="24"/>
          <w:lang w:val="sr-Cyrl-CS" w:eastAsia="en-US"/>
        </w:rPr>
        <w:t xml:space="preserve">Потребно је описане радове </w:t>
      </w:r>
      <w:r w:rsidRPr="00F9556B">
        <w:rPr>
          <w:color w:val="000000"/>
          <w:sz w:val="24"/>
          <w:szCs w:val="24"/>
          <w:lang w:val="sr-Cyrl-CS" w:eastAsia="en-US"/>
        </w:rPr>
        <w:t>обавити у складу са важећим грађевинским стандардима и правилима струке.</w:t>
      </w:r>
      <w:r w:rsidRPr="00875745">
        <w:rPr>
          <w:color w:val="000000"/>
          <w:sz w:val="24"/>
          <w:szCs w:val="24"/>
          <w:lang w:val="sr-Cyrl-CS" w:eastAsia="en-US"/>
        </w:rPr>
        <w:t xml:space="preserve"> </w:t>
      </w:r>
      <w:r w:rsidR="002F67B7" w:rsidRPr="00F9556B">
        <w:rPr>
          <w:sz w:val="24"/>
          <w:szCs w:val="24"/>
          <w:lang w:val="sr-Cyrl-CS"/>
        </w:rPr>
        <w:t>Предметни радови вршиће се на локацијама наведеним у делу 3 конкурсне документације.</w:t>
      </w:r>
    </w:p>
    <w:p w:rsidR="002F67B7" w:rsidRPr="00A239BA" w:rsidRDefault="002F67B7" w:rsidP="002F67B7">
      <w:pPr>
        <w:shd w:val="clear" w:color="auto" w:fill="FFFFFF"/>
        <w:suppressAutoHyphens w:val="0"/>
        <w:spacing w:line="319" w:lineRule="atLeast"/>
        <w:jc w:val="both"/>
        <w:rPr>
          <w:color w:val="444444"/>
          <w:sz w:val="24"/>
          <w:szCs w:val="24"/>
          <w:lang w:val="sr-Cyrl-CS" w:eastAsia="en-US"/>
        </w:rPr>
      </w:pPr>
      <w:r w:rsidRPr="00F9556B">
        <w:rPr>
          <w:sz w:val="24"/>
          <w:szCs w:val="24"/>
          <w:lang w:val="sr-Cyrl-CS"/>
        </w:rPr>
        <w:t xml:space="preserve">Рок за извршење радова </w:t>
      </w:r>
      <w:r w:rsidRPr="00843574">
        <w:rPr>
          <w:sz w:val="24"/>
          <w:szCs w:val="24"/>
          <w:lang w:val="sr-Cyrl-CS"/>
        </w:rPr>
        <w:t xml:space="preserve">је </w:t>
      </w:r>
      <w:r w:rsidR="00843574" w:rsidRPr="00843574">
        <w:rPr>
          <w:sz w:val="24"/>
          <w:szCs w:val="24"/>
          <w:lang w:val="sr-Cyrl-CS"/>
        </w:rPr>
        <w:t>10</w:t>
      </w:r>
      <w:r w:rsidRPr="00F9556B">
        <w:rPr>
          <w:sz w:val="24"/>
          <w:szCs w:val="24"/>
          <w:lang w:val="sr-Cyrl-CS"/>
        </w:rPr>
        <w:t xml:space="preserve"> дана од дана </w:t>
      </w:r>
      <w:r w:rsidRPr="00A239BA">
        <w:rPr>
          <w:sz w:val="24"/>
          <w:szCs w:val="24"/>
          <w:lang w:val="sr-Cyrl-CS"/>
        </w:rPr>
        <w:t>увођења у посао</w:t>
      </w:r>
      <w:r w:rsidR="00843574">
        <w:rPr>
          <w:sz w:val="24"/>
          <w:szCs w:val="24"/>
          <w:lang w:val="sr-Cyrl-CS"/>
        </w:rPr>
        <w:t xml:space="preserve"> (за све партије)</w:t>
      </w:r>
      <w:r w:rsidRPr="00A239BA">
        <w:rPr>
          <w:sz w:val="24"/>
          <w:szCs w:val="24"/>
          <w:lang w:val="sr-Cyrl-CS"/>
        </w:rPr>
        <w:t xml:space="preserve">. Увођење у посао је потребно извршти у року од 5 дана од дана </w:t>
      </w:r>
      <w:r w:rsidRPr="00F9556B">
        <w:rPr>
          <w:sz w:val="24"/>
          <w:szCs w:val="24"/>
          <w:lang w:val="sr-Cyrl-CS"/>
        </w:rPr>
        <w:t>потписивања Уговора.</w:t>
      </w:r>
    </w:p>
    <w:p w:rsidR="002F67B7" w:rsidRDefault="002F67B7" w:rsidP="002F67B7">
      <w:pPr>
        <w:autoSpaceDE w:val="0"/>
        <w:autoSpaceDN w:val="0"/>
        <w:adjustRightInd w:val="0"/>
        <w:jc w:val="both"/>
        <w:rPr>
          <w:rFonts w:eastAsia="ArialMT"/>
          <w:sz w:val="24"/>
          <w:szCs w:val="24"/>
          <w:lang w:val="sr-Cyrl-CS"/>
        </w:rPr>
      </w:pPr>
    </w:p>
    <w:p w:rsidR="00C445EB" w:rsidRDefault="00C445EB" w:rsidP="00C445EB">
      <w:pPr>
        <w:jc w:val="both"/>
        <w:rPr>
          <w:sz w:val="24"/>
          <w:szCs w:val="24"/>
          <w:lang w:val="sr-Cyrl-CS"/>
        </w:rPr>
      </w:pPr>
    </w:p>
    <w:p w:rsidR="00C445EB" w:rsidRDefault="00C445EB" w:rsidP="00C445EB">
      <w:pPr>
        <w:jc w:val="both"/>
        <w:rPr>
          <w:sz w:val="24"/>
          <w:szCs w:val="24"/>
          <w:lang w:val="sr-Cyrl-CS"/>
        </w:rPr>
      </w:pPr>
    </w:p>
    <w:p w:rsidR="00C445EB" w:rsidRDefault="00C445EB" w:rsidP="00C445EB">
      <w:pPr>
        <w:jc w:val="both"/>
        <w:rPr>
          <w:sz w:val="24"/>
          <w:szCs w:val="24"/>
          <w:lang w:val="sr-Cyrl-CS"/>
        </w:rPr>
      </w:pPr>
    </w:p>
    <w:p w:rsidR="00C445EB" w:rsidRDefault="00C445EB" w:rsidP="00C445EB">
      <w:pPr>
        <w:jc w:val="both"/>
        <w:rPr>
          <w:sz w:val="24"/>
          <w:szCs w:val="24"/>
          <w:lang w:val="sr-Cyrl-CS"/>
        </w:rPr>
      </w:pPr>
    </w:p>
    <w:p w:rsidR="00C445EB" w:rsidRPr="00F9556B" w:rsidRDefault="00C445EB" w:rsidP="00C445EB">
      <w:pPr>
        <w:jc w:val="both"/>
        <w:rPr>
          <w:sz w:val="24"/>
          <w:szCs w:val="24"/>
          <w:lang w:val="sr-Cyrl-CS"/>
        </w:rPr>
      </w:pPr>
    </w:p>
    <w:p w:rsidR="00C445EB" w:rsidRPr="00F9556B" w:rsidRDefault="00C445EB" w:rsidP="00C445EB">
      <w:pPr>
        <w:jc w:val="both"/>
        <w:rPr>
          <w:sz w:val="24"/>
          <w:szCs w:val="24"/>
          <w:lang w:val="sr-Cyrl-CS"/>
        </w:rPr>
      </w:pPr>
      <w:r w:rsidRPr="00F9556B">
        <w:rPr>
          <w:sz w:val="24"/>
          <w:szCs w:val="24"/>
          <w:lang w:val="sr-Cyrl-CS"/>
        </w:rPr>
        <w:t>Датум: _____________________</w:t>
      </w:r>
    </w:p>
    <w:p w:rsidR="00C445EB" w:rsidRPr="00F9556B" w:rsidRDefault="00C445EB" w:rsidP="00C445EB">
      <w:pPr>
        <w:jc w:val="both"/>
        <w:rPr>
          <w:sz w:val="24"/>
          <w:szCs w:val="24"/>
          <w:lang w:val="sr-Cyrl-CS"/>
        </w:rPr>
      </w:pPr>
      <w:r w:rsidRPr="00F9556B">
        <w:rPr>
          <w:sz w:val="24"/>
          <w:szCs w:val="24"/>
          <w:lang w:val="sr-Cyrl-CS"/>
        </w:rPr>
        <w:t>Место:______________________</w:t>
      </w:r>
    </w:p>
    <w:p w:rsidR="00C445EB" w:rsidRPr="00F9556B" w:rsidRDefault="00C445EB" w:rsidP="00C445EB">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М.П.</w:t>
      </w:r>
    </w:p>
    <w:p w:rsidR="00C445EB" w:rsidRPr="00F9556B" w:rsidRDefault="00C445EB" w:rsidP="00C445EB">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понуђача</w:t>
      </w:r>
    </w:p>
    <w:p w:rsidR="00C445EB" w:rsidRDefault="00C445EB" w:rsidP="00C445EB">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________________________________</w:t>
      </w:r>
    </w:p>
    <w:p w:rsidR="00C445EB" w:rsidRPr="00D65A5E" w:rsidRDefault="00C445EB" w:rsidP="00C445EB">
      <w:pPr>
        <w:jc w:val="both"/>
        <w:rPr>
          <w:sz w:val="24"/>
          <w:szCs w:val="24"/>
          <w:lang w:val="sr-Cyrl-CS"/>
        </w:rPr>
      </w:pPr>
    </w:p>
    <w:p w:rsidR="00C445EB" w:rsidRPr="00F9556B" w:rsidRDefault="00C445EB" w:rsidP="00C445EB">
      <w:pPr>
        <w:jc w:val="both"/>
        <w:rPr>
          <w:sz w:val="24"/>
          <w:szCs w:val="24"/>
          <w:lang w:val="sr-Latn-CS"/>
        </w:rPr>
      </w:pPr>
    </w:p>
    <w:p w:rsidR="00C445EB" w:rsidRPr="00F9556B" w:rsidRDefault="00C445EB" w:rsidP="00C445EB">
      <w:pPr>
        <w:jc w:val="both"/>
        <w:rPr>
          <w:sz w:val="24"/>
          <w:szCs w:val="24"/>
          <w:lang w:val="sr-Latn-CS"/>
        </w:rPr>
      </w:pPr>
    </w:p>
    <w:p w:rsidR="00C445EB" w:rsidRPr="002271C2" w:rsidRDefault="00C445EB" w:rsidP="00C445EB">
      <w:pPr>
        <w:jc w:val="both"/>
        <w:rPr>
          <w:sz w:val="24"/>
          <w:szCs w:val="24"/>
          <w:lang w:val="sr-Cyrl-CS"/>
        </w:rPr>
      </w:pPr>
    </w:p>
    <w:p w:rsidR="00C445EB" w:rsidRPr="002271C2" w:rsidRDefault="00C445EB" w:rsidP="00C445EB">
      <w:pPr>
        <w:jc w:val="both"/>
        <w:rPr>
          <w:sz w:val="24"/>
          <w:szCs w:val="24"/>
          <w:lang w:val="sr-Cyrl-CS"/>
        </w:rPr>
      </w:pPr>
    </w:p>
    <w:p w:rsidR="00C445EB" w:rsidRPr="002271C2" w:rsidRDefault="00C445EB" w:rsidP="00C445EB">
      <w:pPr>
        <w:jc w:val="both"/>
        <w:rPr>
          <w:sz w:val="24"/>
          <w:szCs w:val="24"/>
          <w:lang w:val="sr-Cyrl-CS"/>
        </w:rPr>
      </w:pPr>
    </w:p>
    <w:p w:rsidR="00C445EB" w:rsidRPr="002271C2" w:rsidRDefault="00C445EB" w:rsidP="00C445EB">
      <w:pPr>
        <w:jc w:val="both"/>
        <w:rPr>
          <w:sz w:val="24"/>
          <w:szCs w:val="24"/>
          <w:lang w:val="sr-Cyrl-CS"/>
        </w:rPr>
      </w:pPr>
    </w:p>
    <w:p w:rsidR="00C445EB" w:rsidRPr="002271C2" w:rsidRDefault="00C445EB" w:rsidP="00C445EB">
      <w:pPr>
        <w:jc w:val="both"/>
        <w:rPr>
          <w:sz w:val="24"/>
          <w:szCs w:val="24"/>
          <w:lang w:val="sr-Cyrl-CS"/>
        </w:rPr>
      </w:pPr>
    </w:p>
    <w:p w:rsidR="00C445EB" w:rsidRPr="002271C2" w:rsidRDefault="00C445EB" w:rsidP="00C445EB">
      <w:pPr>
        <w:jc w:val="both"/>
        <w:rPr>
          <w:sz w:val="24"/>
          <w:szCs w:val="24"/>
          <w:lang w:val="sr-Cyrl-CS"/>
        </w:rPr>
      </w:pPr>
    </w:p>
    <w:p w:rsidR="00C445EB" w:rsidRPr="002271C2" w:rsidRDefault="00C445EB" w:rsidP="00C445EB">
      <w:pPr>
        <w:jc w:val="both"/>
        <w:rPr>
          <w:sz w:val="24"/>
          <w:szCs w:val="24"/>
          <w:lang w:val="sr-Cyrl-CS"/>
        </w:rPr>
      </w:pPr>
    </w:p>
    <w:p w:rsidR="00C445EB" w:rsidRPr="002271C2" w:rsidRDefault="00C445EB" w:rsidP="00C445EB">
      <w:pPr>
        <w:jc w:val="both"/>
        <w:rPr>
          <w:sz w:val="24"/>
          <w:szCs w:val="24"/>
          <w:lang w:val="sr-Cyrl-CS"/>
        </w:rPr>
      </w:pPr>
    </w:p>
    <w:p w:rsidR="00C445EB" w:rsidRPr="002271C2" w:rsidRDefault="00C445EB" w:rsidP="00C445EB">
      <w:pPr>
        <w:jc w:val="both"/>
        <w:rPr>
          <w:sz w:val="24"/>
          <w:szCs w:val="24"/>
          <w:lang w:val="sr-Cyrl-CS"/>
        </w:rPr>
      </w:pPr>
    </w:p>
    <w:p w:rsidR="00C445EB" w:rsidRPr="002271C2" w:rsidRDefault="00C445EB" w:rsidP="00C445EB">
      <w:pPr>
        <w:jc w:val="both"/>
        <w:rPr>
          <w:sz w:val="24"/>
          <w:szCs w:val="24"/>
          <w:lang w:val="sr-Cyrl-CS"/>
        </w:rPr>
      </w:pPr>
    </w:p>
    <w:p w:rsidR="00C445EB" w:rsidRPr="002271C2" w:rsidRDefault="00C445EB" w:rsidP="00C445EB">
      <w:pPr>
        <w:jc w:val="both"/>
        <w:rPr>
          <w:sz w:val="24"/>
          <w:szCs w:val="24"/>
          <w:lang w:val="sr-Cyrl-CS"/>
        </w:rPr>
      </w:pPr>
    </w:p>
    <w:p w:rsidR="00C445EB" w:rsidRDefault="00C445EB" w:rsidP="00C445EB">
      <w:pPr>
        <w:jc w:val="both"/>
        <w:rPr>
          <w:sz w:val="24"/>
          <w:szCs w:val="24"/>
          <w:lang w:val="sr-Cyrl-CS"/>
        </w:rPr>
      </w:pPr>
    </w:p>
    <w:p w:rsidR="00C445EB" w:rsidRDefault="00C445EB" w:rsidP="00C445EB">
      <w:pPr>
        <w:jc w:val="both"/>
        <w:rPr>
          <w:sz w:val="24"/>
          <w:szCs w:val="24"/>
          <w:lang w:val="sr-Cyrl-CS"/>
        </w:rPr>
      </w:pPr>
    </w:p>
    <w:p w:rsidR="00406DFB" w:rsidRDefault="00406DFB" w:rsidP="00C445EB">
      <w:pPr>
        <w:jc w:val="both"/>
        <w:rPr>
          <w:sz w:val="24"/>
          <w:szCs w:val="24"/>
          <w:lang w:val="sr-Cyrl-CS"/>
        </w:rPr>
      </w:pPr>
    </w:p>
    <w:p w:rsidR="00406DFB" w:rsidRDefault="00406DFB" w:rsidP="00C445EB">
      <w:pPr>
        <w:jc w:val="both"/>
        <w:rPr>
          <w:sz w:val="24"/>
          <w:szCs w:val="24"/>
          <w:lang w:val="sr-Cyrl-CS"/>
        </w:rPr>
      </w:pPr>
    </w:p>
    <w:p w:rsidR="00406DFB" w:rsidRDefault="00406DFB" w:rsidP="00C445EB">
      <w:pPr>
        <w:jc w:val="both"/>
        <w:rPr>
          <w:sz w:val="24"/>
          <w:szCs w:val="24"/>
          <w:lang w:val="sr-Cyrl-CS"/>
        </w:rPr>
      </w:pPr>
    </w:p>
    <w:p w:rsidR="00C445EB" w:rsidRDefault="00C445EB" w:rsidP="00C445EB">
      <w:pPr>
        <w:jc w:val="both"/>
        <w:rPr>
          <w:sz w:val="24"/>
          <w:szCs w:val="24"/>
          <w:lang w:val="sr-Cyrl-CS"/>
        </w:rPr>
      </w:pPr>
    </w:p>
    <w:p w:rsidR="00C445EB" w:rsidRDefault="00C445EB" w:rsidP="00C445EB">
      <w:pPr>
        <w:jc w:val="both"/>
        <w:rPr>
          <w:sz w:val="24"/>
          <w:szCs w:val="24"/>
          <w:lang w:val="sr-Cyrl-CS"/>
        </w:rPr>
      </w:pPr>
    </w:p>
    <w:p w:rsidR="00C445EB" w:rsidRDefault="00C445EB" w:rsidP="00C445EB">
      <w:pPr>
        <w:jc w:val="both"/>
        <w:rPr>
          <w:sz w:val="24"/>
          <w:szCs w:val="24"/>
          <w:lang w:val="sr-Cyrl-CS"/>
        </w:rPr>
      </w:pPr>
    </w:p>
    <w:p w:rsidR="00C445EB" w:rsidRPr="002271C2" w:rsidRDefault="00C445EB" w:rsidP="00C445EB">
      <w:pPr>
        <w:jc w:val="both"/>
        <w:rPr>
          <w:sz w:val="24"/>
          <w:szCs w:val="24"/>
          <w:lang w:val="sr-Cyrl-CS"/>
        </w:rPr>
      </w:pPr>
    </w:p>
    <w:p w:rsidR="00C445EB" w:rsidRPr="00F9556B" w:rsidRDefault="00C445EB" w:rsidP="00C445EB">
      <w:pPr>
        <w:jc w:val="both"/>
        <w:rPr>
          <w:sz w:val="24"/>
          <w:szCs w:val="24"/>
          <w:lang w:val="sr-Latn-CS"/>
        </w:rPr>
      </w:pPr>
    </w:p>
    <w:p w:rsidR="00C445EB" w:rsidRPr="00F9556B" w:rsidRDefault="00C445EB" w:rsidP="00C445EB">
      <w:pPr>
        <w:jc w:val="both"/>
        <w:rPr>
          <w:b/>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Pr>
          <w:sz w:val="24"/>
          <w:szCs w:val="24"/>
          <w:lang w:val="sr-Cyrl-CS"/>
        </w:rPr>
        <w:t xml:space="preserve">                                                       </w:t>
      </w:r>
      <w:r w:rsidRPr="00F9556B">
        <w:rPr>
          <w:b/>
          <w:sz w:val="24"/>
          <w:szCs w:val="24"/>
          <w:lang w:val="sr-Cyrl-CS"/>
        </w:rPr>
        <w:t>ОБРАЗАЦ БРОЈ 6.</w:t>
      </w:r>
    </w:p>
    <w:p w:rsidR="00C445EB" w:rsidRPr="00F9556B" w:rsidRDefault="00C445EB" w:rsidP="00C445EB">
      <w:pPr>
        <w:jc w:val="both"/>
        <w:rPr>
          <w:sz w:val="24"/>
          <w:szCs w:val="24"/>
          <w:lang w:val="sr-Cyrl-CS"/>
        </w:rPr>
      </w:pPr>
    </w:p>
    <w:p w:rsidR="00C445EB" w:rsidRPr="002271C2" w:rsidRDefault="00C445EB" w:rsidP="00C445EB">
      <w:pPr>
        <w:keepLines/>
        <w:spacing w:before="60"/>
        <w:rPr>
          <w:sz w:val="24"/>
          <w:szCs w:val="24"/>
          <w:lang w:val="sr-Cyrl-CS"/>
        </w:rPr>
      </w:pPr>
      <w:r w:rsidRPr="00F9556B">
        <w:rPr>
          <w:sz w:val="24"/>
          <w:szCs w:val="24"/>
          <w:lang w:val="sr-Cyrl-CS"/>
        </w:rPr>
        <w:t xml:space="preserve">У складу са чланом 88.  Закона о јавним набавкама </w:t>
      </w:r>
      <w:r w:rsidRPr="002271C2">
        <w:rPr>
          <w:sz w:val="24"/>
          <w:szCs w:val="24"/>
          <w:lang w:val="sr-Cyrl-CS"/>
        </w:rPr>
        <w:t xml:space="preserve">“Службени гласник РС”, број 124/2012, 14/15, 68/15) </w:t>
      </w:r>
      <w:r w:rsidRPr="00F9556B">
        <w:rPr>
          <w:sz w:val="24"/>
          <w:szCs w:val="24"/>
          <w:lang w:val="sr-Cyrl-CS"/>
        </w:rPr>
        <w:t>дајемо следећи</w:t>
      </w:r>
    </w:p>
    <w:p w:rsidR="00C445EB" w:rsidRPr="00F9556B" w:rsidRDefault="00C445EB" w:rsidP="00C445EB">
      <w:pPr>
        <w:jc w:val="both"/>
        <w:rPr>
          <w:sz w:val="24"/>
          <w:szCs w:val="24"/>
          <w:lang w:val="sr-Cyrl-CS"/>
        </w:rPr>
      </w:pPr>
    </w:p>
    <w:p w:rsidR="00C445EB" w:rsidRPr="00F9556B" w:rsidRDefault="00C445EB" w:rsidP="00C445EB">
      <w:pPr>
        <w:jc w:val="center"/>
        <w:rPr>
          <w:sz w:val="24"/>
          <w:szCs w:val="24"/>
          <w:lang w:val="sr-Cyrl-CS"/>
        </w:rPr>
      </w:pPr>
      <w:r w:rsidRPr="00F9556B">
        <w:rPr>
          <w:b/>
          <w:sz w:val="24"/>
          <w:szCs w:val="24"/>
          <w:lang w:val="sr-Cyrl-CS"/>
        </w:rPr>
        <w:t>ОБРАЗАЦ ТРОШКОВА ПРИПРЕМЕ ПОНУДЕ</w:t>
      </w:r>
    </w:p>
    <w:p w:rsidR="00C445EB" w:rsidRPr="00F9556B" w:rsidRDefault="00C445EB" w:rsidP="00C445EB">
      <w:pPr>
        <w:jc w:val="both"/>
        <w:rPr>
          <w:sz w:val="24"/>
          <w:szCs w:val="24"/>
          <w:lang w:val="sr-Cyrl-CS"/>
        </w:rPr>
      </w:pPr>
    </w:p>
    <w:p w:rsidR="00C445EB" w:rsidRPr="00F9556B" w:rsidRDefault="00C445EB" w:rsidP="00C445EB">
      <w:pPr>
        <w:jc w:val="both"/>
        <w:rPr>
          <w:sz w:val="24"/>
          <w:szCs w:val="24"/>
          <w:lang w:val="sr-Cyrl-CS"/>
        </w:rPr>
      </w:pPr>
    </w:p>
    <w:tbl>
      <w:tblPr>
        <w:tblW w:w="0" w:type="auto"/>
        <w:tblInd w:w="72" w:type="dxa"/>
        <w:tblLayout w:type="fixed"/>
        <w:tblLook w:val="0000"/>
      </w:tblPr>
      <w:tblGrid>
        <w:gridCol w:w="4710"/>
        <w:gridCol w:w="4700"/>
      </w:tblGrid>
      <w:tr w:rsidR="00C445EB" w:rsidRPr="00F9556B" w:rsidTr="00C445EB">
        <w:tc>
          <w:tcPr>
            <w:tcW w:w="4710" w:type="dxa"/>
            <w:tcBorders>
              <w:top w:val="single" w:sz="4" w:space="0" w:color="000000"/>
              <w:left w:val="single" w:sz="4" w:space="0" w:color="000000"/>
              <w:bottom w:val="single" w:sz="4" w:space="0" w:color="000000"/>
            </w:tcBorders>
            <w:shd w:val="clear" w:color="auto" w:fill="auto"/>
          </w:tcPr>
          <w:p w:rsidR="00C445EB" w:rsidRPr="00F9556B" w:rsidRDefault="00C445EB" w:rsidP="00C445EB">
            <w:pPr>
              <w:jc w:val="center"/>
              <w:rPr>
                <w:sz w:val="24"/>
                <w:szCs w:val="24"/>
                <w:lang w:val="sr-Cyrl-CS"/>
              </w:rPr>
            </w:pPr>
            <w:r w:rsidRPr="00F9556B">
              <w:rPr>
                <w:sz w:val="24"/>
                <w:szCs w:val="24"/>
                <w:lang w:val="sr-Cyrl-CS"/>
              </w:rPr>
              <w:t>Назив и опис трошка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C445EB" w:rsidRPr="00F9556B" w:rsidRDefault="00C445EB" w:rsidP="00C445EB">
            <w:pPr>
              <w:jc w:val="center"/>
              <w:rPr>
                <w:sz w:val="24"/>
                <w:szCs w:val="24"/>
              </w:rPr>
            </w:pPr>
            <w:r w:rsidRPr="00F9556B">
              <w:rPr>
                <w:sz w:val="24"/>
                <w:szCs w:val="24"/>
                <w:lang w:val="sr-Cyrl-CS"/>
              </w:rPr>
              <w:t>Износ</w:t>
            </w:r>
          </w:p>
        </w:tc>
      </w:tr>
      <w:tr w:rsidR="00C445EB" w:rsidRPr="00F9556B" w:rsidTr="00C445EB">
        <w:tc>
          <w:tcPr>
            <w:tcW w:w="4710" w:type="dxa"/>
            <w:tcBorders>
              <w:top w:val="single" w:sz="4" w:space="0" w:color="000000"/>
              <w:left w:val="single" w:sz="4" w:space="0" w:color="000000"/>
              <w:bottom w:val="single" w:sz="4" w:space="0" w:color="000000"/>
            </w:tcBorders>
            <w:shd w:val="clear" w:color="auto" w:fill="auto"/>
          </w:tcPr>
          <w:p w:rsidR="00C445EB" w:rsidRPr="00F9556B" w:rsidRDefault="00C445EB" w:rsidP="00C445EB">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C445EB" w:rsidRPr="00F9556B" w:rsidRDefault="00C445EB" w:rsidP="00C445EB">
            <w:pPr>
              <w:snapToGrid w:val="0"/>
              <w:jc w:val="both"/>
              <w:rPr>
                <w:sz w:val="24"/>
                <w:szCs w:val="24"/>
                <w:lang w:val="sr-Cyrl-CS"/>
              </w:rPr>
            </w:pPr>
          </w:p>
        </w:tc>
      </w:tr>
      <w:tr w:rsidR="00C445EB" w:rsidRPr="00F9556B" w:rsidTr="00C445EB">
        <w:tc>
          <w:tcPr>
            <w:tcW w:w="4710" w:type="dxa"/>
            <w:tcBorders>
              <w:top w:val="single" w:sz="4" w:space="0" w:color="000000"/>
              <w:left w:val="single" w:sz="4" w:space="0" w:color="000000"/>
              <w:bottom w:val="single" w:sz="4" w:space="0" w:color="000000"/>
            </w:tcBorders>
            <w:shd w:val="clear" w:color="auto" w:fill="auto"/>
          </w:tcPr>
          <w:p w:rsidR="00C445EB" w:rsidRPr="00F9556B" w:rsidRDefault="00C445EB" w:rsidP="00C445EB">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C445EB" w:rsidRPr="00F9556B" w:rsidRDefault="00C445EB" w:rsidP="00C445EB">
            <w:pPr>
              <w:snapToGrid w:val="0"/>
              <w:jc w:val="both"/>
              <w:rPr>
                <w:sz w:val="24"/>
                <w:szCs w:val="24"/>
                <w:lang w:val="sr-Cyrl-CS"/>
              </w:rPr>
            </w:pPr>
          </w:p>
        </w:tc>
      </w:tr>
      <w:tr w:rsidR="00C445EB" w:rsidRPr="00F9556B" w:rsidTr="00C445EB">
        <w:tc>
          <w:tcPr>
            <w:tcW w:w="4710" w:type="dxa"/>
            <w:tcBorders>
              <w:top w:val="single" w:sz="4" w:space="0" w:color="000000"/>
              <w:left w:val="single" w:sz="4" w:space="0" w:color="000000"/>
              <w:bottom w:val="single" w:sz="4" w:space="0" w:color="000000"/>
            </w:tcBorders>
            <w:shd w:val="clear" w:color="auto" w:fill="auto"/>
          </w:tcPr>
          <w:p w:rsidR="00C445EB" w:rsidRPr="00F9556B" w:rsidRDefault="00C445EB" w:rsidP="00C445EB">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C445EB" w:rsidRPr="00F9556B" w:rsidRDefault="00C445EB" w:rsidP="00C445EB">
            <w:pPr>
              <w:snapToGrid w:val="0"/>
              <w:jc w:val="both"/>
              <w:rPr>
                <w:sz w:val="24"/>
                <w:szCs w:val="24"/>
                <w:lang w:val="sr-Cyrl-CS"/>
              </w:rPr>
            </w:pPr>
          </w:p>
        </w:tc>
      </w:tr>
      <w:tr w:rsidR="00C445EB" w:rsidRPr="00F9556B" w:rsidTr="00C445EB">
        <w:tc>
          <w:tcPr>
            <w:tcW w:w="4710" w:type="dxa"/>
            <w:tcBorders>
              <w:top w:val="single" w:sz="4" w:space="0" w:color="000000"/>
              <w:left w:val="single" w:sz="4" w:space="0" w:color="000000"/>
              <w:bottom w:val="single" w:sz="4" w:space="0" w:color="000000"/>
            </w:tcBorders>
            <w:shd w:val="clear" w:color="auto" w:fill="auto"/>
          </w:tcPr>
          <w:p w:rsidR="00C445EB" w:rsidRPr="00F9556B" w:rsidRDefault="00C445EB" w:rsidP="00C445EB">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C445EB" w:rsidRPr="00F9556B" w:rsidRDefault="00C445EB" w:rsidP="00C445EB">
            <w:pPr>
              <w:snapToGrid w:val="0"/>
              <w:jc w:val="both"/>
              <w:rPr>
                <w:sz w:val="24"/>
                <w:szCs w:val="24"/>
                <w:lang w:val="sr-Cyrl-CS"/>
              </w:rPr>
            </w:pPr>
          </w:p>
        </w:tc>
      </w:tr>
      <w:tr w:rsidR="00C445EB" w:rsidRPr="00F9556B" w:rsidTr="00C445EB">
        <w:tc>
          <w:tcPr>
            <w:tcW w:w="4710" w:type="dxa"/>
            <w:tcBorders>
              <w:top w:val="single" w:sz="4" w:space="0" w:color="000000"/>
              <w:left w:val="single" w:sz="4" w:space="0" w:color="000000"/>
              <w:bottom w:val="single" w:sz="4" w:space="0" w:color="000000"/>
            </w:tcBorders>
            <w:shd w:val="clear" w:color="auto" w:fill="auto"/>
          </w:tcPr>
          <w:p w:rsidR="00C445EB" w:rsidRPr="00F9556B" w:rsidRDefault="00C445EB" w:rsidP="00C445EB">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C445EB" w:rsidRPr="00F9556B" w:rsidRDefault="00C445EB" w:rsidP="00C445EB">
            <w:pPr>
              <w:snapToGrid w:val="0"/>
              <w:jc w:val="both"/>
              <w:rPr>
                <w:sz w:val="24"/>
                <w:szCs w:val="24"/>
                <w:lang w:val="sr-Cyrl-CS"/>
              </w:rPr>
            </w:pPr>
          </w:p>
        </w:tc>
      </w:tr>
      <w:tr w:rsidR="00C445EB" w:rsidRPr="00F9556B" w:rsidTr="00C445EB">
        <w:tc>
          <w:tcPr>
            <w:tcW w:w="4710" w:type="dxa"/>
            <w:tcBorders>
              <w:top w:val="single" w:sz="4" w:space="0" w:color="000000"/>
              <w:left w:val="single" w:sz="4" w:space="0" w:color="000000"/>
              <w:bottom w:val="single" w:sz="4" w:space="0" w:color="000000"/>
            </w:tcBorders>
            <w:shd w:val="clear" w:color="auto" w:fill="auto"/>
          </w:tcPr>
          <w:p w:rsidR="00C445EB" w:rsidRPr="00F9556B" w:rsidRDefault="00C445EB" w:rsidP="00C445EB">
            <w:pPr>
              <w:jc w:val="right"/>
              <w:rPr>
                <w:sz w:val="24"/>
                <w:szCs w:val="24"/>
                <w:lang w:val="sr-Cyrl-CS"/>
              </w:rPr>
            </w:pPr>
            <w:r w:rsidRPr="00F9556B">
              <w:rPr>
                <w:b/>
                <w:sz w:val="24"/>
                <w:szCs w:val="24"/>
                <w:lang w:val="sr-Cyrl-CS"/>
              </w:rPr>
              <w:t>УКУПНО</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C445EB" w:rsidRPr="00F9556B" w:rsidRDefault="00C445EB" w:rsidP="00C445EB">
            <w:pPr>
              <w:snapToGrid w:val="0"/>
              <w:jc w:val="both"/>
              <w:rPr>
                <w:sz w:val="24"/>
                <w:szCs w:val="24"/>
                <w:lang w:val="sr-Cyrl-CS"/>
              </w:rPr>
            </w:pPr>
          </w:p>
        </w:tc>
      </w:tr>
    </w:tbl>
    <w:p w:rsidR="00C445EB" w:rsidRDefault="00C445EB" w:rsidP="00C445EB">
      <w:pPr>
        <w:jc w:val="both"/>
        <w:rPr>
          <w:sz w:val="24"/>
          <w:szCs w:val="24"/>
          <w:lang w:val="sr-Cyrl-CS"/>
        </w:rPr>
      </w:pPr>
    </w:p>
    <w:p w:rsidR="00C445EB" w:rsidRDefault="00C445EB" w:rsidP="00C445EB">
      <w:pPr>
        <w:jc w:val="both"/>
        <w:rPr>
          <w:sz w:val="24"/>
          <w:szCs w:val="24"/>
          <w:lang w:val="sr-Cyrl-CS"/>
        </w:rPr>
      </w:pPr>
    </w:p>
    <w:p w:rsidR="00C445EB" w:rsidRPr="00F9556B" w:rsidRDefault="00C445EB" w:rsidP="00C445EB">
      <w:pPr>
        <w:jc w:val="both"/>
        <w:rPr>
          <w:sz w:val="24"/>
          <w:szCs w:val="24"/>
          <w:lang w:val="sr-Cyrl-CS"/>
        </w:rPr>
      </w:pPr>
    </w:p>
    <w:p w:rsidR="00C445EB" w:rsidRPr="00F9556B" w:rsidRDefault="00C445EB" w:rsidP="00C445EB">
      <w:pPr>
        <w:jc w:val="both"/>
        <w:rPr>
          <w:sz w:val="24"/>
          <w:szCs w:val="24"/>
          <w:lang w:val="sr-Cyrl-CS"/>
        </w:rPr>
      </w:pPr>
      <w:r w:rsidRPr="00F9556B">
        <w:rPr>
          <w:sz w:val="24"/>
          <w:szCs w:val="24"/>
          <w:lang w:val="sr-Cyrl-CS"/>
        </w:rPr>
        <w:t>Датум: _____________________</w:t>
      </w:r>
    </w:p>
    <w:p w:rsidR="00C445EB" w:rsidRPr="00F9556B" w:rsidRDefault="00C445EB" w:rsidP="00C445EB">
      <w:pPr>
        <w:jc w:val="both"/>
        <w:rPr>
          <w:sz w:val="24"/>
          <w:szCs w:val="24"/>
          <w:lang w:val="sr-Cyrl-CS"/>
        </w:rPr>
      </w:pPr>
      <w:r w:rsidRPr="00F9556B">
        <w:rPr>
          <w:sz w:val="24"/>
          <w:szCs w:val="24"/>
          <w:lang w:val="sr-Cyrl-CS"/>
        </w:rPr>
        <w:t>Место:______________________</w:t>
      </w:r>
    </w:p>
    <w:p w:rsidR="00C445EB" w:rsidRPr="00F9556B" w:rsidRDefault="00C445EB" w:rsidP="00C445EB">
      <w:pPr>
        <w:jc w:val="both"/>
        <w:rPr>
          <w:sz w:val="24"/>
          <w:szCs w:val="24"/>
          <w:lang w:val="sr-Cyrl-CS"/>
        </w:rPr>
      </w:pPr>
    </w:p>
    <w:p w:rsidR="00C445EB" w:rsidRPr="00F9556B" w:rsidRDefault="00C445EB" w:rsidP="00C445EB">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М.П.</w:t>
      </w:r>
    </w:p>
    <w:p w:rsidR="00C445EB" w:rsidRPr="00F9556B" w:rsidRDefault="00C445EB" w:rsidP="00C445EB">
      <w:pPr>
        <w:jc w:val="both"/>
        <w:rPr>
          <w:sz w:val="24"/>
          <w:szCs w:val="24"/>
          <w:lang w:val="sr-Cyrl-CS"/>
        </w:rPr>
      </w:pPr>
    </w:p>
    <w:p w:rsidR="00C445EB" w:rsidRPr="00F9556B" w:rsidRDefault="00C445EB" w:rsidP="00C445EB">
      <w:pPr>
        <w:jc w:val="both"/>
        <w:rPr>
          <w:sz w:val="24"/>
          <w:szCs w:val="24"/>
          <w:lang w:val="sr-Cyrl-CS"/>
        </w:rPr>
      </w:pPr>
      <w:r w:rsidRPr="00F9556B">
        <w:rPr>
          <w:sz w:val="24"/>
          <w:szCs w:val="24"/>
          <w:lang w:val="sr-Cyrl-CS"/>
        </w:rPr>
        <w:t xml:space="preserve">    </w:t>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понуђача</w:t>
      </w:r>
    </w:p>
    <w:p w:rsidR="00C445EB" w:rsidRPr="00F9556B" w:rsidRDefault="00C445EB" w:rsidP="00C445EB">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______________________________</w:t>
      </w:r>
    </w:p>
    <w:p w:rsidR="00C445EB" w:rsidRDefault="00C445EB" w:rsidP="00C445EB">
      <w:pPr>
        <w:jc w:val="both"/>
        <w:rPr>
          <w:sz w:val="24"/>
          <w:szCs w:val="24"/>
          <w:lang w:val="sr-Cyrl-CS"/>
        </w:rPr>
      </w:pPr>
    </w:p>
    <w:p w:rsidR="00C445EB" w:rsidRDefault="00C445EB" w:rsidP="00C445EB">
      <w:pPr>
        <w:jc w:val="both"/>
        <w:rPr>
          <w:sz w:val="24"/>
          <w:szCs w:val="24"/>
          <w:lang w:val="sr-Cyrl-CS"/>
        </w:rPr>
      </w:pPr>
    </w:p>
    <w:p w:rsidR="00C445EB" w:rsidRPr="00F9556B" w:rsidRDefault="00C445EB" w:rsidP="00C445EB">
      <w:pPr>
        <w:jc w:val="both"/>
        <w:rPr>
          <w:sz w:val="24"/>
          <w:szCs w:val="24"/>
          <w:lang w:val="sr-Cyrl-CS"/>
        </w:rPr>
      </w:pPr>
    </w:p>
    <w:p w:rsidR="00C445EB" w:rsidRPr="00F9556B" w:rsidRDefault="00C445EB" w:rsidP="00C445EB">
      <w:pPr>
        <w:jc w:val="both"/>
        <w:rPr>
          <w:sz w:val="24"/>
          <w:szCs w:val="24"/>
          <w:lang w:val="sr-Cyrl-CS"/>
        </w:rPr>
      </w:pPr>
      <w:r w:rsidRPr="00F9556B">
        <w:rPr>
          <w:sz w:val="24"/>
          <w:szCs w:val="24"/>
          <w:lang w:val="sr-Cyrl-CS"/>
        </w:rPr>
        <w:t>Напомена: Понуђач може да у оквиру понуде достави укупан износ и структуру трошкова припремања понуде у складу са датим обрасцем и чланом 88. Закона. Уколико нема трошкова припремања понуде, прецртава образац и такав доставља.</w:t>
      </w:r>
    </w:p>
    <w:p w:rsidR="00C445EB" w:rsidRPr="00F9556B" w:rsidRDefault="00C445EB" w:rsidP="00C445EB">
      <w:pPr>
        <w:jc w:val="both"/>
        <w:rPr>
          <w:sz w:val="24"/>
          <w:szCs w:val="24"/>
          <w:lang w:val="sr-Cyrl-CS"/>
        </w:rPr>
      </w:pPr>
    </w:p>
    <w:p w:rsidR="00C445EB" w:rsidRPr="00F9556B" w:rsidRDefault="00C445EB" w:rsidP="00C445EB">
      <w:pPr>
        <w:jc w:val="both"/>
        <w:rPr>
          <w:sz w:val="24"/>
          <w:szCs w:val="24"/>
          <w:lang w:val="sr-Cyrl-CS"/>
        </w:rPr>
      </w:pPr>
    </w:p>
    <w:p w:rsidR="00C445EB" w:rsidRPr="00F9556B" w:rsidRDefault="00C445EB" w:rsidP="00C445EB">
      <w:pPr>
        <w:jc w:val="both"/>
        <w:rPr>
          <w:sz w:val="24"/>
          <w:szCs w:val="24"/>
          <w:lang w:val="sr-Cyrl-CS"/>
        </w:rPr>
      </w:pPr>
    </w:p>
    <w:p w:rsidR="00C445EB" w:rsidRPr="00F9556B" w:rsidRDefault="00C445EB" w:rsidP="00C445EB">
      <w:pPr>
        <w:jc w:val="both"/>
        <w:rPr>
          <w:sz w:val="24"/>
          <w:szCs w:val="24"/>
          <w:lang w:val="sr-Cyrl-CS"/>
        </w:rPr>
      </w:pPr>
    </w:p>
    <w:p w:rsidR="00C445EB" w:rsidRPr="00F9556B" w:rsidRDefault="00C445EB" w:rsidP="00C445EB">
      <w:pPr>
        <w:jc w:val="both"/>
        <w:rPr>
          <w:sz w:val="24"/>
          <w:szCs w:val="24"/>
          <w:lang w:val="sr-Cyrl-CS"/>
        </w:rPr>
      </w:pPr>
    </w:p>
    <w:p w:rsidR="00C445EB" w:rsidRPr="00F9556B" w:rsidRDefault="00C445EB" w:rsidP="00C445EB">
      <w:pPr>
        <w:jc w:val="both"/>
        <w:rPr>
          <w:sz w:val="24"/>
          <w:szCs w:val="24"/>
          <w:lang w:val="sr-Cyrl-CS"/>
        </w:rPr>
      </w:pPr>
    </w:p>
    <w:p w:rsidR="00C445EB" w:rsidRPr="00F9556B" w:rsidRDefault="00C445EB" w:rsidP="00C445EB">
      <w:pPr>
        <w:jc w:val="both"/>
        <w:rPr>
          <w:sz w:val="24"/>
          <w:szCs w:val="24"/>
          <w:lang w:val="sr-Cyrl-CS"/>
        </w:rPr>
      </w:pPr>
    </w:p>
    <w:p w:rsidR="00C445EB" w:rsidRPr="00F9556B" w:rsidRDefault="00C445EB" w:rsidP="00C445EB">
      <w:pPr>
        <w:jc w:val="both"/>
        <w:rPr>
          <w:sz w:val="24"/>
          <w:szCs w:val="24"/>
          <w:lang w:val="sr-Cyrl-CS"/>
        </w:rPr>
      </w:pPr>
    </w:p>
    <w:p w:rsidR="00C445EB" w:rsidRDefault="00C445EB" w:rsidP="00C445EB">
      <w:pPr>
        <w:jc w:val="both"/>
        <w:rPr>
          <w:sz w:val="24"/>
          <w:szCs w:val="24"/>
          <w:lang w:val="sr-Cyrl-CS"/>
        </w:rPr>
      </w:pPr>
    </w:p>
    <w:p w:rsidR="00C445EB" w:rsidRPr="00F9556B" w:rsidRDefault="00C445EB" w:rsidP="00C445EB">
      <w:pPr>
        <w:jc w:val="both"/>
        <w:rPr>
          <w:sz w:val="24"/>
          <w:szCs w:val="24"/>
          <w:lang w:val="sr-Cyrl-CS"/>
        </w:rPr>
      </w:pPr>
    </w:p>
    <w:p w:rsidR="00C445EB" w:rsidRDefault="00C445EB" w:rsidP="00C445EB">
      <w:pPr>
        <w:jc w:val="both"/>
        <w:rPr>
          <w:sz w:val="24"/>
          <w:szCs w:val="24"/>
          <w:lang w:val="sr-Cyrl-CS"/>
        </w:rPr>
      </w:pPr>
    </w:p>
    <w:p w:rsidR="00406DFB" w:rsidRDefault="00406DFB" w:rsidP="00C445EB">
      <w:pPr>
        <w:jc w:val="both"/>
        <w:rPr>
          <w:sz w:val="24"/>
          <w:szCs w:val="24"/>
          <w:lang w:val="sr-Cyrl-CS"/>
        </w:rPr>
      </w:pPr>
    </w:p>
    <w:p w:rsidR="00406DFB" w:rsidRDefault="00406DFB" w:rsidP="00C445EB">
      <w:pPr>
        <w:jc w:val="both"/>
        <w:rPr>
          <w:sz w:val="24"/>
          <w:szCs w:val="24"/>
          <w:lang w:val="sr-Cyrl-CS"/>
        </w:rPr>
      </w:pPr>
    </w:p>
    <w:p w:rsidR="00406DFB" w:rsidRDefault="00406DFB" w:rsidP="00C445EB">
      <w:pPr>
        <w:jc w:val="both"/>
        <w:rPr>
          <w:sz w:val="24"/>
          <w:szCs w:val="24"/>
          <w:lang w:val="sr-Cyrl-CS"/>
        </w:rPr>
      </w:pPr>
    </w:p>
    <w:p w:rsidR="00C445EB" w:rsidRPr="00F9556B" w:rsidRDefault="00C445EB" w:rsidP="00C445EB">
      <w:pPr>
        <w:jc w:val="both"/>
        <w:rPr>
          <w:sz w:val="24"/>
          <w:szCs w:val="24"/>
          <w:lang w:val="sr-Cyrl-CS"/>
        </w:rPr>
      </w:pPr>
    </w:p>
    <w:p w:rsidR="00C445EB" w:rsidRPr="002271C2" w:rsidRDefault="00C445EB" w:rsidP="00C445EB">
      <w:pPr>
        <w:jc w:val="both"/>
        <w:rPr>
          <w:sz w:val="24"/>
          <w:szCs w:val="24"/>
          <w:lang w:val="sr-Cyrl-CS"/>
        </w:rPr>
      </w:pPr>
    </w:p>
    <w:p w:rsidR="00C445EB" w:rsidRPr="00F9556B" w:rsidRDefault="00C445EB" w:rsidP="00C445EB">
      <w:pPr>
        <w:jc w:val="right"/>
        <w:rPr>
          <w:sz w:val="24"/>
          <w:szCs w:val="24"/>
          <w:lang w:val="sr-Cyrl-CS"/>
        </w:rPr>
      </w:pPr>
      <w:r w:rsidRPr="00F9556B">
        <w:rPr>
          <w:b/>
          <w:sz w:val="24"/>
          <w:szCs w:val="24"/>
          <w:lang w:val="sr-Cyrl-CS"/>
        </w:rPr>
        <w:t>ОБРАЗАЦ БРОЈ 7.</w:t>
      </w:r>
    </w:p>
    <w:p w:rsidR="00C445EB" w:rsidRPr="00F9556B" w:rsidRDefault="00C445EB" w:rsidP="00C445EB">
      <w:pPr>
        <w:jc w:val="both"/>
        <w:rPr>
          <w:sz w:val="24"/>
          <w:szCs w:val="24"/>
          <w:lang w:val="sr-Cyrl-CS"/>
        </w:rPr>
      </w:pPr>
    </w:p>
    <w:p w:rsidR="00C445EB" w:rsidRPr="00F9556B" w:rsidRDefault="00C445EB" w:rsidP="00C445EB">
      <w:pPr>
        <w:jc w:val="both"/>
        <w:rPr>
          <w:sz w:val="24"/>
          <w:szCs w:val="24"/>
          <w:lang w:val="sr-Cyrl-CS"/>
        </w:rPr>
      </w:pPr>
    </w:p>
    <w:p w:rsidR="00C445EB" w:rsidRPr="002271C2" w:rsidRDefault="00C445EB" w:rsidP="00C445EB">
      <w:pPr>
        <w:keepLines/>
        <w:spacing w:before="60"/>
        <w:rPr>
          <w:sz w:val="24"/>
          <w:szCs w:val="24"/>
          <w:lang w:val="sr-Cyrl-CS"/>
        </w:rPr>
      </w:pPr>
      <w:r w:rsidRPr="00F9556B">
        <w:rPr>
          <w:sz w:val="24"/>
          <w:szCs w:val="24"/>
          <w:lang w:val="sr-Cyrl-CS"/>
        </w:rPr>
        <w:t xml:space="preserve">У скалду са чланом 26. Закона о јавним набавкама </w:t>
      </w:r>
      <w:r w:rsidRPr="002271C2">
        <w:rPr>
          <w:sz w:val="24"/>
          <w:szCs w:val="24"/>
          <w:lang w:val="sr-Cyrl-CS"/>
        </w:rPr>
        <w:t xml:space="preserve">“Службени гласник РС”, број 124/2012, 14/15, 68/15) </w:t>
      </w:r>
      <w:r w:rsidRPr="00F9556B">
        <w:rPr>
          <w:sz w:val="24"/>
          <w:szCs w:val="24"/>
          <w:lang w:val="sr-Cyrl-CS"/>
        </w:rPr>
        <w:t>дајемо следећу</w:t>
      </w:r>
    </w:p>
    <w:p w:rsidR="00C445EB" w:rsidRPr="00F9556B" w:rsidRDefault="00C445EB" w:rsidP="00C445EB">
      <w:pPr>
        <w:jc w:val="both"/>
        <w:rPr>
          <w:sz w:val="24"/>
          <w:szCs w:val="24"/>
          <w:lang w:val="sr-Cyrl-CS"/>
        </w:rPr>
      </w:pPr>
    </w:p>
    <w:p w:rsidR="00C445EB" w:rsidRPr="00F9556B" w:rsidRDefault="00C445EB" w:rsidP="00C445EB">
      <w:pPr>
        <w:jc w:val="both"/>
        <w:rPr>
          <w:sz w:val="24"/>
          <w:szCs w:val="24"/>
          <w:lang w:val="sr-Cyrl-CS"/>
        </w:rPr>
      </w:pPr>
    </w:p>
    <w:p w:rsidR="00C445EB" w:rsidRPr="00F9556B" w:rsidRDefault="00C445EB" w:rsidP="00C445EB">
      <w:pPr>
        <w:jc w:val="both"/>
        <w:rPr>
          <w:sz w:val="24"/>
          <w:szCs w:val="24"/>
          <w:lang w:val="sr-Cyrl-CS"/>
        </w:rPr>
      </w:pPr>
    </w:p>
    <w:p w:rsidR="00C445EB" w:rsidRPr="00F9556B" w:rsidRDefault="00C445EB" w:rsidP="00C445EB">
      <w:pPr>
        <w:jc w:val="center"/>
        <w:rPr>
          <w:b/>
          <w:sz w:val="24"/>
          <w:szCs w:val="24"/>
          <w:lang w:val="sr-Cyrl-CS"/>
        </w:rPr>
      </w:pPr>
      <w:r w:rsidRPr="00F9556B">
        <w:rPr>
          <w:b/>
          <w:sz w:val="24"/>
          <w:szCs w:val="24"/>
          <w:lang w:val="sr-Cyrl-CS"/>
        </w:rPr>
        <w:t>И З Ј А В У</w:t>
      </w:r>
    </w:p>
    <w:p w:rsidR="00C445EB" w:rsidRPr="00F9556B" w:rsidRDefault="00C445EB" w:rsidP="00C445EB">
      <w:pPr>
        <w:jc w:val="center"/>
        <w:rPr>
          <w:b/>
          <w:sz w:val="24"/>
          <w:szCs w:val="24"/>
          <w:lang w:val="sr-Cyrl-CS"/>
        </w:rPr>
      </w:pPr>
      <w:r w:rsidRPr="00F9556B">
        <w:rPr>
          <w:b/>
          <w:sz w:val="24"/>
          <w:szCs w:val="24"/>
          <w:lang w:val="sr-Cyrl-CS"/>
        </w:rPr>
        <w:t>О НЕЗАВИСНОЈ ПОНУДИ</w:t>
      </w:r>
    </w:p>
    <w:p w:rsidR="00C445EB" w:rsidRPr="00F9556B" w:rsidRDefault="00C445EB" w:rsidP="00C445EB">
      <w:pPr>
        <w:jc w:val="center"/>
        <w:rPr>
          <w:b/>
          <w:sz w:val="24"/>
          <w:szCs w:val="24"/>
          <w:lang w:val="sr-Cyrl-CS"/>
        </w:rPr>
      </w:pPr>
    </w:p>
    <w:p w:rsidR="00C445EB" w:rsidRPr="00F9556B" w:rsidRDefault="00C445EB" w:rsidP="00C445EB">
      <w:pPr>
        <w:jc w:val="center"/>
        <w:rPr>
          <w:sz w:val="24"/>
          <w:szCs w:val="24"/>
          <w:lang w:val="sr-Cyrl-CS"/>
        </w:rPr>
      </w:pPr>
      <w:r w:rsidRPr="00F9556B">
        <w:rPr>
          <w:sz w:val="24"/>
          <w:szCs w:val="24"/>
          <w:lang w:val="sr-Cyrl-CS"/>
        </w:rPr>
        <w:t>у својству понуђача</w:t>
      </w:r>
    </w:p>
    <w:p w:rsidR="00C445EB" w:rsidRPr="00F9556B" w:rsidRDefault="00C445EB" w:rsidP="00C445EB">
      <w:pPr>
        <w:jc w:val="center"/>
        <w:rPr>
          <w:sz w:val="24"/>
          <w:szCs w:val="24"/>
          <w:lang w:val="sr-Cyrl-CS"/>
        </w:rPr>
      </w:pPr>
      <w:r w:rsidRPr="00F9556B">
        <w:rPr>
          <w:sz w:val="24"/>
          <w:szCs w:val="24"/>
          <w:lang w:val="sr-Cyrl-CS"/>
        </w:rPr>
        <w:t>И З Ј А В Љ У Ј Е М О</w:t>
      </w:r>
    </w:p>
    <w:p w:rsidR="00C445EB" w:rsidRPr="00F9556B" w:rsidRDefault="00C445EB" w:rsidP="00C445EB">
      <w:pPr>
        <w:jc w:val="both"/>
        <w:rPr>
          <w:sz w:val="24"/>
          <w:szCs w:val="24"/>
          <w:lang w:val="sr-Cyrl-CS"/>
        </w:rPr>
      </w:pPr>
    </w:p>
    <w:p w:rsidR="00C445EB" w:rsidRPr="00F9556B" w:rsidRDefault="00C445EB" w:rsidP="00C445EB">
      <w:pPr>
        <w:jc w:val="center"/>
        <w:rPr>
          <w:sz w:val="24"/>
          <w:szCs w:val="24"/>
          <w:lang w:val="sr-Cyrl-CS"/>
        </w:rPr>
      </w:pPr>
      <w:r w:rsidRPr="00F9556B">
        <w:rPr>
          <w:sz w:val="24"/>
          <w:szCs w:val="24"/>
          <w:lang w:val="sr-Cyrl-CS"/>
        </w:rPr>
        <w:t>под пуном материјалном и кривичном одговорношћу да:</w:t>
      </w:r>
    </w:p>
    <w:p w:rsidR="00C445EB" w:rsidRPr="00F9556B" w:rsidRDefault="00C445EB" w:rsidP="00C445EB">
      <w:pPr>
        <w:jc w:val="center"/>
        <w:rPr>
          <w:sz w:val="24"/>
          <w:szCs w:val="24"/>
          <w:lang w:val="sr-Cyrl-CS"/>
        </w:rPr>
      </w:pPr>
    </w:p>
    <w:p w:rsidR="00C445EB" w:rsidRPr="00F9556B" w:rsidRDefault="00C445EB" w:rsidP="00C445EB">
      <w:pPr>
        <w:jc w:val="center"/>
        <w:rPr>
          <w:i/>
          <w:sz w:val="24"/>
          <w:szCs w:val="24"/>
          <w:lang w:val="sr-Cyrl-CS"/>
        </w:rPr>
      </w:pPr>
      <w:r w:rsidRPr="00F9556B">
        <w:rPr>
          <w:sz w:val="24"/>
          <w:szCs w:val="24"/>
          <w:lang w:val="sr-Cyrl-CS"/>
        </w:rPr>
        <w:t>___________________________________________________</w:t>
      </w:r>
    </w:p>
    <w:p w:rsidR="00C445EB" w:rsidRPr="00F9556B" w:rsidRDefault="00C445EB" w:rsidP="00C445EB">
      <w:pPr>
        <w:jc w:val="center"/>
        <w:rPr>
          <w:sz w:val="24"/>
          <w:szCs w:val="24"/>
          <w:lang w:val="sr-Cyrl-CS"/>
        </w:rPr>
      </w:pPr>
      <w:r w:rsidRPr="00F9556B">
        <w:rPr>
          <w:i/>
          <w:sz w:val="24"/>
          <w:szCs w:val="24"/>
          <w:lang w:val="sr-Cyrl-CS"/>
        </w:rPr>
        <w:t>(пун назив и седиште)</w:t>
      </w:r>
    </w:p>
    <w:p w:rsidR="00C445EB" w:rsidRPr="00F9556B" w:rsidRDefault="00C445EB" w:rsidP="00C445EB">
      <w:pPr>
        <w:jc w:val="both"/>
        <w:rPr>
          <w:sz w:val="24"/>
          <w:szCs w:val="24"/>
          <w:lang w:val="sr-Cyrl-CS"/>
        </w:rPr>
      </w:pPr>
    </w:p>
    <w:p w:rsidR="00C445EB" w:rsidRPr="00F9556B" w:rsidRDefault="00C445EB" w:rsidP="00C445EB">
      <w:pPr>
        <w:jc w:val="both"/>
        <w:rPr>
          <w:sz w:val="24"/>
          <w:szCs w:val="24"/>
          <w:lang w:val="sr-Cyrl-CS"/>
        </w:rPr>
      </w:pPr>
    </w:p>
    <w:p w:rsidR="00C445EB" w:rsidRPr="00F9556B" w:rsidRDefault="00C445EB" w:rsidP="00C445EB">
      <w:pPr>
        <w:jc w:val="both"/>
        <w:rPr>
          <w:sz w:val="24"/>
          <w:szCs w:val="24"/>
          <w:lang w:val="sr-Cyrl-CS"/>
        </w:rPr>
      </w:pPr>
      <w:r w:rsidRPr="00F9556B">
        <w:rPr>
          <w:sz w:val="24"/>
          <w:szCs w:val="24"/>
          <w:lang w:val="sr-Cyrl-CS"/>
        </w:rPr>
        <w:t xml:space="preserve">понуду у </w:t>
      </w:r>
      <w:r w:rsidR="002F67B7">
        <w:rPr>
          <w:sz w:val="24"/>
          <w:szCs w:val="24"/>
          <w:lang w:val="sr-Cyrl-CS"/>
        </w:rPr>
        <w:t xml:space="preserve">преговарачком </w:t>
      </w:r>
      <w:r w:rsidRPr="00F9556B">
        <w:rPr>
          <w:sz w:val="24"/>
          <w:szCs w:val="24"/>
          <w:lang w:val="sr-Cyrl-CS"/>
        </w:rPr>
        <w:t>поступку</w:t>
      </w:r>
      <w:r w:rsidR="002F67B7">
        <w:rPr>
          <w:sz w:val="24"/>
          <w:szCs w:val="24"/>
          <w:lang w:val="sr-Cyrl-CS"/>
        </w:rPr>
        <w:t xml:space="preserve"> без објављивања позива за подношење понуда</w:t>
      </w:r>
      <w:r w:rsidRPr="00F9556B">
        <w:rPr>
          <w:sz w:val="24"/>
          <w:szCs w:val="24"/>
          <w:lang w:val="sr-Cyrl-CS"/>
        </w:rPr>
        <w:t xml:space="preserve"> број </w:t>
      </w:r>
      <w:r w:rsidR="00843574">
        <w:rPr>
          <w:sz w:val="24"/>
          <w:szCs w:val="24"/>
          <w:lang w:val="sr-Cyrl-CS"/>
        </w:rPr>
        <w:t>03</w:t>
      </w:r>
      <w:r w:rsidRPr="00541261">
        <w:rPr>
          <w:sz w:val="24"/>
          <w:szCs w:val="24"/>
          <w:lang w:val="sr-Cyrl-CS"/>
        </w:rPr>
        <w:t>/17</w:t>
      </w:r>
      <w:r w:rsidRPr="00F9556B">
        <w:rPr>
          <w:sz w:val="24"/>
          <w:szCs w:val="24"/>
          <w:lang w:val="sr-Cyrl-CS"/>
        </w:rPr>
        <w:t xml:space="preserve"> подносим независно, без договора са другим понуђачима или заинтересованим лицима.</w:t>
      </w:r>
    </w:p>
    <w:p w:rsidR="00C445EB" w:rsidRPr="00F9556B" w:rsidRDefault="00C445EB" w:rsidP="00C445EB">
      <w:pPr>
        <w:jc w:val="both"/>
        <w:rPr>
          <w:sz w:val="24"/>
          <w:szCs w:val="24"/>
          <w:lang w:val="sr-Cyrl-CS"/>
        </w:rPr>
      </w:pPr>
    </w:p>
    <w:p w:rsidR="00C445EB" w:rsidRDefault="00C445EB" w:rsidP="00C445EB">
      <w:pPr>
        <w:jc w:val="both"/>
        <w:rPr>
          <w:sz w:val="24"/>
          <w:szCs w:val="24"/>
          <w:lang w:val="sr-Cyrl-CS"/>
        </w:rPr>
      </w:pPr>
    </w:p>
    <w:p w:rsidR="00C445EB" w:rsidRPr="00F9556B" w:rsidRDefault="00C445EB" w:rsidP="00C445EB">
      <w:pPr>
        <w:jc w:val="both"/>
        <w:rPr>
          <w:sz w:val="24"/>
          <w:szCs w:val="24"/>
          <w:lang w:val="sr-Cyrl-CS"/>
        </w:rPr>
      </w:pPr>
    </w:p>
    <w:p w:rsidR="00C445EB" w:rsidRPr="00F9556B" w:rsidRDefault="00C445EB" w:rsidP="00C445EB">
      <w:pPr>
        <w:jc w:val="both"/>
        <w:rPr>
          <w:sz w:val="24"/>
          <w:szCs w:val="24"/>
          <w:lang w:val="sr-Cyrl-CS"/>
        </w:rPr>
      </w:pPr>
      <w:r w:rsidRPr="00F9556B">
        <w:rPr>
          <w:sz w:val="24"/>
          <w:szCs w:val="24"/>
          <w:lang w:val="sr-Cyrl-CS"/>
        </w:rPr>
        <w:t>Датум: _____________________</w:t>
      </w:r>
    </w:p>
    <w:p w:rsidR="00C445EB" w:rsidRPr="00F9556B" w:rsidRDefault="00C445EB" w:rsidP="00C445EB">
      <w:pPr>
        <w:jc w:val="both"/>
        <w:rPr>
          <w:sz w:val="24"/>
          <w:szCs w:val="24"/>
          <w:lang w:val="sr-Cyrl-CS"/>
        </w:rPr>
      </w:pPr>
      <w:r w:rsidRPr="00F9556B">
        <w:rPr>
          <w:sz w:val="24"/>
          <w:szCs w:val="24"/>
          <w:lang w:val="sr-Cyrl-CS"/>
        </w:rPr>
        <w:t>Место:______________________</w:t>
      </w:r>
    </w:p>
    <w:p w:rsidR="00C445EB" w:rsidRPr="00F9556B" w:rsidRDefault="00C445EB" w:rsidP="00C445EB">
      <w:pPr>
        <w:jc w:val="both"/>
        <w:rPr>
          <w:sz w:val="24"/>
          <w:szCs w:val="24"/>
          <w:lang w:val="sr-Cyrl-CS"/>
        </w:rPr>
      </w:pPr>
    </w:p>
    <w:p w:rsidR="00C445EB" w:rsidRPr="00F9556B" w:rsidRDefault="00C445EB" w:rsidP="00C445EB">
      <w:pPr>
        <w:jc w:val="both"/>
        <w:rPr>
          <w:sz w:val="24"/>
          <w:szCs w:val="24"/>
          <w:lang w:val="sr-Cyrl-CS"/>
        </w:rPr>
      </w:pPr>
    </w:p>
    <w:p w:rsidR="00C445EB" w:rsidRPr="00F9556B" w:rsidRDefault="00C445EB" w:rsidP="00C445EB">
      <w:pPr>
        <w:jc w:val="both"/>
        <w:rPr>
          <w:sz w:val="24"/>
          <w:szCs w:val="24"/>
          <w:lang w:val="sr-Cyrl-CS"/>
        </w:rPr>
      </w:pPr>
    </w:p>
    <w:p w:rsidR="00C445EB" w:rsidRPr="00F9556B" w:rsidRDefault="00C445EB" w:rsidP="00C445EB">
      <w:pPr>
        <w:jc w:val="both"/>
        <w:rPr>
          <w:sz w:val="24"/>
          <w:szCs w:val="24"/>
          <w:lang w:val="sr-Cyrl-CS"/>
        </w:rPr>
      </w:pPr>
    </w:p>
    <w:p w:rsidR="00C445EB" w:rsidRPr="00F9556B" w:rsidRDefault="00C445EB" w:rsidP="00C445EB">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М.П.</w:t>
      </w:r>
    </w:p>
    <w:p w:rsidR="00C445EB" w:rsidRPr="00F9556B" w:rsidRDefault="00C445EB" w:rsidP="00C445EB">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w:t>
      </w:r>
    </w:p>
    <w:p w:rsidR="00C445EB" w:rsidRPr="00F9556B" w:rsidRDefault="00C445EB" w:rsidP="00C445EB">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w:t>
      </w:r>
    </w:p>
    <w:p w:rsidR="00C445EB" w:rsidRPr="00F9556B" w:rsidRDefault="00C445EB" w:rsidP="00C445EB">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p>
    <w:p w:rsidR="00C445EB" w:rsidRPr="00F9556B" w:rsidRDefault="00C445EB" w:rsidP="00C445EB">
      <w:pPr>
        <w:jc w:val="both"/>
        <w:rPr>
          <w:sz w:val="24"/>
          <w:szCs w:val="24"/>
          <w:lang w:val="sr-Cyrl-CS"/>
        </w:rPr>
      </w:pPr>
    </w:p>
    <w:p w:rsidR="00C445EB" w:rsidRPr="00F9556B" w:rsidRDefault="00C445EB" w:rsidP="00C445EB">
      <w:pPr>
        <w:jc w:val="both"/>
        <w:rPr>
          <w:sz w:val="24"/>
          <w:szCs w:val="24"/>
          <w:lang w:val="sr-Cyrl-CS"/>
        </w:rPr>
      </w:pPr>
    </w:p>
    <w:p w:rsidR="00C445EB" w:rsidRPr="002271C2" w:rsidRDefault="00C445EB" w:rsidP="00C445EB">
      <w:pPr>
        <w:jc w:val="both"/>
        <w:rPr>
          <w:sz w:val="24"/>
          <w:szCs w:val="24"/>
          <w:lang w:val="sr-Cyrl-CS"/>
        </w:rPr>
      </w:pPr>
      <w:r w:rsidRPr="00F9556B">
        <w:rPr>
          <w:b/>
          <w:sz w:val="24"/>
          <w:szCs w:val="24"/>
          <w:lang w:val="sr-Cyrl-CS"/>
        </w:rPr>
        <w:t>Напомена</w:t>
      </w:r>
      <w:r w:rsidRPr="00F9556B">
        <w:rPr>
          <w:sz w:val="24"/>
          <w:szCs w:val="24"/>
          <w:lang w:val="sr-Cyrl-CS"/>
        </w:rPr>
        <w:t>: Образац попуњава понуђач, сваки подизвођач и сваки учесник заједничке понуде у своје име.</w:t>
      </w:r>
    </w:p>
    <w:p w:rsidR="00C445EB" w:rsidRDefault="00C445EB" w:rsidP="00C445EB">
      <w:pPr>
        <w:jc w:val="both"/>
        <w:rPr>
          <w:sz w:val="24"/>
          <w:szCs w:val="24"/>
          <w:lang w:val="sr-Cyrl-CS"/>
        </w:rPr>
      </w:pPr>
    </w:p>
    <w:p w:rsidR="00C445EB" w:rsidRDefault="00C445EB" w:rsidP="00C445EB">
      <w:pPr>
        <w:jc w:val="both"/>
        <w:rPr>
          <w:sz w:val="24"/>
          <w:szCs w:val="24"/>
          <w:lang w:val="sr-Cyrl-CS"/>
        </w:rPr>
      </w:pPr>
    </w:p>
    <w:p w:rsidR="00C445EB" w:rsidRDefault="00C445EB" w:rsidP="00C445EB">
      <w:pPr>
        <w:jc w:val="both"/>
        <w:rPr>
          <w:sz w:val="24"/>
          <w:szCs w:val="24"/>
          <w:lang w:val="sr-Cyrl-CS"/>
        </w:rPr>
      </w:pPr>
    </w:p>
    <w:p w:rsidR="00406DFB" w:rsidRDefault="00406DFB" w:rsidP="00C445EB">
      <w:pPr>
        <w:jc w:val="both"/>
        <w:rPr>
          <w:sz w:val="24"/>
          <w:szCs w:val="24"/>
          <w:lang w:val="sr-Cyrl-CS"/>
        </w:rPr>
      </w:pPr>
    </w:p>
    <w:p w:rsidR="00406DFB" w:rsidRPr="002271C2" w:rsidRDefault="00406DFB" w:rsidP="00C445EB">
      <w:pPr>
        <w:jc w:val="both"/>
        <w:rPr>
          <w:sz w:val="24"/>
          <w:szCs w:val="24"/>
          <w:lang w:val="sr-Cyrl-CS"/>
        </w:rPr>
      </w:pPr>
    </w:p>
    <w:p w:rsidR="00C445EB" w:rsidRPr="00406DFB" w:rsidRDefault="00C445EB" w:rsidP="00843574">
      <w:pPr>
        <w:pStyle w:val="Header"/>
        <w:pBdr>
          <w:bottom w:val="double" w:sz="1" w:space="0" w:color="800000"/>
        </w:pBdr>
        <w:rPr>
          <w:b/>
          <w:color w:val="FF0000"/>
          <w:sz w:val="24"/>
          <w:szCs w:val="24"/>
          <w:lang w:val="sr-Cyrl-CS"/>
        </w:rPr>
      </w:pPr>
      <w:r w:rsidRPr="007F6BB9">
        <w:rPr>
          <w:b/>
          <w:sz w:val="24"/>
          <w:szCs w:val="24"/>
          <w:lang w:val="sr-Cyrl-CS"/>
        </w:rPr>
        <w:t xml:space="preserve">МОДЕЛ </w:t>
      </w:r>
      <w:r w:rsidRPr="00843574">
        <w:rPr>
          <w:b/>
          <w:sz w:val="24"/>
          <w:szCs w:val="24"/>
          <w:lang w:val="sr-Cyrl-CS"/>
        </w:rPr>
        <w:t xml:space="preserve">УГОВОРА </w:t>
      </w:r>
      <w:r w:rsidR="00843574" w:rsidRPr="00843574">
        <w:rPr>
          <w:b/>
          <w:sz w:val="24"/>
          <w:szCs w:val="24"/>
          <w:lang w:val="sr-Cyrl-CS"/>
        </w:rPr>
        <w:t>(партије 1-6)</w:t>
      </w:r>
    </w:p>
    <w:p w:rsidR="00C445EB" w:rsidRPr="007F6BB9" w:rsidRDefault="00C445EB" w:rsidP="00C445EB">
      <w:pPr>
        <w:suppressAutoHyphens w:val="0"/>
        <w:rPr>
          <w:sz w:val="24"/>
          <w:szCs w:val="24"/>
          <w:lang w:val="sr-Cyrl-CS" w:eastAsia="en-US"/>
        </w:rPr>
      </w:pPr>
      <w:r w:rsidRPr="007F6BB9">
        <w:rPr>
          <w:sz w:val="24"/>
          <w:szCs w:val="24"/>
          <w:lang w:val="sr-Cyrl-CS" w:eastAsia="en-US"/>
        </w:rPr>
        <w:t xml:space="preserve">                                                   </w:t>
      </w:r>
    </w:p>
    <w:p w:rsidR="00C445EB" w:rsidRPr="007F6BB9" w:rsidRDefault="00C445EB" w:rsidP="00C445EB">
      <w:pPr>
        <w:suppressAutoHyphens w:val="0"/>
        <w:rPr>
          <w:sz w:val="24"/>
          <w:szCs w:val="24"/>
          <w:lang w:val="sr-Cyrl-CS" w:eastAsia="en-US"/>
        </w:rPr>
      </w:pPr>
      <w:r w:rsidRPr="007F6BB9">
        <w:rPr>
          <w:sz w:val="24"/>
          <w:szCs w:val="24"/>
          <w:lang w:val="sr-Cyrl-CS" w:eastAsia="en-US"/>
        </w:rPr>
        <w:t>РЕПУБЛИКА СРБИЈА</w:t>
      </w:r>
    </w:p>
    <w:p w:rsidR="00C445EB" w:rsidRPr="007F6BB9" w:rsidRDefault="00C445EB" w:rsidP="00C445EB">
      <w:pPr>
        <w:suppressAutoHyphens w:val="0"/>
        <w:rPr>
          <w:sz w:val="24"/>
          <w:szCs w:val="24"/>
          <w:lang w:val="sr-Cyrl-CS" w:eastAsia="en-US"/>
        </w:rPr>
      </w:pPr>
      <w:r w:rsidRPr="007F6BB9">
        <w:rPr>
          <w:sz w:val="24"/>
          <w:szCs w:val="24"/>
          <w:lang w:val="sr-Cyrl-CS" w:eastAsia="en-US"/>
        </w:rPr>
        <w:t>ОПШТИНА ЧАЈЕТИНА</w:t>
      </w:r>
    </w:p>
    <w:p w:rsidR="00C445EB" w:rsidRPr="007F6BB9" w:rsidRDefault="00C445EB" w:rsidP="00C445EB">
      <w:pPr>
        <w:suppressAutoHyphens w:val="0"/>
        <w:rPr>
          <w:sz w:val="24"/>
          <w:szCs w:val="24"/>
          <w:lang w:val="sr-Cyrl-CS" w:eastAsia="en-US"/>
        </w:rPr>
      </w:pPr>
      <w:r w:rsidRPr="007F6BB9">
        <w:rPr>
          <w:sz w:val="24"/>
          <w:szCs w:val="24"/>
          <w:lang w:val="sr-Cyrl-CS" w:eastAsia="en-US"/>
        </w:rPr>
        <w:t>Општинска управа</w:t>
      </w:r>
    </w:p>
    <w:p w:rsidR="00C445EB" w:rsidRPr="007F6BB9" w:rsidRDefault="00C445EB" w:rsidP="00C445EB">
      <w:pPr>
        <w:suppressAutoHyphens w:val="0"/>
        <w:rPr>
          <w:sz w:val="24"/>
          <w:szCs w:val="24"/>
          <w:lang w:val="sr-Cyrl-CS" w:eastAsia="en-US"/>
        </w:rPr>
      </w:pPr>
      <w:r w:rsidRPr="007F6BB9">
        <w:rPr>
          <w:sz w:val="24"/>
          <w:szCs w:val="24"/>
          <w:lang w:val="sr-Cyrl-CS" w:eastAsia="en-US"/>
        </w:rPr>
        <w:t xml:space="preserve">Број: </w:t>
      </w:r>
      <w:r w:rsidR="003512E8">
        <w:rPr>
          <w:sz w:val="24"/>
          <w:szCs w:val="24"/>
          <w:lang w:val="sr-Cyrl-CS" w:eastAsia="en-US"/>
        </w:rPr>
        <w:t>404-54/17-02</w:t>
      </w:r>
    </w:p>
    <w:p w:rsidR="00C445EB" w:rsidRPr="007F6BB9" w:rsidRDefault="00C445EB" w:rsidP="00C445EB">
      <w:pPr>
        <w:suppressAutoHyphens w:val="0"/>
        <w:rPr>
          <w:sz w:val="24"/>
          <w:szCs w:val="24"/>
          <w:lang w:val="sr-Cyrl-CS" w:eastAsia="en-US"/>
        </w:rPr>
      </w:pPr>
      <w:r w:rsidRPr="007F6BB9">
        <w:rPr>
          <w:sz w:val="24"/>
          <w:szCs w:val="24"/>
          <w:lang w:val="sr-Cyrl-CS" w:eastAsia="en-US"/>
        </w:rPr>
        <w:t>Датум:</w:t>
      </w:r>
    </w:p>
    <w:p w:rsidR="00C445EB" w:rsidRPr="007F6BB9" w:rsidRDefault="00C445EB" w:rsidP="00C445EB">
      <w:pPr>
        <w:suppressAutoHyphens w:val="0"/>
        <w:rPr>
          <w:sz w:val="24"/>
          <w:szCs w:val="24"/>
          <w:lang w:val="sr-Cyrl-CS" w:eastAsia="en-US"/>
        </w:rPr>
      </w:pPr>
      <w:r w:rsidRPr="007F6BB9">
        <w:rPr>
          <w:sz w:val="24"/>
          <w:szCs w:val="24"/>
          <w:lang w:val="sr-Cyrl-CS" w:eastAsia="en-US"/>
        </w:rPr>
        <w:t>Ч а ј е т и н а</w:t>
      </w:r>
    </w:p>
    <w:p w:rsidR="00C445EB" w:rsidRPr="007F6BB9" w:rsidRDefault="00C445EB" w:rsidP="00C445EB">
      <w:pPr>
        <w:suppressAutoHyphens w:val="0"/>
        <w:jc w:val="center"/>
        <w:rPr>
          <w:color w:val="000000"/>
          <w:sz w:val="24"/>
          <w:szCs w:val="24"/>
          <w:lang w:val="sr-Cyrl-CS" w:eastAsia="en-US"/>
        </w:rPr>
      </w:pPr>
      <w:r w:rsidRPr="007F6BB9">
        <w:rPr>
          <w:color w:val="000000"/>
          <w:sz w:val="24"/>
          <w:szCs w:val="24"/>
          <w:lang w:val="sr-Cyrl-CS" w:eastAsia="en-US"/>
        </w:rPr>
        <w:t>У  Г  О  В  О  Р ( МОДЕЛ )</w:t>
      </w:r>
    </w:p>
    <w:p w:rsidR="002F67B7" w:rsidRPr="00891BA5" w:rsidRDefault="00C445EB" w:rsidP="002F67B7">
      <w:pPr>
        <w:keepLines/>
        <w:spacing w:before="60"/>
        <w:jc w:val="center"/>
        <w:rPr>
          <w:sz w:val="22"/>
          <w:szCs w:val="22"/>
          <w:lang w:val="sr-Cyrl-CS" w:eastAsia="zh-CN"/>
        </w:rPr>
      </w:pPr>
      <w:r w:rsidRPr="007F6BB9">
        <w:rPr>
          <w:sz w:val="24"/>
          <w:szCs w:val="24"/>
          <w:lang w:val="sr-Cyrl-CS" w:eastAsia="en-US"/>
        </w:rPr>
        <w:t xml:space="preserve">о радовима на </w:t>
      </w:r>
      <w:r w:rsidR="002F67B7" w:rsidRPr="002F67B7">
        <w:rPr>
          <w:sz w:val="22"/>
          <w:szCs w:val="22"/>
          <w:lang w:val="sr-Cyrl-CS" w:eastAsia="zh-CN"/>
        </w:rPr>
        <w:t>санација штете изазване обилним падавинама</w:t>
      </w:r>
    </w:p>
    <w:p w:rsidR="00C445EB" w:rsidRPr="00541261" w:rsidRDefault="00C445EB" w:rsidP="002F67B7">
      <w:pPr>
        <w:suppressAutoHyphens w:val="0"/>
        <w:jc w:val="center"/>
        <w:rPr>
          <w:bCs/>
          <w:sz w:val="24"/>
          <w:szCs w:val="24"/>
          <w:lang w:val="sr-Cyrl-CS" w:eastAsia="en-US"/>
        </w:rPr>
      </w:pPr>
      <w:r w:rsidRPr="007F6BB9">
        <w:rPr>
          <w:bCs/>
          <w:sz w:val="24"/>
          <w:szCs w:val="24"/>
          <w:lang w:val="sr-Cyrl-CS" w:eastAsia="en-US"/>
        </w:rPr>
        <w:t xml:space="preserve">у </w:t>
      </w:r>
      <w:r w:rsidR="002F67B7">
        <w:rPr>
          <w:bCs/>
          <w:sz w:val="24"/>
          <w:szCs w:val="24"/>
          <w:lang w:val="sr-Cyrl-CS" w:eastAsia="en-US"/>
        </w:rPr>
        <w:t>преговарачком поступку без објављивања позива за подношење понуда</w:t>
      </w:r>
      <w:r w:rsidRPr="007F6BB9">
        <w:rPr>
          <w:bCs/>
          <w:sz w:val="24"/>
          <w:szCs w:val="24"/>
          <w:lang w:val="sr-Cyrl-CS" w:eastAsia="en-US"/>
        </w:rPr>
        <w:t xml:space="preserve">  </w:t>
      </w:r>
      <w:r w:rsidR="002F67B7">
        <w:rPr>
          <w:bCs/>
          <w:sz w:val="24"/>
          <w:szCs w:val="24"/>
          <w:lang w:val="sr-Cyrl-CS" w:eastAsia="en-US"/>
        </w:rPr>
        <w:t xml:space="preserve">ППБОПП </w:t>
      </w:r>
      <w:r w:rsidR="00843574">
        <w:rPr>
          <w:bCs/>
          <w:sz w:val="24"/>
          <w:szCs w:val="24"/>
          <w:lang w:val="sr-Cyrl-CS" w:eastAsia="en-US"/>
        </w:rPr>
        <w:t>03/17</w:t>
      </w:r>
    </w:p>
    <w:p w:rsidR="00C445EB" w:rsidRPr="007F6BB9" w:rsidRDefault="00C445EB" w:rsidP="00C445EB">
      <w:pPr>
        <w:suppressAutoHyphens w:val="0"/>
        <w:rPr>
          <w:sz w:val="24"/>
          <w:szCs w:val="24"/>
          <w:lang w:val="sr-Cyrl-CS" w:eastAsia="en-US"/>
        </w:rPr>
      </w:pPr>
      <w:r w:rsidRPr="007F6BB9">
        <w:rPr>
          <w:bCs/>
          <w:sz w:val="24"/>
          <w:szCs w:val="24"/>
          <w:lang w:val="sr-Cyrl-CS" w:eastAsia="en-US"/>
        </w:rPr>
        <w:tab/>
        <w:t xml:space="preserve">                                         </w:t>
      </w:r>
      <w:r w:rsidRPr="007F6BB9">
        <w:rPr>
          <w:b/>
          <w:bCs/>
          <w:sz w:val="24"/>
          <w:szCs w:val="24"/>
          <w:lang w:val="sr-Cyrl-CS" w:eastAsia="en-US"/>
        </w:rPr>
        <w:t xml:space="preserve"> </w:t>
      </w:r>
    </w:p>
    <w:p w:rsidR="00C445EB" w:rsidRPr="007F6BB9" w:rsidRDefault="00C445EB" w:rsidP="00C445EB">
      <w:pPr>
        <w:suppressAutoHyphens w:val="0"/>
        <w:rPr>
          <w:sz w:val="24"/>
          <w:szCs w:val="24"/>
          <w:lang w:val="sr-Cyrl-CS" w:eastAsia="en-US"/>
        </w:rPr>
      </w:pPr>
      <w:r>
        <w:rPr>
          <w:sz w:val="24"/>
          <w:szCs w:val="24"/>
          <w:lang w:val="sr-Cyrl-CS" w:eastAsia="en-US"/>
        </w:rPr>
        <w:t>УГОВОРНЕ  СТРАНЕ:        1.</w:t>
      </w:r>
      <w:r w:rsidRPr="007F6BB9">
        <w:rPr>
          <w:sz w:val="24"/>
          <w:szCs w:val="24"/>
          <w:lang w:val="sr-Cyrl-CS" w:eastAsia="en-US"/>
        </w:rPr>
        <w:t xml:space="preserve"> </w:t>
      </w:r>
      <w:r w:rsidRPr="007F6BB9">
        <w:rPr>
          <w:bCs/>
          <w:sz w:val="24"/>
          <w:szCs w:val="24"/>
          <w:lang w:val="sr-Cyrl-CS" w:eastAsia="en-US"/>
        </w:rPr>
        <w:t>Општина Чајетина, општинска управа</w:t>
      </w:r>
    </w:p>
    <w:p w:rsidR="00C445EB" w:rsidRPr="007F6BB9" w:rsidRDefault="00C445EB" w:rsidP="00C445EB">
      <w:pPr>
        <w:suppressAutoHyphens w:val="0"/>
        <w:ind w:firstLine="2835"/>
        <w:rPr>
          <w:bCs/>
          <w:sz w:val="24"/>
          <w:szCs w:val="24"/>
          <w:lang w:val="sr-Cyrl-CS" w:eastAsia="en-US"/>
        </w:rPr>
      </w:pPr>
      <w:r>
        <w:rPr>
          <w:bCs/>
          <w:sz w:val="24"/>
          <w:szCs w:val="24"/>
          <w:lang w:val="sr-Cyrl-CS" w:eastAsia="en-US"/>
        </w:rPr>
        <w:t xml:space="preserve">   </w:t>
      </w:r>
      <w:r w:rsidRPr="007F6BB9">
        <w:rPr>
          <w:sz w:val="24"/>
          <w:szCs w:val="24"/>
          <w:lang w:val="sr-Cyrl-CS" w:eastAsia="en-US"/>
        </w:rPr>
        <w:t>(у даљем тексту Наручилац)</w:t>
      </w:r>
    </w:p>
    <w:p w:rsidR="00C445EB" w:rsidRPr="007F6BB9" w:rsidRDefault="00C445EB" w:rsidP="00C445EB">
      <w:pPr>
        <w:suppressAutoHyphens w:val="0"/>
        <w:ind w:firstLine="2835"/>
        <w:rPr>
          <w:bCs/>
          <w:color w:val="000000"/>
          <w:sz w:val="24"/>
          <w:szCs w:val="24"/>
          <w:lang w:val="sr-Cyrl-CS" w:eastAsia="en-US"/>
        </w:rPr>
      </w:pPr>
      <w:r>
        <w:rPr>
          <w:bCs/>
          <w:color w:val="000000"/>
          <w:sz w:val="24"/>
          <w:szCs w:val="24"/>
          <w:lang w:val="sr-Cyrl-CS" w:eastAsia="en-US"/>
        </w:rPr>
        <w:t xml:space="preserve">  </w:t>
      </w:r>
      <w:r w:rsidRPr="007F6BB9">
        <w:rPr>
          <w:bCs/>
          <w:color w:val="000000"/>
          <w:sz w:val="24"/>
          <w:szCs w:val="24"/>
          <w:lang w:val="sr-Cyrl-CS" w:eastAsia="en-US"/>
        </w:rPr>
        <w:t xml:space="preserve"> ул. А.Карађорђевића бр. 28, 31310 Чајетина</w:t>
      </w:r>
    </w:p>
    <w:p w:rsidR="00C445EB" w:rsidRPr="007F6BB9" w:rsidRDefault="00C445EB" w:rsidP="00C445EB">
      <w:pPr>
        <w:suppressAutoHyphens w:val="0"/>
        <w:ind w:firstLine="2835"/>
        <w:rPr>
          <w:bCs/>
          <w:color w:val="000000"/>
          <w:sz w:val="24"/>
          <w:szCs w:val="24"/>
          <w:lang w:val="sr-Cyrl-CS" w:eastAsia="en-US"/>
        </w:rPr>
      </w:pPr>
      <w:r>
        <w:rPr>
          <w:bCs/>
          <w:color w:val="000000"/>
          <w:sz w:val="24"/>
          <w:szCs w:val="24"/>
          <w:lang w:val="sr-Cyrl-CS" w:eastAsia="en-US"/>
        </w:rPr>
        <w:t xml:space="preserve">  </w:t>
      </w:r>
      <w:r w:rsidRPr="007F6BB9">
        <w:rPr>
          <w:bCs/>
          <w:color w:val="000000"/>
          <w:sz w:val="24"/>
          <w:szCs w:val="24"/>
          <w:lang w:val="sr-Cyrl-CS" w:eastAsia="en-US"/>
        </w:rPr>
        <w:t xml:space="preserve"> Мат. број : 07353553  </w:t>
      </w:r>
      <w:r w:rsidRPr="007F6BB9">
        <w:rPr>
          <w:bCs/>
          <w:sz w:val="24"/>
          <w:szCs w:val="24"/>
          <w:lang w:val="sr-Cyrl-CS" w:eastAsia="en-US"/>
        </w:rPr>
        <w:t>ПИБ : 101072148</w:t>
      </w:r>
    </w:p>
    <w:p w:rsidR="00C445EB" w:rsidRPr="007F6BB9" w:rsidRDefault="00C445EB" w:rsidP="00C445EB">
      <w:pPr>
        <w:suppressAutoHyphens w:val="0"/>
        <w:ind w:firstLine="2835"/>
        <w:rPr>
          <w:sz w:val="24"/>
          <w:szCs w:val="24"/>
          <w:lang w:val="sr-Cyrl-CS" w:eastAsia="en-US"/>
        </w:rPr>
      </w:pPr>
      <w:r>
        <w:rPr>
          <w:b/>
          <w:sz w:val="24"/>
          <w:szCs w:val="24"/>
          <w:lang w:val="sr-Cyrl-CS" w:eastAsia="en-US"/>
        </w:rPr>
        <w:t xml:space="preserve">  </w:t>
      </w:r>
      <w:r w:rsidRPr="007F6BB9">
        <w:rPr>
          <w:b/>
          <w:sz w:val="24"/>
          <w:szCs w:val="24"/>
          <w:lang w:val="sr-Cyrl-CS" w:eastAsia="en-US"/>
        </w:rPr>
        <w:t xml:space="preserve"> </w:t>
      </w:r>
      <w:r w:rsidRPr="007F6BB9">
        <w:rPr>
          <w:sz w:val="24"/>
          <w:szCs w:val="24"/>
          <w:lang w:val="sr-Cyrl-CS" w:eastAsia="en-US"/>
        </w:rPr>
        <w:t>које заступа начелник општинске управе</w:t>
      </w:r>
    </w:p>
    <w:p w:rsidR="00C445EB" w:rsidRPr="007F6BB9" w:rsidRDefault="00C445EB" w:rsidP="00C445EB">
      <w:pPr>
        <w:suppressAutoHyphens w:val="0"/>
        <w:ind w:firstLine="2835"/>
        <w:rPr>
          <w:b/>
          <w:sz w:val="24"/>
          <w:szCs w:val="24"/>
          <w:lang w:val="sr-Cyrl-CS" w:eastAsia="en-US"/>
        </w:rPr>
      </w:pPr>
      <w:r>
        <w:rPr>
          <w:sz w:val="24"/>
          <w:szCs w:val="24"/>
          <w:lang w:val="sr-Cyrl-CS" w:eastAsia="en-US"/>
        </w:rPr>
        <w:t xml:space="preserve">   </w:t>
      </w:r>
      <w:r w:rsidRPr="007F6BB9">
        <w:rPr>
          <w:sz w:val="24"/>
          <w:szCs w:val="24"/>
          <w:lang w:val="sr-Cyrl-CS" w:eastAsia="en-US"/>
        </w:rPr>
        <w:t>Вељко Радуловић</w:t>
      </w:r>
    </w:p>
    <w:p w:rsidR="00C445EB" w:rsidRPr="007F6BB9" w:rsidRDefault="00C445EB" w:rsidP="00C445EB">
      <w:pPr>
        <w:suppressAutoHyphens w:val="0"/>
        <w:rPr>
          <w:sz w:val="24"/>
          <w:szCs w:val="24"/>
          <w:lang w:val="sr-Cyrl-CS" w:eastAsia="en-US"/>
        </w:rPr>
      </w:pPr>
      <w:r w:rsidRPr="007F6BB9">
        <w:rPr>
          <w:b/>
          <w:sz w:val="24"/>
          <w:szCs w:val="24"/>
          <w:lang w:val="sr-Cyrl-CS" w:eastAsia="en-US"/>
        </w:rPr>
        <w:t xml:space="preserve">                            </w:t>
      </w:r>
      <w:r w:rsidRPr="007F6BB9">
        <w:rPr>
          <w:sz w:val="24"/>
          <w:szCs w:val="24"/>
          <w:lang w:val="sr-Cyrl-CS" w:eastAsia="en-US"/>
        </w:rPr>
        <w:t>и</w:t>
      </w:r>
    </w:p>
    <w:p w:rsidR="00C445EB" w:rsidRPr="007F6BB9" w:rsidRDefault="00C445EB" w:rsidP="00C445EB">
      <w:pPr>
        <w:suppressAutoHyphens w:val="0"/>
        <w:rPr>
          <w:sz w:val="24"/>
          <w:szCs w:val="24"/>
          <w:lang w:val="sr-Cyrl-CS" w:eastAsia="en-US"/>
        </w:rPr>
      </w:pPr>
      <w:r w:rsidRPr="007F6BB9">
        <w:rPr>
          <w:sz w:val="24"/>
          <w:szCs w:val="24"/>
          <w:lang w:val="sr-Cyrl-CS" w:eastAsia="en-US"/>
        </w:rPr>
        <w:t xml:space="preserve">                                               </w:t>
      </w:r>
      <w:r>
        <w:rPr>
          <w:sz w:val="24"/>
          <w:szCs w:val="24"/>
          <w:lang w:val="sr-Cyrl-CS" w:eastAsia="en-US"/>
        </w:rPr>
        <w:t>2.</w:t>
      </w:r>
      <w:r w:rsidRPr="007F6BB9">
        <w:rPr>
          <w:sz w:val="24"/>
          <w:szCs w:val="24"/>
          <w:lang w:val="sr-Cyrl-CS" w:eastAsia="en-US"/>
        </w:rPr>
        <w:t>____________________________</w:t>
      </w:r>
      <w:r w:rsidRPr="007F6BB9">
        <w:rPr>
          <w:b/>
          <w:sz w:val="24"/>
          <w:szCs w:val="24"/>
          <w:lang w:val="sr-Cyrl-CS" w:eastAsia="en-US"/>
        </w:rPr>
        <w:t>(</w:t>
      </w:r>
      <w:r w:rsidRPr="007F6BB9">
        <w:rPr>
          <w:sz w:val="24"/>
          <w:szCs w:val="24"/>
          <w:lang w:val="sr-Cyrl-CS" w:eastAsia="en-US"/>
        </w:rPr>
        <w:t xml:space="preserve"> у даљем тексту Понуђач )</w:t>
      </w:r>
    </w:p>
    <w:p w:rsidR="00C445EB" w:rsidRPr="007F6BB9" w:rsidRDefault="00C445EB" w:rsidP="00C445EB">
      <w:pPr>
        <w:suppressAutoHyphens w:val="0"/>
        <w:rPr>
          <w:sz w:val="24"/>
          <w:szCs w:val="24"/>
          <w:lang w:val="sr-Cyrl-CS" w:eastAsia="en-US"/>
        </w:rPr>
      </w:pPr>
      <w:r w:rsidRPr="007F6BB9">
        <w:rPr>
          <w:b/>
          <w:sz w:val="24"/>
          <w:szCs w:val="24"/>
          <w:lang w:val="sr-Cyrl-CS" w:eastAsia="en-US"/>
        </w:rPr>
        <w:t xml:space="preserve">                                                  </w:t>
      </w:r>
      <w:r w:rsidRPr="007F6BB9">
        <w:rPr>
          <w:sz w:val="24"/>
          <w:szCs w:val="24"/>
          <w:lang w:val="sr-Cyrl-CS" w:eastAsia="en-US"/>
        </w:rPr>
        <w:t xml:space="preserve">ул. </w:t>
      </w:r>
      <w:r w:rsidRPr="007F6BB9">
        <w:rPr>
          <w:sz w:val="24"/>
          <w:szCs w:val="24"/>
          <w:lang w:val="hr-HR" w:eastAsia="en-US"/>
        </w:rPr>
        <w:t>______________________________</w:t>
      </w:r>
      <w:r w:rsidRPr="007F6BB9">
        <w:rPr>
          <w:sz w:val="24"/>
          <w:szCs w:val="24"/>
          <w:lang w:val="sr-Cyrl-CS" w:eastAsia="en-US"/>
        </w:rPr>
        <w:t>__________________,</w:t>
      </w:r>
    </w:p>
    <w:p w:rsidR="00C445EB" w:rsidRPr="007F6BB9" w:rsidRDefault="00C445EB" w:rsidP="00C445EB">
      <w:pPr>
        <w:suppressAutoHyphens w:val="0"/>
        <w:rPr>
          <w:sz w:val="24"/>
          <w:szCs w:val="24"/>
          <w:lang w:val="sr-Cyrl-CS" w:eastAsia="en-US"/>
        </w:rPr>
      </w:pPr>
      <w:r w:rsidRPr="007F6BB9">
        <w:rPr>
          <w:sz w:val="24"/>
          <w:szCs w:val="24"/>
          <w:lang w:val="sr-Cyrl-CS" w:eastAsia="en-US"/>
        </w:rPr>
        <w:t xml:space="preserve">                                               </w:t>
      </w:r>
      <w:r>
        <w:rPr>
          <w:sz w:val="24"/>
          <w:szCs w:val="24"/>
          <w:lang w:val="sr-Cyrl-CS" w:eastAsia="en-US"/>
        </w:rPr>
        <w:t xml:space="preserve">   </w:t>
      </w:r>
      <w:r w:rsidRPr="007F6BB9">
        <w:rPr>
          <w:sz w:val="24"/>
          <w:szCs w:val="24"/>
          <w:lang w:val="sr-Cyrl-CS" w:eastAsia="en-US"/>
        </w:rPr>
        <w:t>Мат. број</w:t>
      </w:r>
      <w:r w:rsidRPr="007F6BB9">
        <w:rPr>
          <w:sz w:val="24"/>
          <w:szCs w:val="24"/>
          <w:lang w:val="hr-HR" w:eastAsia="en-US"/>
        </w:rPr>
        <w:t>________</w:t>
      </w:r>
      <w:r w:rsidRPr="007F6BB9">
        <w:rPr>
          <w:sz w:val="24"/>
          <w:szCs w:val="24"/>
          <w:lang w:val="sr-Cyrl-CS" w:eastAsia="en-US"/>
        </w:rPr>
        <w:t>____________, ПИБ __________________,</w:t>
      </w:r>
    </w:p>
    <w:p w:rsidR="00C445EB" w:rsidRDefault="00C445EB" w:rsidP="00C445EB">
      <w:pPr>
        <w:suppressAutoHyphens w:val="0"/>
        <w:rPr>
          <w:sz w:val="24"/>
          <w:szCs w:val="24"/>
          <w:lang w:val="sr-Cyrl-CS" w:eastAsia="en-US"/>
        </w:rPr>
      </w:pPr>
      <w:r w:rsidRPr="007F6BB9">
        <w:rPr>
          <w:sz w:val="24"/>
          <w:szCs w:val="24"/>
          <w:lang w:val="sr-Cyrl-CS" w:eastAsia="en-US"/>
        </w:rPr>
        <w:t xml:space="preserve">                                              </w:t>
      </w:r>
      <w:r w:rsidRPr="00F641B9">
        <w:rPr>
          <w:sz w:val="24"/>
          <w:szCs w:val="24"/>
          <w:lang w:val="sr-Cyrl-CS" w:eastAsia="en-US"/>
        </w:rPr>
        <w:t xml:space="preserve">    </w:t>
      </w:r>
      <w:r w:rsidRPr="007F6BB9">
        <w:rPr>
          <w:sz w:val="24"/>
          <w:szCs w:val="24"/>
          <w:lang w:val="sr-Cyrl-CS" w:eastAsia="en-US"/>
        </w:rPr>
        <w:t>које заступа директор_______________________________</w:t>
      </w:r>
    </w:p>
    <w:p w:rsidR="00C445EB" w:rsidRPr="007F6BB9" w:rsidRDefault="00C445EB" w:rsidP="00C445EB">
      <w:pPr>
        <w:suppressAutoHyphens w:val="0"/>
        <w:rPr>
          <w:sz w:val="24"/>
          <w:szCs w:val="24"/>
          <w:lang w:val="sr-Cyrl-CS" w:eastAsia="en-US"/>
        </w:rPr>
      </w:pPr>
    </w:p>
    <w:p w:rsidR="00C445EB" w:rsidRPr="007F6BB9" w:rsidRDefault="00C445EB" w:rsidP="00C445EB">
      <w:pPr>
        <w:suppressAutoHyphens w:val="0"/>
        <w:rPr>
          <w:sz w:val="24"/>
          <w:szCs w:val="24"/>
          <w:lang w:val="sr-Cyrl-CS" w:eastAsia="en-US"/>
        </w:rPr>
      </w:pPr>
      <w:r w:rsidRPr="007F6BB9">
        <w:rPr>
          <w:sz w:val="24"/>
          <w:szCs w:val="24"/>
          <w:lang w:val="sr-Cyrl-CS" w:eastAsia="en-US"/>
        </w:rPr>
        <w:tab/>
      </w:r>
      <w:r w:rsidRPr="007F6BB9">
        <w:rPr>
          <w:sz w:val="24"/>
          <w:szCs w:val="24"/>
          <w:lang w:val="sr-Cyrl-CS" w:eastAsia="en-US"/>
        </w:rPr>
        <w:tab/>
        <w:t xml:space="preserve">     и    </w:t>
      </w:r>
      <w:r w:rsidRPr="007F6BB9">
        <w:rPr>
          <w:sz w:val="24"/>
          <w:szCs w:val="24"/>
          <w:lang w:val="sr-Cyrl-CS" w:eastAsia="en-US"/>
        </w:rPr>
        <w:tab/>
        <w:t xml:space="preserve">      </w:t>
      </w:r>
      <w:r>
        <w:rPr>
          <w:sz w:val="24"/>
          <w:szCs w:val="24"/>
          <w:lang w:val="sr-Cyrl-CS" w:eastAsia="en-US"/>
        </w:rPr>
        <w:t xml:space="preserve">    3.</w:t>
      </w:r>
      <w:r w:rsidRPr="007F6BB9">
        <w:rPr>
          <w:sz w:val="24"/>
          <w:szCs w:val="24"/>
          <w:lang w:val="sr-Cyrl-CS" w:eastAsia="en-US"/>
        </w:rPr>
        <w:t>__________________________</w:t>
      </w:r>
      <w:r w:rsidRPr="007F6BB9">
        <w:rPr>
          <w:b/>
          <w:sz w:val="24"/>
          <w:szCs w:val="24"/>
          <w:lang w:val="sr-Cyrl-CS" w:eastAsia="en-US"/>
        </w:rPr>
        <w:t>(</w:t>
      </w:r>
      <w:r w:rsidRPr="007F6BB9">
        <w:rPr>
          <w:sz w:val="24"/>
          <w:szCs w:val="24"/>
          <w:lang w:val="sr-Cyrl-CS" w:eastAsia="en-US"/>
        </w:rPr>
        <w:t xml:space="preserve"> у даљем тексту Подизвађач) </w:t>
      </w:r>
    </w:p>
    <w:p w:rsidR="00C445EB" w:rsidRPr="007F6BB9" w:rsidRDefault="00C445EB" w:rsidP="00C445EB">
      <w:pPr>
        <w:suppressAutoHyphens w:val="0"/>
        <w:rPr>
          <w:sz w:val="24"/>
          <w:szCs w:val="24"/>
          <w:lang w:val="sr-Cyrl-CS" w:eastAsia="en-US"/>
        </w:rPr>
      </w:pPr>
      <w:r w:rsidRPr="007F6BB9">
        <w:rPr>
          <w:b/>
          <w:sz w:val="24"/>
          <w:szCs w:val="24"/>
          <w:lang w:val="sr-Cyrl-CS" w:eastAsia="en-US"/>
        </w:rPr>
        <w:t xml:space="preserve">                                                  </w:t>
      </w:r>
      <w:r w:rsidRPr="007F6BB9">
        <w:rPr>
          <w:sz w:val="24"/>
          <w:szCs w:val="24"/>
          <w:lang w:val="sr-Cyrl-CS" w:eastAsia="en-US"/>
        </w:rPr>
        <w:t xml:space="preserve">ул. </w:t>
      </w:r>
      <w:r w:rsidRPr="007F6BB9">
        <w:rPr>
          <w:sz w:val="24"/>
          <w:szCs w:val="24"/>
          <w:lang w:val="hr-HR" w:eastAsia="en-US"/>
        </w:rPr>
        <w:t>______________________________</w:t>
      </w:r>
      <w:r w:rsidRPr="007F6BB9">
        <w:rPr>
          <w:sz w:val="24"/>
          <w:szCs w:val="24"/>
          <w:lang w:val="sr-Cyrl-CS" w:eastAsia="en-US"/>
        </w:rPr>
        <w:t>__________________,</w:t>
      </w:r>
    </w:p>
    <w:p w:rsidR="00C445EB" w:rsidRPr="007F6BB9" w:rsidRDefault="00C445EB" w:rsidP="00C445EB">
      <w:pPr>
        <w:suppressAutoHyphens w:val="0"/>
        <w:rPr>
          <w:sz w:val="24"/>
          <w:szCs w:val="24"/>
          <w:lang w:val="sr-Cyrl-CS" w:eastAsia="en-US"/>
        </w:rPr>
      </w:pPr>
      <w:r w:rsidRPr="007F6BB9">
        <w:rPr>
          <w:sz w:val="24"/>
          <w:szCs w:val="24"/>
          <w:lang w:val="sr-Cyrl-CS" w:eastAsia="en-US"/>
        </w:rPr>
        <w:t xml:space="preserve">                                             </w:t>
      </w:r>
      <w:r>
        <w:rPr>
          <w:sz w:val="24"/>
          <w:szCs w:val="24"/>
          <w:lang w:val="sr-Cyrl-CS" w:eastAsia="en-US"/>
        </w:rPr>
        <w:t xml:space="preserve">  </w:t>
      </w:r>
      <w:r w:rsidRPr="007F6BB9">
        <w:rPr>
          <w:sz w:val="24"/>
          <w:szCs w:val="24"/>
          <w:lang w:val="sr-Cyrl-CS" w:eastAsia="en-US"/>
        </w:rPr>
        <w:t xml:space="preserve">  Мат. број</w:t>
      </w:r>
      <w:r w:rsidRPr="007F6BB9">
        <w:rPr>
          <w:sz w:val="24"/>
          <w:szCs w:val="24"/>
          <w:lang w:val="hr-HR" w:eastAsia="en-US"/>
        </w:rPr>
        <w:t>________</w:t>
      </w:r>
      <w:r w:rsidRPr="007F6BB9">
        <w:rPr>
          <w:sz w:val="24"/>
          <w:szCs w:val="24"/>
          <w:lang w:val="sr-Cyrl-CS" w:eastAsia="en-US"/>
        </w:rPr>
        <w:t>____________, ПИБ __________________,</w:t>
      </w:r>
    </w:p>
    <w:p w:rsidR="00C445EB" w:rsidRPr="007F6BB9" w:rsidRDefault="00C445EB" w:rsidP="00C445EB">
      <w:pPr>
        <w:suppressAutoHyphens w:val="0"/>
        <w:rPr>
          <w:b/>
          <w:sz w:val="24"/>
          <w:szCs w:val="24"/>
          <w:lang w:val="sr-Cyrl-CS" w:eastAsia="en-US"/>
        </w:rPr>
      </w:pPr>
      <w:r w:rsidRPr="007F6BB9">
        <w:rPr>
          <w:sz w:val="24"/>
          <w:szCs w:val="24"/>
          <w:lang w:val="sr-Cyrl-CS" w:eastAsia="en-US"/>
        </w:rPr>
        <w:t xml:space="preserve">                                              </w:t>
      </w:r>
      <w:r w:rsidRPr="00F641B9">
        <w:rPr>
          <w:sz w:val="24"/>
          <w:szCs w:val="24"/>
          <w:lang w:val="sr-Cyrl-CS" w:eastAsia="en-US"/>
        </w:rPr>
        <w:t xml:space="preserve">   </w:t>
      </w:r>
      <w:r w:rsidRPr="007F6BB9">
        <w:rPr>
          <w:sz w:val="24"/>
          <w:szCs w:val="24"/>
          <w:lang w:val="sr-Cyrl-CS" w:eastAsia="en-US"/>
        </w:rPr>
        <w:t>које заступа директор_______________________________</w:t>
      </w:r>
    </w:p>
    <w:p w:rsidR="00C445EB" w:rsidRPr="007F6BB9" w:rsidRDefault="00C445EB" w:rsidP="00C445EB">
      <w:pPr>
        <w:suppressAutoHyphens w:val="0"/>
        <w:rPr>
          <w:b/>
          <w:sz w:val="24"/>
          <w:szCs w:val="24"/>
          <w:lang w:val="sr-Cyrl-CS" w:eastAsia="en-US"/>
        </w:rPr>
      </w:pPr>
      <w:r w:rsidRPr="00F641B9">
        <w:rPr>
          <w:color w:val="000000"/>
          <w:sz w:val="24"/>
          <w:szCs w:val="24"/>
          <w:lang w:val="sr-Cyrl-CS"/>
        </w:rPr>
        <w:t>(</w:t>
      </w:r>
      <w:r w:rsidRPr="00F641B9">
        <w:rPr>
          <w:color w:val="000000"/>
          <w:sz w:val="24"/>
          <w:szCs w:val="24"/>
          <w:u w:val="single"/>
          <w:lang w:val="sr-Cyrl-CS"/>
        </w:rPr>
        <w:t>ако</w:t>
      </w:r>
      <w:r w:rsidRPr="00F641B9">
        <w:rPr>
          <w:color w:val="000000"/>
          <w:sz w:val="24"/>
          <w:szCs w:val="24"/>
          <w:lang w:val="sr-Cyrl-CS"/>
        </w:rPr>
        <w:t xml:space="preserve"> наступа са подизвођачима уписати назив подизвођача и попунити податке).</w:t>
      </w:r>
    </w:p>
    <w:p w:rsidR="00C445EB" w:rsidRPr="007F6BB9" w:rsidRDefault="00C445EB" w:rsidP="00C445EB">
      <w:pPr>
        <w:suppressAutoHyphens w:val="0"/>
        <w:rPr>
          <w:b/>
          <w:sz w:val="24"/>
          <w:szCs w:val="24"/>
          <w:lang w:val="sr-Cyrl-CS" w:eastAsia="en-US"/>
        </w:rPr>
      </w:pPr>
      <w:r w:rsidRPr="007F6BB9">
        <w:rPr>
          <w:b/>
          <w:sz w:val="24"/>
          <w:szCs w:val="24"/>
          <w:lang w:val="sr-Cyrl-CS" w:eastAsia="en-US"/>
        </w:rPr>
        <w:t xml:space="preserve">                 </w:t>
      </w:r>
    </w:p>
    <w:p w:rsidR="00C445EB" w:rsidRPr="002F67B7" w:rsidRDefault="00C445EB" w:rsidP="002F67B7">
      <w:pPr>
        <w:keepLines/>
        <w:spacing w:before="60"/>
        <w:ind w:right="342"/>
        <w:jc w:val="center"/>
        <w:rPr>
          <w:sz w:val="24"/>
          <w:szCs w:val="24"/>
          <w:lang w:val="sr-Cyrl-CS" w:eastAsia="zh-CN"/>
        </w:rPr>
      </w:pPr>
      <w:r w:rsidRPr="007F6BB9">
        <w:rPr>
          <w:b/>
          <w:sz w:val="24"/>
          <w:szCs w:val="24"/>
          <w:lang w:val="sr-Cyrl-CS" w:eastAsia="zh-CN"/>
        </w:rPr>
        <w:t>Члан 1.</w:t>
      </w:r>
    </w:p>
    <w:p w:rsidR="00C445EB" w:rsidRPr="002F67B7" w:rsidRDefault="00C445EB" w:rsidP="002F67B7">
      <w:pPr>
        <w:keepLines/>
        <w:spacing w:before="60"/>
        <w:jc w:val="both"/>
        <w:rPr>
          <w:sz w:val="22"/>
          <w:szCs w:val="22"/>
          <w:lang w:val="sr-Cyrl-CS" w:eastAsia="zh-CN"/>
        </w:rPr>
      </w:pPr>
      <w:r w:rsidRPr="007F6BB9">
        <w:rPr>
          <w:sz w:val="24"/>
          <w:szCs w:val="24"/>
          <w:lang w:val="sr-Cyrl-CS" w:eastAsia="en-US"/>
        </w:rPr>
        <w:t>ПРЕДМЕТ УГОВОРА</w:t>
      </w:r>
      <w:r w:rsidRPr="007F6BB9">
        <w:rPr>
          <w:b/>
          <w:sz w:val="24"/>
          <w:szCs w:val="24"/>
          <w:lang w:val="sr-Cyrl-CS" w:eastAsia="en-US"/>
        </w:rPr>
        <w:t>:</w:t>
      </w:r>
      <w:r w:rsidRPr="007F6BB9">
        <w:rPr>
          <w:bCs/>
          <w:sz w:val="24"/>
          <w:szCs w:val="24"/>
          <w:lang w:val="sr-Cyrl-CS" w:eastAsia="en-US"/>
        </w:rPr>
        <w:t xml:space="preserve"> </w:t>
      </w:r>
      <w:r w:rsidRPr="007F6BB9">
        <w:rPr>
          <w:sz w:val="24"/>
          <w:szCs w:val="24"/>
          <w:lang w:val="sr-Cyrl-CS" w:eastAsia="en-US"/>
        </w:rPr>
        <w:t xml:space="preserve">Радови </w:t>
      </w:r>
      <w:r>
        <w:rPr>
          <w:sz w:val="24"/>
          <w:szCs w:val="24"/>
          <w:lang w:val="sr-Cyrl-CS" w:eastAsia="en-US"/>
        </w:rPr>
        <w:t>на</w:t>
      </w:r>
      <w:r w:rsidR="002F67B7">
        <w:rPr>
          <w:sz w:val="24"/>
          <w:szCs w:val="24"/>
          <w:lang w:val="sr-Cyrl-CS" w:eastAsia="en-US"/>
        </w:rPr>
        <w:t xml:space="preserve"> </w:t>
      </w:r>
      <w:r w:rsidR="002F67B7" w:rsidRPr="002F67B7">
        <w:rPr>
          <w:sz w:val="22"/>
          <w:szCs w:val="22"/>
          <w:lang w:val="sr-Cyrl-CS" w:eastAsia="zh-CN"/>
        </w:rPr>
        <w:t>санација штете изазване обилним падавинама</w:t>
      </w:r>
      <w:r w:rsidR="002F67B7">
        <w:rPr>
          <w:sz w:val="22"/>
          <w:szCs w:val="22"/>
          <w:lang w:val="sr-Cyrl-CS" w:eastAsia="zh-CN"/>
        </w:rPr>
        <w:t xml:space="preserve"> </w:t>
      </w:r>
      <w:r w:rsidRPr="007F6BB9">
        <w:rPr>
          <w:sz w:val="24"/>
          <w:szCs w:val="24"/>
          <w:lang w:val="sr-Cyrl-CS" w:eastAsia="en-US"/>
        </w:rPr>
        <w:t xml:space="preserve">на основу спроведеног </w:t>
      </w:r>
      <w:r w:rsidR="00F00F12">
        <w:rPr>
          <w:sz w:val="24"/>
          <w:szCs w:val="24"/>
          <w:lang w:val="sr-Cyrl-CS" w:eastAsia="en-US"/>
        </w:rPr>
        <w:t xml:space="preserve">преговарачког поступка јавне набавке без објављивања позива за подношење понуда ППБОПП </w:t>
      </w:r>
      <w:r w:rsidR="00843574">
        <w:rPr>
          <w:sz w:val="24"/>
          <w:szCs w:val="24"/>
          <w:lang w:val="sr-Cyrl-CS" w:eastAsia="en-US"/>
        </w:rPr>
        <w:t>03</w:t>
      </w:r>
      <w:r w:rsidRPr="00541261">
        <w:rPr>
          <w:sz w:val="24"/>
          <w:szCs w:val="24"/>
          <w:lang w:val="sr-Cyrl-CS" w:eastAsia="en-US"/>
        </w:rPr>
        <w:t>/17</w:t>
      </w:r>
      <w:r w:rsidRPr="00CE1131">
        <w:rPr>
          <w:color w:val="FF0000"/>
          <w:sz w:val="24"/>
          <w:szCs w:val="24"/>
          <w:lang w:val="sr-Cyrl-CS" w:eastAsia="en-US"/>
        </w:rPr>
        <w:t xml:space="preserve"> </w:t>
      </w:r>
      <w:r w:rsidRPr="007F6BB9">
        <w:rPr>
          <w:sz w:val="24"/>
          <w:szCs w:val="24"/>
          <w:lang w:val="sr-Cyrl-CS" w:eastAsia="en-US"/>
        </w:rPr>
        <w:t xml:space="preserve">а све према понуди   изабраног понуђача.                                                     </w:t>
      </w:r>
    </w:p>
    <w:p w:rsidR="00C445EB" w:rsidRPr="007F6BB9" w:rsidRDefault="00C445EB" w:rsidP="00C445EB">
      <w:pPr>
        <w:pStyle w:val="text"/>
        <w:spacing w:before="0" w:after="0"/>
        <w:rPr>
          <w:rFonts w:ascii="Times New Roman" w:hAnsi="Times New Roman" w:cs="Times New Roman"/>
          <w:sz w:val="24"/>
          <w:szCs w:val="24"/>
          <w:lang w:val="sr-Cyrl-CS"/>
        </w:rPr>
      </w:pPr>
      <w:r w:rsidRPr="007F6BB9">
        <w:rPr>
          <w:rFonts w:ascii="Times New Roman" w:hAnsi="Times New Roman" w:cs="Times New Roman"/>
          <w:sz w:val="24"/>
          <w:szCs w:val="24"/>
          <w:lang w:val="sr-Cyrl-CS" w:eastAsia="en-US"/>
        </w:rPr>
        <w:t>На основу сп</w:t>
      </w:r>
      <w:r w:rsidR="00F00F12">
        <w:rPr>
          <w:rFonts w:ascii="Times New Roman" w:hAnsi="Times New Roman" w:cs="Times New Roman"/>
          <w:sz w:val="24"/>
          <w:szCs w:val="24"/>
          <w:lang w:val="sr-Cyrl-CS" w:eastAsia="en-US"/>
        </w:rPr>
        <w:t xml:space="preserve">роведеног преговарачког поступка без објављивања позива за подношење понуда </w:t>
      </w:r>
      <w:r w:rsidRPr="007F6BB9">
        <w:rPr>
          <w:rFonts w:ascii="Times New Roman" w:hAnsi="Times New Roman" w:cs="Times New Roman"/>
          <w:sz w:val="24"/>
          <w:szCs w:val="24"/>
          <w:lang w:val="sr-Cyrl-CS" w:eastAsia="en-US"/>
        </w:rPr>
        <w:t xml:space="preserve"> </w:t>
      </w:r>
      <w:r w:rsidR="00F00F12">
        <w:rPr>
          <w:rFonts w:ascii="Times New Roman" w:hAnsi="Times New Roman" w:cs="Times New Roman"/>
          <w:sz w:val="24"/>
          <w:szCs w:val="24"/>
          <w:lang w:val="sr-Cyrl-CS" w:eastAsia="en-US"/>
        </w:rPr>
        <w:t>ППБОПП</w:t>
      </w:r>
      <w:r w:rsidR="00843574">
        <w:rPr>
          <w:rFonts w:ascii="Times New Roman" w:hAnsi="Times New Roman" w:cs="Times New Roman"/>
          <w:sz w:val="24"/>
          <w:szCs w:val="24"/>
          <w:lang w:val="sr-Cyrl-CS" w:eastAsia="en-US"/>
        </w:rPr>
        <w:t xml:space="preserve">  03</w:t>
      </w:r>
      <w:r w:rsidRPr="00541261">
        <w:rPr>
          <w:rFonts w:ascii="Times New Roman" w:hAnsi="Times New Roman" w:cs="Times New Roman"/>
          <w:sz w:val="24"/>
          <w:szCs w:val="24"/>
          <w:lang w:val="sr-Cyrl-CS" w:eastAsia="en-US"/>
        </w:rPr>
        <w:t>/17</w:t>
      </w:r>
      <w:r w:rsidRPr="007F6BB9">
        <w:rPr>
          <w:rFonts w:ascii="Times New Roman" w:hAnsi="Times New Roman" w:cs="Times New Roman"/>
          <w:sz w:val="24"/>
          <w:szCs w:val="24"/>
          <w:lang w:val="sr-Cyrl-CS" w:eastAsia="en-US"/>
        </w:rPr>
        <w:t xml:space="preserve"> Набавка радова на </w:t>
      </w:r>
      <w:r>
        <w:rPr>
          <w:rFonts w:ascii="Times New Roman" w:hAnsi="Times New Roman" w:cs="Times New Roman"/>
          <w:sz w:val="24"/>
          <w:szCs w:val="24"/>
          <w:lang w:val="sr-Cyrl-CS" w:eastAsia="en-US"/>
        </w:rPr>
        <w:t>насипању путева</w:t>
      </w:r>
      <w:r w:rsidRPr="007F6BB9">
        <w:rPr>
          <w:rFonts w:ascii="Times New Roman" w:hAnsi="Times New Roman" w:cs="Times New Roman"/>
          <w:sz w:val="24"/>
          <w:szCs w:val="24"/>
          <w:lang w:val="sr-Cyrl-CS" w:eastAsia="en-US"/>
        </w:rPr>
        <w:t xml:space="preserve"> на територији Општине Чајетина , Понуђач ____________________________________________, као изабрани најповољнији понуђач се обавезује  да изврши радове и набави </w:t>
      </w:r>
      <w:r>
        <w:rPr>
          <w:rFonts w:ascii="Times New Roman" w:hAnsi="Times New Roman" w:cs="Times New Roman"/>
          <w:sz w:val="24"/>
          <w:szCs w:val="24"/>
          <w:lang w:val="sr-Cyrl-CS" w:eastAsia="en-US"/>
        </w:rPr>
        <w:t>п</w:t>
      </w:r>
      <w:r w:rsidRPr="007F6BB9">
        <w:rPr>
          <w:rFonts w:ascii="Times New Roman" w:hAnsi="Times New Roman" w:cs="Times New Roman"/>
          <w:sz w:val="24"/>
          <w:szCs w:val="24"/>
          <w:lang w:val="sr-Cyrl-CS" w:eastAsia="en-US"/>
        </w:rPr>
        <w:t>отребна добра,  све у складу са техничком спецификацијом  које је  саставни део овог уговора, према условима који су одређени конкурсном документацијом и прихваћеном понудом Понуђача бр.________ од _____._____.2017. године, заведеној код Наручиоца под</w:t>
      </w:r>
      <w:r w:rsidRPr="00F641B9">
        <w:rPr>
          <w:rFonts w:ascii="Times New Roman" w:hAnsi="Times New Roman" w:cs="Times New Roman"/>
          <w:sz w:val="24"/>
          <w:szCs w:val="24"/>
          <w:lang w:val="sr-Cyrl-CS" w:eastAsia="en-US"/>
        </w:rPr>
        <w:t xml:space="preserve"> </w:t>
      </w:r>
      <w:r w:rsidRPr="007F6BB9">
        <w:rPr>
          <w:rFonts w:ascii="Times New Roman" w:hAnsi="Times New Roman" w:cs="Times New Roman"/>
          <w:sz w:val="24"/>
          <w:szCs w:val="24"/>
          <w:lang w:val="sr-Cyrl-CS" w:eastAsia="en-US"/>
        </w:rPr>
        <w:t>бројем ____</w:t>
      </w:r>
      <w:r w:rsidRPr="00F641B9">
        <w:rPr>
          <w:rFonts w:ascii="Times New Roman" w:hAnsi="Times New Roman" w:cs="Times New Roman"/>
          <w:sz w:val="24"/>
          <w:szCs w:val="24"/>
          <w:lang w:val="sr-Cyrl-CS" w:eastAsia="en-US"/>
        </w:rPr>
        <w:t>__</w:t>
      </w:r>
      <w:r w:rsidRPr="007F6BB9">
        <w:rPr>
          <w:rFonts w:ascii="Times New Roman" w:hAnsi="Times New Roman" w:cs="Times New Roman"/>
          <w:sz w:val="24"/>
          <w:szCs w:val="24"/>
          <w:lang w:val="sr-Cyrl-CS" w:eastAsia="en-US"/>
        </w:rPr>
        <w:t xml:space="preserve"> од _____. _____.2017. године, а која је саставни део овог уговора. </w:t>
      </w:r>
    </w:p>
    <w:p w:rsidR="00C445EB" w:rsidRPr="007F6BB9" w:rsidRDefault="00C445EB" w:rsidP="00C445EB">
      <w:pPr>
        <w:jc w:val="both"/>
        <w:rPr>
          <w:b/>
          <w:sz w:val="24"/>
          <w:szCs w:val="24"/>
          <w:lang w:val="sr-Cyrl-CS"/>
        </w:rPr>
      </w:pPr>
    </w:p>
    <w:p w:rsidR="00C445EB" w:rsidRDefault="00C445EB" w:rsidP="00C445EB">
      <w:pPr>
        <w:jc w:val="both"/>
        <w:rPr>
          <w:b/>
          <w:sz w:val="24"/>
          <w:szCs w:val="24"/>
          <w:lang w:val="sr-Cyrl-CS"/>
        </w:rPr>
      </w:pPr>
    </w:p>
    <w:p w:rsidR="00843574" w:rsidRPr="007F6BB9" w:rsidRDefault="00843574" w:rsidP="00C445EB">
      <w:pPr>
        <w:jc w:val="both"/>
        <w:rPr>
          <w:b/>
          <w:sz w:val="24"/>
          <w:szCs w:val="24"/>
          <w:lang w:val="sr-Cyrl-CS"/>
        </w:rPr>
      </w:pPr>
    </w:p>
    <w:p w:rsidR="00C445EB" w:rsidRPr="007F6BB9" w:rsidRDefault="00C445EB" w:rsidP="00C445EB">
      <w:pPr>
        <w:jc w:val="both"/>
        <w:rPr>
          <w:b/>
          <w:sz w:val="24"/>
          <w:szCs w:val="24"/>
          <w:lang w:val="sr-Cyrl-CS"/>
        </w:rPr>
      </w:pPr>
    </w:p>
    <w:p w:rsidR="00C445EB" w:rsidRPr="007F6BB9" w:rsidRDefault="00C445EB" w:rsidP="00C445EB">
      <w:pPr>
        <w:jc w:val="both"/>
        <w:rPr>
          <w:sz w:val="24"/>
          <w:szCs w:val="24"/>
          <w:u w:val="single"/>
          <w:lang w:val="sr-Cyrl-CS"/>
        </w:rPr>
      </w:pPr>
      <w:r w:rsidRPr="007F6BB9">
        <w:rPr>
          <w:sz w:val="24"/>
          <w:szCs w:val="24"/>
          <w:u w:val="single"/>
          <w:lang w:val="sr-Cyrl-CS"/>
        </w:rPr>
        <w:t>ЦЕНА</w:t>
      </w:r>
    </w:p>
    <w:p w:rsidR="00C445EB" w:rsidRPr="007F6BB9" w:rsidRDefault="00C445EB" w:rsidP="00C445EB">
      <w:pPr>
        <w:keepLines/>
        <w:spacing w:before="60"/>
        <w:ind w:left="3540" w:right="342" w:firstLine="708"/>
        <w:rPr>
          <w:b/>
          <w:sz w:val="24"/>
          <w:szCs w:val="24"/>
          <w:lang w:val="sr-Cyrl-CS" w:eastAsia="zh-CN"/>
        </w:rPr>
      </w:pPr>
      <w:r w:rsidRPr="007F6BB9">
        <w:rPr>
          <w:b/>
          <w:sz w:val="24"/>
          <w:szCs w:val="24"/>
          <w:lang w:val="sr-Cyrl-CS" w:eastAsia="zh-CN"/>
        </w:rPr>
        <w:t>Члан2.</w:t>
      </w:r>
    </w:p>
    <w:p w:rsidR="00C445EB" w:rsidRPr="007F6BB9" w:rsidRDefault="00C445EB" w:rsidP="00C445EB">
      <w:pPr>
        <w:keepLines/>
        <w:spacing w:before="60"/>
        <w:ind w:right="342"/>
        <w:jc w:val="both"/>
        <w:rPr>
          <w:sz w:val="24"/>
          <w:szCs w:val="24"/>
          <w:lang w:val="sr-Cyrl-CS" w:eastAsia="zh-CN"/>
        </w:rPr>
      </w:pPr>
      <w:r w:rsidRPr="007F6BB9">
        <w:rPr>
          <w:sz w:val="24"/>
          <w:szCs w:val="24"/>
          <w:lang w:val="sr-Cyrl-CS" w:eastAsia="zh-CN"/>
        </w:rPr>
        <w:t xml:space="preserve">Цена за уговорене радове износи </w:t>
      </w:r>
      <w:r w:rsidRPr="007F6BB9">
        <w:rPr>
          <w:sz w:val="24"/>
          <w:szCs w:val="24"/>
          <w:lang w:val="sr-Cyrl-CS"/>
        </w:rPr>
        <w:t>________________</w:t>
      </w:r>
      <w:r w:rsidRPr="007F6BB9">
        <w:rPr>
          <w:sz w:val="24"/>
          <w:szCs w:val="24"/>
          <w:lang w:val="sr-Cyrl-CS" w:eastAsia="zh-CN"/>
        </w:rPr>
        <w:t xml:space="preserve"> динара, без обрачунатог ПДВ-а.</w:t>
      </w:r>
    </w:p>
    <w:p w:rsidR="00C445EB" w:rsidRPr="007F6BB9" w:rsidRDefault="00C445EB" w:rsidP="00C445EB">
      <w:pPr>
        <w:keepLines/>
        <w:spacing w:before="60"/>
        <w:ind w:right="342"/>
        <w:jc w:val="both"/>
        <w:rPr>
          <w:sz w:val="24"/>
          <w:szCs w:val="24"/>
          <w:lang w:val="sr-Cyrl-CS" w:eastAsia="zh-CN"/>
        </w:rPr>
      </w:pPr>
      <w:r w:rsidRPr="007F6BB9">
        <w:rPr>
          <w:sz w:val="24"/>
          <w:szCs w:val="24"/>
          <w:lang w:val="sr-Cyrl-CS" w:eastAsia="zh-CN"/>
        </w:rPr>
        <w:t xml:space="preserve">Цена за уговорене радове износи  </w:t>
      </w:r>
      <w:r w:rsidRPr="007F6BB9">
        <w:rPr>
          <w:sz w:val="24"/>
          <w:szCs w:val="24"/>
          <w:lang w:val="ru-RU"/>
        </w:rPr>
        <w:t>_______________</w:t>
      </w:r>
      <w:r w:rsidRPr="007F6BB9">
        <w:rPr>
          <w:sz w:val="24"/>
          <w:szCs w:val="24"/>
          <w:lang w:val="sr-Cyrl-CS" w:eastAsia="zh-CN"/>
        </w:rPr>
        <w:t>_динара, са обрачунатим ПДВ-ом.</w:t>
      </w:r>
    </w:p>
    <w:p w:rsidR="00C445EB" w:rsidRPr="00F641B9" w:rsidRDefault="00C445EB" w:rsidP="00C445EB">
      <w:pPr>
        <w:keepLines/>
        <w:spacing w:before="60"/>
        <w:ind w:right="342"/>
        <w:jc w:val="both"/>
        <w:rPr>
          <w:sz w:val="24"/>
          <w:szCs w:val="24"/>
          <w:lang w:val="sr-Cyrl-CS" w:eastAsia="zh-CN"/>
        </w:rPr>
      </w:pPr>
      <w:r w:rsidRPr="007F6BB9">
        <w:rPr>
          <w:sz w:val="24"/>
          <w:szCs w:val="24"/>
          <w:lang w:val="sr-Cyrl-CS" w:eastAsia="zh-CN"/>
        </w:rPr>
        <w:t>Јединичне  цене из усвојене понуде наручиоца су непроменљиве.</w:t>
      </w:r>
    </w:p>
    <w:p w:rsidR="00C445EB" w:rsidRPr="00F641B9" w:rsidRDefault="00C445EB" w:rsidP="00C445EB">
      <w:pPr>
        <w:keepLines/>
        <w:spacing w:before="60"/>
        <w:ind w:right="342"/>
        <w:jc w:val="both"/>
        <w:rPr>
          <w:sz w:val="24"/>
          <w:szCs w:val="24"/>
          <w:lang w:val="sr-Cyrl-CS" w:eastAsia="zh-CN"/>
        </w:rPr>
      </w:pPr>
    </w:p>
    <w:p w:rsidR="00C445EB" w:rsidRPr="007F6BB9" w:rsidRDefault="00C445EB" w:rsidP="00C445EB">
      <w:pPr>
        <w:jc w:val="both"/>
        <w:rPr>
          <w:sz w:val="24"/>
          <w:szCs w:val="24"/>
          <w:lang w:val="sr-Cyrl-CS"/>
        </w:rPr>
      </w:pPr>
      <w:r w:rsidRPr="007F6BB9">
        <w:rPr>
          <w:sz w:val="24"/>
          <w:szCs w:val="24"/>
          <w:lang w:val="sr-Cyrl-CS"/>
        </w:rPr>
        <w:t>Средства за реализацију овог уговора обезбеђена су финансијским планом за 2017. Годину. Плаћање доспелих обавеза насталих у 2017. години  вршиће се до висине одобрених апропријација ( средства на позицији у фин.плану за ту намену ).</w:t>
      </w:r>
    </w:p>
    <w:p w:rsidR="00C445EB" w:rsidRPr="007F6BB9" w:rsidRDefault="00C445EB" w:rsidP="00C445EB">
      <w:pPr>
        <w:jc w:val="both"/>
        <w:rPr>
          <w:sz w:val="24"/>
          <w:szCs w:val="24"/>
          <w:lang w:val="sr-Cyrl-CS"/>
        </w:rPr>
      </w:pPr>
      <w:r w:rsidRPr="007F6BB9">
        <w:rPr>
          <w:sz w:val="24"/>
          <w:szCs w:val="24"/>
          <w:lang w:val="sr-Cyrl-CS"/>
        </w:rPr>
        <w:t xml:space="preserve">За део реализације уговора који се односи на 2018. годину реализација уговора ће зависити од обезбеђења средстава  предвиђених финансијским планом наручиоца заз 2018. . </w:t>
      </w:r>
    </w:p>
    <w:p w:rsidR="00C445EB" w:rsidRPr="007F6BB9" w:rsidRDefault="00C445EB" w:rsidP="00C445EB">
      <w:pPr>
        <w:jc w:val="both"/>
        <w:rPr>
          <w:sz w:val="24"/>
          <w:szCs w:val="24"/>
          <w:lang w:val="sr-Cyrl-CS"/>
        </w:rPr>
      </w:pPr>
      <w:r w:rsidRPr="007F6BB9">
        <w:rPr>
          <w:sz w:val="24"/>
          <w:szCs w:val="24"/>
          <w:lang w:val="sr-Cyrl-CS"/>
        </w:rPr>
        <w:t>У супротном уговор престаје да важи  без накнаде штете  због немогућности преузимања и плаћања обавеза од стране наручиоца</w:t>
      </w:r>
    </w:p>
    <w:p w:rsidR="00C445EB" w:rsidRPr="00F641B9" w:rsidRDefault="00C445EB" w:rsidP="00C445EB">
      <w:pPr>
        <w:keepLines/>
        <w:spacing w:before="60"/>
        <w:ind w:right="342"/>
        <w:jc w:val="both"/>
        <w:rPr>
          <w:sz w:val="24"/>
          <w:szCs w:val="24"/>
          <w:lang w:val="sr-Cyrl-CS" w:eastAsia="zh-CN"/>
        </w:rPr>
      </w:pPr>
    </w:p>
    <w:p w:rsidR="00C445EB" w:rsidRPr="006214B9" w:rsidRDefault="00C445EB" w:rsidP="00C445EB">
      <w:pPr>
        <w:jc w:val="both"/>
        <w:rPr>
          <w:b/>
          <w:color w:val="000000"/>
          <w:sz w:val="24"/>
          <w:szCs w:val="24"/>
          <w:lang w:val="sr-Cyrl-CS"/>
        </w:rPr>
      </w:pPr>
      <w:r w:rsidRPr="006214B9">
        <w:rPr>
          <w:b/>
          <w:color w:val="000000"/>
          <w:sz w:val="24"/>
          <w:szCs w:val="24"/>
          <w:lang w:val="sr-Cyrl-CS"/>
        </w:rPr>
        <w:t>Вишак радова</w:t>
      </w:r>
    </w:p>
    <w:p w:rsidR="00C445EB" w:rsidRPr="006214B9" w:rsidRDefault="00C445EB" w:rsidP="00C445EB">
      <w:pPr>
        <w:pStyle w:val="text"/>
        <w:spacing w:before="0" w:after="0"/>
        <w:rPr>
          <w:rFonts w:ascii="Times New Roman" w:hAnsi="Times New Roman" w:cs="Times New Roman"/>
          <w:bCs/>
          <w:color w:val="000000"/>
          <w:sz w:val="24"/>
          <w:szCs w:val="24"/>
          <w:lang w:val="sr-Cyrl-CS"/>
        </w:rPr>
      </w:pPr>
      <w:r w:rsidRPr="006214B9">
        <w:rPr>
          <w:rFonts w:ascii="Times New Roman" w:hAnsi="Times New Roman" w:cs="Times New Roman"/>
          <w:bCs/>
          <w:color w:val="000000"/>
          <w:sz w:val="24"/>
          <w:szCs w:val="24"/>
          <w:lang w:val="sr-Cyrl-CS"/>
        </w:rPr>
        <w:t>Ако се појави потреба за извођењем вишка радова (количине изведених уговорених радова које прелазе уговорене количине) извођач је дужан да застане са извођењем радова и писмено обавести стручни надзор и наручиоца. По добијању писмене сагласности наручиоца уз сагласност са надзорним органом извођач радова ће извести вишак радова.</w:t>
      </w:r>
    </w:p>
    <w:p w:rsidR="00C445EB" w:rsidRPr="006214B9" w:rsidRDefault="00C445EB" w:rsidP="00C445EB">
      <w:pPr>
        <w:pStyle w:val="text"/>
        <w:spacing w:before="0" w:after="0"/>
        <w:rPr>
          <w:rFonts w:ascii="Times New Roman" w:hAnsi="Times New Roman" w:cs="Times New Roman"/>
          <w:color w:val="000000"/>
          <w:sz w:val="24"/>
          <w:szCs w:val="24"/>
          <w:lang w:val="sr-Cyrl-CS"/>
        </w:rPr>
      </w:pPr>
      <w:r w:rsidRPr="006214B9">
        <w:rPr>
          <w:rFonts w:ascii="Times New Roman" w:hAnsi="Times New Roman" w:cs="Times New Roman"/>
          <w:bCs/>
          <w:color w:val="000000"/>
          <w:sz w:val="24"/>
          <w:szCs w:val="24"/>
          <w:lang w:val="sr-Cyrl-CS"/>
        </w:rPr>
        <w:t xml:space="preserve">Вишак изведених радова не може бити већи од </w:t>
      </w:r>
      <w:r w:rsidRPr="005E1ACB">
        <w:rPr>
          <w:rFonts w:ascii="Times New Roman" w:hAnsi="Times New Roman" w:cs="Times New Roman"/>
          <w:bCs/>
          <w:color w:val="000000"/>
          <w:sz w:val="24"/>
          <w:szCs w:val="24"/>
          <w:lang w:val="sr-Cyrl-CS"/>
        </w:rPr>
        <w:t xml:space="preserve"> 10% од вредности уговора</w:t>
      </w:r>
      <w:r w:rsidRPr="006214B9">
        <w:rPr>
          <w:rFonts w:ascii="Times New Roman" w:hAnsi="Times New Roman" w:cs="Times New Roman"/>
          <w:bCs/>
          <w:color w:val="000000"/>
          <w:sz w:val="24"/>
          <w:szCs w:val="24"/>
          <w:lang w:val="sr-Cyrl-CS"/>
        </w:rPr>
        <w:t>. Уз сагласност са надзорним органом,</w:t>
      </w:r>
      <w:r w:rsidRPr="006214B9">
        <w:rPr>
          <w:rFonts w:ascii="Times New Roman" w:hAnsi="Times New Roman" w:cs="Times New Roman"/>
          <w:color w:val="000000"/>
          <w:sz w:val="24"/>
          <w:szCs w:val="24"/>
          <w:lang w:val="sr-Cyrl-CS"/>
        </w:rPr>
        <w:t>наручилац ће  у случају извођења вишкова  радова  донети одлуку о измени уговора у складу са чланом 115. ЗЈН и прилогом 3Л и на основу одлуке изменити уговор у форми анекса који потписују обе уговорне стране.</w:t>
      </w:r>
    </w:p>
    <w:p w:rsidR="00C445EB" w:rsidRPr="007F6BB9" w:rsidRDefault="00C445EB" w:rsidP="00C445EB">
      <w:pPr>
        <w:autoSpaceDE w:val="0"/>
        <w:autoSpaceDN w:val="0"/>
        <w:adjustRightInd w:val="0"/>
        <w:rPr>
          <w:bCs/>
          <w:color w:val="FF0000"/>
          <w:sz w:val="24"/>
          <w:szCs w:val="24"/>
          <w:lang w:val="sr-Cyrl-CS"/>
        </w:rPr>
      </w:pPr>
    </w:p>
    <w:p w:rsidR="00C445EB" w:rsidRPr="007F6BB9" w:rsidRDefault="00C445EB" w:rsidP="00C445EB">
      <w:pPr>
        <w:autoSpaceDE w:val="0"/>
        <w:autoSpaceDN w:val="0"/>
        <w:adjustRightInd w:val="0"/>
        <w:rPr>
          <w:rFonts w:eastAsia="ArialMT"/>
          <w:b/>
          <w:sz w:val="24"/>
          <w:szCs w:val="24"/>
          <w:lang w:val="sr-Cyrl-CS"/>
        </w:rPr>
      </w:pPr>
    </w:p>
    <w:p w:rsidR="00C445EB" w:rsidRPr="007F6BB9" w:rsidRDefault="00C445EB" w:rsidP="00C445EB">
      <w:pPr>
        <w:autoSpaceDE w:val="0"/>
        <w:autoSpaceDN w:val="0"/>
        <w:adjustRightInd w:val="0"/>
        <w:rPr>
          <w:rFonts w:eastAsia="ArialMT"/>
          <w:sz w:val="24"/>
          <w:szCs w:val="24"/>
          <w:u w:val="single"/>
          <w:lang w:val="sr-Cyrl-CS"/>
        </w:rPr>
      </w:pPr>
      <w:r w:rsidRPr="007F6BB9">
        <w:rPr>
          <w:rFonts w:eastAsia="ArialMT"/>
          <w:sz w:val="24"/>
          <w:szCs w:val="24"/>
          <w:u w:val="single"/>
          <w:lang w:val="sr-Cyrl-CS"/>
        </w:rPr>
        <w:t>НАЧИН ПЛАЋАЊА</w:t>
      </w:r>
    </w:p>
    <w:p w:rsidR="00C445EB" w:rsidRPr="007F6BB9" w:rsidRDefault="00C445EB" w:rsidP="00C445EB">
      <w:pPr>
        <w:autoSpaceDE w:val="0"/>
        <w:autoSpaceDN w:val="0"/>
        <w:adjustRightInd w:val="0"/>
        <w:jc w:val="center"/>
        <w:rPr>
          <w:rFonts w:eastAsia="ArialMT"/>
          <w:b/>
          <w:sz w:val="24"/>
          <w:szCs w:val="24"/>
          <w:lang w:val="sr-Cyrl-CS"/>
        </w:rPr>
      </w:pPr>
      <w:r w:rsidRPr="007F6BB9">
        <w:rPr>
          <w:rFonts w:eastAsia="ArialMT"/>
          <w:b/>
          <w:sz w:val="24"/>
          <w:szCs w:val="24"/>
          <w:lang w:val="sr-Cyrl-CS"/>
        </w:rPr>
        <w:t>Члан 3.</w:t>
      </w:r>
    </w:p>
    <w:p w:rsidR="00C445EB" w:rsidRPr="007F6BB9" w:rsidRDefault="00C445EB" w:rsidP="00C445EB">
      <w:pPr>
        <w:autoSpaceDE w:val="0"/>
        <w:autoSpaceDN w:val="0"/>
        <w:adjustRightInd w:val="0"/>
        <w:jc w:val="both"/>
        <w:rPr>
          <w:rFonts w:eastAsia="ArialMT"/>
          <w:sz w:val="24"/>
          <w:szCs w:val="24"/>
          <w:lang w:val="sr-Cyrl-CS"/>
        </w:rPr>
      </w:pPr>
      <w:r w:rsidRPr="007F6BB9">
        <w:rPr>
          <w:rFonts w:eastAsia="ArialMT"/>
          <w:sz w:val="24"/>
          <w:szCs w:val="24"/>
          <w:lang w:val="sr-Cyrl-CS"/>
        </w:rPr>
        <w:t>Наручилац ће плаћање уговорене цене, из члана 2.овог уговора, извршити преносом средстава на рачун Извођача у року од 45 дана од пријема рачуна са пратећом документацијом, и то:</w:t>
      </w:r>
    </w:p>
    <w:p w:rsidR="00C445EB" w:rsidRPr="007F6BB9" w:rsidRDefault="00C445EB" w:rsidP="00C445EB">
      <w:pPr>
        <w:pStyle w:val="ListParagraph"/>
        <w:numPr>
          <w:ilvl w:val="0"/>
          <w:numId w:val="33"/>
        </w:numPr>
        <w:autoSpaceDE w:val="0"/>
        <w:autoSpaceDN w:val="0"/>
        <w:adjustRightInd w:val="0"/>
        <w:spacing w:after="0" w:line="240" w:lineRule="auto"/>
        <w:jc w:val="both"/>
        <w:rPr>
          <w:rFonts w:ascii="Times New Roman" w:eastAsia="ArialMT" w:hAnsi="Times New Roman" w:cs="Times New Roman"/>
          <w:sz w:val="24"/>
          <w:szCs w:val="24"/>
          <w:lang w:val="sr-Cyrl-CS"/>
        </w:rPr>
      </w:pPr>
      <w:r w:rsidRPr="007F6BB9">
        <w:rPr>
          <w:rFonts w:ascii="Times New Roman" w:eastAsia="ArialMT" w:hAnsi="Times New Roman" w:cs="Times New Roman"/>
          <w:sz w:val="24"/>
          <w:szCs w:val="24"/>
          <w:lang w:val="sr-Cyrl-CS"/>
        </w:rPr>
        <w:t>пивременим и окончаним ситуацијама, у висини вредности изведених радова;</w:t>
      </w:r>
    </w:p>
    <w:p w:rsidR="00C445EB" w:rsidRPr="007F6BB9" w:rsidRDefault="00C445EB" w:rsidP="00C445EB">
      <w:pPr>
        <w:pStyle w:val="ListParagraph"/>
        <w:numPr>
          <w:ilvl w:val="0"/>
          <w:numId w:val="33"/>
        </w:numPr>
        <w:autoSpaceDE w:val="0"/>
        <w:autoSpaceDN w:val="0"/>
        <w:adjustRightInd w:val="0"/>
        <w:spacing w:after="0" w:line="240" w:lineRule="auto"/>
        <w:jc w:val="both"/>
        <w:rPr>
          <w:rFonts w:ascii="Times New Roman" w:eastAsia="ArialMT" w:hAnsi="Times New Roman" w:cs="Times New Roman"/>
          <w:sz w:val="24"/>
          <w:szCs w:val="24"/>
          <w:lang w:val="sr-Cyrl-CS"/>
        </w:rPr>
      </w:pPr>
      <w:r w:rsidRPr="007F6BB9">
        <w:rPr>
          <w:rFonts w:ascii="Times New Roman" w:eastAsia="ArialMT" w:hAnsi="Times New Roman" w:cs="Times New Roman"/>
          <w:sz w:val="24"/>
          <w:szCs w:val="24"/>
          <w:lang w:val="sr-Cyrl-CS"/>
        </w:rPr>
        <w:t>коначним рачуном, по испоруци и зав</w:t>
      </w:r>
      <w:r w:rsidRPr="00F641B9">
        <w:rPr>
          <w:rFonts w:ascii="Times New Roman" w:eastAsia="ArialMT" w:hAnsi="Times New Roman" w:cs="Times New Roman"/>
          <w:sz w:val="24"/>
          <w:szCs w:val="24"/>
          <w:lang w:val="sr-Cyrl-CS"/>
        </w:rPr>
        <w:t>р</w:t>
      </w:r>
      <w:r w:rsidRPr="007F6BB9">
        <w:rPr>
          <w:rFonts w:ascii="Times New Roman" w:eastAsia="ArialMT" w:hAnsi="Times New Roman" w:cs="Times New Roman"/>
          <w:sz w:val="24"/>
          <w:szCs w:val="24"/>
          <w:lang w:val="sr-Cyrl-CS"/>
        </w:rPr>
        <w:t>шетку свих уговорних радова.</w:t>
      </w:r>
    </w:p>
    <w:p w:rsidR="00C445EB" w:rsidRPr="007F6BB9" w:rsidRDefault="00C445EB" w:rsidP="00C445EB">
      <w:pPr>
        <w:autoSpaceDE w:val="0"/>
        <w:autoSpaceDN w:val="0"/>
        <w:adjustRightInd w:val="0"/>
        <w:jc w:val="both"/>
        <w:rPr>
          <w:rFonts w:eastAsia="ArialMT"/>
          <w:sz w:val="24"/>
          <w:szCs w:val="24"/>
          <w:lang w:val="sr-Cyrl-CS"/>
        </w:rPr>
      </w:pPr>
      <w:r w:rsidRPr="007F6BB9">
        <w:rPr>
          <w:rFonts w:eastAsia="ArialMT"/>
          <w:sz w:val="24"/>
          <w:szCs w:val="24"/>
          <w:lang w:val="sr-Cyrl-CS"/>
        </w:rPr>
        <w:t>Извођач се обавезује да ради благовременог плаћања Наручиоцу достави:</w:t>
      </w:r>
    </w:p>
    <w:p w:rsidR="00C445EB" w:rsidRPr="007F6BB9" w:rsidRDefault="00C445EB" w:rsidP="00C445EB">
      <w:pPr>
        <w:pStyle w:val="ListParagraph"/>
        <w:numPr>
          <w:ilvl w:val="0"/>
          <w:numId w:val="34"/>
        </w:numPr>
        <w:autoSpaceDE w:val="0"/>
        <w:autoSpaceDN w:val="0"/>
        <w:adjustRightInd w:val="0"/>
        <w:spacing w:after="0" w:line="240" w:lineRule="auto"/>
        <w:jc w:val="both"/>
        <w:rPr>
          <w:rFonts w:ascii="Times New Roman" w:eastAsia="ArialMT" w:hAnsi="Times New Roman" w:cs="Times New Roman"/>
          <w:sz w:val="24"/>
          <w:szCs w:val="24"/>
          <w:lang w:val="sr-Cyrl-CS"/>
        </w:rPr>
      </w:pPr>
      <w:r w:rsidRPr="007F6BB9">
        <w:rPr>
          <w:rFonts w:ascii="Times New Roman" w:eastAsia="ArialMT" w:hAnsi="Times New Roman" w:cs="Times New Roman"/>
          <w:sz w:val="24"/>
          <w:szCs w:val="24"/>
          <w:lang w:val="sr-Cyrl-CS"/>
        </w:rPr>
        <w:t>уз привремене и окончане ситуације Записник о извршеним радовима, потписан од надзорног органа Наручиоца и овлашћеног представника Извођача;</w:t>
      </w:r>
    </w:p>
    <w:p w:rsidR="00C445EB" w:rsidRPr="007F6BB9" w:rsidRDefault="00C445EB" w:rsidP="00C445EB">
      <w:pPr>
        <w:pStyle w:val="ListParagraph"/>
        <w:numPr>
          <w:ilvl w:val="0"/>
          <w:numId w:val="34"/>
        </w:numPr>
        <w:autoSpaceDE w:val="0"/>
        <w:autoSpaceDN w:val="0"/>
        <w:adjustRightInd w:val="0"/>
        <w:spacing w:after="0" w:line="240" w:lineRule="auto"/>
        <w:jc w:val="both"/>
        <w:rPr>
          <w:rFonts w:ascii="Times New Roman" w:eastAsia="ArialMT" w:hAnsi="Times New Roman" w:cs="Times New Roman"/>
          <w:sz w:val="24"/>
          <w:szCs w:val="24"/>
          <w:lang w:val="sr-Cyrl-CS"/>
        </w:rPr>
      </w:pPr>
      <w:r w:rsidRPr="007F6BB9">
        <w:rPr>
          <w:rFonts w:ascii="Times New Roman" w:eastAsia="ArialMT" w:hAnsi="Times New Roman" w:cs="Times New Roman"/>
          <w:sz w:val="24"/>
          <w:szCs w:val="24"/>
          <w:lang w:val="sr-Cyrl-CS"/>
        </w:rPr>
        <w:t>за коначно плаћање, кончани рачун и Записник о коначној примопредаји</w:t>
      </w:r>
    </w:p>
    <w:p w:rsidR="00C445EB" w:rsidRPr="007F6BB9" w:rsidRDefault="00C445EB" w:rsidP="00C445EB">
      <w:pPr>
        <w:autoSpaceDE w:val="0"/>
        <w:autoSpaceDN w:val="0"/>
        <w:adjustRightInd w:val="0"/>
        <w:jc w:val="both"/>
        <w:rPr>
          <w:rFonts w:eastAsia="ArialMT"/>
          <w:sz w:val="24"/>
          <w:szCs w:val="24"/>
          <w:lang w:val="sr-Cyrl-CS"/>
        </w:rPr>
      </w:pPr>
      <w:r w:rsidRPr="007F6BB9">
        <w:rPr>
          <w:rFonts w:eastAsia="ArialMT"/>
          <w:sz w:val="24"/>
          <w:szCs w:val="24"/>
          <w:lang w:val="sr-Cyrl-CS"/>
        </w:rPr>
        <w:t>радова, у смислу члана 10. овог уговора, потписан од надзорног органа Наручиоца и овлашћеног представника Извођача.</w:t>
      </w:r>
    </w:p>
    <w:p w:rsidR="00F00F12" w:rsidRPr="00875745" w:rsidRDefault="00F00F12" w:rsidP="00C445EB">
      <w:pPr>
        <w:keepLines/>
        <w:spacing w:before="60"/>
        <w:ind w:right="342"/>
        <w:jc w:val="both"/>
        <w:rPr>
          <w:sz w:val="24"/>
          <w:szCs w:val="24"/>
          <w:lang w:val="sr-Cyrl-CS" w:eastAsia="zh-CN"/>
        </w:rPr>
      </w:pPr>
    </w:p>
    <w:p w:rsidR="00C445EB" w:rsidRPr="007F6BB9" w:rsidRDefault="00C445EB" w:rsidP="00C445EB">
      <w:pPr>
        <w:keepLines/>
        <w:spacing w:before="60"/>
        <w:ind w:right="342"/>
        <w:jc w:val="both"/>
        <w:rPr>
          <w:sz w:val="24"/>
          <w:szCs w:val="24"/>
          <w:lang w:val="sr-Cyrl-CS" w:eastAsia="zh-CN"/>
        </w:rPr>
      </w:pPr>
      <w:r w:rsidRPr="007F6BB9">
        <w:rPr>
          <w:sz w:val="24"/>
          <w:szCs w:val="24"/>
          <w:lang w:val="sr-Cyrl-CS" w:eastAsia="zh-CN"/>
        </w:rPr>
        <w:t>СРЕДСТВА ФИНАНСИЈСКОГ ОБЕЗБЕЂЕЊА</w:t>
      </w:r>
    </w:p>
    <w:p w:rsidR="00C445EB" w:rsidRPr="007F6BB9" w:rsidRDefault="00C445EB" w:rsidP="00C445EB">
      <w:pPr>
        <w:keepLines/>
        <w:spacing w:before="60"/>
        <w:ind w:right="342"/>
        <w:jc w:val="center"/>
        <w:rPr>
          <w:b/>
          <w:sz w:val="24"/>
          <w:szCs w:val="24"/>
          <w:lang w:val="sr-Cyrl-CS" w:eastAsia="zh-CN"/>
        </w:rPr>
      </w:pPr>
      <w:r w:rsidRPr="007F6BB9">
        <w:rPr>
          <w:b/>
          <w:sz w:val="24"/>
          <w:szCs w:val="24"/>
          <w:lang w:val="sr-Cyrl-CS" w:eastAsia="zh-CN"/>
        </w:rPr>
        <w:t>Члан 4.</w:t>
      </w:r>
    </w:p>
    <w:p w:rsidR="00C445EB" w:rsidRDefault="00C445EB" w:rsidP="00C445EB">
      <w:pPr>
        <w:jc w:val="both"/>
        <w:rPr>
          <w:color w:val="444444"/>
          <w:sz w:val="24"/>
          <w:szCs w:val="24"/>
          <w:lang w:val="ru-RU"/>
        </w:rPr>
      </w:pPr>
      <w:r w:rsidRPr="009F0D52">
        <w:rPr>
          <w:sz w:val="24"/>
          <w:szCs w:val="24"/>
          <w:lang w:val="sr-Cyrl-CS"/>
        </w:rPr>
        <w:lastRenderedPageBreak/>
        <w:t>Понуђач</w:t>
      </w:r>
      <w:r w:rsidRPr="002271C2">
        <w:rPr>
          <w:sz w:val="24"/>
          <w:szCs w:val="24"/>
          <w:lang w:val="sr-Cyrl-CS"/>
        </w:rPr>
        <w:t xml:space="preserve"> се обавезује да приликом потписивања уговора достави уредно потписану и регистровану сопствену бланко меницу, без жираната у корист Купца, са овлашћењем за попуну у висини од 10% од вредности уговора, без ПДВ-а, са клаузулом “без протеста” и “по виђењу”, на име доброг извршења посла, </w:t>
      </w:r>
      <w:r w:rsidRPr="007F6BB9">
        <w:rPr>
          <w:color w:val="444444"/>
          <w:sz w:val="24"/>
          <w:szCs w:val="24"/>
          <w:lang w:val="ru-RU"/>
        </w:rPr>
        <w:t>са роком важности 30 дана дужим од </w:t>
      </w:r>
      <w:r w:rsidRPr="007F6BB9">
        <w:rPr>
          <w:color w:val="444444"/>
          <w:sz w:val="24"/>
          <w:szCs w:val="24"/>
          <w:lang w:val="sr-Cyrl-CS"/>
        </w:rPr>
        <w:t>истека гарантног рока</w:t>
      </w:r>
      <w:r w:rsidRPr="007F6BB9">
        <w:rPr>
          <w:color w:val="444444"/>
          <w:sz w:val="24"/>
          <w:szCs w:val="24"/>
          <w:lang w:val="ru-RU"/>
        </w:rPr>
        <w:t>.</w:t>
      </w:r>
    </w:p>
    <w:p w:rsidR="00C445EB" w:rsidRPr="00F00F12" w:rsidRDefault="00C445EB" w:rsidP="00C445EB">
      <w:pPr>
        <w:jc w:val="both"/>
        <w:rPr>
          <w:sz w:val="24"/>
          <w:szCs w:val="24"/>
          <w:lang w:val="sr-Cyrl-CS"/>
        </w:rPr>
      </w:pPr>
      <w:r w:rsidRPr="002271C2">
        <w:rPr>
          <w:sz w:val="24"/>
          <w:szCs w:val="24"/>
          <w:lang w:val="sr-Cyrl-CS"/>
        </w:rPr>
        <w:tab/>
        <w:t xml:space="preserve"> </w:t>
      </w:r>
    </w:p>
    <w:p w:rsidR="00C445EB" w:rsidRPr="00B57839" w:rsidRDefault="00C445EB" w:rsidP="00C445EB">
      <w:pPr>
        <w:jc w:val="both"/>
        <w:rPr>
          <w:sz w:val="24"/>
          <w:szCs w:val="24"/>
          <w:lang w:val="sr-Cyrl-CS"/>
        </w:rPr>
      </w:pPr>
      <w:r w:rsidRPr="007F6BB9">
        <w:rPr>
          <w:b/>
          <w:sz w:val="24"/>
          <w:szCs w:val="24"/>
          <w:lang w:val="sr-Cyrl-CS"/>
        </w:rPr>
        <w:t>Квалитет материјала</w:t>
      </w:r>
      <w:r w:rsidRPr="007F6BB9">
        <w:rPr>
          <w:sz w:val="24"/>
          <w:szCs w:val="24"/>
          <w:lang w:val="sr-Cyrl-CS"/>
        </w:rPr>
        <w:t xml:space="preserve"> </w:t>
      </w:r>
      <w:r>
        <w:rPr>
          <w:sz w:val="24"/>
          <w:szCs w:val="24"/>
          <w:lang w:val="sr-Cyrl-CS"/>
        </w:rPr>
        <w:t>,</w:t>
      </w:r>
      <w:r w:rsidRPr="001E4EA9">
        <w:rPr>
          <w:rFonts w:eastAsia="ArialMT"/>
          <w:sz w:val="24"/>
          <w:szCs w:val="24"/>
          <w:lang w:val="sr-Cyrl-CS"/>
        </w:rPr>
        <w:t>ГАРАНТНИ РОК</w:t>
      </w:r>
    </w:p>
    <w:p w:rsidR="00C445EB" w:rsidRPr="007F6BB9" w:rsidRDefault="00C445EB" w:rsidP="00C445EB">
      <w:pPr>
        <w:autoSpaceDE w:val="0"/>
        <w:autoSpaceDN w:val="0"/>
        <w:adjustRightInd w:val="0"/>
        <w:jc w:val="both"/>
        <w:rPr>
          <w:rFonts w:eastAsia="ArialMT"/>
          <w:sz w:val="24"/>
          <w:szCs w:val="24"/>
          <w:lang w:val="sr-Cyrl-CS"/>
        </w:rPr>
      </w:pPr>
    </w:p>
    <w:p w:rsidR="00C445EB" w:rsidRPr="001E4EA9" w:rsidRDefault="00C445EB" w:rsidP="00C445EB">
      <w:pPr>
        <w:autoSpaceDE w:val="0"/>
        <w:autoSpaceDN w:val="0"/>
        <w:adjustRightInd w:val="0"/>
        <w:jc w:val="center"/>
        <w:rPr>
          <w:rFonts w:eastAsia="ArialMT"/>
          <w:b/>
          <w:sz w:val="24"/>
          <w:szCs w:val="24"/>
          <w:lang w:val="sr-Cyrl-CS"/>
        </w:rPr>
      </w:pPr>
      <w:r w:rsidRPr="001E4EA9">
        <w:rPr>
          <w:rFonts w:eastAsia="ArialMT"/>
          <w:b/>
          <w:sz w:val="24"/>
          <w:szCs w:val="24"/>
          <w:lang w:val="sr-Cyrl-CS"/>
        </w:rPr>
        <w:t>Члан 5.</w:t>
      </w:r>
    </w:p>
    <w:p w:rsidR="00C445EB" w:rsidRPr="00F641B9" w:rsidRDefault="00C445EB" w:rsidP="00C445EB">
      <w:pPr>
        <w:jc w:val="both"/>
        <w:rPr>
          <w:sz w:val="24"/>
          <w:szCs w:val="24"/>
          <w:lang w:val="sr-Cyrl-CS"/>
        </w:rPr>
      </w:pPr>
      <w:r w:rsidRPr="007F6BB9">
        <w:rPr>
          <w:sz w:val="24"/>
          <w:szCs w:val="24"/>
          <w:lang w:val="sr-Cyrl-CS"/>
        </w:rPr>
        <w:t>Извођач је дужан да у путну инфраструктуру уграђује материјал који одговара прописаном или уговореном квалитету. Ако је потребно, извођач је дужан да изврши одговарајуће испитивање материјала. Трошкове испитивања материјала сноси извођач.</w:t>
      </w:r>
    </w:p>
    <w:p w:rsidR="00C445EB" w:rsidRPr="00F641B9" w:rsidRDefault="00C445EB" w:rsidP="00C445EB">
      <w:pPr>
        <w:jc w:val="both"/>
        <w:rPr>
          <w:sz w:val="24"/>
          <w:szCs w:val="24"/>
          <w:lang w:val="sr-Cyrl-CS"/>
        </w:rPr>
      </w:pPr>
    </w:p>
    <w:p w:rsidR="00C445EB" w:rsidRPr="007F6BB9" w:rsidRDefault="00C445EB" w:rsidP="00C445EB">
      <w:pPr>
        <w:autoSpaceDE w:val="0"/>
        <w:autoSpaceDN w:val="0"/>
        <w:adjustRightInd w:val="0"/>
        <w:jc w:val="both"/>
        <w:rPr>
          <w:rFonts w:eastAsia="ArialMT"/>
          <w:sz w:val="24"/>
          <w:szCs w:val="24"/>
          <w:lang w:val="sr-Cyrl-CS"/>
        </w:rPr>
      </w:pPr>
      <w:r w:rsidRPr="007F6BB9">
        <w:rPr>
          <w:rFonts w:eastAsia="ArialMT"/>
          <w:sz w:val="24"/>
          <w:szCs w:val="24"/>
          <w:lang w:val="sr-Cyrl-CS"/>
        </w:rPr>
        <w:t>Извођач даје гаранцију за квалитет изведених радова у трајању од</w:t>
      </w:r>
      <w:r>
        <w:rPr>
          <w:rFonts w:eastAsia="ArialMT"/>
          <w:sz w:val="24"/>
          <w:szCs w:val="24"/>
          <w:lang w:val="sr-Cyrl-CS"/>
        </w:rPr>
        <w:t>__________(минимум</w:t>
      </w:r>
      <w:r w:rsidRPr="007F6BB9">
        <w:rPr>
          <w:rFonts w:eastAsia="ArialMT"/>
          <w:sz w:val="24"/>
          <w:szCs w:val="24"/>
          <w:lang w:val="sr-Cyrl-CS"/>
        </w:rPr>
        <w:t xml:space="preserve"> 2</w:t>
      </w:r>
      <w:r>
        <w:rPr>
          <w:rFonts w:eastAsia="ArialMT"/>
          <w:sz w:val="24"/>
          <w:szCs w:val="24"/>
          <w:lang w:val="sr-Cyrl-CS"/>
        </w:rPr>
        <w:t xml:space="preserve"> </w:t>
      </w:r>
      <w:r w:rsidRPr="007F6BB9">
        <w:rPr>
          <w:rFonts w:eastAsia="ArialMT"/>
          <w:sz w:val="24"/>
          <w:szCs w:val="24"/>
          <w:lang w:val="sr-Cyrl-CS"/>
        </w:rPr>
        <w:t xml:space="preserve"> године</w:t>
      </w:r>
      <w:r>
        <w:rPr>
          <w:rFonts w:eastAsia="ArialMT"/>
          <w:sz w:val="24"/>
          <w:szCs w:val="24"/>
          <w:lang w:val="sr-Cyrl-CS"/>
        </w:rPr>
        <w:t>)</w:t>
      </w:r>
      <w:r w:rsidRPr="007F6BB9">
        <w:rPr>
          <w:rFonts w:eastAsia="ArialMT"/>
          <w:sz w:val="24"/>
          <w:szCs w:val="24"/>
          <w:lang w:val="sr-Cyrl-CS"/>
        </w:rPr>
        <w:t xml:space="preserve"> од коначне примопредаје радова и сачињавања Записника о коначној примопредаји радова.</w:t>
      </w:r>
    </w:p>
    <w:p w:rsidR="00C445EB" w:rsidRDefault="00C445EB" w:rsidP="00C445EB">
      <w:pPr>
        <w:autoSpaceDE w:val="0"/>
        <w:autoSpaceDN w:val="0"/>
        <w:adjustRightInd w:val="0"/>
        <w:jc w:val="both"/>
        <w:rPr>
          <w:rFonts w:eastAsia="ArialMT"/>
          <w:sz w:val="24"/>
          <w:szCs w:val="24"/>
          <w:lang w:val="sr-Cyrl-CS"/>
        </w:rPr>
      </w:pPr>
      <w:r w:rsidRPr="007F6BB9">
        <w:rPr>
          <w:rFonts w:eastAsia="ArialMT"/>
          <w:sz w:val="24"/>
          <w:szCs w:val="24"/>
          <w:lang w:val="sr-Cyrl-CS"/>
        </w:rPr>
        <w:t>Уколико се у гарантном року јаве неки недостаци, Извођач је дужан да их без одлагања, а најдуже у року од 10 дана од дана пријема писаног захтева за отклањање грешака у гарантном року од стране одговорног лица Наручиоца, отклони о свом трошку.</w:t>
      </w:r>
    </w:p>
    <w:p w:rsidR="00C445EB" w:rsidRPr="00541261" w:rsidRDefault="00C445EB" w:rsidP="00C445EB">
      <w:pPr>
        <w:autoSpaceDE w:val="0"/>
        <w:autoSpaceDN w:val="0"/>
        <w:adjustRightInd w:val="0"/>
        <w:jc w:val="both"/>
        <w:rPr>
          <w:rFonts w:eastAsia="ArialMT"/>
          <w:sz w:val="24"/>
          <w:szCs w:val="24"/>
          <w:lang w:val="sr-Cyrl-CS"/>
        </w:rPr>
      </w:pPr>
      <w:r w:rsidRPr="00541261">
        <w:rPr>
          <w:rFonts w:eastAsia="ArialMT"/>
          <w:sz w:val="24"/>
          <w:szCs w:val="24"/>
          <w:lang w:val="sr-Cyrl-CS"/>
        </w:rPr>
        <w:t xml:space="preserve">Ако Извођач недостатке које се јаве у гарантном року не отклони у року из овог члана </w:t>
      </w:r>
    </w:p>
    <w:p w:rsidR="00C445EB" w:rsidRPr="00541261" w:rsidRDefault="00C445EB" w:rsidP="00C445EB">
      <w:pPr>
        <w:autoSpaceDE w:val="0"/>
        <w:autoSpaceDN w:val="0"/>
        <w:adjustRightInd w:val="0"/>
        <w:jc w:val="both"/>
        <w:rPr>
          <w:rFonts w:eastAsia="ArialMT"/>
          <w:sz w:val="24"/>
          <w:szCs w:val="24"/>
          <w:lang w:val="sr-Cyrl-CS"/>
        </w:rPr>
      </w:pPr>
      <w:r w:rsidRPr="00541261">
        <w:rPr>
          <w:rFonts w:eastAsia="ArialMT"/>
          <w:sz w:val="24"/>
          <w:szCs w:val="24"/>
          <w:lang w:val="sr-Cyrl-CS"/>
        </w:rPr>
        <w:t>Наручилац има право да, на терет Извођача, ангажује другог извођача радова за отклањање тих недостатака за шта ће искористити средства финансијског обезбеђења ближе описана у члану 4. Овог уговора.</w:t>
      </w:r>
    </w:p>
    <w:p w:rsidR="00C445EB" w:rsidRPr="007F6BB9" w:rsidRDefault="00C445EB" w:rsidP="00C445EB">
      <w:pPr>
        <w:jc w:val="both"/>
        <w:rPr>
          <w:sz w:val="24"/>
          <w:szCs w:val="24"/>
          <w:lang w:val="sr-Cyrl-CS"/>
        </w:rPr>
      </w:pPr>
    </w:p>
    <w:p w:rsidR="00C445EB" w:rsidRPr="007F6BB9" w:rsidRDefault="00C445EB" w:rsidP="00C445EB">
      <w:pPr>
        <w:rPr>
          <w:sz w:val="24"/>
          <w:szCs w:val="24"/>
          <w:u w:val="single"/>
          <w:lang w:val="sr-Cyrl-CS"/>
        </w:rPr>
      </w:pPr>
      <w:r w:rsidRPr="007F6BB9">
        <w:rPr>
          <w:sz w:val="24"/>
          <w:szCs w:val="24"/>
          <w:u w:val="single"/>
          <w:lang w:val="sr-Cyrl-CS"/>
        </w:rPr>
        <w:t>РОК</w:t>
      </w:r>
    </w:p>
    <w:p w:rsidR="00C445EB" w:rsidRPr="007F6BB9" w:rsidRDefault="00C445EB" w:rsidP="00C445EB">
      <w:pPr>
        <w:keepLines/>
        <w:spacing w:before="60"/>
        <w:ind w:right="342"/>
        <w:jc w:val="center"/>
        <w:rPr>
          <w:b/>
          <w:sz w:val="24"/>
          <w:szCs w:val="24"/>
          <w:lang w:val="sr-Cyrl-CS" w:eastAsia="zh-CN"/>
        </w:rPr>
      </w:pPr>
      <w:r>
        <w:rPr>
          <w:b/>
          <w:sz w:val="24"/>
          <w:szCs w:val="24"/>
          <w:lang w:val="sr-Cyrl-CS" w:eastAsia="zh-CN"/>
        </w:rPr>
        <w:t>Члан 6</w:t>
      </w:r>
      <w:r w:rsidRPr="007F6BB9">
        <w:rPr>
          <w:b/>
          <w:sz w:val="24"/>
          <w:szCs w:val="24"/>
          <w:lang w:val="sr-Cyrl-CS" w:eastAsia="zh-CN"/>
        </w:rPr>
        <w:t>.</w:t>
      </w:r>
    </w:p>
    <w:p w:rsidR="002F67B7" w:rsidRPr="00F9556B" w:rsidRDefault="002F67B7" w:rsidP="002F67B7">
      <w:pPr>
        <w:jc w:val="both"/>
        <w:rPr>
          <w:sz w:val="24"/>
          <w:szCs w:val="24"/>
          <w:lang w:val="sr-Cyrl-CS"/>
        </w:rPr>
      </w:pPr>
      <w:r w:rsidRPr="00F9556B">
        <w:rPr>
          <w:sz w:val="24"/>
          <w:szCs w:val="24"/>
          <w:lang w:val="sr-Cyrl-CS"/>
        </w:rPr>
        <w:t>Предметни радови вршиће се на локацијама наведеним у делу 3 конкурсне документације.</w:t>
      </w:r>
    </w:p>
    <w:p w:rsidR="00276030" w:rsidRPr="00F00F12" w:rsidRDefault="002F67B7" w:rsidP="00F00F12">
      <w:pPr>
        <w:shd w:val="clear" w:color="auto" w:fill="FFFFFF"/>
        <w:suppressAutoHyphens w:val="0"/>
        <w:spacing w:line="319" w:lineRule="atLeast"/>
        <w:jc w:val="both"/>
        <w:rPr>
          <w:color w:val="444444"/>
          <w:sz w:val="24"/>
          <w:szCs w:val="24"/>
          <w:lang w:val="sr-Cyrl-CS" w:eastAsia="en-US"/>
        </w:rPr>
      </w:pPr>
      <w:r w:rsidRPr="00F9556B">
        <w:rPr>
          <w:sz w:val="24"/>
          <w:szCs w:val="24"/>
          <w:lang w:val="sr-Cyrl-CS"/>
        </w:rPr>
        <w:t xml:space="preserve">Рок за извршење радова је </w:t>
      </w:r>
      <w:r w:rsidR="00843574" w:rsidRPr="00843574">
        <w:rPr>
          <w:sz w:val="24"/>
          <w:szCs w:val="24"/>
          <w:lang w:val="sr-Cyrl-CS"/>
        </w:rPr>
        <w:t>10</w:t>
      </w:r>
      <w:r w:rsidRPr="00843574">
        <w:rPr>
          <w:sz w:val="24"/>
          <w:szCs w:val="24"/>
          <w:lang w:val="sr-Cyrl-CS"/>
        </w:rPr>
        <w:t xml:space="preserve"> дана</w:t>
      </w:r>
      <w:r w:rsidRPr="00F9556B">
        <w:rPr>
          <w:sz w:val="24"/>
          <w:szCs w:val="24"/>
          <w:lang w:val="sr-Cyrl-CS"/>
        </w:rPr>
        <w:t xml:space="preserve"> од дана </w:t>
      </w:r>
      <w:r w:rsidRPr="00A239BA">
        <w:rPr>
          <w:sz w:val="24"/>
          <w:szCs w:val="24"/>
          <w:lang w:val="sr-Cyrl-CS"/>
        </w:rPr>
        <w:t xml:space="preserve">увођења у посао. Увођење у посао је потребно извршти у року од 5 дана од дана </w:t>
      </w:r>
      <w:r w:rsidRPr="00F9556B">
        <w:rPr>
          <w:sz w:val="24"/>
          <w:szCs w:val="24"/>
          <w:lang w:val="sr-Cyrl-CS"/>
        </w:rPr>
        <w:t>потписивања Уговора.</w:t>
      </w:r>
    </w:p>
    <w:p w:rsidR="00276030" w:rsidRPr="00F641B9" w:rsidRDefault="00276030" w:rsidP="00C445EB">
      <w:pPr>
        <w:autoSpaceDE w:val="0"/>
        <w:autoSpaceDN w:val="0"/>
        <w:adjustRightInd w:val="0"/>
        <w:jc w:val="both"/>
        <w:rPr>
          <w:rFonts w:eastAsia="ArialMT"/>
          <w:sz w:val="24"/>
          <w:szCs w:val="24"/>
          <w:lang w:val="sr-Cyrl-CS"/>
        </w:rPr>
      </w:pPr>
    </w:p>
    <w:p w:rsidR="00C445EB" w:rsidRPr="00F641B9" w:rsidRDefault="00C445EB" w:rsidP="00C445EB">
      <w:pPr>
        <w:autoSpaceDE w:val="0"/>
        <w:autoSpaceDN w:val="0"/>
        <w:adjustRightInd w:val="0"/>
        <w:jc w:val="both"/>
        <w:rPr>
          <w:rFonts w:eastAsia="ArialMT"/>
          <w:sz w:val="24"/>
          <w:szCs w:val="24"/>
          <w:u w:val="single"/>
          <w:lang w:val="sr-Cyrl-CS"/>
        </w:rPr>
      </w:pPr>
      <w:r w:rsidRPr="00F641B9">
        <w:rPr>
          <w:rFonts w:eastAsia="ArialMT"/>
          <w:sz w:val="24"/>
          <w:szCs w:val="24"/>
          <w:u w:val="single"/>
          <w:lang w:val="sr-Cyrl-CS"/>
        </w:rPr>
        <w:t>ВИША СИЛА</w:t>
      </w:r>
    </w:p>
    <w:p w:rsidR="00C445EB" w:rsidRPr="00F641B9" w:rsidRDefault="00C445EB" w:rsidP="00C445EB">
      <w:pPr>
        <w:autoSpaceDE w:val="0"/>
        <w:autoSpaceDN w:val="0"/>
        <w:adjustRightInd w:val="0"/>
        <w:jc w:val="both"/>
        <w:rPr>
          <w:rFonts w:eastAsia="ArialMT"/>
          <w:sz w:val="24"/>
          <w:szCs w:val="24"/>
          <w:lang w:val="sr-Cyrl-CS"/>
        </w:rPr>
      </w:pPr>
    </w:p>
    <w:p w:rsidR="00C445EB" w:rsidRPr="007F6BB9" w:rsidRDefault="00C445EB" w:rsidP="00C445EB">
      <w:pPr>
        <w:autoSpaceDE w:val="0"/>
        <w:autoSpaceDN w:val="0"/>
        <w:adjustRightInd w:val="0"/>
        <w:jc w:val="center"/>
        <w:rPr>
          <w:rFonts w:eastAsia="ArialMT"/>
          <w:b/>
          <w:sz w:val="24"/>
          <w:szCs w:val="24"/>
          <w:lang w:val="sr-Cyrl-CS"/>
        </w:rPr>
      </w:pPr>
      <w:r w:rsidRPr="00F641B9">
        <w:rPr>
          <w:rFonts w:eastAsia="ArialMT"/>
          <w:b/>
          <w:sz w:val="24"/>
          <w:szCs w:val="24"/>
          <w:lang w:val="sr-Cyrl-CS"/>
        </w:rPr>
        <w:t>Члан 7.</w:t>
      </w:r>
    </w:p>
    <w:p w:rsidR="00C445EB" w:rsidRPr="00F641B9" w:rsidRDefault="00C445EB" w:rsidP="00C445EB">
      <w:pPr>
        <w:autoSpaceDE w:val="0"/>
        <w:autoSpaceDN w:val="0"/>
        <w:adjustRightInd w:val="0"/>
        <w:jc w:val="both"/>
        <w:rPr>
          <w:rFonts w:eastAsia="ArialMT"/>
          <w:sz w:val="24"/>
          <w:szCs w:val="24"/>
          <w:lang w:val="sr-Cyrl-CS"/>
        </w:rPr>
      </w:pPr>
      <w:r w:rsidRPr="00F641B9">
        <w:rPr>
          <w:rFonts w:eastAsia="ArialMT"/>
          <w:sz w:val="24"/>
          <w:szCs w:val="24"/>
          <w:lang w:val="sr-Cyrl-CS"/>
        </w:rPr>
        <w:t>У случају кад, после закључења уговора, наступе догађаји и околности, које отежавају испуњење обавезе једне стране, који се могу сматрати „вишом силом“, уговорне стране могу споразумно изменити – продужити рок за извршење обавезе из претходног члана.</w:t>
      </w:r>
    </w:p>
    <w:p w:rsidR="00F00F12" w:rsidRPr="00F00F12" w:rsidRDefault="00C445EB" w:rsidP="00F00F12">
      <w:pPr>
        <w:autoSpaceDE w:val="0"/>
        <w:autoSpaceDN w:val="0"/>
        <w:adjustRightInd w:val="0"/>
        <w:jc w:val="both"/>
        <w:rPr>
          <w:rFonts w:eastAsia="ArialMT"/>
          <w:sz w:val="24"/>
          <w:szCs w:val="24"/>
          <w:lang w:val="sr-Cyrl-CS"/>
        </w:rPr>
      </w:pPr>
      <w:r w:rsidRPr="00F641B9">
        <w:rPr>
          <w:rFonts w:eastAsia="ArialMT"/>
          <w:sz w:val="24"/>
          <w:szCs w:val="24"/>
          <w:lang w:val="sr-Cyrl-CS"/>
        </w:rPr>
        <w:t>Уговорени рок, из члана 6., продужиће се за онолико дана, колико су трајале околности наведене у претходном ставу, што ће овлашћени представници заједнички констатовати у писаном документу – записнику.</w:t>
      </w:r>
    </w:p>
    <w:p w:rsidR="00F00F12" w:rsidRPr="00F641B9" w:rsidRDefault="00F00F12" w:rsidP="00C445EB">
      <w:pPr>
        <w:autoSpaceDE w:val="0"/>
        <w:autoSpaceDN w:val="0"/>
        <w:adjustRightInd w:val="0"/>
        <w:rPr>
          <w:rFonts w:eastAsia="ArialMT"/>
          <w:b/>
          <w:sz w:val="24"/>
          <w:szCs w:val="24"/>
          <w:lang w:val="sr-Cyrl-CS"/>
        </w:rPr>
      </w:pPr>
    </w:p>
    <w:p w:rsidR="00C445EB" w:rsidRPr="007F6BB9" w:rsidRDefault="00C445EB" w:rsidP="00C445EB">
      <w:pPr>
        <w:autoSpaceDE w:val="0"/>
        <w:autoSpaceDN w:val="0"/>
        <w:adjustRightInd w:val="0"/>
        <w:jc w:val="center"/>
        <w:rPr>
          <w:rFonts w:eastAsia="ArialMT"/>
          <w:b/>
          <w:sz w:val="24"/>
          <w:szCs w:val="24"/>
          <w:lang w:val="sr-Cyrl-CS"/>
        </w:rPr>
      </w:pPr>
      <w:r w:rsidRPr="00F641B9">
        <w:rPr>
          <w:rFonts w:eastAsia="ArialMT"/>
          <w:b/>
          <w:sz w:val="24"/>
          <w:szCs w:val="24"/>
          <w:lang w:val="sr-Cyrl-CS"/>
        </w:rPr>
        <w:t>Члан 8.</w:t>
      </w:r>
    </w:p>
    <w:p w:rsidR="00C445EB" w:rsidRPr="00F641B9" w:rsidRDefault="00C445EB" w:rsidP="00C445EB">
      <w:pPr>
        <w:autoSpaceDE w:val="0"/>
        <w:autoSpaceDN w:val="0"/>
        <w:adjustRightInd w:val="0"/>
        <w:jc w:val="both"/>
        <w:rPr>
          <w:rFonts w:eastAsia="ArialMT"/>
          <w:sz w:val="24"/>
          <w:szCs w:val="24"/>
          <w:lang w:val="sr-Cyrl-CS"/>
        </w:rPr>
      </w:pPr>
      <w:r w:rsidRPr="00F641B9">
        <w:rPr>
          <w:rFonts w:eastAsia="ArialMT"/>
          <w:sz w:val="24"/>
          <w:szCs w:val="24"/>
          <w:lang w:val="sr-Cyrl-CS"/>
        </w:rPr>
        <w:t>Уговорне стране неће одговарати за извршење уговорених обавеза у случају наступања догађаја, који представљају ''вишу силу''.</w:t>
      </w:r>
    </w:p>
    <w:p w:rsidR="00C445EB" w:rsidRPr="00F641B9" w:rsidRDefault="00C445EB" w:rsidP="00C445EB">
      <w:pPr>
        <w:autoSpaceDE w:val="0"/>
        <w:autoSpaceDN w:val="0"/>
        <w:adjustRightInd w:val="0"/>
        <w:jc w:val="both"/>
        <w:rPr>
          <w:rFonts w:eastAsia="ArialMT"/>
          <w:sz w:val="24"/>
          <w:szCs w:val="24"/>
          <w:lang w:val="sr-Cyrl-CS"/>
        </w:rPr>
      </w:pPr>
      <w:r w:rsidRPr="00F641B9">
        <w:rPr>
          <w:rFonts w:eastAsia="ArialMT"/>
          <w:sz w:val="24"/>
          <w:szCs w:val="24"/>
          <w:lang w:val="sr-Cyrl-CS"/>
        </w:rPr>
        <w:t xml:space="preserve">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w:t>
      </w:r>
      <w:r w:rsidRPr="00F641B9">
        <w:rPr>
          <w:rFonts w:eastAsia="ArialMT"/>
          <w:sz w:val="24"/>
          <w:szCs w:val="24"/>
          <w:lang w:val="sr-Cyrl-CS"/>
        </w:rPr>
        <w:lastRenderedPageBreak/>
        <w:t>отежано, онемогућено или би јој нанело претерано велики губитак. Као случајеви ''више силе'' сматрају се: поплава, пожар и друге природне катастрофе, рат или мобилизација.</w:t>
      </w:r>
    </w:p>
    <w:p w:rsidR="00C445EB" w:rsidRPr="00F641B9" w:rsidRDefault="00C445EB" w:rsidP="00C445EB">
      <w:pPr>
        <w:autoSpaceDE w:val="0"/>
        <w:autoSpaceDN w:val="0"/>
        <w:adjustRightInd w:val="0"/>
        <w:jc w:val="both"/>
        <w:rPr>
          <w:rFonts w:eastAsia="ArialMT"/>
          <w:sz w:val="24"/>
          <w:szCs w:val="24"/>
          <w:lang w:val="sr-Cyrl-CS"/>
        </w:rPr>
      </w:pPr>
      <w:r w:rsidRPr="00F641B9">
        <w:rPr>
          <w:rFonts w:eastAsia="ArialMT"/>
          <w:sz w:val="24"/>
          <w:szCs w:val="24"/>
          <w:lang w:val="sr-Cyrl-CS"/>
        </w:rPr>
        <w:t>Под случајем ''више силе'' не подразумева се недостатак материјала и штрајк радне снаге.</w:t>
      </w:r>
    </w:p>
    <w:p w:rsidR="00C445EB" w:rsidRPr="00F641B9" w:rsidRDefault="00C445EB" w:rsidP="00C445EB">
      <w:pPr>
        <w:autoSpaceDE w:val="0"/>
        <w:autoSpaceDN w:val="0"/>
        <w:adjustRightInd w:val="0"/>
        <w:jc w:val="both"/>
        <w:rPr>
          <w:rFonts w:eastAsia="ArialMT"/>
          <w:sz w:val="24"/>
          <w:szCs w:val="24"/>
          <w:lang w:val="sr-Cyrl-CS"/>
        </w:rPr>
      </w:pPr>
      <w:r w:rsidRPr="00F641B9">
        <w:rPr>
          <w:rFonts w:eastAsia="ArialMT"/>
          <w:sz w:val="24"/>
          <w:szCs w:val="24"/>
          <w:lang w:val="sr-Cyrl-CS"/>
        </w:rPr>
        <w:t>Уговорна страна, која се позива на ''вишу силу'', дужна је да обавести другу уговорну страну, чим је сазнала да су наступиле околности на које се позива и достави</w:t>
      </w:r>
    </w:p>
    <w:p w:rsidR="00C445EB" w:rsidRPr="00F641B9" w:rsidRDefault="00C445EB" w:rsidP="00C445EB">
      <w:pPr>
        <w:autoSpaceDE w:val="0"/>
        <w:autoSpaceDN w:val="0"/>
        <w:adjustRightInd w:val="0"/>
        <w:jc w:val="both"/>
        <w:rPr>
          <w:rFonts w:eastAsia="ArialMT"/>
          <w:sz w:val="24"/>
          <w:szCs w:val="24"/>
          <w:lang w:val="sr-Cyrl-CS"/>
        </w:rPr>
      </w:pPr>
      <w:r w:rsidRPr="00F641B9">
        <w:rPr>
          <w:rFonts w:eastAsia="ArialMT"/>
          <w:sz w:val="24"/>
          <w:szCs w:val="24"/>
          <w:lang w:val="sr-Cyrl-CS"/>
        </w:rPr>
        <w:t>одговарајуће јавне исправе које указују на основаност позивања на вишу силу. Друга страна може захтевати од стране, која се позива на ''вишу силу'', доказе о околностима и догађајима, датуму њиховог настанка и престанка.</w:t>
      </w:r>
    </w:p>
    <w:p w:rsidR="00C445EB" w:rsidRPr="00F641B9" w:rsidRDefault="00C445EB" w:rsidP="00C445EB">
      <w:pPr>
        <w:autoSpaceDE w:val="0"/>
        <w:autoSpaceDN w:val="0"/>
        <w:adjustRightInd w:val="0"/>
        <w:jc w:val="both"/>
        <w:rPr>
          <w:rFonts w:eastAsia="ArialMT"/>
          <w:sz w:val="24"/>
          <w:szCs w:val="24"/>
          <w:lang w:val="sr-Cyrl-CS"/>
        </w:rPr>
      </w:pPr>
      <w:r w:rsidRPr="00F641B9">
        <w:rPr>
          <w:rFonts w:eastAsia="ArialMT"/>
          <w:sz w:val="24"/>
          <w:szCs w:val="24"/>
          <w:lang w:val="sr-Cyrl-CS"/>
        </w:rPr>
        <w:t>Уколико се утврди постојање ''више силе'' одлаже се рок извршења уговорених обавеза за период трајања ''више силе'' и њених последица, при чему ни једна уговорна страна нема права да захтева плаћање уговорне казне, накнаду штете, нити камате за период трајања ''више силе'' и њених последица.</w:t>
      </w:r>
    </w:p>
    <w:p w:rsidR="00C445EB" w:rsidRPr="00F641B9" w:rsidRDefault="00C445EB" w:rsidP="00C445EB">
      <w:pPr>
        <w:autoSpaceDE w:val="0"/>
        <w:autoSpaceDN w:val="0"/>
        <w:adjustRightInd w:val="0"/>
        <w:jc w:val="both"/>
        <w:rPr>
          <w:rFonts w:eastAsia="ArialMT"/>
          <w:sz w:val="24"/>
          <w:szCs w:val="24"/>
          <w:lang w:val="sr-Cyrl-CS"/>
        </w:rPr>
      </w:pPr>
      <w:r w:rsidRPr="00F641B9">
        <w:rPr>
          <w:rFonts w:eastAsia="ArialMT"/>
          <w:sz w:val="24"/>
          <w:szCs w:val="24"/>
          <w:lang w:val="sr-Cyrl-CS"/>
        </w:rPr>
        <w:t>Уговорна страна, која је у доцњи у погледу извршења уговорених обавеза, не може се позивати на ''вишу силу''.</w:t>
      </w:r>
    </w:p>
    <w:p w:rsidR="00C445EB" w:rsidRPr="00F641B9" w:rsidRDefault="00C445EB" w:rsidP="00C445EB">
      <w:pPr>
        <w:autoSpaceDE w:val="0"/>
        <w:autoSpaceDN w:val="0"/>
        <w:adjustRightInd w:val="0"/>
        <w:jc w:val="both"/>
        <w:rPr>
          <w:rFonts w:eastAsia="ArialMT"/>
          <w:sz w:val="24"/>
          <w:szCs w:val="24"/>
          <w:lang w:val="sr-Cyrl-CS"/>
        </w:rPr>
      </w:pPr>
    </w:p>
    <w:p w:rsidR="00C445EB" w:rsidRPr="00F641B9" w:rsidRDefault="00C445EB" w:rsidP="00C445EB">
      <w:pPr>
        <w:autoSpaceDE w:val="0"/>
        <w:autoSpaceDN w:val="0"/>
        <w:adjustRightInd w:val="0"/>
        <w:jc w:val="both"/>
        <w:rPr>
          <w:rFonts w:eastAsia="ArialMT"/>
          <w:sz w:val="24"/>
          <w:szCs w:val="24"/>
          <w:lang w:val="sr-Cyrl-CS"/>
        </w:rPr>
      </w:pPr>
    </w:p>
    <w:p w:rsidR="00C445EB" w:rsidRPr="00F641B9" w:rsidRDefault="00C445EB" w:rsidP="00C445EB">
      <w:pPr>
        <w:autoSpaceDE w:val="0"/>
        <w:autoSpaceDN w:val="0"/>
        <w:adjustRightInd w:val="0"/>
        <w:jc w:val="both"/>
        <w:rPr>
          <w:rFonts w:eastAsia="ArialMT"/>
          <w:sz w:val="24"/>
          <w:szCs w:val="24"/>
          <w:u w:val="single"/>
          <w:lang w:val="sr-Cyrl-CS"/>
        </w:rPr>
      </w:pPr>
      <w:r w:rsidRPr="00F641B9">
        <w:rPr>
          <w:rFonts w:eastAsia="ArialMT"/>
          <w:sz w:val="24"/>
          <w:szCs w:val="24"/>
          <w:u w:val="single"/>
          <w:lang w:val="sr-Cyrl-CS"/>
        </w:rPr>
        <w:t>УГОВОРНА КАЗНА</w:t>
      </w:r>
    </w:p>
    <w:p w:rsidR="00C445EB" w:rsidRPr="007F6BB9" w:rsidRDefault="00C445EB" w:rsidP="00C445EB">
      <w:pPr>
        <w:autoSpaceDE w:val="0"/>
        <w:autoSpaceDN w:val="0"/>
        <w:adjustRightInd w:val="0"/>
        <w:jc w:val="center"/>
        <w:rPr>
          <w:rFonts w:eastAsia="ArialMT"/>
          <w:b/>
          <w:sz w:val="24"/>
          <w:szCs w:val="24"/>
          <w:lang w:val="sr-Cyrl-CS"/>
        </w:rPr>
      </w:pPr>
      <w:r w:rsidRPr="00F641B9">
        <w:rPr>
          <w:rFonts w:eastAsia="ArialMT"/>
          <w:b/>
          <w:sz w:val="24"/>
          <w:szCs w:val="24"/>
          <w:lang w:val="sr-Cyrl-CS"/>
        </w:rPr>
        <w:t>Члан 9.</w:t>
      </w:r>
    </w:p>
    <w:p w:rsidR="00C445EB" w:rsidRPr="00F641B9" w:rsidRDefault="00C445EB" w:rsidP="00C445EB">
      <w:pPr>
        <w:autoSpaceDE w:val="0"/>
        <w:autoSpaceDN w:val="0"/>
        <w:adjustRightInd w:val="0"/>
        <w:jc w:val="both"/>
        <w:rPr>
          <w:rFonts w:eastAsia="ArialMT"/>
          <w:sz w:val="24"/>
          <w:szCs w:val="24"/>
          <w:lang w:val="sr-Cyrl-CS"/>
        </w:rPr>
      </w:pPr>
      <w:r w:rsidRPr="00F641B9">
        <w:rPr>
          <w:rFonts w:eastAsia="ArialMT"/>
          <w:sz w:val="24"/>
          <w:szCs w:val="24"/>
          <w:lang w:val="sr-Cyrl-CS"/>
        </w:rPr>
        <w:t>Ако Извођач не испуни своју уговорну обавезу, или ако задоцни са њеним испуњењем, дужан је да Наручиоцу плати уговорну казну и то:</w:t>
      </w:r>
    </w:p>
    <w:p w:rsidR="00C445EB" w:rsidRPr="00541261" w:rsidRDefault="00C445EB" w:rsidP="00C445EB">
      <w:pPr>
        <w:pStyle w:val="ListParagraph"/>
        <w:numPr>
          <w:ilvl w:val="0"/>
          <w:numId w:val="48"/>
        </w:numPr>
        <w:autoSpaceDE w:val="0"/>
        <w:autoSpaceDN w:val="0"/>
        <w:adjustRightInd w:val="0"/>
        <w:spacing w:after="0" w:line="240" w:lineRule="auto"/>
        <w:jc w:val="both"/>
        <w:rPr>
          <w:rFonts w:ascii="Times New Roman" w:eastAsia="ArialMT" w:hAnsi="Times New Roman" w:cs="Times New Roman"/>
          <w:sz w:val="24"/>
          <w:szCs w:val="24"/>
          <w:lang w:val="sr-Cyrl-CS"/>
        </w:rPr>
      </w:pPr>
      <w:r w:rsidRPr="00F641B9">
        <w:rPr>
          <w:rFonts w:ascii="Times New Roman" w:eastAsia="ArialMT" w:hAnsi="Times New Roman" w:cs="Times New Roman"/>
          <w:sz w:val="24"/>
          <w:szCs w:val="24"/>
          <w:lang w:val="sr-Cyrl-CS"/>
        </w:rPr>
        <w:t xml:space="preserve">у случају неиспуњења уговорних обавеза  у висини 10% (пет </w:t>
      </w:r>
      <w:r w:rsidRPr="00541261">
        <w:rPr>
          <w:rFonts w:ascii="Times New Roman" w:eastAsia="ArialMT" w:hAnsi="Times New Roman" w:cs="Times New Roman"/>
          <w:sz w:val="24"/>
          <w:szCs w:val="24"/>
          <w:lang w:val="sr-Cyrl-CS"/>
        </w:rPr>
        <w:t>процената) од укупно уговорене цене без ПДВ-а, у износу од ________________ динара.Уговор ће бити раскинут,а уговорна казна биће наплаћена активирањем финансијског средства обезбеђења</w:t>
      </w:r>
    </w:p>
    <w:p w:rsidR="00C445EB" w:rsidRPr="00A3100E" w:rsidRDefault="00C445EB" w:rsidP="00C445EB">
      <w:pPr>
        <w:numPr>
          <w:ilvl w:val="0"/>
          <w:numId w:val="48"/>
        </w:numPr>
        <w:autoSpaceDE w:val="0"/>
        <w:autoSpaceDN w:val="0"/>
        <w:adjustRightInd w:val="0"/>
        <w:jc w:val="both"/>
        <w:rPr>
          <w:rFonts w:eastAsia="ArialMT"/>
          <w:sz w:val="24"/>
          <w:szCs w:val="24"/>
          <w:lang w:val="sr-Cyrl-CS"/>
        </w:rPr>
      </w:pPr>
      <w:r w:rsidRPr="00F641B9">
        <w:rPr>
          <w:rFonts w:eastAsia="ArialMT"/>
          <w:sz w:val="24"/>
          <w:szCs w:val="24"/>
          <w:lang w:val="sr-Cyrl-CS"/>
        </w:rPr>
        <w:t>у случају задоцњења у испуњењу уговорних обавеза (прекорачења уговореног рока из члана 6. овог уговора, изузимајући случајеве из члана 7. овог уговора), за сваки дан задоцњења у висини 0,1% (0,1 проценат) од укупно уговорене цене, с тим што укупан износ уговорене казне не може прећи 5% (пет процената) укупно уговорене цене.</w:t>
      </w:r>
    </w:p>
    <w:p w:rsidR="00C445EB" w:rsidRPr="00A3100E" w:rsidRDefault="00C445EB" w:rsidP="00C445EB">
      <w:pPr>
        <w:autoSpaceDE w:val="0"/>
        <w:autoSpaceDN w:val="0"/>
        <w:adjustRightInd w:val="0"/>
        <w:ind w:left="720"/>
        <w:jc w:val="both"/>
        <w:rPr>
          <w:rFonts w:eastAsia="ArialMT"/>
          <w:sz w:val="24"/>
          <w:szCs w:val="24"/>
          <w:lang w:val="sr-Cyrl-CS"/>
        </w:rPr>
      </w:pPr>
      <w:r w:rsidRPr="00F641B9">
        <w:rPr>
          <w:sz w:val="24"/>
          <w:szCs w:val="24"/>
          <w:lang w:val="sr-Cyrl-CS"/>
        </w:rPr>
        <w:t xml:space="preserve"> У укупну уговорену цену радова не улази вредност раније завршеног и предатог дела </w:t>
      </w:r>
      <w:r w:rsidRPr="007F6BB9">
        <w:rPr>
          <w:sz w:val="24"/>
          <w:szCs w:val="24"/>
          <w:lang w:val="sr-Cyrl-CS"/>
        </w:rPr>
        <w:t>путне инфраструктуре</w:t>
      </w:r>
      <w:r w:rsidRPr="00F641B9">
        <w:rPr>
          <w:sz w:val="24"/>
          <w:szCs w:val="24"/>
          <w:lang w:val="sr-Cyrl-CS"/>
        </w:rPr>
        <w:t>, који представња економско-техничку целину и као такав се може самостално користити.</w:t>
      </w:r>
      <w:r w:rsidRPr="00A3100E">
        <w:rPr>
          <w:rFonts w:eastAsia="ArialMT"/>
          <w:sz w:val="24"/>
          <w:szCs w:val="24"/>
          <w:lang w:val="sr-Cyrl-CS"/>
        </w:rPr>
        <w:t xml:space="preserve"> </w:t>
      </w:r>
      <w:r w:rsidRPr="007F6BB9">
        <w:rPr>
          <w:rFonts w:eastAsia="ArialMT"/>
          <w:sz w:val="24"/>
          <w:szCs w:val="24"/>
          <w:lang w:val="sr-Cyrl-CS"/>
        </w:rPr>
        <w:t xml:space="preserve">У случају задоцњења у испуњењу уговорних обавеза Извођача, Наручилац без посебног саопштења Извођачу задржава своје право на уговорну казну. Наручилац ће, у складу са одредбама овог уговора, према датуму завршетка уговорних обавеза из Записника о коначној </w:t>
      </w:r>
      <w:r>
        <w:rPr>
          <w:rFonts w:eastAsia="ArialMT"/>
          <w:sz w:val="24"/>
          <w:szCs w:val="24"/>
          <w:lang w:val="sr-Cyrl-CS"/>
        </w:rPr>
        <w:t>примопредаји радова, из члана 11</w:t>
      </w:r>
      <w:r w:rsidRPr="007F6BB9">
        <w:rPr>
          <w:rFonts w:eastAsia="ArialMT"/>
          <w:sz w:val="24"/>
          <w:szCs w:val="24"/>
          <w:lang w:val="sr-Cyrl-CS"/>
        </w:rPr>
        <w:t>.овог уговора, утврдити број дана у прекорачењу уговореног рока од стране Извођача, и на основу тога обрачунати висину уговорне казне, за који износ ће умањити исплату уговорене цене, из члана 2. овог уговора.</w:t>
      </w:r>
    </w:p>
    <w:p w:rsidR="00C445EB" w:rsidRPr="007F6BB9" w:rsidRDefault="00C445EB" w:rsidP="00C445EB">
      <w:pPr>
        <w:pStyle w:val="ListParagraph"/>
        <w:autoSpaceDE w:val="0"/>
        <w:autoSpaceDN w:val="0"/>
        <w:adjustRightInd w:val="0"/>
        <w:spacing w:after="0" w:line="240" w:lineRule="auto"/>
        <w:jc w:val="both"/>
        <w:rPr>
          <w:rFonts w:ascii="Times New Roman" w:eastAsia="ArialMT" w:hAnsi="Times New Roman" w:cs="Times New Roman"/>
          <w:sz w:val="24"/>
          <w:szCs w:val="24"/>
          <w:lang w:val="sr-Cyrl-CS"/>
        </w:rPr>
      </w:pPr>
      <w:r w:rsidRPr="007F6BB9">
        <w:rPr>
          <w:rFonts w:ascii="Times New Roman" w:hAnsi="Times New Roman" w:cs="Times New Roman"/>
          <w:sz w:val="24"/>
          <w:szCs w:val="24"/>
          <w:lang w:val="sr-Cyrl-CS"/>
        </w:rPr>
        <w:t>Уговорна казна се обрачунава до примопредаје путне инфраструктуре, која је предмет реконструкције, односно дела инфраструктуре који представња економско-техничку целину и може се самостално користити.</w:t>
      </w:r>
    </w:p>
    <w:p w:rsidR="00C445EB" w:rsidRDefault="00C445EB" w:rsidP="00C445EB">
      <w:pPr>
        <w:autoSpaceDE w:val="0"/>
        <w:autoSpaceDN w:val="0"/>
        <w:adjustRightInd w:val="0"/>
        <w:jc w:val="both"/>
        <w:rPr>
          <w:rFonts w:eastAsia="ArialMT"/>
          <w:sz w:val="24"/>
          <w:szCs w:val="24"/>
          <w:lang w:val="sr-Cyrl-CS"/>
        </w:rPr>
      </w:pPr>
      <w:r w:rsidRPr="007F6BB9">
        <w:rPr>
          <w:rFonts w:eastAsia="ArialMT"/>
          <w:sz w:val="24"/>
          <w:szCs w:val="24"/>
          <w:lang w:val="sr-Cyrl-CS"/>
        </w:rPr>
        <w:t>Ако је штета коју је Наручилац претрпео због неиспуњења уговорних обавеза Извођача или због задоцњења у испуњењу уговорних обавеза Извођача већа од износа уговорне казне, Наручилац има право на разлику до потпуне накнаде штете.</w:t>
      </w:r>
    </w:p>
    <w:p w:rsidR="00C445EB" w:rsidRDefault="00C445EB" w:rsidP="00C445EB">
      <w:pPr>
        <w:autoSpaceDE w:val="0"/>
        <w:autoSpaceDN w:val="0"/>
        <w:adjustRightInd w:val="0"/>
        <w:jc w:val="both"/>
        <w:rPr>
          <w:rFonts w:eastAsia="ArialMT"/>
          <w:sz w:val="24"/>
          <w:szCs w:val="24"/>
          <w:lang w:val="sr-Cyrl-CS"/>
        </w:rPr>
      </w:pPr>
    </w:p>
    <w:p w:rsidR="00C445EB" w:rsidRDefault="00C445EB" w:rsidP="00C445EB">
      <w:pPr>
        <w:autoSpaceDE w:val="0"/>
        <w:autoSpaceDN w:val="0"/>
        <w:adjustRightInd w:val="0"/>
        <w:jc w:val="both"/>
        <w:rPr>
          <w:rFonts w:eastAsia="ArialMT"/>
          <w:sz w:val="24"/>
          <w:szCs w:val="24"/>
          <w:lang w:val="sr-Cyrl-CS"/>
        </w:rPr>
      </w:pPr>
    </w:p>
    <w:p w:rsidR="00F00F12" w:rsidRDefault="00F00F12" w:rsidP="00C445EB">
      <w:pPr>
        <w:autoSpaceDE w:val="0"/>
        <w:autoSpaceDN w:val="0"/>
        <w:adjustRightInd w:val="0"/>
        <w:jc w:val="both"/>
        <w:rPr>
          <w:rFonts w:eastAsia="ArialMT"/>
          <w:sz w:val="24"/>
          <w:szCs w:val="24"/>
          <w:lang w:val="sr-Cyrl-CS"/>
        </w:rPr>
      </w:pPr>
    </w:p>
    <w:p w:rsidR="00F00F12" w:rsidRDefault="00F00F12" w:rsidP="00C445EB">
      <w:pPr>
        <w:autoSpaceDE w:val="0"/>
        <w:autoSpaceDN w:val="0"/>
        <w:adjustRightInd w:val="0"/>
        <w:jc w:val="both"/>
        <w:rPr>
          <w:rFonts w:eastAsia="ArialMT"/>
          <w:sz w:val="24"/>
          <w:szCs w:val="24"/>
          <w:lang w:val="sr-Cyrl-CS"/>
        </w:rPr>
      </w:pPr>
    </w:p>
    <w:p w:rsidR="00F00F12" w:rsidRDefault="00F00F12" w:rsidP="00C445EB">
      <w:pPr>
        <w:autoSpaceDE w:val="0"/>
        <w:autoSpaceDN w:val="0"/>
        <w:adjustRightInd w:val="0"/>
        <w:jc w:val="both"/>
        <w:rPr>
          <w:rFonts w:eastAsia="ArialMT"/>
          <w:sz w:val="24"/>
          <w:szCs w:val="24"/>
          <w:lang w:val="sr-Cyrl-CS"/>
        </w:rPr>
      </w:pPr>
    </w:p>
    <w:p w:rsidR="00F00F12" w:rsidRDefault="00F00F12" w:rsidP="00C445EB">
      <w:pPr>
        <w:autoSpaceDE w:val="0"/>
        <w:autoSpaceDN w:val="0"/>
        <w:adjustRightInd w:val="0"/>
        <w:jc w:val="both"/>
        <w:rPr>
          <w:rFonts w:eastAsia="ArialMT"/>
          <w:sz w:val="24"/>
          <w:szCs w:val="24"/>
          <w:lang w:val="sr-Cyrl-CS"/>
        </w:rPr>
      </w:pPr>
    </w:p>
    <w:p w:rsidR="00F00F12" w:rsidRDefault="00F00F12" w:rsidP="00C445EB">
      <w:pPr>
        <w:autoSpaceDE w:val="0"/>
        <w:autoSpaceDN w:val="0"/>
        <w:adjustRightInd w:val="0"/>
        <w:jc w:val="both"/>
        <w:rPr>
          <w:rFonts w:eastAsia="ArialMT"/>
          <w:sz w:val="24"/>
          <w:szCs w:val="24"/>
          <w:lang w:val="sr-Cyrl-CS"/>
        </w:rPr>
      </w:pPr>
    </w:p>
    <w:p w:rsidR="00C445EB" w:rsidRPr="007F6BB9" w:rsidRDefault="00C445EB" w:rsidP="00C445EB">
      <w:pPr>
        <w:autoSpaceDE w:val="0"/>
        <w:autoSpaceDN w:val="0"/>
        <w:adjustRightInd w:val="0"/>
        <w:jc w:val="both"/>
        <w:rPr>
          <w:rFonts w:eastAsia="ArialMT"/>
          <w:sz w:val="24"/>
          <w:szCs w:val="24"/>
          <w:lang w:val="sr-Cyrl-CS"/>
        </w:rPr>
      </w:pPr>
    </w:p>
    <w:p w:rsidR="00C445EB" w:rsidRPr="007F6BB9" w:rsidRDefault="00C445EB" w:rsidP="00C445EB">
      <w:pPr>
        <w:autoSpaceDE w:val="0"/>
        <w:autoSpaceDN w:val="0"/>
        <w:adjustRightInd w:val="0"/>
        <w:jc w:val="both"/>
        <w:rPr>
          <w:rFonts w:eastAsia="ArialMT"/>
          <w:sz w:val="24"/>
          <w:szCs w:val="24"/>
          <w:u w:val="single"/>
          <w:lang w:val="sr-Cyrl-CS"/>
        </w:rPr>
      </w:pPr>
      <w:r w:rsidRPr="007F6BB9">
        <w:rPr>
          <w:rFonts w:eastAsia="ArialMT"/>
          <w:sz w:val="24"/>
          <w:szCs w:val="24"/>
          <w:u w:val="single"/>
          <w:lang w:val="sr-Cyrl-CS"/>
        </w:rPr>
        <w:t>ОБАВЕЗЕ ИЗВОЂАЧА</w:t>
      </w:r>
    </w:p>
    <w:p w:rsidR="00C445EB" w:rsidRPr="007F6BB9" w:rsidRDefault="00C445EB" w:rsidP="00C445EB">
      <w:pPr>
        <w:autoSpaceDE w:val="0"/>
        <w:autoSpaceDN w:val="0"/>
        <w:adjustRightInd w:val="0"/>
        <w:jc w:val="both"/>
        <w:rPr>
          <w:rFonts w:eastAsia="ArialMT"/>
          <w:b/>
          <w:sz w:val="24"/>
          <w:szCs w:val="24"/>
          <w:lang w:val="sr-Cyrl-CS"/>
        </w:rPr>
      </w:pPr>
    </w:p>
    <w:p w:rsidR="00C445EB" w:rsidRPr="007F6BB9" w:rsidRDefault="00C445EB" w:rsidP="00C445EB">
      <w:pPr>
        <w:autoSpaceDE w:val="0"/>
        <w:autoSpaceDN w:val="0"/>
        <w:adjustRightInd w:val="0"/>
        <w:jc w:val="center"/>
        <w:rPr>
          <w:rFonts w:eastAsia="ArialMT"/>
          <w:b/>
          <w:sz w:val="24"/>
          <w:szCs w:val="24"/>
          <w:lang w:val="sr-Cyrl-CS"/>
        </w:rPr>
      </w:pPr>
      <w:r>
        <w:rPr>
          <w:rFonts w:eastAsia="ArialMT"/>
          <w:b/>
          <w:sz w:val="24"/>
          <w:szCs w:val="24"/>
          <w:lang w:val="sr-Cyrl-CS"/>
        </w:rPr>
        <w:t>Члан 10</w:t>
      </w:r>
      <w:r w:rsidRPr="007F6BB9">
        <w:rPr>
          <w:rFonts w:eastAsia="ArialMT"/>
          <w:b/>
          <w:sz w:val="24"/>
          <w:szCs w:val="24"/>
          <w:lang w:val="sr-Cyrl-CS"/>
        </w:rPr>
        <w:t>.</w:t>
      </w:r>
    </w:p>
    <w:p w:rsidR="00C445EB" w:rsidRPr="007F6BB9" w:rsidRDefault="00C445EB" w:rsidP="00C445EB">
      <w:pPr>
        <w:autoSpaceDE w:val="0"/>
        <w:autoSpaceDN w:val="0"/>
        <w:adjustRightInd w:val="0"/>
        <w:ind w:firstLine="708"/>
        <w:jc w:val="both"/>
        <w:rPr>
          <w:rFonts w:eastAsia="ArialMT"/>
          <w:sz w:val="24"/>
          <w:szCs w:val="24"/>
          <w:lang w:val="sr-Cyrl-CS"/>
        </w:rPr>
      </w:pPr>
      <w:r w:rsidRPr="007F6BB9">
        <w:rPr>
          <w:rFonts w:eastAsia="ArialMT"/>
          <w:sz w:val="24"/>
          <w:szCs w:val="24"/>
          <w:lang w:val="sr-Cyrl-CS"/>
        </w:rPr>
        <w:t>Извођач се обавезује да:</w:t>
      </w:r>
    </w:p>
    <w:p w:rsidR="00C445EB" w:rsidRPr="007F6BB9" w:rsidRDefault="00C445EB" w:rsidP="00C445EB">
      <w:pPr>
        <w:autoSpaceDE w:val="0"/>
        <w:autoSpaceDN w:val="0"/>
        <w:adjustRightInd w:val="0"/>
        <w:jc w:val="both"/>
        <w:rPr>
          <w:rFonts w:eastAsia="ArialMT"/>
          <w:sz w:val="24"/>
          <w:szCs w:val="24"/>
          <w:lang w:val="sr-Cyrl-CS"/>
        </w:rPr>
      </w:pPr>
    </w:p>
    <w:p w:rsidR="00C445EB" w:rsidRPr="007F6BB9" w:rsidRDefault="00C445EB" w:rsidP="00C445EB">
      <w:pPr>
        <w:autoSpaceDE w:val="0"/>
        <w:autoSpaceDN w:val="0"/>
        <w:adjustRightInd w:val="0"/>
        <w:jc w:val="both"/>
        <w:rPr>
          <w:rFonts w:eastAsia="ArialMT"/>
          <w:sz w:val="24"/>
          <w:szCs w:val="24"/>
          <w:lang w:val="sr-Cyrl-CS"/>
        </w:rPr>
      </w:pPr>
      <w:r w:rsidRPr="007F6BB9">
        <w:rPr>
          <w:rFonts w:eastAsia="ArialMT"/>
          <w:b/>
          <w:sz w:val="24"/>
          <w:szCs w:val="24"/>
          <w:lang w:val="sr-Cyrl-CS"/>
        </w:rPr>
        <w:t>1.</w:t>
      </w:r>
      <w:r w:rsidRPr="007F6BB9">
        <w:rPr>
          <w:rFonts w:eastAsia="ArialMT"/>
          <w:sz w:val="24"/>
          <w:szCs w:val="24"/>
          <w:lang w:val="sr-Cyrl-CS"/>
        </w:rPr>
        <w:t xml:space="preserve"> Да изведе радове,</w:t>
      </w:r>
      <w:r>
        <w:rPr>
          <w:rFonts w:eastAsia="ArialMT"/>
          <w:sz w:val="24"/>
          <w:szCs w:val="24"/>
          <w:lang w:val="sr-Cyrl-CS"/>
        </w:rPr>
        <w:t>који су предмет</w:t>
      </w:r>
      <w:r w:rsidRPr="007F6BB9">
        <w:rPr>
          <w:rFonts w:eastAsia="ArialMT"/>
          <w:sz w:val="24"/>
          <w:szCs w:val="24"/>
          <w:lang w:val="sr-Cyrl-CS"/>
        </w:rPr>
        <w:t xml:space="preserve"> овог уговора, у свему према техничким условима из конкурсне документације и усвојеној понуди са предмером радова, квалитетно, поштујући професионална правила струке ангажованих на извршење уговорених обавеза, у складу са прописима, стандардима и техничким нормативима;</w:t>
      </w:r>
    </w:p>
    <w:p w:rsidR="00C445EB" w:rsidRPr="007F6BB9" w:rsidRDefault="00C445EB" w:rsidP="00C445EB">
      <w:pPr>
        <w:autoSpaceDE w:val="0"/>
        <w:autoSpaceDN w:val="0"/>
        <w:adjustRightInd w:val="0"/>
        <w:jc w:val="both"/>
        <w:rPr>
          <w:rFonts w:eastAsia="ArialMT"/>
          <w:sz w:val="24"/>
          <w:szCs w:val="24"/>
          <w:lang w:val="sr-Cyrl-CS"/>
        </w:rPr>
      </w:pPr>
      <w:r w:rsidRPr="007F6BB9">
        <w:rPr>
          <w:rFonts w:eastAsia="ArialMT"/>
          <w:b/>
          <w:sz w:val="24"/>
          <w:szCs w:val="24"/>
          <w:lang w:val="sr-Cyrl-CS"/>
        </w:rPr>
        <w:t>2.</w:t>
      </w:r>
      <w:r w:rsidRPr="007F6BB9">
        <w:rPr>
          <w:rFonts w:eastAsia="ArialMT"/>
          <w:sz w:val="24"/>
          <w:szCs w:val="24"/>
          <w:lang w:val="sr-Cyrl-CS"/>
        </w:rPr>
        <w:t xml:space="preserve"> Уговорне обавезе</w:t>
      </w:r>
      <w:r>
        <w:rPr>
          <w:rFonts w:eastAsia="ArialMT"/>
          <w:sz w:val="24"/>
          <w:szCs w:val="24"/>
          <w:lang w:val="sr-Cyrl-CS"/>
        </w:rPr>
        <w:t xml:space="preserve"> изврши у року утврђеном чл. 6</w:t>
      </w:r>
      <w:r w:rsidRPr="007F6BB9">
        <w:rPr>
          <w:rFonts w:eastAsia="ArialMT"/>
          <w:sz w:val="24"/>
          <w:szCs w:val="24"/>
          <w:lang w:val="sr-Cyrl-CS"/>
        </w:rPr>
        <w:t>. овог уговора, изузимајући случајеве из</w:t>
      </w:r>
      <w:r>
        <w:rPr>
          <w:rFonts w:eastAsia="ArialMT"/>
          <w:sz w:val="24"/>
          <w:szCs w:val="24"/>
          <w:lang w:val="sr-Cyrl-CS"/>
        </w:rPr>
        <w:t xml:space="preserve"> члана 7</w:t>
      </w:r>
      <w:r w:rsidRPr="007F6BB9">
        <w:rPr>
          <w:rFonts w:eastAsia="ArialMT"/>
          <w:sz w:val="24"/>
          <w:szCs w:val="24"/>
          <w:lang w:val="sr-Cyrl-CS"/>
        </w:rPr>
        <w:t>. овог уговора;</w:t>
      </w:r>
    </w:p>
    <w:p w:rsidR="00C445EB" w:rsidRPr="007F6BB9" w:rsidRDefault="00C445EB" w:rsidP="00C445EB">
      <w:pPr>
        <w:autoSpaceDE w:val="0"/>
        <w:autoSpaceDN w:val="0"/>
        <w:adjustRightInd w:val="0"/>
        <w:jc w:val="both"/>
        <w:rPr>
          <w:rFonts w:eastAsia="ArialMT"/>
          <w:sz w:val="24"/>
          <w:szCs w:val="24"/>
          <w:lang w:val="sr-Cyrl-CS"/>
        </w:rPr>
      </w:pPr>
      <w:r w:rsidRPr="007F6BB9">
        <w:rPr>
          <w:rFonts w:eastAsia="ArialMT"/>
          <w:b/>
          <w:sz w:val="24"/>
          <w:szCs w:val="24"/>
          <w:lang w:val="sr-Cyrl-CS"/>
        </w:rPr>
        <w:t>3.</w:t>
      </w:r>
      <w:r w:rsidRPr="007F6BB9">
        <w:rPr>
          <w:rFonts w:eastAsia="ArialMT"/>
          <w:sz w:val="24"/>
          <w:szCs w:val="24"/>
          <w:lang w:val="sr-Cyrl-CS"/>
        </w:rPr>
        <w:t xml:space="preserve"> За време извршења уговорних обавеза, све до њихове предаје Наручиоцу, чува постојећу инфраструктуру и инсталације и преда их у стању у каквом их је примио;</w:t>
      </w:r>
    </w:p>
    <w:p w:rsidR="00C445EB" w:rsidRPr="007F6BB9" w:rsidRDefault="00C445EB" w:rsidP="00C445EB">
      <w:pPr>
        <w:autoSpaceDE w:val="0"/>
        <w:autoSpaceDN w:val="0"/>
        <w:adjustRightInd w:val="0"/>
        <w:jc w:val="both"/>
        <w:rPr>
          <w:rFonts w:eastAsia="ArialMT"/>
          <w:sz w:val="24"/>
          <w:szCs w:val="24"/>
          <w:lang w:val="sr-Cyrl-CS"/>
        </w:rPr>
      </w:pPr>
      <w:r w:rsidRPr="007F6BB9">
        <w:rPr>
          <w:rFonts w:eastAsia="ArialMT"/>
          <w:b/>
          <w:sz w:val="24"/>
          <w:szCs w:val="24"/>
          <w:lang w:val="sr-Cyrl-CS"/>
        </w:rPr>
        <w:t>4.</w:t>
      </w:r>
      <w:r w:rsidRPr="007F6BB9">
        <w:rPr>
          <w:rFonts w:eastAsia="ArialMT"/>
          <w:sz w:val="24"/>
          <w:szCs w:val="24"/>
          <w:lang w:val="sr-Cyrl-CS"/>
        </w:rPr>
        <w:t xml:space="preserve"> Надзорном органу Наручиоца омогући вршење надзора у току извођења уговорених радова и да води дневник и осталу пратећу документацију предвиђену важећим прописима које уредно подноси на увид и оверу надзорном органу Наручиоца;</w:t>
      </w:r>
    </w:p>
    <w:p w:rsidR="00C445EB" w:rsidRPr="007F6BB9" w:rsidRDefault="00C445EB" w:rsidP="00C445EB">
      <w:pPr>
        <w:autoSpaceDE w:val="0"/>
        <w:autoSpaceDN w:val="0"/>
        <w:adjustRightInd w:val="0"/>
        <w:jc w:val="both"/>
        <w:rPr>
          <w:rFonts w:eastAsia="ArialMT"/>
          <w:sz w:val="24"/>
          <w:szCs w:val="24"/>
          <w:lang w:val="sr-Cyrl-CS"/>
        </w:rPr>
      </w:pPr>
      <w:r w:rsidRPr="007F6BB9">
        <w:rPr>
          <w:rFonts w:eastAsia="ArialMT"/>
          <w:b/>
          <w:sz w:val="24"/>
          <w:szCs w:val="24"/>
          <w:lang w:val="sr-Cyrl-CS"/>
        </w:rPr>
        <w:t>5.</w:t>
      </w:r>
      <w:r w:rsidRPr="007F6BB9">
        <w:rPr>
          <w:rFonts w:eastAsia="ArialMT"/>
          <w:sz w:val="24"/>
          <w:szCs w:val="24"/>
          <w:lang w:val="sr-Cyrl-CS"/>
        </w:rPr>
        <w:t xml:space="preserve"> Именује одговорно лице за извођење радова и о томе писмено обавести Наручиоца;</w:t>
      </w:r>
    </w:p>
    <w:p w:rsidR="00C445EB" w:rsidRPr="007F6BB9" w:rsidRDefault="00C445EB" w:rsidP="00C445EB">
      <w:pPr>
        <w:autoSpaceDE w:val="0"/>
        <w:autoSpaceDN w:val="0"/>
        <w:adjustRightInd w:val="0"/>
        <w:jc w:val="both"/>
        <w:rPr>
          <w:rFonts w:eastAsia="ArialMT"/>
          <w:sz w:val="24"/>
          <w:szCs w:val="24"/>
          <w:lang w:val="sr-Cyrl-CS"/>
        </w:rPr>
      </w:pPr>
      <w:r w:rsidRPr="007F6BB9">
        <w:rPr>
          <w:rFonts w:eastAsia="ArialMT"/>
          <w:b/>
          <w:sz w:val="24"/>
          <w:szCs w:val="24"/>
          <w:lang w:val="sr-Cyrl-CS"/>
        </w:rPr>
        <w:t>6.</w:t>
      </w:r>
      <w:r w:rsidRPr="007F6BB9">
        <w:rPr>
          <w:rFonts w:eastAsia="ArialMT"/>
          <w:sz w:val="24"/>
          <w:szCs w:val="24"/>
          <w:lang w:val="sr-Cyrl-CS"/>
        </w:rPr>
        <w:t xml:space="preserve"> Надокнади штете које приликом извршења уговорних обавеза причини својом кривицом приватним власницима и правним лицима;</w:t>
      </w:r>
    </w:p>
    <w:p w:rsidR="00C445EB" w:rsidRPr="007F6BB9" w:rsidRDefault="00C445EB" w:rsidP="00C445EB">
      <w:pPr>
        <w:autoSpaceDE w:val="0"/>
        <w:autoSpaceDN w:val="0"/>
        <w:adjustRightInd w:val="0"/>
        <w:jc w:val="both"/>
        <w:rPr>
          <w:rFonts w:eastAsia="ArialMT"/>
          <w:sz w:val="24"/>
          <w:szCs w:val="24"/>
          <w:lang w:val="sr-Cyrl-CS"/>
        </w:rPr>
      </w:pPr>
      <w:r w:rsidRPr="007F6BB9">
        <w:rPr>
          <w:rFonts w:eastAsia="ArialMT"/>
          <w:b/>
          <w:sz w:val="24"/>
          <w:szCs w:val="24"/>
          <w:lang w:val="sr-Cyrl-CS"/>
        </w:rPr>
        <w:t>7.</w:t>
      </w:r>
      <w:r w:rsidRPr="007F6BB9">
        <w:rPr>
          <w:rFonts w:eastAsia="ArialMT"/>
          <w:sz w:val="24"/>
          <w:szCs w:val="24"/>
          <w:lang w:val="sr-Cyrl-CS"/>
        </w:rPr>
        <w:t xml:space="preserve"> Приликом извођења радова достави: атестну документацију за материјале које намерава да угради;</w:t>
      </w:r>
    </w:p>
    <w:p w:rsidR="00C445EB" w:rsidRPr="007F6BB9" w:rsidRDefault="00C445EB" w:rsidP="00C445EB">
      <w:pPr>
        <w:autoSpaceDE w:val="0"/>
        <w:autoSpaceDN w:val="0"/>
        <w:adjustRightInd w:val="0"/>
        <w:jc w:val="both"/>
        <w:rPr>
          <w:rFonts w:eastAsia="ArialMT"/>
          <w:sz w:val="24"/>
          <w:szCs w:val="24"/>
          <w:lang w:val="sr-Cyrl-CS"/>
        </w:rPr>
      </w:pPr>
      <w:r w:rsidRPr="007F6BB9">
        <w:rPr>
          <w:rFonts w:eastAsia="ArialMT"/>
          <w:b/>
          <w:sz w:val="24"/>
          <w:szCs w:val="24"/>
          <w:lang w:val="sr-Cyrl-CS"/>
        </w:rPr>
        <w:t>8.</w:t>
      </w:r>
      <w:r w:rsidRPr="007F6BB9">
        <w:rPr>
          <w:rFonts w:eastAsia="ArialMT"/>
          <w:sz w:val="24"/>
          <w:szCs w:val="24"/>
          <w:lang w:val="sr-Cyrl-CS"/>
        </w:rPr>
        <w:t xml:space="preserve"> Предузме законом прописане мере заштите на раду;</w:t>
      </w:r>
    </w:p>
    <w:p w:rsidR="00C445EB" w:rsidRPr="007F6BB9" w:rsidRDefault="00C445EB" w:rsidP="00C445EB">
      <w:pPr>
        <w:autoSpaceDE w:val="0"/>
        <w:autoSpaceDN w:val="0"/>
        <w:adjustRightInd w:val="0"/>
        <w:jc w:val="both"/>
        <w:rPr>
          <w:rFonts w:eastAsia="ArialMT"/>
          <w:sz w:val="24"/>
          <w:szCs w:val="24"/>
          <w:lang w:val="sr-Cyrl-CS"/>
        </w:rPr>
      </w:pPr>
      <w:r w:rsidRPr="007F6BB9">
        <w:rPr>
          <w:rFonts w:eastAsia="ArialMT"/>
          <w:b/>
          <w:sz w:val="24"/>
          <w:szCs w:val="24"/>
          <w:lang w:val="sr-Cyrl-CS"/>
        </w:rPr>
        <w:t>9.</w:t>
      </w:r>
      <w:r w:rsidRPr="007F6BB9">
        <w:rPr>
          <w:rFonts w:eastAsia="ArialMT"/>
          <w:sz w:val="24"/>
          <w:szCs w:val="24"/>
          <w:lang w:val="sr-Cyrl-CS"/>
        </w:rPr>
        <w:t xml:space="preserve"> За свако одступање од уговорних обавеза, у односу на техничку документацију, мора имати писмену сагласност надзорног органа Наручиоца уписану у дневник;</w:t>
      </w:r>
    </w:p>
    <w:p w:rsidR="00C445EB" w:rsidRPr="007F6BB9" w:rsidRDefault="00C445EB" w:rsidP="00C445EB">
      <w:pPr>
        <w:jc w:val="both"/>
        <w:rPr>
          <w:rFonts w:eastAsia="ArialMT"/>
          <w:sz w:val="24"/>
          <w:szCs w:val="24"/>
          <w:lang w:val="sr-Cyrl-CS"/>
        </w:rPr>
      </w:pPr>
      <w:r w:rsidRPr="007F6BB9">
        <w:rPr>
          <w:rFonts w:eastAsia="ArialMT"/>
          <w:b/>
          <w:sz w:val="24"/>
          <w:szCs w:val="24"/>
          <w:lang w:val="sr-Cyrl-CS"/>
        </w:rPr>
        <w:t>10.</w:t>
      </w:r>
      <w:r w:rsidRPr="007F6BB9">
        <w:rPr>
          <w:rFonts w:eastAsia="ArialMT"/>
          <w:sz w:val="24"/>
          <w:szCs w:val="24"/>
          <w:lang w:val="sr-Cyrl-CS"/>
        </w:rPr>
        <w:t xml:space="preserve"> Све друге уговорне обавезе изврши у складу са одредбама овог уговора.</w:t>
      </w:r>
    </w:p>
    <w:p w:rsidR="00C445EB" w:rsidRPr="007F6BB9" w:rsidRDefault="00C445EB" w:rsidP="00C445EB">
      <w:pPr>
        <w:jc w:val="both"/>
        <w:rPr>
          <w:rFonts w:eastAsia="ArialMT"/>
          <w:sz w:val="24"/>
          <w:szCs w:val="24"/>
          <w:lang w:val="sr-Cyrl-CS"/>
        </w:rPr>
      </w:pPr>
    </w:p>
    <w:p w:rsidR="00C445EB" w:rsidRPr="007F6BB9" w:rsidRDefault="00C445EB" w:rsidP="00C445EB">
      <w:pPr>
        <w:autoSpaceDE w:val="0"/>
        <w:autoSpaceDN w:val="0"/>
        <w:adjustRightInd w:val="0"/>
        <w:jc w:val="both"/>
        <w:rPr>
          <w:rFonts w:eastAsia="ArialMT"/>
          <w:sz w:val="24"/>
          <w:szCs w:val="24"/>
          <w:u w:val="single"/>
          <w:lang w:val="sr-Cyrl-CS"/>
        </w:rPr>
      </w:pPr>
      <w:r w:rsidRPr="007F6BB9">
        <w:rPr>
          <w:rFonts w:eastAsia="ArialMT"/>
          <w:sz w:val="24"/>
          <w:szCs w:val="24"/>
          <w:u w:val="single"/>
          <w:lang w:val="sr-Cyrl-CS"/>
        </w:rPr>
        <w:t>ОБАВЕЗЕ НАРУЧИОЦА</w:t>
      </w:r>
    </w:p>
    <w:p w:rsidR="00C445EB" w:rsidRPr="007F6BB9" w:rsidRDefault="00C445EB" w:rsidP="00C445EB">
      <w:pPr>
        <w:autoSpaceDE w:val="0"/>
        <w:autoSpaceDN w:val="0"/>
        <w:adjustRightInd w:val="0"/>
        <w:jc w:val="both"/>
        <w:rPr>
          <w:rFonts w:eastAsia="ArialMT"/>
          <w:sz w:val="24"/>
          <w:szCs w:val="24"/>
          <w:lang w:val="sr-Cyrl-CS"/>
        </w:rPr>
      </w:pPr>
    </w:p>
    <w:p w:rsidR="00C445EB" w:rsidRPr="001E4EA9" w:rsidRDefault="00C445EB" w:rsidP="00C445EB">
      <w:pPr>
        <w:autoSpaceDE w:val="0"/>
        <w:autoSpaceDN w:val="0"/>
        <w:adjustRightInd w:val="0"/>
        <w:jc w:val="center"/>
        <w:rPr>
          <w:rFonts w:eastAsia="ArialMT"/>
          <w:b/>
          <w:sz w:val="24"/>
          <w:szCs w:val="24"/>
          <w:lang w:val="sr-Cyrl-CS"/>
        </w:rPr>
      </w:pPr>
      <w:r w:rsidRPr="001E4EA9">
        <w:rPr>
          <w:rFonts w:eastAsia="ArialMT"/>
          <w:b/>
          <w:sz w:val="24"/>
          <w:szCs w:val="24"/>
          <w:lang w:val="sr-Cyrl-CS"/>
        </w:rPr>
        <w:t>Члан 11.</w:t>
      </w:r>
    </w:p>
    <w:p w:rsidR="00C445EB" w:rsidRPr="007F6BB9" w:rsidRDefault="00C445EB" w:rsidP="00C445EB">
      <w:pPr>
        <w:autoSpaceDE w:val="0"/>
        <w:autoSpaceDN w:val="0"/>
        <w:adjustRightInd w:val="0"/>
        <w:jc w:val="both"/>
        <w:rPr>
          <w:rFonts w:eastAsia="ArialMT"/>
          <w:sz w:val="24"/>
          <w:szCs w:val="24"/>
          <w:lang w:val="sr-Cyrl-CS"/>
        </w:rPr>
      </w:pPr>
      <w:r w:rsidRPr="007F6BB9">
        <w:rPr>
          <w:rFonts w:eastAsia="ArialMT"/>
          <w:sz w:val="24"/>
          <w:szCs w:val="24"/>
          <w:lang w:val="sr-Cyrl-CS"/>
        </w:rPr>
        <w:t>Наручилац се обавезује да:</w:t>
      </w:r>
    </w:p>
    <w:p w:rsidR="00C445EB" w:rsidRPr="007F6BB9" w:rsidRDefault="00C445EB" w:rsidP="00C445EB">
      <w:pPr>
        <w:autoSpaceDE w:val="0"/>
        <w:autoSpaceDN w:val="0"/>
        <w:adjustRightInd w:val="0"/>
        <w:jc w:val="both"/>
        <w:rPr>
          <w:rFonts w:eastAsia="ArialMT"/>
          <w:sz w:val="24"/>
          <w:szCs w:val="24"/>
          <w:lang w:val="sr-Cyrl-CS"/>
        </w:rPr>
      </w:pPr>
      <w:r w:rsidRPr="007F6BB9">
        <w:rPr>
          <w:rFonts w:eastAsia="ArialMT"/>
          <w:b/>
          <w:sz w:val="24"/>
          <w:szCs w:val="24"/>
          <w:lang w:val="sr-Cyrl-CS"/>
        </w:rPr>
        <w:t>1.</w:t>
      </w:r>
      <w:r w:rsidRPr="007F6BB9">
        <w:rPr>
          <w:rFonts w:eastAsia="ArialMT"/>
          <w:sz w:val="24"/>
          <w:szCs w:val="24"/>
          <w:lang w:val="sr-Cyrl-CS"/>
        </w:rPr>
        <w:t xml:space="preserve"> Извођачу омогући несметани приступ предметној инфраструктури;</w:t>
      </w:r>
    </w:p>
    <w:p w:rsidR="00C445EB" w:rsidRPr="007F6BB9" w:rsidRDefault="00C445EB" w:rsidP="00C445EB">
      <w:pPr>
        <w:autoSpaceDE w:val="0"/>
        <w:autoSpaceDN w:val="0"/>
        <w:adjustRightInd w:val="0"/>
        <w:jc w:val="both"/>
        <w:rPr>
          <w:rFonts w:eastAsia="ArialMT"/>
          <w:sz w:val="24"/>
          <w:szCs w:val="24"/>
          <w:lang w:val="sr-Cyrl-CS"/>
        </w:rPr>
      </w:pPr>
      <w:r w:rsidRPr="007F6BB9">
        <w:rPr>
          <w:rFonts w:eastAsia="ArialMT"/>
          <w:b/>
          <w:sz w:val="24"/>
          <w:szCs w:val="24"/>
          <w:lang w:val="sr-Cyrl-CS"/>
        </w:rPr>
        <w:t xml:space="preserve">2. </w:t>
      </w:r>
      <w:r w:rsidRPr="007F6BB9">
        <w:rPr>
          <w:rFonts w:eastAsia="ArialMT"/>
          <w:sz w:val="24"/>
          <w:szCs w:val="24"/>
          <w:lang w:val="sr-Cyrl-CS"/>
        </w:rPr>
        <w:t>Именује надзорног органа и о томе писмено обавести Извођача;</w:t>
      </w:r>
    </w:p>
    <w:p w:rsidR="00C445EB" w:rsidRPr="007F6BB9" w:rsidRDefault="00C445EB" w:rsidP="00C445EB">
      <w:pPr>
        <w:autoSpaceDE w:val="0"/>
        <w:autoSpaceDN w:val="0"/>
        <w:adjustRightInd w:val="0"/>
        <w:jc w:val="both"/>
        <w:rPr>
          <w:rFonts w:eastAsia="ArialMT"/>
          <w:sz w:val="24"/>
          <w:szCs w:val="24"/>
          <w:lang w:val="sr-Cyrl-CS"/>
        </w:rPr>
      </w:pPr>
      <w:r w:rsidRPr="007F6BB9">
        <w:rPr>
          <w:rFonts w:eastAsia="ArialMT"/>
          <w:b/>
          <w:sz w:val="24"/>
          <w:szCs w:val="24"/>
          <w:lang w:val="sr-Cyrl-CS"/>
        </w:rPr>
        <w:t>3.</w:t>
      </w:r>
      <w:r w:rsidRPr="007F6BB9">
        <w:rPr>
          <w:rFonts w:eastAsia="ArialMT"/>
          <w:sz w:val="24"/>
          <w:szCs w:val="24"/>
          <w:lang w:val="sr-Cyrl-CS"/>
        </w:rPr>
        <w:t xml:space="preserve"> Да преко свог надзорног органа врши стручни надзор над извршењем уговорних обавеза,. и уредно оверава дневник и осталу пратећу документацију;</w:t>
      </w:r>
    </w:p>
    <w:p w:rsidR="00C445EB" w:rsidRPr="007F6BB9" w:rsidRDefault="00C445EB" w:rsidP="00C445EB">
      <w:pPr>
        <w:autoSpaceDE w:val="0"/>
        <w:autoSpaceDN w:val="0"/>
        <w:adjustRightInd w:val="0"/>
        <w:jc w:val="both"/>
        <w:rPr>
          <w:rFonts w:eastAsia="ArialMT"/>
          <w:sz w:val="24"/>
          <w:szCs w:val="24"/>
          <w:lang w:val="sr-Cyrl-CS"/>
        </w:rPr>
      </w:pPr>
      <w:r w:rsidRPr="007F6BB9">
        <w:rPr>
          <w:rFonts w:eastAsia="ArialMT"/>
          <w:b/>
          <w:sz w:val="24"/>
          <w:szCs w:val="24"/>
          <w:lang w:val="sr-Cyrl-CS"/>
        </w:rPr>
        <w:t>4.</w:t>
      </w:r>
      <w:r w:rsidRPr="007F6BB9">
        <w:rPr>
          <w:rFonts w:eastAsia="ArialMT"/>
          <w:sz w:val="24"/>
          <w:szCs w:val="24"/>
          <w:lang w:val="sr-Cyrl-CS"/>
        </w:rPr>
        <w:t xml:space="preserve"> Да Извођачу уредно исплаћује изведене радове на начин и у роковима ближе одређеним одредбама овог уговора;</w:t>
      </w:r>
    </w:p>
    <w:p w:rsidR="00F00F12" w:rsidRPr="00F00F12" w:rsidRDefault="00C445EB" w:rsidP="00F00F12">
      <w:pPr>
        <w:jc w:val="both"/>
        <w:rPr>
          <w:rFonts w:eastAsia="ArialMT"/>
          <w:sz w:val="24"/>
          <w:szCs w:val="24"/>
          <w:lang w:val="sr-Cyrl-CS"/>
        </w:rPr>
      </w:pPr>
      <w:r w:rsidRPr="007F6BB9">
        <w:rPr>
          <w:rFonts w:eastAsia="ArialMT"/>
          <w:b/>
          <w:sz w:val="24"/>
          <w:szCs w:val="24"/>
          <w:lang w:val="sr-Cyrl-CS"/>
        </w:rPr>
        <w:t>5.</w:t>
      </w:r>
      <w:r w:rsidRPr="007F6BB9">
        <w:rPr>
          <w:rFonts w:eastAsia="ArialMT"/>
          <w:sz w:val="24"/>
          <w:szCs w:val="24"/>
          <w:lang w:val="sr-Cyrl-CS"/>
        </w:rPr>
        <w:t xml:space="preserve"> Да све друге уговорне обавезе изврши у складу са одредбама овог Уговора.</w:t>
      </w:r>
    </w:p>
    <w:p w:rsidR="00F00F12" w:rsidRPr="007F6BB9" w:rsidRDefault="00F00F12" w:rsidP="00C445EB">
      <w:pPr>
        <w:autoSpaceDE w:val="0"/>
        <w:autoSpaceDN w:val="0"/>
        <w:adjustRightInd w:val="0"/>
        <w:jc w:val="both"/>
        <w:rPr>
          <w:rFonts w:eastAsia="ArialMT"/>
          <w:sz w:val="24"/>
          <w:szCs w:val="24"/>
          <w:u w:val="single"/>
          <w:lang w:val="sr-Cyrl-CS"/>
        </w:rPr>
      </w:pPr>
    </w:p>
    <w:p w:rsidR="00C445EB" w:rsidRPr="007F6BB9" w:rsidRDefault="00C445EB" w:rsidP="00C445EB">
      <w:pPr>
        <w:autoSpaceDE w:val="0"/>
        <w:autoSpaceDN w:val="0"/>
        <w:adjustRightInd w:val="0"/>
        <w:jc w:val="both"/>
        <w:rPr>
          <w:rFonts w:eastAsia="ArialMT"/>
          <w:sz w:val="24"/>
          <w:szCs w:val="24"/>
          <w:u w:val="single"/>
          <w:lang w:val="sr-Cyrl-CS"/>
        </w:rPr>
      </w:pPr>
      <w:r w:rsidRPr="007F6BB9">
        <w:rPr>
          <w:rFonts w:eastAsia="ArialMT"/>
          <w:sz w:val="24"/>
          <w:szCs w:val="24"/>
          <w:u w:val="single"/>
          <w:lang w:val="sr-Cyrl-CS"/>
        </w:rPr>
        <w:t>РАСКИД УГОВОРА</w:t>
      </w:r>
    </w:p>
    <w:p w:rsidR="00C445EB" w:rsidRPr="001E4EA9" w:rsidRDefault="00C445EB" w:rsidP="00C445EB">
      <w:pPr>
        <w:autoSpaceDE w:val="0"/>
        <w:autoSpaceDN w:val="0"/>
        <w:adjustRightInd w:val="0"/>
        <w:jc w:val="center"/>
        <w:rPr>
          <w:rFonts w:eastAsia="ArialMT"/>
          <w:b/>
          <w:sz w:val="24"/>
          <w:szCs w:val="24"/>
          <w:lang w:val="sr-Cyrl-CS"/>
        </w:rPr>
      </w:pPr>
      <w:r w:rsidRPr="001E4EA9">
        <w:rPr>
          <w:rFonts w:eastAsia="ArialMT"/>
          <w:b/>
          <w:sz w:val="24"/>
          <w:szCs w:val="24"/>
          <w:lang w:val="sr-Cyrl-CS"/>
        </w:rPr>
        <w:t>Члан 12.</w:t>
      </w:r>
    </w:p>
    <w:p w:rsidR="00C445EB" w:rsidRDefault="00C445EB" w:rsidP="00C445EB">
      <w:pPr>
        <w:autoSpaceDE w:val="0"/>
        <w:autoSpaceDN w:val="0"/>
        <w:adjustRightInd w:val="0"/>
        <w:jc w:val="both"/>
        <w:rPr>
          <w:rFonts w:eastAsia="ArialMT"/>
          <w:sz w:val="24"/>
          <w:szCs w:val="24"/>
          <w:lang w:val="sr-Cyrl-CS"/>
        </w:rPr>
      </w:pPr>
      <w:r w:rsidRPr="007F6BB9">
        <w:rPr>
          <w:rFonts w:eastAsia="ArialMT"/>
          <w:sz w:val="24"/>
          <w:szCs w:val="24"/>
          <w:lang w:val="sr-Cyrl-CS"/>
        </w:rPr>
        <w:t>Наручилац може једнострано раскинути овај Уговор, у случајевима када Извођач</w:t>
      </w:r>
      <w:r>
        <w:rPr>
          <w:rFonts w:eastAsia="ArialMT"/>
          <w:sz w:val="24"/>
          <w:szCs w:val="24"/>
          <w:lang w:val="sr-Cyrl-CS"/>
        </w:rPr>
        <w:t xml:space="preserve"> не изврши предметне обавезе на начин и у року предвиђеним овим уговором.</w:t>
      </w:r>
    </w:p>
    <w:p w:rsidR="00C445EB" w:rsidRDefault="00C445EB" w:rsidP="00C445EB">
      <w:pPr>
        <w:rPr>
          <w:rFonts w:eastAsia="ArialMT"/>
          <w:sz w:val="24"/>
          <w:szCs w:val="24"/>
          <w:lang w:val="sr-Cyrl-CS"/>
        </w:rPr>
      </w:pPr>
    </w:p>
    <w:p w:rsidR="00843574" w:rsidRDefault="00843574" w:rsidP="00C445EB">
      <w:pPr>
        <w:rPr>
          <w:rFonts w:eastAsia="ArialMT"/>
          <w:sz w:val="24"/>
          <w:szCs w:val="24"/>
          <w:lang w:val="sr-Cyrl-CS"/>
        </w:rPr>
      </w:pPr>
    </w:p>
    <w:p w:rsidR="00843574" w:rsidRDefault="00843574" w:rsidP="00C445EB">
      <w:pPr>
        <w:rPr>
          <w:rFonts w:eastAsia="ArialMT"/>
          <w:sz w:val="24"/>
          <w:szCs w:val="24"/>
          <w:lang w:val="sr-Cyrl-CS"/>
        </w:rPr>
      </w:pPr>
    </w:p>
    <w:p w:rsidR="00C445EB" w:rsidRPr="001E4EA9" w:rsidRDefault="00C445EB" w:rsidP="00C445EB">
      <w:pPr>
        <w:jc w:val="center"/>
        <w:rPr>
          <w:b/>
          <w:sz w:val="24"/>
          <w:szCs w:val="24"/>
          <w:lang w:val="sr-Cyrl-CS" w:eastAsia="zh-CN"/>
        </w:rPr>
      </w:pPr>
      <w:r w:rsidRPr="001E4EA9">
        <w:rPr>
          <w:b/>
          <w:sz w:val="24"/>
          <w:szCs w:val="24"/>
          <w:lang w:val="sr-Cyrl-CS" w:eastAsia="zh-CN"/>
        </w:rPr>
        <w:t>Члан 13.</w:t>
      </w:r>
    </w:p>
    <w:p w:rsidR="00C445EB" w:rsidRPr="007F6BB9" w:rsidRDefault="00C445EB" w:rsidP="00C445EB">
      <w:pPr>
        <w:keepLines/>
        <w:spacing w:before="60"/>
        <w:ind w:right="342"/>
        <w:jc w:val="both"/>
        <w:rPr>
          <w:sz w:val="24"/>
          <w:szCs w:val="24"/>
          <w:lang w:val="sr-Cyrl-CS" w:eastAsia="zh-CN"/>
        </w:rPr>
      </w:pPr>
      <w:r w:rsidRPr="007F6BB9">
        <w:rPr>
          <w:sz w:val="24"/>
          <w:szCs w:val="24"/>
          <w:lang w:val="sr-Cyrl-CS" w:eastAsia="zh-CN"/>
        </w:rPr>
        <w:t>Овај уговор ступа на снагу и примењује се даном потписивања.</w:t>
      </w:r>
    </w:p>
    <w:p w:rsidR="00C445EB" w:rsidRDefault="00C445EB" w:rsidP="00C445EB">
      <w:pPr>
        <w:keepLines/>
        <w:spacing w:before="60"/>
        <w:ind w:right="342"/>
        <w:rPr>
          <w:sz w:val="24"/>
          <w:szCs w:val="24"/>
          <w:lang w:val="sr-Cyrl-CS" w:eastAsia="zh-CN"/>
        </w:rPr>
      </w:pPr>
    </w:p>
    <w:p w:rsidR="00C445EB" w:rsidRPr="001E4EA9" w:rsidRDefault="00C445EB" w:rsidP="00C445EB">
      <w:pPr>
        <w:keepLines/>
        <w:spacing w:before="60"/>
        <w:ind w:right="57"/>
        <w:jc w:val="center"/>
        <w:rPr>
          <w:b/>
          <w:sz w:val="24"/>
          <w:szCs w:val="24"/>
          <w:lang w:val="sr-Cyrl-CS" w:eastAsia="zh-CN"/>
        </w:rPr>
      </w:pPr>
      <w:r w:rsidRPr="001E4EA9">
        <w:rPr>
          <w:b/>
          <w:sz w:val="24"/>
          <w:szCs w:val="24"/>
          <w:lang w:val="sr-Cyrl-CS" w:eastAsia="zh-CN"/>
        </w:rPr>
        <w:t>Члан 14.</w:t>
      </w:r>
    </w:p>
    <w:p w:rsidR="00C445EB" w:rsidRPr="007F6BB9" w:rsidRDefault="00C445EB" w:rsidP="00C445EB">
      <w:pPr>
        <w:keepLines/>
        <w:spacing w:before="60"/>
        <w:ind w:right="342"/>
        <w:jc w:val="both"/>
        <w:rPr>
          <w:sz w:val="24"/>
          <w:szCs w:val="24"/>
          <w:lang w:val="sr-Cyrl-CS" w:eastAsia="zh-CN"/>
        </w:rPr>
      </w:pPr>
      <w:r w:rsidRPr="007F6BB9">
        <w:rPr>
          <w:sz w:val="24"/>
          <w:szCs w:val="24"/>
          <w:lang w:val="sr-Cyrl-CS" w:eastAsia="zh-CN"/>
        </w:rPr>
        <w:t>На околност које нису регулисане овим уговором примениће се важећи законски прописи и одредбе Закона о облигационим односима.</w:t>
      </w:r>
    </w:p>
    <w:p w:rsidR="00C445EB" w:rsidRPr="007F6BB9" w:rsidRDefault="00C445EB" w:rsidP="00C445EB">
      <w:pPr>
        <w:keepLines/>
        <w:spacing w:before="60"/>
        <w:ind w:right="342" w:firstLine="708"/>
        <w:jc w:val="center"/>
        <w:rPr>
          <w:b/>
          <w:sz w:val="24"/>
          <w:szCs w:val="24"/>
          <w:lang w:val="sr-Cyrl-CS" w:eastAsia="zh-CN"/>
        </w:rPr>
      </w:pPr>
    </w:p>
    <w:p w:rsidR="00C445EB" w:rsidRPr="001E4EA9" w:rsidRDefault="00C445EB" w:rsidP="00C445EB">
      <w:pPr>
        <w:keepLines/>
        <w:spacing w:before="60"/>
        <w:ind w:right="57"/>
        <w:jc w:val="center"/>
        <w:rPr>
          <w:b/>
          <w:sz w:val="24"/>
          <w:szCs w:val="24"/>
          <w:lang w:val="sr-Cyrl-CS" w:eastAsia="zh-CN"/>
        </w:rPr>
      </w:pPr>
      <w:r w:rsidRPr="001E4EA9">
        <w:rPr>
          <w:b/>
          <w:sz w:val="24"/>
          <w:szCs w:val="24"/>
          <w:lang w:val="sr-Cyrl-CS" w:eastAsia="zh-CN"/>
        </w:rPr>
        <w:t>Члан 15.</w:t>
      </w:r>
    </w:p>
    <w:p w:rsidR="00C445EB" w:rsidRDefault="00C445EB" w:rsidP="00C445EB">
      <w:pPr>
        <w:rPr>
          <w:sz w:val="24"/>
          <w:szCs w:val="24"/>
          <w:lang w:val="sr-Cyrl-CS"/>
        </w:rPr>
      </w:pPr>
      <w:r w:rsidRPr="007F6BB9">
        <w:rPr>
          <w:sz w:val="24"/>
          <w:szCs w:val="24"/>
          <w:lang w:val="sr-Cyrl-CS"/>
        </w:rPr>
        <w:t>Измене и допуне овог уговора важе само када се дају у писменој форми и уз обострану сагласност уговорних страна. Измена уговора врши се у писаној форми у случају продужења рока за извођење радова, као и у случају вишка радова, а на основу писаног извештаја надзорног органа Наручиоца и Прегледа вишка радова потписаног од стране одговорног лица извођача и надзорног органа наручиоца.</w:t>
      </w:r>
    </w:p>
    <w:p w:rsidR="00C445EB" w:rsidRPr="001E4EA9" w:rsidRDefault="00C445EB" w:rsidP="00C445EB">
      <w:pPr>
        <w:rPr>
          <w:b/>
          <w:sz w:val="24"/>
          <w:szCs w:val="24"/>
          <w:lang w:val="sr-Cyrl-CS"/>
        </w:rPr>
      </w:pPr>
    </w:p>
    <w:p w:rsidR="00C445EB" w:rsidRPr="001E4EA9" w:rsidRDefault="00C445EB" w:rsidP="00C445EB">
      <w:pPr>
        <w:jc w:val="center"/>
        <w:rPr>
          <w:b/>
          <w:sz w:val="24"/>
          <w:szCs w:val="24"/>
          <w:lang w:val="sr-Cyrl-CS"/>
        </w:rPr>
      </w:pPr>
      <w:r w:rsidRPr="001E4EA9">
        <w:rPr>
          <w:b/>
          <w:sz w:val="24"/>
          <w:szCs w:val="24"/>
          <w:lang w:val="sr-Cyrl-CS"/>
        </w:rPr>
        <w:t>Члан 16.</w:t>
      </w:r>
    </w:p>
    <w:p w:rsidR="00C445EB" w:rsidRPr="007F6BB9" w:rsidRDefault="00C445EB" w:rsidP="00C445EB">
      <w:pPr>
        <w:keepLines/>
        <w:spacing w:before="60"/>
        <w:ind w:right="342"/>
        <w:jc w:val="both"/>
        <w:rPr>
          <w:sz w:val="24"/>
          <w:szCs w:val="24"/>
          <w:lang w:val="sr-Cyrl-CS" w:eastAsia="zh-CN"/>
        </w:rPr>
      </w:pPr>
      <w:r w:rsidRPr="007F6BB9">
        <w:rPr>
          <w:sz w:val="24"/>
          <w:szCs w:val="24"/>
          <w:lang w:val="sr-Cyrl-CS" w:eastAsia="zh-CN"/>
        </w:rPr>
        <w:t>Уговорне стране су сагласне да се евентуална спорна питања решавају споразумно, а у случају спора уговарају надлежност Привредног суда у Ужицу.</w:t>
      </w:r>
    </w:p>
    <w:p w:rsidR="00C445EB" w:rsidRPr="007F6BB9" w:rsidRDefault="00C445EB" w:rsidP="00C445EB">
      <w:pPr>
        <w:rPr>
          <w:b/>
          <w:sz w:val="24"/>
          <w:szCs w:val="24"/>
          <w:lang w:val="sr-Cyrl-CS"/>
        </w:rPr>
      </w:pPr>
    </w:p>
    <w:p w:rsidR="00C445EB" w:rsidRPr="001E4EA9" w:rsidRDefault="00C445EB" w:rsidP="00C445EB">
      <w:pPr>
        <w:jc w:val="center"/>
        <w:rPr>
          <w:b/>
          <w:sz w:val="24"/>
          <w:szCs w:val="24"/>
          <w:lang w:val="sr-Cyrl-CS"/>
        </w:rPr>
      </w:pPr>
      <w:r w:rsidRPr="001E4EA9">
        <w:rPr>
          <w:b/>
          <w:sz w:val="24"/>
          <w:szCs w:val="24"/>
          <w:lang w:val="sr-Cyrl-CS"/>
        </w:rPr>
        <w:t>Члан 17.</w:t>
      </w:r>
    </w:p>
    <w:p w:rsidR="00C445EB" w:rsidRPr="007F6BB9" w:rsidRDefault="00C445EB" w:rsidP="00C445EB">
      <w:pPr>
        <w:jc w:val="both"/>
        <w:rPr>
          <w:sz w:val="24"/>
          <w:szCs w:val="24"/>
          <w:lang w:val="sr-Cyrl-CS"/>
        </w:rPr>
      </w:pPr>
      <w:r w:rsidRPr="007F6BB9">
        <w:rPr>
          <w:sz w:val="24"/>
          <w:szCs w:val="24"/>
          <w:lang w:val="sr-Cyrl-CS" w:eastAsia="zh-CN"/>
        </w:rPr>
        <w:t>Овај уговор је сачињен у 4 истоветна примерка од чега по 2 за сваку уговорну страну.</w:t>
      </w:r>
    </w:p>
    <w:p w:rsidR="00C445EB" w:rsidRPr="00F641B9" w:rsidRDefault="00C445EB" w:rsidP="00C445EB">
      <w:pPr>
        <w:keepLines/>
        <w:tabs>
          <w:tab w:val="left" w:pos="990"/>
        </w:tabs>
        <w:spacing w:before="60"/>
        <w:ind w:right="342"/>
        <w:rPr>
          <w:sz w:val="24"/>
          <w:szCs w:val="24"/>
          <w:lang w:val="sr-Cyrl-CS" w:eastAsia="zh-CN"/>
        </w:rPr>
      </w:pPr>
    </w:p>
    <w:p w:rsidR="00C445EB" w:rsidRDefault="00C445EB" w:rsidP="00C445EB">
      <w:pPr>
        <w:keepLines/>
        <w:tabs>
          <w:tab w:val="left" w:pos="990"/>
        </w:tabs>
        <w:spacing w:before="60"/>
        <w:ind w:right="342"/>
        <w:rPr>
          <w:sz w:val="24"/>
          <w:szCs w:val="24"/>
          <w:lang w:val="sr-Cyrl-CS" w:eastAsia="zh-CN"/>
        </w:rPr>
      </w:pPr>
    </w:p>
    <w:p w:rsidR="00C445EB" w:rsidRDefault="00C445EB" w:rsidP="00C445EB">
      <w:pPr>
        <w:keepLines/>
        <w:tabs>
          <w:tab w:val="left" w:pos="990"/>
        </w:tabs>
        <w:spacing w:before="60"/>
        <w:ind w:right="342"/>
        <w:rPr>
          <w:sz w:val="24"/>
          <w:szCs w:val="24"/>
          <w:lang w:val="sr-Cyrl-CS" w:eastAsia="zh-CN"/>
        </w:rPr>
      </w:pPr>
    </w:p>
    <w:p w:rsidR="00C445EB" w:rsidRPr="00F641B9" w:rsidRDefault="00C445EB" w:rsidP="00C445EB">
      <w:pPr>
        <w:keepLines/>
        <w:tabs>
          <w:tab w:val="left" w:pos="990"/>
        </w:tabs>
        <w:spacing w:before="60"/>
        <w:ind w:right="342"/>
        <w:rPr>
          <w:sz w:val="24"/>
          <w:szCs w:val="24"/>
          <w:lang w:val="sr-Cyrl-CS" w:eastAsia="zh-CN"/>
        </w:rPr>
      </w:pPr>
    </w:p>
    <w:p w:rsidR="00C445EB" w:rsidRPr="00F641B9" w:rsidRDefault="00C445EB" w:rsidP="00C445EB">
      <w:pPr>
        <w:keepLines/>
        <w:tabs>
          <w:tab w:val="left" w:pos="990"/>
        </w:tabs>
        <w:spacing w:before="60"/>
        <w:ind w:right="342"/>
        <w:rPr>
          <w:sz w:val="24"/>
          <w:szCs w:val="24"/>
          <w:lang w:val="sr-Cyrl-CS" w:eastAsia="zh-CN"/>
        </w:rPr>
      </w:pPr>
      <w:r w:rsidRPr="00F641B9">
        <w:rPr>
          <w:sz w:val="24"/>
          <w:szCs w:val="24"/>
          <w:lang w:val="sr-Cyrl-CS" w:eastAsia="zh-CN"/>
        </w:rPr>
        <w:t xml:space="preserve">ЗА ИЗВОЂАЧА РАДОВА   ,          </w:t>
      </w:r>
      <w:r>
        <w:rPr>
          <w:sz w:val="24"/>
          <w:szCs w:val="24"/>
          <w:lang w:val="sr-Cyrl-CS" w:eastAsia="zh-CN"/>
        </w:rPr>
        <w:t xml:space="preserve">                               </w:t>
      </w:r>
      <w:r w:rsidRPr="007F6BB9">
        <w:rPr>
          <w:sz w:val="24"/>
          <w:szCs w:val="24"/>
          <w:lang w:val="sr-Cyrl-CS" w:eastAsia="zh-CN"/>
        </w:rPr>
        <w:t xml:space="preserve">       </w:t>
      </w:r>
      <w:r w:rsidRPr="00F641B9">
        <w:rPr>
          <w:sz w:val="24"/>
          <w:szCs w:val="24"/>
          <w:lang w:val="sr-Cyrl-CS" w:eastAsia="zh-CN"/>
        </w:rPr>
        <w:t xml:space="preserve">ЗА НАРУЧИОЦА   РАДОВА,                     </w:t>
      </w:r>
    </w:p>
    <w:p w:rsidR="00C445EB" w:rsidRPr="007F6BB9" w:rsidRDefault="00C445EB" w:rsidP="00C445EB">
      <w:pPr>
        <w:keepLines/>
        <w:tabs>
          <w:tab w:val="left" w:pos="990"/>
        </w:tabs>
        <w:spacing w:before="60"/>
        <w:ind w:right="342"/>
        <w:rPr>
          <w:i/>
          <w:sz w:val="24"/>
          <w:szCs w:val="24"/>
          <w:lang w:eastAsia="zh-CN"/>
        </w:rPr>
      </w:pPr>
      <w:r w:rsidRPr="00F641B9">
        <w:rPr>
          <w:sz w:val="24"/>
          <w:szCs w:val="24"/>
          <w:lang w:val="sr-Cyrl-CS" w:eastAsia="zh-CN"/>
        </w:rPr>
        <w:t xml:space="preserve">                      </w:t>
      </w:r>
      <w:r w:rsidRPr="007F6BB9">
        <w:rPr>
          <w:sz w:val="24"/>
          <w:szCs w:val="24"/>
          <w:lang w:val="sr-Cyrl-CS" w:eastAsia="zh-CN"/>
        </w:rPr>
        <w:t xml:space="preserve">                                                                    </w:t>
      </w:r>
      <w:r>
        <w:rPr>
          <w:sz w:val="24"/>
          <w:szCs w:val="24"/>
          <w:lang w:val="sr-Cyrl-CS" w:eastAsia="zh-CN"/>
        </w:rPr>
        <w:t xml:space="preserve">      </w:t>
      </w:r>
      <w:r w:rsidRPr="007F6BB9">
        <w:rPr>
          <w:sz w:val="24"/>
          <w:szCs w:val="24"/>
          <w:lang w:val="sr-Cyrl-CS" w:eastAsia="zh-CN"/>
        </w:rPr>
        <w:t>Начелник Општинске управе</w:t>
      </w:r>
      <w:r w:rsidRPr="007F6BB9">
        <w:rPr>
          <w:sz w:val="24"/>
          <w:szCs w:val="24"/>
          <w:lang w:eastAsia="zh-CN"/>
        </w:rPr>
        <w:t xml:space="preserve"> ,</w:t>
      </w:r>
    </w:p>
    <w:p w:rsidR="00C445EB" w:rsidRPr="007F6BB9" w:rsidRDefault="00C445EB" w:rsidP="00C445EB">
      <w:pPr>
        <w:ind w:right="342"/>
        <w:rPr>
          <w:i/>
          <w:sz w:val="24"/>
          <w:szCs w:val="24"/>
          <w:lang w:val="sr-Cyrl-CS" w:eastAsia="zh-CN"/>
        </w:rPr>
      </w:pPr>
      <w:r w:rsidRPr="007F6BB9">
        <w:rPr>
          <w:i/>
          <w:sz w:val="24"/>
          <w:szCs w:val="24"/>
          <w:lang w:eastAsia="zh-CN"/>
        </w:rPr>
        <w:tab/>
      </w:r>
      <w:r w:rsidRPr="007F6BB9">
        <w:rPr>
          <w:i/>
          <w:sz w:val="24"/>
          <w:szCs w:val="24"/>
          <w:lang w:eastAsia="zh-CN"/>
        </w:rPr>
        <w:tab/>
      </w:r>
      <w:r w:rsidRPr="007F6BB9">
        <w:rPr>
          <w:i/>
          <w:sz w:val="24"/>
          <w:szCs w:val="24"/>
          <w:lang w:eastAsia="zh-CN"/>
        </w:rPr>
        <w:tab/>
      </w:r>
      <w:r w:rsidRPr="007F6BB9">
        <w:rPr>
          <w:i/>
          <w:sz w:val="24"/>
          <w:szCs w:val="24"/>
          <w:lang w:eastAsia="zh-CN"/>
        </w:rPr>
        <w:tab/>
        <w:t xml:space="preserve">                         </w:t>
      </w:r>
      <w:r w:rsidRPr="007F6BB9">
        <w:rPr>
          <w:i/>
          <w:sz w:val="24"/>
          <w:szCs w:val="24"/>
          <w:lang w:val="sr-Cyrl-CS" w:eastAsia="zh-CN"/>
        </w:rPr>
        <w:tab/>
      </w:r>
      <w:r w:rsidRPr="007F6BB9">
        <w:rPr>
          <w:i/>
          <w:sz w:val="24"/>
          <w:szCs w:val="24"/>
          <w:lang w:val="sr-Cyrl-CS" w:eastAsia="zh-CN"/>
        </w:rPr>
        <w:tab/>
        <w:t xml:space="preserve">      </w:t>
      </w:r>
      <w:r>
        <w:rPr>
          <w:i/>
          <w:sz w:val="24"/>
          <w:szCs w:val="24"/>
          <w:lang w:val="sr-Cyrl-CS" w:eastAsia="zh-CN"/>
        </w:rPr>
        <w:t xml:space="preserve">     </w:t>
      </w:r>
      <w:r w:rsidRPr="007F6BB9">
        <w:rPr>
          <w:i/>
          <w:sz w:val="24"/>
          <w:szCs w:val="24"/>
          <w:lang w:val="sr-Cyrl-CS" w:eastAsia="zh-CN"/>
        </w:rPr>
        <w:t>Вељко Радуловић</w:t>
      </w:r>
    </w:p>
    <w:p w:rsidR="00C445EB" w:rsidRPr="007F6BB9" w:rsidRDefault="00C445EB" w:rsidP="00C445EB">
      <w:pPr>
        <w:ind w:right="342"/>
        <w:rPr>
          <w:sz w:val="24"/>
          <w:szCs w:val="24"/>
          <w:lang w:val="sr-Cyrl-CS"/>
        </w:rPr>
      </w:pPr>
    </w:p>
    <w:p w:rsidR="00C445EB" w:rsidRPr="007318E4" w:rsidRDefault="00C445EB" w:rsidP="00C445EB">
      <w:r w:rsidRPr="007F6BB9">
        <w:rPr>
          <w:sz w:val="24"/>
          <w:szCs w:val="24"/>
        </w:rPr>
        <w:t>____________________________</w:t>
      </w:r>
      <w:r w:rsidRPr="007F6BB9">
        <w:rPr>
          <w:sz w:val="24"/>
          <w:szCs w:val="24"/>
        </w:rPr>
        <w:tab/>
      </w:r>
      <w:r w:rsidRPr="007F6BB9">
        <w:rPr>
          <w:sz w:val="24"/>
          <w:szCs w:val="24"/>
        </w:rPr>
        <w:tab/>
      </w:r>
      <w:r w:rsidRPr="007F6BB9">
        <w:rPr>
          <w:sz w:val="24"/>
          <w:szCs w:val="24"/>
        </w:rPr>
        <w:tab/>
      </w:r>
      <w:r w:rsidRPr="007F6BB9">
        <w:rPr>
          <w:sz w:val="24"/>
          <w:szCs w:val="24"/>
        </w:rPr>
        <w:tab/>
      </w:r>
      <w:r>
        <w:t xml:space="preserve">  _____________________________</w:t>
      </w:r>
    </w:p>
    <w:p w:rsidR="00C445EB" w:rsidRPr="009D4510" w:rsidRDefault="00C445EB" w:rsidP="00C445EB">
      <w:pPr>
        <w:rPr>
          <w:sz w:val="24"/>
          <w:szCs w:val="24"/>
          <w:lang w:val="sr-Cyrl-CS"/>
        </w:rPr>
      </w:pPr>
    </w:p>
    <w:p w:rsidR="005613B6" w:rsidRPr="009828AF" w:rsidRDefault="005613B6" w:rsidP="00C445EB">
      <w:pPr>
        <w:ind w:left="6810"/>
        <w:jc w:val="both"/>
        <w:rPr>
          <w:lang w:val="sr-Cyrl-CS"/>
        </w:rPr>
      </w:pPr>
    </w:p>
    <w:sectPr w:rsidR="005613B6" w:rsidRPr="009828AF" w:rsidSect="009B73E4">
      <w:footerReference w:type="default" r:id="rId9"/>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3C0" w:rsidRDefault="00D343C0" w:rsidP="007676DD">
      <w:r>
        <w:separator/>
      </w:r>
    </w:p>
  </w:endnote>
  <w:endnote w:type="continuationSeparator" w:id="1">
    <w:p w:rsidR="00D343C0" w:rsidRDefault="00D343C0" w:rsidP="007676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2AFF" w:usb1="C000247B"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Cirilica">
    <w:charset w:val="00"/>
    <w:family w:val="swiss"/>
    <w:pitch w:val="variable"/>
    <w:sig w:usb0="00000007" w:usb1="00000000" w:usb2="00000000" w:usb3="00000000" w:csb0="00000013" w:csb1="00000000"/>
  </w:font>
  <w:font w:name="Verdana">
    <w:panose1 w:val="020B0604030504040204"/>
    <w:charset w:val="EE"/>
    <w:family w:val="swiss"/>
    <w:pitch w:val="variable"/>
    <w:sig w:usb0="A1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Arial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21215"/>
      <w:docPartObj>
        <w:docPartGallery w:val="Page Numbers (Bottom of Page)"/>
        <w:docPartUnique/>
      </w:docPartObj>
    </w:sdtPr>
    <w:sdtContent>
      <w:p w:rsidR="00A84D41" w:rsidRDefault="00C25CE2">
        <w:pPr>
          <w:pStyle w:val="Footer"/>
          <w:jc w:val="center"/>
        </w:pPr>
        <w:fldSimple w:instr=" PAGE   \* MERGEFORMAT ">
          <w:r w:rsidR="00780336">
            <w:rPr>
              <w:noProof/>
            </w:rPr>
            <w:t>10</w:t>
          </w:r>
        </w:fldSimple>
      </w:p>
    </w:sdtContent>
  </w:sdt>
  <w:p w:rsidR="00A84D41" w:rsidRDefault="00A84D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3C0" w:rsidRDefault="00D343C0" w:rsidP="007676DD">
      <w:r>
        <w:separator/>
      </w:r>
    </w:p>
  </w:footnote>
  <w:footnote w:type="continuationSeparator" w:id="1">
    <w:p w:rsidR="00D343C0" w:rsidRDefault="00D343C0" w:rsidP="007676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2D04BEC"/>
    <w:lvl w:ilvl="0">
      <w:numFmt w:val="bullet"/>
      <w:lvlText w:val="*"/>
      <w:lvlJc w:val="left"/>
    </w:lvl>
  </w:abstractNum>
  <w:abstractNum w:abstractNumId="1">
    <w:nsid w:val="00000001"/>
    <w:multiLevelType w:val="multilevel"/>
    <w:tmpl w:val="00000001"/>
    <w:lvl w:ilvl="0">
      <w:start w:val="1"/>
      <w:numFmt w:val="decimal"/>
      <w:lvlText w:val="%1."/>
      <w:lvlJc w:val="right"/>
      <w:pPr>
        <w:tabs>
          <w:tab w:val="num" w:pos="144"/>
        </w:tabs>
        <w:ind w:left="144" w:hanging="144"/>
      </w:pPr>
      <w:rPr>
        <w:rFonts w:ascii="Symbol" w:hAnsi="Symbol" w:cs="Symbol" w:hint="default"/>
        <w:sz w:val="22"/>
        <w:szCs w:val="22"/>
        <w:lang w:val="sr-Cyrl-CS"/>
      </w:rPr>
    </w:lvl>
    <w:lvl w:ilvl="1">
      <w:start w:val="1"/>
      <w:numFmt w:val="decimal"/>
      <w:lvlText w:val="%1.%2"/>
      <w:lvlJc w:val="right"/>
      <w:pPr>
        <w:tabs>
          <w:tab w:val="num" w:pos="1423"/>
        </w:tabs>
        <w:ind w:left="1423" w:hanging="288"/>
      </w:pPr>
      <w:rPr>
        <w:rFonts w:ascii="Courier New" w:hAnsi="Courier New" w:cs="Courier New" w:hint="default"/>
      </w:rPr>
    </w:lvl>
    <w:lvl w:ilvl="2">
      <w:start w:val="1"/>
      <w:numFmt w:val="decimal"/>
      <w:lvlText w:val="%1.%2.%3"/>
      <w:lvlJc w:val="right"/>
      <w:pPr>
        <w:tabs>
          <w:tab w:val="num" w:pos="1567"/>
        </w:tabs>
        <w:ind w:left="1567" w:hanging="432"/>
      </w:pPr>
      <w:rPr>
        <w:rFonts w:ascii="Wingdings" w:hAnsi="Wingdings" w:cs="Wingdings" w:hint="default"/>
      </w:rPr>
    </w:lvl>
    <w:lvl w:ilvl="3">
      <w:start w:val="1"/>
      <w:numFmt w:val="decimal"/>
      <w:lvlText w:val="%1.%2.%3.%4"/>
      <w:lvlJc w:val="right"/>
      <w:pPr>
        <w:tabs>
          <w:tab w:val="num" w:pos="1711"/>
        </w:tabs>
        <w:ind w:left="1711" w:hanging="576"/>
      </w:pPr>
    </w:lvl>
    <w:lvl w:ilvl="4">
      <w:start w:val="1"/>
      <w:numFmt w:val="decimal"/>
      <w:lvlText w:val="%1.%2.%3.%4.%5"/>
      <w:lvlJc w:val="left"/>
      <w:pPr>
        <w:tabs>
          <w:tab w:val="num" w:pos="1855"/>
        </w:tabs>
        <w:ind w:left="1855" w:hanging="1008"/>
      </w:pPr>
    </w:lvl>
    <w:lvl w:ilvl="5">
      <w:start w:val="1"/>
      <w:numFmt w:val="decimal"/>
      <w:lvlText w:val="%1.%2.%3.%4.%5.%6"/>
      <w:lvlJc w:val="left"/>
      <w:pPr>
        <w:tabs>
          <w:tab w:val="num" w:pos="1999"/>
        </w:tabs>
        <w:ind w:left="1999" w:hanging="1152"/>
      </w:pPr>
    </w:lvl>
    <w:lvl w:ilvl="6">
      <w:start w:val="1"/>
      <w:numFmt w:val="decimal"/>
      <w:lvlText w:val="%1.%2.%3.%4.%5.%6.%7"/>
      <w:lvlJc w:val="left"/>
      <w:pPr>
        <w:tabs>
          <w:tab w:val="num" w:pos="2143"/>
        </w:tabs>
        <w:ind w:left="2143" w:hanging="1296"/>
      </w:pPr>
    </w:lvl>
    <w:lvl w:ilvl="7">
      <w:start w:val="1"/>
      <w:numFmt w:val="decimal"/>
      <w:lvlText w:val="%1.%2.%3.%4.%5.%6.%7.%8"/>
      <w:lvlJc w:val="left"/>
      <w:pPr>
        <w:tabs>
          <w:tab w:val="num" w:pos="2287"/>
        </w:tabs>
        <w:ind w:left="2287" w:hanging="1440"/>
      </w:pPr>
    </w:lvl>
    <w:lvl w:ilvl="8">
      <w:start w:val="1"/>
      <w:numFmt w:val="decimal"/>
      <w:lvlText w:val="%1.%2.%3.%4.%5.%6.%7.%8.%9"/>
      <w:lvlJc w:val="left"/>
      <w:pPr>
        <w:tabs>
          <w:tab w:val="num" w:pos="2431"/>
        </w:tabs>
        <w:ind w:left="2431" w:hanging="1584"/>
      </w:pPr>
    </w:lvl>
  </w:abstractNum>
  <w:abstractNum w:abstractNumId="2">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hint="default"/>
        <w:sz w:val="22"/>
        <w:szCs w:val="22"/>
        <w:lang w:val="sr-Cyrl-CS"/>
      </w:rPr>
    </w:lvl>
  </w:abstractNum>
  <w:abstractNum w:abstractNumId="3">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4">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5">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6">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7">
    <w:nsid w:val="00000007"/>
    <w:multiLevelType w:val="singleLevel"/>
    <w:tmpl w:val="00000007"/>
    <w:name w:val="WW8Num7"/>
    <w:lvl w:ilvl="0">
      <w:start w:val="1"/>
      <w:numFmt w:val="bullet"/>
      <w:lvlText w:val=""/>
      <w:lvlJc w:val="left"/>
      <w:pPr>
        <w:tabs>
          <w:tab w:val="num" w:pos="360"/>
        </w:tabs>
        <w:ind w:left="360" w:hanging="360"/>
      </w:pPr>
      <w:rPr>
        <w:rFonts w:ascii="Symbol" w:hAnsi="Symbol" w:cs="Arial"/>
        <w:sz w:val="22"/>
        <w:szCs w:val="22"/>
        <w:lang w:val="sr-Cyrl-CS"/>
      </w:rPr>
    </w:lvl>
  </w:abstractNum>
  <w:abstractNum w:abstractNumId="8">
    <w:nsid w:val="00000008"/>
    <w:multiLevelType w:val="multilevel"/>
    <w:tmpl w:val="FE5CA5CC"/>
    <w:name w:val="WW8Num8"/>
    <w:lvl w:ilvl="0">
      <w:start w:val="1"/>
      <w:numFmt w:val="decimal"/>
      <w:lvlText w:val="%1."/>
      <w:lvlJc w:val="left"/>
      <w:pPr>
        <w:tabs>
          <w:tab w:val="num" w:pos="630"/>
        </w:tabs>
        <w:ind w:left="630" w:hanging="360"/>
      </w:pPr>
      <w:rPr>
        <w:rFonts w:cs="Arial"/>
        <w:color w:val="auto"/>
        <w:sz w:val="24"/>
        <w:szCs w:val="24"/>
        <w:lang w:val="sr-Cyrl-CS"/>
      </w:rPr>
    </w:lvl>
    <w:lvl w:ilvl="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9">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3A2176F"/>
    <w:multiLevelType w:val="hybridMultilevel"/>
    <w:tmpl w:val="580A07F0"/>
    <w:lvl w:ilvl="0" w:tplc="EDA42B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B146E8"/>
    <w:multiLevelType w:val="multilevel"/>
    <w:tmpl w:val="91F63546"/>
    <w:lvl w:ilvl="0">
      <w:start w:val="1"/>
      <w:numFmt w:val="decimal"/>
      <w:lvlText w:val="%1."/>
      <w:lvlJc w:val="left"/>
      <w:pPr>
        <w:ind w:left="450" w:hanging="360"/>
      </w:pPr>
      <w:rPr>
        <w:rFonts w:hint="default"/>
      </w:rPr>
    </w:lvl>
    <w:lvl w:ilvl="1">
      <w:start w:val="1"/>
      <w:numFmt w:val="decimal"/>
      <w:isLgl/>
      <w:lvlText w:val="%1.%2"/>
      <w:lvlJc w:val="left"/>
      <w:pPr>
        <w:ind w:left="1170"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3330" w:hanging="1440"/>
      </w:pPr>
      <w:rPr>
        <w:rFonts w:hint="default"/>
      </w:rPr>
    </w:lvl>
    <w:lvl w:ilvl="6">
      <w:start w:val="1"/>
      <w:numFmt w:val="decimal"/>
      <w:isLgl/>
      <w:lvlText w:val="%1.%2.%3.%4.%5.%6.%7"/>
      <w:lvlJc w:val="left"/>
      <w:pPr>
        <w:ind w:left="4050" w:hanging="1800"/>
      </w:pPr>
      <w:rPr>
        <w:rFonts w:hint="default"/>
      </w:rPr>
    </w:lvl>
    <w:lvl w:ilvl="7">
      <w:start w:val="1"/>
      <w:numFmt w:val="decimal"/>
      <w:isLgl/>
      <w:lvlText w:val="%1.%2.%3.%4.%5.%6.%7.%8"/>
      <w:lvlJc w:val="left"/>
      <w:pPr>
        <w:ind w:left="4410" w:hanging="1800"/>
      </w:pPr>
      <w:rPr>
        <w:rFonts w:hint="default"/>
      </w:rPr>
    </w:lvl>
    <w:lvl w:ilvl="8">
      <w:start w:val="1"/>
      <w:numFmt w:val="decimal"/>
      <w:isLgl/>
      <w:lvlText w:val="%1.%2.%3.%4.%5.%6.%7.%8.%9"/>
      <w:lvlJc w:val="left"/>
      <w:pPr>
        <w:ind w:left="5130" w:hanging="2160"/>
      </w:pPr>
      <w:rPr>
        <w:rFonts w:hint="default"/>
      </w:rPr>
    </w:lvl>
  </w:abstractNum>
  <w:abstractNum w:abstractNumId="12">
    <w:nsid w:val="052D3E5E"/>
    <w:multiLevelType w:val="hybridMultilevel"/>
    <w:tmpl w:val="CBCCEF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8F43968"/>
    <w:multiLevelType w:val="multilevel"/>
    <w:tmpl w:val="FE5CA5CC"/>
    <w:lvl w:ilvl="0">
      <w:start w:val="1"/>
      <w:numFmt w:val="decimal"/>
      <w:lvlText w:val="%1."/>
      <w:lvlJc w:val="left"/>
      <w:pPr>
        <w:tabs>
          <w:tab w:val="num" w:pos="630"/>
        </w:tabs>
        <w:ind w:left="630" w:hanging="360"/>
      </w:pPr>
      <w:rPr>
        <w:rFonts w:cs="Arial"/>
        <w:color w:val="auto"/>
        <w:sz w:val="24"/>
        <w:szCs w:val="24"/>
        <w:lang w:val="sr-Cyrl-CS"/>
      </w:rPr>
    </w:lvl>
    <w:lvl w:ilvl="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14">
    <w:nsid w:val="0EA73C7E"/>
    <w:multiLevelType w:val="hybridMultilevel"/>
    <w:tmpl w:val="5810BC66"/>
    <w:lvl w:ilvl="0" w:tplc="51161D3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C06A79"/>
    <w:multiLevelType w:val="hybridMultilevel"/>
    <w:tmpl w:val="AD148ADE"/>
    <w:lvl w:ilvl="0" w:tplc="9A1CA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620629E"/>
    <w:multiLevelType w:val="hybridMultilevel"/>
    <w:tmpl w:val="F7122B98"/>
    <w:lvl w:ilvl="0" w:tplc="1B56124A">
      <w:start w:val="6"/>
      <w:numFmt w:val="bullet"/>
      <w:lvlText w:val="-"/>
      <w:lvlJc w:val="left"/>
      <w:pPr>
        <w:ind w:left="862" w:hanging="360"/>
      </w:pPr>
      <w:rPr>
        <w:rFonts w:ascii="Times New Roman" w:eastAsia="Times New Roman" w:hAnsi="Times New Roman" w:cs="Times New Roman" w:hint="default"/>
        <w:color w:val="auto"/>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7">
    <w:nsid w:val="26750ABA"/>
    <w:multiLevelType w:val="hybridMultilevel"/>
    <w:tmpl w:val="B4548F3C"/>
    <w:lvl w:ilvl="0" w:tplc="CADAB84C">
      <w:start w:val="2"/>
      <w:numFmt w:val="bullet"/>
      <w:lvlText w:val="-"/>
      <w:lvlJc w:val="left"/>
      <w:pPr>
        <w:ind w:left="1080" w:hanging="360"/>
      </w:pPr>
      <w:rPr>
        <w:rFonts w:ascii="Times New Roman" w:eastAsia="TimesNewRomanPS-Bold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C934D5"/>
    <w:multiLevelType w:val="hybridMultilevel"/>
    <w:tmpl w:val="EEFCD24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1F7CDE"/>
    <w:multiLevelType w:val="hybridMultilevel"/>
    <w:tmpl w:val="8C52B02C"/>
    <w:lvl w:ilvl="0" w:tplc="24DED2E2">
      <w:start w:val="1"/>
      <w:numFmt w:val="decimal"/>
      <w:lvlText w:val="%1."/>
      <w:lvlJc w:val="left"/>
      <w:pPr>
        <w:ind w:left="810" w:hanging="360"/>
      </w:pPr>
      <w:rPr>
        <w:rFonts w:hint="default"/>
        <w:b/>
        <w:color w:val="auto"/>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0">
    <w:nsid w:val="2C794DE8"/>
    <w:multiLevelType w:val="hybridMultilevel"/>
    <w:tmpl w:val="0AF6F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483563"/>
    <w:multiLevelType w:val="multilevel"/>
    <w:tmpl w:val="91F63546"/>
    <w:lvl w:ilvl="0">
      <w:start w:val="1"/>
      <w:numFmt w:val="decimal"/>
      <w:lvlText w:val="%1."/>
      <w:lvlJc w:val="left"/>
      <w:pPr>
        <w:ind w:left="450" w:hanging="360"/>
      </w:pPr>
      <w:rPr>
        <w:rFonts w:hint="default"/>
      </w:rPr>
    </w:lvl>
    <w:lvl w:ilvl="1">
      <w:start w:val="1"/>
      <w:numFmt w:val="decimal"/>
      <w:isLgl/>
      <w:lvlText w:val="%1.%2"/>
      <w:lvlJc w:val="left"/>
      <w:pPr>
        <w:ind w:left="1170"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3330" w:hanging="1440"/>
      </w:pPr>
      <w:rPr>
        <w:rFonts w:hint="default"/>
      </w:rPr>
    </w:lvl>
    <w:lvl w:ilvl="6">
      <w:start w:val="1"/>
      <w:numFmt w:val="decimal"/>
      <w:isLgl/>
      <w:lvlText w:val="%1.%2.%3.%4.%5.%6.%7"/>
      <w:lvlJc w:val="left"/>
      <w:pPr>
        <w:ind w:left="4050" w:hanging="1800"/>
      </w:pPr>
      <w:rPr>
        <w:rFonts w:hint="default"/>
      </w:rPr>
    </w:lvl>
    <w:lvl w:ilvl="7">
      <w:start w:val="1"/>
      <w:numFmt w:val="decimal"/>
      <w:isLgl/>
      <w:lvlText w:val="%1.%2.%3.%4.%5.%6.%7.%8"/>
      <w:lvlJc w:val="left"/>
      <w:pPr>
        <w:ind w:left="4410" w:hanging="1800"/>
      </w:pPr>
      <w:rPr>
        <w:rFonts w:hint="default"/>
      </w:rPr>
    </w:lvl>
    <w:lvl w:ilvl="8">
      <w:start w:val="1"/>
      <w:numFmt w:val="decimal"/>
      <w:isLgl/>
      <w:lvlText w:val="%1.%2.%3.%4.%5.%6.%7.%8.%9"/>
      <w:lvlJc w:val="left"/>
      <w:pPr>
        <w:ind w:left="5130" w:hanging="2160"/>
      </w:pPr>
      <w:rPr>
        <w:rFonts w:hint="default"/>
      </w:rPr>
    </w:lvl>
  </w:abstractNum>
  <w:abstractNum w:abstractNumId="22">
    <w:nsid w:val="32290556"/>
    <w:multiLevelType w:val="hybridMultilevel"/>
    <w:tmpl w:val="9C3E7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A05E83"/>
    <w:multiLevelType w:val="hybridMultilevel"/>
    <w:tmpl w:val="C5723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C91308"/>
    <w:multiLevelType w:val="hybridMultilevel"/>
    <w:tmpl w:val="55422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3C26B4"/>
    <w:multiLevelType w:val="multilevel"/>
    <w:tmpl w:val="0E0AEF3A"/>
    <w:lvl w:ilvl="0">
      <w:start w:val="1"/>
      <w:numFmt w:val="decimal"/>
      <w:lvlText w:val="%1."/>
      <w:lvlJc w:val="left"/>
      <w:pPr>
        <w:tabs>
          <w:tab w:val="num" w:pos="630"/>
        </w:tabs>
        <w:ind w:left="630" w:hanging="360"/>
      </w:pPr>
      <w:rPr>
        <w:rFonts w:ascii="Tahoma" w:eastAsia="Calibri" w:hAnsi="Tahoma" w:cs="Arial"/>
        <w:color w:val="auto"/>
        <w:sz w:val="24"/>
        <w:szCs w:val="24"/>
        <w:lang w:val="sr-Cyrl-CS"/>
      </w:rPr>
    </w:lvl>
    <w:lvl w:ilvl="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26">
    <w:nsid w:val="38030B07"/>
    <w:multiLevelType w:val="multilevel"/>
    <w:tmpl w:val="AC14FCE2"/>
    <w:lvl w:ilvl="0">
      <w:start w:val="4"/>
      <w:numFmt w:val="decimal"/>
      <w:lvlText w:val="%1."/>
      <w:lvlJc w:val="left"/>
      <w:pPr>
        <w:ind w:left="644" w:hanging="360"/>
      </w:pPr>
      <w:rPr>
        <w:rFonts w:hint="default"/>
        <w:color w:val="auto"/>
      </w:rPr>
    </w:lvl>
    <w:lvl w:ilvl="1">
      <w:start w:val="17"/>
      <w:numFmt w:val="decimal"/>
      <w:isLgl/>
      <w:lvlText w:val="%1.%2."/>
      <w:lvlJc w:val="left"/>
      <w:pPr>
        <w:ind w:left="1004" w:hanging="720"/>
      </w:pPr>
      <w:rPr>
        <w:rFonts w:hint="default"/>
      </w:rPr>
    </w:lvl>
    <w:lvl w:ilvl="2">
      <w:start w:val="1"/>
      <w:numFmt w:val="decimal"/>
      <w:isLgl/>
      <w:lvlText w:val="%1.%2.%3."/>
      <w:lvlJc w:val="left"/>
      <w:pPr>
        <w:ind w:left="1364" w:hanging="108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804" w:hanging="2520"/>
      </w:pPr>
      <w:rPr>
        <w:rFonts w:hint="default"/>
      </w:rPr>
    </w:lvl>
  </w:abstractNum>
  <w:abstractNum w:abstractNumId="27">
    <w:nsid w:val="3D070271"/>
    <w:multiLevelType w:val="hybridMultilevel"/>
    <w:tmpl w:val="23CCA9C2"/>
    <w:lvl w:ilvl="0" w:tplc="89B69CC8">
      <w:start w:val="1"/>
      <w:numFmt w:val="decimal"/>
      <w:lvlText w:val="%1."/>
      <w:lvlJc w:val="left"/>
      <w:pPr>
        <w:ind w:left="1020" w:hanging="360"/>
      </w:pPr>
      <w:rPr>
        <w:rFonts w:hint="default"/>
        <w:b w:val="0"/>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8">
    <w:nsid w:val="3D273E0E"/>
    <w:multiLevelType w:val="multilevel"/>
    <w:tmpl w:val="91F6354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9">
    <w:nsid w:val="3E620276"/>
    <w:multiLevelType w:val="hybridMultilevel"/>
    <w:tmpl w:val="14F0B9E6"/>
    <w:lvl w:ilvl="0" w:tplc="49607A30">
      <w:start w:val="5"/>
      <w:numFmt w:val="decimal"/>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4204576D"/>
    <w:multiLevelType w:val="hybridMultilevel"/>
    <w:tmpl w:val="7F5A1D5A"/>
    <w:lvl w:ilvl="0" w:tplc="FADC8B7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1">
    <w:nsid w:val="47EB5737"/>
    <w:multiLevelType w:val="multilevel"/>
    <w:tmpl w:val="91F63546"/>
    <w:lvl w:ilvl="0">
      <w:start w:val="1"/>
      <w:numFmt w:val="decimal"/>
      <w:lvlText w:val="%1."/>
      <w:lvlJc w:val="left"/>
      <w:pPr>
        <w:ind w:left="450" w:hanging="360"/>
      </w:pPr>
      <w:rPr>
        <w:rFonts w:hint="default"/>
      </w:rPr>
    </w:lvl>
    <w:lvl w:ilvl="1">
      <w:start w:val="1"/>
      <w:numFmt w:val="decimal"/>
      <w:isLgl/>
      <w:lvlText w:val="%1.%2"/>
      <w:lvlJc w:val="left"/>
      <w:pPr>
        <w:ind w:left="1170"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3330" w:hanging="1440"/>
      </w:pPr>
      <w:rPr>
        <w:rFonts w:hint="default"/>
      </w:rPr>
    </w:lvl>
    <w:lvl w:ilvl="6">
      <w:start w:val="1"/>
      <w:numFmt w:val="decimal"/>
      <w:isLgl/>
      <w:lvlText w:val="%1.%2.%3.%4.%5.%6.%7"/>
      <w:lvlJc w:val="left"/>
      <w:pPr>
        <w:ind w:left="4050" w:hanging="1800"/>
      </w:pPr>
      <w:rPr>
        <w:rFonts w:hint="default"/>
      </w:rPr>
    </w:lvl>
    <w:lvl w:ilvl="7">
      <w:start w:val="1"/>
      <w:numFmt w:val="decimal"/>
      <w:isLgl/>
      <w:lvlText w:val="%1.%2.%3.%4.%5.%6.%7.%8"/>
      <w:lvlJc w:val="left"/>
      <w:pPr>
        <w:ind w:left="4410" w:hanging="1800"/>
      </w:pPr>
      <w:rPr>
        <w:rFonts w:hint="default"/>
      </w:rPr>
    </w:lvl>
    <w:lvl w:ilvl="8">
      <w:start w:val="1"/>
      <w:numFmt w:val="decimal"/>
      <w:isLgl/>
      <w:lvlText w:val="%1.%2.%3.%4.%5.%6.%7.%8.%9"/>
      <w:lvlJc w:val="left"/>
      <w:pPr>
        <w:ind w:left="5130" w:hanging="2160"/>
      </w:pPr>
      <w:rPr>
        <w:rFonts w:hint="default"/>
      </w:rPr>
    </w:lvl>
  </w:abstractNum>
  <w:abstractNum w:abstractNumId="32">
    <w:nsid w:val="47FE2D47"/>
    <w:multiLevelType w:val="multilevel"/>
    <w:tmpl w:val="91F6354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48B75E3F"/>
    <w:multiLevelType w:val="multilevel"/>
    <w:tmpl w:val="1AB6207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nsid w:val="4E5273BE"/>
    <w:multiLevelType w:val="hybridMultilevel"/>
    <w:tmpl w:val="AD4A76C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5">
    <w:nsid w:val="4E607721"/>
    <w:multiLevelType w:val="hybridMultilevel"/>
    <w:tmpl w:val="996ADF6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6">
    <w:nsid w:val="4F320378"/>
    <w:multiLevelType w:val="hybridMultilevel"/>
    <w:tmpl w:val="9C3E7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FB10BF4"/>
    <w:multiLevelType w:val="multilevel"/>
    <w:tmpl w:val="7FCC4304"/>
    <w:lvl w:ilvl="0">
      <w:start w:val="5"/>
      <w:numFmt w:val="decimal"/>
      <w:lvlText w:val="%1"/>
      <w:lvlJc w:val="left"/>
      <w:pPr>
        <w:ind w:left="525" w:hanging="525"/>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nsid w:val="55364F2E"/>
    <w:multiLevelType w:val="hybridMultilevel"/>
    <w:tmpl w:val="DF9CEEB4"/>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63D29E1"/>
    <w:multiLevelType w:val="hybridMultilevel"/>
    <w:tmpl w:val="52145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75762F8"/>
    <w:multiLevelType w:val="multilevel"/>
    <w:tmpl w:val="91F63546"/>
    <w:lvl w:ilvl="0">
      <w:start w:val="1"/>
      <w:numFmt w:val="decimal"/>
      <w:lvlText w:val="%1."/>
      <w:lvlJc w:val="left"/>
      <w:pPr>
        <w:ind w:left="450" w:hanging="360"/>
      </w:pPr>
      <w:rPr>
        <w:rFonts w:hint="default"/>
      </w:rPr>
    </w:lvl>
    <w:lvl w:ilvl="1">
      <w:start w:val="1"/>
      <w:numFmt w:val="decimal"/>
      <w:isLgl/>
      <w:lvlText w:val="%1.%2"/>
      <w:lvlJc w:val="left"/>
      <w:pPr>
        <w:ind w:left="1170"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3330" w:hanging="1440"/>
      </w:pPr>
      <w:rPr>
        <w:rFonts w:hint="default"/>
      </w:rPr>
    </w:lvl>
    <w:lvl w:ilvl="6">
      <w:start w:val="1"/>
      <w:numFmt w:val="decimal"/>
      <w:isLgl/>
      <w:lvlText w:val="%1.%2.%3.%4.%5.%6.%7"/>
      <w:lvlJc w:val="left"/>
      <w:pPr>
        <w:ind w:left="4050" w:hanging="1800"/>
      </w:pPr>
      <w:rPr>
        <w:rFonts w:hint="default"/>
      </w:rPr>
    </w:lvl>
    <w:lvl w:ilvl="7">
      <w:start w:val="1"/>
      <w:numFmt w:val="decimal"/>
      <w:isLgl/>
      <w:lvlText w:val="%1.%2.%3.%4.%5.%6.%7.%8"/>
      <w:lvlJc w:val="left"/>
      <w:pPr>
        <w:ind w:left="4410" w:hanging="1800"/>
      </w:pPr>
      <w:rPr>
        <w:rFonts w:hint="default"/>
      </w:rPr>
    </w:lvl>
    <w:lvl w:ilvl="8">
      <w:start w:val="1"/>
      <w:numFmt w:val="decimal"/>
      <w:isLgl/>
      <w:lvlText w:val="%1.%2.%3.%4.%5.%6.%7.%8.%9"/>
      <w:lvlJc w:val="left"/>
      <w:pPr>
        <w:ind w:left="5130" w:hanging="2160"/>
      </w:pPr>
      <w:rPr>
        <w:rFonts w:hint="default"/>
      </w:rPr>
    </w:lvl>
  </w:abstractNum>
  <w:abstractNum w:abstractNumId="41">
    <w:nsid w:val="60DA4A07"/>
    <w:multiLevelType w:val="hybridMultilevel"/>
    <w:tmpl w:val="3C4EEB4A"/>
    <w:lvl w:ilvl="0" w:tplc="8FDECE7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2">
    <w:nsid w:val="62C32177"/>
    <w:multiLevelType w:val="hybridMultilevel"/>
    <w:tmpl w:val="9C3E7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31619B7"/>
    <w:multiLevelType w:val="hybridMultilevel"/>
    <w:tmpl w:val="0E66D2D8"/>
    <w:lvl w:ilvl="0" w:tplc="3866F8D0">
      <w:start w:val="5"/>
      <w:numFmt w:val="decimal"/>
      <w:lvlText w:val="%1."/>
      <w:lvlJc w:val="left"/>
      <w:pPr>
        <w:ind w:left="630" w:hanging="360"/>
      </w:pPr>
      <w:rPr>
        <w:rFonts w:hint="default"/>
        <w:color w:val="auto"/>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4">
    <w:nsid w:val="63B444AF"/>
    <w:multiLevelType w:val="hybridMultilevel"/>
    <w:tmpl w:val="EA963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AFA3DD3"/>
    <w:multiLevelType w:val="hybridMultilevel"/>
    <w:tmpl w:val="C5723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0A838AD"/>
    <w:multiLevelType w:val="hybridMultilevel"/>
    <w:tmpl w:val="44B0837E"/>
    <w:lvl w:ilvl="0" w:tplc="03AE865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46A6377"/>
    <w:multiLevelType w:val="hybridMultilevel"/>
    <w:tmpl w:val="B778F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71A7F52"/>
    <w:multiLevelType w:val="hybridMultilevel"/>
    <w:tmpl w:val="4758654A"/>
    <w:lvl w:ilvl="0" w:tplc="740EDA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D544833"/>
    <w:multiLevelType w:val="hybridMultilevel"/>
    <w:tmpl w:val="A5F09A6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7"/>
  </w:num>
  <w:num w:numId="11">
    <w:abstractNumId w:val="26"/>
  </w:num>
  <w:num w:numId="12">
    <w:abstractNumId w:val="30"/>
  </w:num>
  <w:num w:numId="13">
    <w:abstractNumId w:val="27"/>
  </w:num>
  <w:num w:numId="14">
    <w:abstractNumId w:val="46"/>
  </w:num>
  <w:num w:numId="15">
    <w:abstractNumId w:val="19"/>
  </w:num>
  <w:num w:numId="16">
    <w:abstractNumId w:val="11"/>
  </w:num>
  <w:num w:numId="17">
    <w:abstractNumId w:val="12"/>
  </w:num>
  <w:num w:numId="18">
    <w:abstractNumId w:val="38"/>
  </w:num>
  <w:num w:numId="19">
    <w:abstractNumId w:val="32"/>
  </w:num>
  <w:num w:numId="20">
    <w:abstractNumId w:val="28"/>
  </w:num>
  <w:num w:numId="21">
    <w:abstractNumId w:val="33"/>
  </w:num>
  <w:num w:numId="22">
    <w:abstractNumId w:val="24"/>
  </w:num>
  <w:num w:numId="23">
    <w:abstractNumId w:val="21"/>
  </w:num>
  <w:num w:numId="24">
    <w:abstractNumId w:val="31"/>
  </w:num>
  <w:num w:numId="25">
    <w:abstractNumId w:val="40"/>
  </w:num>
  <w:num w:numId="26">
    <w:abstractNumId w:val="10"/>
  </w:num>
  <w:num w:numId="27">
    <w:abstractNumId w:val="41"/>
  </w:num>
  <w:num w:numId="28">
    <w:abstractNumId w:val="29"/>
  </w:num>
  <w:num w:numId="29">
    <w:abstractNumId w:val="43"/>
  </w:num>
  <w:num w:numId="30">
    <w:abstractNumId w:val="25"/>
  </w:num>
  <w:num w:numId="31">
    <w:abstractNumId w:val="37"/>
  </w:num>
  <w:num w:numId="32">
    <w:abstractNumId w:val="15"/>
  </w:num>
  <w:num w:numId="33">
    <w:abstractNumId w:val="47"/>
  </w:num>
  <w:num w:numId="34">
    <w:abstractNumId w:val="39"/>
  </w:num>
  <w:num w:numId="35">
    <w:abstractNumId w:val="35"/>
  </w:num>
  <w:num w:numId="36">
    <w:abstractNumId w:val="45"/>
  </w:num>
  <w:num w:numId="37">
    <w:abstractNumId w:val="23"/>
  </w:num>
  <w:num w:numId="38">
    <w:abstractNumId w:val="0"/>
    <w:lvlOverride w:ilvl="0">
      <w:lvl w:ilvl="0">
        <w:numFmt w:val="bullet"/>
        <w:lvlText w:val=""/>
        <w:legacy w:legacy="1" w:legacySpace="0" w:legacyIndent="0"/>
        <w:lvlJc w:val="left"/>
        <w:rPr>
          <w:rFonts w:ascii="Symbol" w:hAnsi="Symbol" w:hint="default"/>
        </w:rPr>
      </w:lvl>
    </w:lvlOverride>
  </w:num>
  <w:num w:numId="39">
    <w:abstractNumId w:val="14"/>
  </w:num>
  <w:num w:numId="40">
    <w:abstractNumId w:val="22"/>
  </w:num>
  <w:num w:numId="41">
    <w:abstractNumId w:val="36"/>
  </w:num>
  <w:num w:numId="42">
    <w:abstractNumId w:val="42"/>
  </w:num>
  <w:num w:numId="43">
    <w:abstractNumId w:val="44"/>
  </w:num>
  <w:num w:numId="44">
    <w:abstractNumId w:val="48"/>
  </w:num>
  <w:num w:numId="45">
    <w:abstractNumId w:val="16"/>
  </w:num>
  <w:num w:numId="46">
    <w:abstractNumId w:val="18"/>
  </w:num>
  <w:num w:numId="47">
    <w:abstractNumId w:val="13"/>
  </w:num>
  <w:num w:numId="48">
    <w:abstractNumId w:val="20"/>
  </w:num>
  <w:num w:numId="49">
    <w:abstractNumId w:val="34"/>
  </w:num>
  <w:num w:numId="50">
    <w:abstractNumId w:val="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0"/>
    <w:footnote w:id="1"/>
  </w:footnotePr>
  <w:endnotePr>
    <w:endnote w:id="0"/>
    <w:endnote w:id="1"/>
  </w:endnotePr>
  <w:compat/>
  <w:rsids>
    <w:rsidRoot w:val="009828AF"/>
    <w:rsid w:val="00041D23"/>
    <w:rsid w:val="00125924"/>
    <w:rsid w:val="0016713B"/>
    <w:rsid w:val="00185EC9"/>
    <w:rsid w:val="001E04A4"/>
    <w:rsid w:val="00211BA8"/>
    <w:rsid w:val="00247A2C"/>
    <w:rsid w:val="00276030"/>
    <w:rsid w:val="002C34D7"/>
    <w:rsid w:val="002F67B7"/>
    <w:rsid w:val="00332C79"/>
    <w:rsid w:val="003512E8"/>
    <w:rsid w:val="003C633D"/>
    <w:rsid w:val="00406DFB"/>
    <w:rsid w:val="00531CFD"/>
    <w:rsid w:val="005613B6"/>
    <w:rsid w:val="00571BC3"/>
    <w:rsid w:val="00591298"/>
    <w:rsid w:val="005930F4"/>
    <w:rsid w:val="005E024A"/>
    <w:rsid w:val="005E189C"/>
    <w:rsid w:val="00646F1A"/>
    <w:rsid w:val="00691101"/>
    <w:rsid w:val="006E63B8"/>
    <w:rsid w:val="00751694"/>
    <w:rsid w:val="007676DD"/>
    <w:rsid w:val="00780336"/>
    <w:rsid w:val="00801C0A"/>
    <w:rsid w:val="00804626"/>
    <w:rsid w:val="008211A0"/>
    <w:rsid w:val="00843574"/>
    <w:rsid w:val="0088001C"/>
    <w:rsid w:val="00891395"/>
    <w:rsid w:val="00891BA5"/>
    <w:rsid w:val="008B56E1"/>
    <w:rsid w:val="00905A10"/>
    <w:rsid w:val="009118D3"/>
    <w:rsid w:val="0092134E"/>
    <w:rsid w:val="00946C89"/>
    <w:rsid w:val="009828AF"/>
    <w:rsid w:val="009B73E4"/>
    <w:rsid w:val="009C2170"/>
    <w:rsid w:val="009D709E"/>
    <w:rsid w:val="009F1ED3"/>
    <w:rsid w:val="00A21B9E"/>
    <w:rsid w:val="00A23FC7"/>
    <w:rsid w:val="00A36017"/>
    <w:rsid w:val="00A553DC"/>
    <w:rsid w:val="00A679F1"/>
    <w:rsid w:val="00A84D41"/>
    <w:rsid w:val="00AB24DB"/>
    <w:rsid w:val="00AB425F"/>
    <w:rsid w:val="00AC7460"/>
    <w:rsid w:val="00B33AE9"/>
    <w:rsid w:val="00B360F4"/>
    <w:rsid w:val="00B424D8"/>
    <w:rsid w:val="00B968A7"/>
    <w:rsid w:val="00BA1D99"/>
    <w:rsid w:val="00BC5A63"/>
    <w:rsid w:val="00C238ED"/>
    <w:rsid w:val="00C25CE2"/>
    <w:rsid w:val="00C445EB"/>
    <w:rsid w:val="00D343C0"/>
    <w:rsid w:val="00E33789"/>
    <w:rsid w:val="00E83219"/>
    <w:rsid w:val="00F00F12"/>
    <w:rsid w:val="00F97FC3"/>
    <w:rsid w:val="00FD59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8AF"/>
    <w:pPr>
      <w:suppressAutoHyphens/>
      <w:spacing w:after="0" w:line="240" w:lineRule="auto"/>
    </w:pPr>
    <w:rPr>
      <w:rFonts w:ascii="Times New Roman" w:eastAsia="Times New Roman" w:hAnsi="Times New Roman" w:cs="Times New Roman"/>
      <w:sz w:val="20"/>
      <w:szCs w:val="20"/>
      <w:lang w:eastAsia="ar-SA"/>
    </w:rPr>
  </w:style>
  <w:style w:type="paragraph" w:styleId="Heading1">
    <w:name w:val="heading 1"/>
    <w:basedOn w:val="Normal"/>
    <w:next w:val="Normal"/>
    <w:link w:val="Heading1Char"/>
    <w:qFormat/>
    <w:rsid w:val="009828AF"/>
    <w:pPr>
      <w:keepNext/>
      <w:tabs>
        <w:tab w:val="num" w:pos="144"/>
        <w:tab w:val="left" w:pos="170"/>
      </w:tabs>
      <w:snapToGrid w:val="0"/>
      <w:spacing w:before="300" w:after="120" w:line="216" w:lineRule="auto"/>
      <w:ind w:left="907" w:hanging="142"/>
      <w:jc w:val="both"/>
      <w:outlineLvl w:val="0"/>
    </w:pPr>
    <w:rPr>
      <w:rFonts w:ascii="Arial" w:hAnsi="Arial" w:cs="Arial"/>
      <w:b/>
      <w:sz w:val="24"/>
      <w:lang w:val="sr-Cyrl-CS"/>
    </w:rPr>
  </w:style>
  <w:style w:type="paragraph" w:styleId="Heading2">
    <w:name w:val="heading 2"/>
    <w:basedOn w:val="Normal"/>
    <w:next w:val="Normal"/>
    <w:link w:val="Heading2Char"/>
    <w:qFormat/>
    <w:rsid w:val="009828AF"/>
    <w:pPr>
      <w:keepNext/>
      <w:tabs>
        <w:tab w:val="num" w:pos="1423"/>
      </w:tabs>
      <w:spacing w:before="200" w:after="100" w:line="216" w:lineRule="auto"/>
      <w:ind w:left="993" w:hanging="142"/>
      <w:jc w:val="both"/>
      <w:outlineLvl w:val="1"/>
    </w:pPr>
    <w:rPr>
      <w:rFonts w:ascii="Arial" w:hAnsi="Arial" w:cs="Arial"/>
      <w:b/>
      <w:sz w:val="24"/>
      <w:lang w:val="sr-Cyrl-CS"/>
    </w:rPr>
  </w:style>
  <w:style w:type="paragraph" w:styleId="Heading3">
    <w:name w:val="heading 3"/>
    <w:basedOn w:val="Normal"/>
    <w:next w:val="Normal"/>
    <w:link w:val="Heading3Char"/>
    <w:qFormat/>
    <w:rsid w:val="009828AF"/>
    <w:pPr>
      <w:keepNext/>
      <w:tabs>
        <w:tab w:val="num" w:pos="1567"/>
      </w:tabs>
      <w:snapToGrid w:val="0"/>
      <w:spacing w:before="160" w:after="80" w:line="216" w:lineRule="auto"/>
      <w:ind w:left="1163" w:hanging="125"/>
      <w:jc w:val="both"/>
      <w:outlineLvl w:val="2"/>
    </w:pPr>
    <w:rPr>
      <w:b/>
      <w:sz w:val="22"/>
    </w:rPr>
  </w:style>
  <w:style w:type="paragraph" w:styleId="Heading4">
    <w:name w:val="heading 4"/>
    <w:basedOn w:val="Normal"/>
    <w:next w:val="Normal"/>
    <w:link w:val="Heading4Char"/>
    <w:qFormat/>
    <w:rsid w:val="009828AF"/>
    <w:pPr>
      <w:keepNext/>
      <w:tabs>
        <w:tab w:val="left" w:pos="1328"/>
        <w:tab w:val="num" w:pos="1711"/>
      </w:tabs>
      <w:spacing w:before="120" w:after="80" w:line="216" w:lineRule="auto"/>
      <w:ind w:left="1326" w:hanging="113"/>
      <w:jc w:val="both"/>
      <w:outlineLvl w:val="3"/>
    </w:pPr>
    <w:rPr>
      <w:b/>
      <w:sz w:val="22"/>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28AF"/>
    <w:rPr>
      <w:rFonts w:ascii="Arial" w:eastAsia="Times New Roman" w:hAnsi="Arial" w:cs="Arial"/>
      <w:b/>
      <w:sz w:val="24"/>
      <w:szCs w:val="20"/>
      <w:lang w:val="sr-Cyrl-CS" w:eastAsia="ar-SA"/>
    </w:rPr>
  </w:style>
  <w:style w:type="character" w:customStyle="1" w:styleId="Heading2Char">
    <w:name w:val="Heading 2 Char"/>
    <w:basedOn w:val="DefaultParagraphFont"/>
    <w:link w:val="Heading2"/>
    <w:rsid w:val="009828AF"/>
    <w:rPr>
      <w:rFonts w:ascii="Arial" w:eastAsia="Times New Roman" w:hAnsi="Arial" w:cs="Arial"/>
      <w:b/>
      <w:sz w:val="24"/>
      <w:szCs w:val="20"/>
      <w:lang w:val="sr-Cyrl-CS" w:eastAsia="ar-SA"/>
    </w:rPr>
  </w:style>
  <w:style w:type="character" w:customStyle="1" w:styleId="Heading3Char">
    <w:name w:val="Heading 3 Char"/>
    <w:basedOn w:val="DefaultParagraphFont"/>
    <w:link w:val="Heading3"/>
    <w:rsid w:val="009828AF"/>
    <w:rPr>
      <w:rFonts w:ascii="Times New Roman" w:eastAsia="Times New Roman" w:hAnsi="Times New Roman" w:cs="Times New Roman"/>
      <w:b/>
      <w:szCs w:val="20"/>
      <w:lang w:eastAsia="ar-SA"/>
    </w:rPr>
  </w:style>
  <w:style w:type="character" w:customStyle="1" w:styleId="Heading4Char">
    <w:name w:val="Heading 4 Char"/>
    <w:basedOn w:val="DefaultParagraphFont"/>
    <w:link w:val="Heading4"/>
    <w:rsid w:val="009828AF"/>
    <w:rPr>
      <w:rFonts w:ascii="Times New Roman" w:eastAsia="Times New Roman" w:hAnsi="Times New Roman" w:cs="Times New Roman"/>
      <w:b/>
      <w:szCs w:val="20"/>
      <w:lang w:val="sr-Cyrl-CS" w:eastAsia="ar-SA"/>
    </w:rPr>
  </w:style>
  <w:style w:type="character" w:customStyle="1" w:styleId="WW8Num1z0">
    <w:name w:val="WW8Num1z0"/>
    <w:rsid w:val="009828AF"/>
    <w:rPr>
      <w:rFonts w:ascii="Symbol" w:hAnsi="Symbol" w:cs="Symbol" w:hint="default"/>
      <w:sz w:val="22"/>
      <w:szCs w:val="22"/>
      <w:lang w:val="sr-Cyrl-CS"/>
    </w:rPr>
  </w:style>
  <w:style w:type="character" w:customStyle="1" w:styleId="WW8Num1z1">
    <w:name w:val="WW8Num1z1"/>
    <w:rsid w:val="009828AF"/>
    <w:rPr>
      <w:rFonts w:ascii="Courier New" w:hAnsi="Courier New" w:cs="Courier New" w:hint="default"/>
    </w:rPr>
  </w:style>
  <w:style w:type="character" w:customStyle="1" w:styleId="WW8Num1z2">
    <w:name w:val="WW8Num1z2"/>
    <w:rsid w:val="009828AF"/>
    <w:rPr>
      <w:rFonts w:ascii="Wingdings" w:hAnsi="Wingdings" w:cs="Wingdings" w:hint="default"/>
    </w:rPr>
  </w:style>
  <w:style w:type="character" w:customStyle="1" w:styleId="WW8Num1z3">
    <w:name w:val="WW8Num1z3"/>
    <w:rsid w:val="009828AF"/>
  </w:style>
  <w:style w:type="character" w:customStyle="1" w:styleId="WW8Num1z4">
    <w:name w:val="WW8Num1z4"/>
    <w:rsid w:val="009828AF"/>
  </w:style>
  <w:style w:type="character" w:customStyle="1" w:styleId="WW8Num1z5">
    <w:name w:val="WW8Num1z5"/>
    <w:rsid w:val="009828AF"/>
  </w:style>
  <w:style w:type="character" w:customStyle="1" w:styleId="WW8Num1z6">
    <w:name w:val="WW8Num1z6"/>
    <w:rsid w:val="009828AF"/>
  </w:style>
  <w:style w:type="character" w:customStyle="1" w:styleId="WW8Num1z7">
    <w:name w:val="WW8Num1z7"/>
    <w:rsid w:val="009828AF"/>
  </w:style>
  <w:style w:type="character" w:customStyle="1" w:styleId="WW8Num1z8">
    <w:name w:val="WW8Num1z8"/>
    <w:rsid w:val="009828AF"/>
  </w:style>
  <w:style w:type="character" w:customStyle="1" w:styleId="WW8Num2z0">
    <w:name w:val="WW8Num2z0"/>
    <w:rsid w:val="009828AF"/>
    <w:rPr>
      <w:rFonts w:ascii="Symbol" w:hAnsi="Symbol" w:cs="Symbol" w:hint="default"/>
      <w:sz w:val="22"/>
      <w:szCs w:val="22"/>
      <w:lang w:val="sr-Cyrl-CS"/>
    </w:rPr>
  </w:style>
  <w:style w:type="character" w:customStyle="1" w:styleId="WW8Num3z0">
    <w:name w:val="WW8Num3z0"/>
    <w:rsid w:val="009828AF"/>
    <w:rPr>
      <w:rFonts w:ascii="Symbol" w:hAnsi="Symbol" w:cs="Symbol" w:hint="default"/>
      <w:sz w:val="22"/>
      <w:szCs w:val="22"/>
      <w:lang w:val="sr-Cyrl-CS"/>
    </w:rPr>
  </w:style>
  <w:style w:type="character" w:customStyle="1" w:styleId="WW8Num4z0">
    <w:name w:val="WW8Num4z0"/>
    <w:rsid w:val="009828AF"/>
    <w:rPr>
      <w:rFonts w:ascii="Symbol" w:hAnsi="Symbol" w:cs="Symbol" w:hint="default"/>
      <w:sz w:val="22"/>
      <w:szCs w:val="22"/>
      <w:lang w:val="sr-Cyrl-CS"/>
    </w:rPr>
  </w:style>
  <w:style w:type="character" w:customStyle="1" w:styleId="WW8Num5z0">
    <w:name w:val="WW8Num5z0"/>
    <w:rsid w:val="009828AF"/>
    <w:rPr>
      <w:rFonts w:ascii="Symbol" w:hAnsi="Symbol" w:cs="Symbol" w:hint="default"/>
    </w:rPr>
  </w:style>
  <w:style w:type="character" w:customStyle="1" w:styleId="WW8Num6z0">
    <w:name w:val="WW8Num6z0"/>
    <w:rsid w:val="009828AF"/>
    <w:rPr>
      <w:rFonts w:ascii="Symbol" w:hAnsi="Symbol" w:cs="Symbol" w:hint="default"/>
      <w:sz w:val="22"/>
      <w:szCs w:val="22"/>
      <w:lang w:val="sr-Cyrl-CS"/>
    </w:rPr>
  </w:style>
  <w:style w:type="character" w:customStyle="1" w:styleId="WW8Num7z0">
    <w:name w:val="WW8Num7z0"/>
    <w:rsid w:val="009828AF"/>
    <w:rPr>
      <w:rFonts w:ascii="Arial" w:hAnsi="Arial" w:cs="Arial"/>
      <w:sz w:val="22"/>
      <w:szCs w:val="22"/>
      <w:lang w:val="sr-Cyrl-CS"/>
    </w:rPr>
  </w:style>
  <w:style w:type="character" w:customStyle="1" w:styleId="WW8Num8z0">
    <w:name w:val="WW8Num8z0"/>
    <w:rsid w:val="009828AF"/>
    <w:rPr>
      <w:rFonts w:cs="Arial"/>
      <w:sz w:val="24"/>
      <w:szCs w:val="24"/>
      <w:lang w:val="sr-Cyrl-CS"/>
    </w:rPr>
  </w:style>
  <w:style w:type="character" w:customStyle="1" w:styleId="WW8Num9z0">
    <w:name w:val="WW8Num9z0"/>
    <w:rsid w:val="009828AF"/>
    <w:rPr>
      <w:rFonts w:ascii="Symbol" w:hAnsi="Symbol" w:cs="OpenSymbol"/>
    </w:rPr>
  </w:style>
  <w:style w:type="character" w:customStyle="1" w:styleId="WW8Num2z1">
    <w:name w:val="WW8Num2z1"/>
    <w:rsid w:val="009828AF"/>
    <w:rPr>
      <w:rFonts w:ascii="Courier New" w:hAnsi="Courier New" w:cs="Courier New" w:hint="default"/>
    </w:rPr>
  </w:style>
  <w:style w:type="character" w:customStyle="1" w:styleId="WW8Num2z2">
    <w:name w:val="WW8Num2z2"/>
    <w:rsid w:val="009828AF"/>
    <w:rPr>
      <w:rFonts w:ascii="Wingdings" w:hAnsi="Wingdings" w:cs="Wingdings" w:hint="default"/>
    </w:rPr>
  </w:style>
  <w:style w:type="character" w:customStyle="1" w:styleId="WW8Num3z1">
    <w:name w:val="WW8Num3z1"/>
    <w:rsid w:val="009828AF"/>
    <w:rPr>
      <w:rFonts w:ascii="Courier New" w:hAnsi="Courier New" w:cs="Courier New" w:hint="default"/>
    </w:rPr>
  </w:style>
  <w:style w:type="character" w:customStyle="1" w:styleId="WW8Num3z2">
    <w:name w:val="WW8Num3z2"/>
    <w:rsid w:val="009828AF"/>
    <w:rPr>
      <w:rFonts w:ascii="Wingdings" w:hAnsi="Wingdings" w:cs="Wingdings" w:hint="default"/>
    </w:rPr>
  </w:style>
  <w:style w:type="character" w:customStyle="1" w:styleId="WW8Num4z1">
    <w:name w:val="WW8Num4z1"/>
    <w:rsid w:val="009828AF"/>
    <w:rPr>
      <w:rFonts w:ascii="Courier New" w:hAnsi="Courier New" w:cs="Courier New" w:hint="default"/>
    </w:rPr>
  </w:style>
  <w:style w:type="character" w:customStyle="1" w:styleId="WW8Num4z2">
    <w:name w:val="WW8Num4z2"/>
    <w:rsid w:val="009828AF"/>
    <w:rPr>
      <w:rFonts w:ascii="Wingdings" w:hAnsi="Wingdings" w:cs="Wingdings" w:hint="default"/>
    </w:rPr>
  </w:style>
  <w:style w:type="character" w:customStyle="1" w:styleId="WW8Num5z1">
    <w:name w:val="WW8Num5z1"/>
    <w:rsid w:val="009828AF"/>
    <w:rPr>
      <w:rFonts w:ascii="Courier New" w:hAnsi="Courier New" w:cs="Courier New" w:hint="default"/>
    </w:rPr>
  </w:style>
  <w:style w:type="character" w:customStyle="1" w:styleId="WW8Num5z2">
    <w:name w:val="WW8Num5z2"/>
    <w:rsid w:val="009828AF"/>
    <w:rPr>
      <w:rFonts w:ascii="Wingdings" w:hAnsi="Wingdings" w:cs="Wingdings" w:hint="default"/>
    </w:rPr>
  </w:style>
  <w:style w:type="character" w:customStyle="1" w:styleId="WW8Num6z1">
    <w:name w:val="WW8Num6z1"/>
    <w:rsid w:val="009828AF"/>
    <w:rPr>
      <w:rFonts w:ascii="Courier New" w:hAnsi="Courier New" w:cs="Courier New" w:hint="default"/>
    </w:rPr>
  </w:style>
  <w:style w:type="character" w:customStyle="1" w:styleId="WW8Num6z2">
    <w:name w:val="WW8Num6z2"/>
    <w:rsid w:val="009828AF"/>
    <w:rPr>
      <w:rFonts w:ascii="Wingdings" w:hAnsi="Wingdings" w:cs="Wingdings" w:hint="default"/>
    </w:rPr>
  </w:style>
  <w:style w:type="character" w:customStyle="1" w:styleId="WW8Num7z1">
    <w:name w:val="WW8Num7z1"/>
    <w:rsid w:val="009828AF"/>
  </w:style>
  <w:style w:type="character" w:customStyle="1" w:styleId="WW8Num7z2">
    <w:name w:val="WW8Num7z2"/>
    <w:rsid w:val="009828AF"/>
  </w:style>
  <w:style w:type="character" w:customStyle="1" w:styleId="WW8Num7z3">
    <w:name w:val="WW8Num7z3"/>
    <w:rsid w:val="009828AF"/>
  </w:style>
  <w:style w:type="character" w:customStyle="1" w:styleId="WW8Num7z4">
    <w:name w:val="WW8Num7z4"/>
    <w:rsid w:val="009828AF"/>
  </w:style>
  <w:style w:type="character" w:customStyle="1" w:styleId="WW8Num7z5">
    <w:name w:val="WW8Num7z5"/>
    <w:rsid w:val="009828AF"/>
  </w:style>
  <w:style w:type="character" w:customStyle="1" w:styleId="WW8Num7z6">
    <w:name w:val="WW8Num7z6"/>
    <w:rsid w:val="009828AF"/>
  </w:style>
  <w:style w:type="character" w:customStyle="1" w:styleId="WW8Num7z7">
    <w:name w:val="WW8Num7z7"/>
    <w:rsid w:val="009828AF"/>
  </w:style>
  <w:style w:type="character" w:customStyle="1" w:styleId="WW8Num7z8">
    <w:name w:val="WW8Num7z8"/>
    <w:rsid w:val="009828AF"/>
  </w:style>
  <w:style w:type="character" w:customStyle="1" w:styleId="WW8Num8z1">
    <w:name w:val="WW8Num8z1"/>
    <w:rsid w:val="009828AF"/>
  </w:style>
  <w:style w:type="character" w:customStyle="1" w:styleId="WW8Num8z2">
    <w:name w:val="WW8Num8z2"/>
    <w:rsid w:val="009828AF"/>
  </w:style>
  <w:style w:type="character" w:customStyle="1" w:styleId="WW8Num8z3">
    <w:name w:val="WW8Num8z3"/>
    <w:rsid w:val="009828AF"/>
  </w:style>
  <w:style w:type="character" w:customStyle="1" w:styleId="WW8Num8z4">
    <w:name w:val="WW8Num8z4"/>
    <w:rsid w:val="009828AF"/>
  </w:style>
  <w:style w:type="character" w:customStyle="1" w:styleId="WW8Num8z5">
    <w:name w:val="WW8Num8z5"/>
    <w:rsid w:val="009828AF"/>
  </w:style>
  <w:style w:type="character" w:customStyle="1" w:styleId="WW8Num8z6">
    <w:name w:val="WW8Num8z6"/>
    <w:rsid w:val="009828AF"/>
  </w:style>
  <w:style w:type="character" w:customStyle="1" w:styleId="WW8Num8z7">
    <w:name w:val="WW8Num8z7"/>
    <w:rsid w:val="009828AF"/>
  </w:style>
  <w:style w:type="character" w:customStyle="1" w:styleId="WW8Num8z8">
    <w:name w:val="WW8Num8z8"/>
    <w:rsid w:val="009828AF"/>
  </w:style>
  <w:style w:type="character" w:customStyle="1" w:styleId="comments">
    <w:name w:val="comments"/>
    <w:basedOn w:val="DefaultParagraphFont"/>
    <w:rsid w:val="009828AF"/>
  </w:style>
  <w:style w:type="character" w:styleId="Hyperlink">
    <w:name w:val="Hyperlink"/>
    <w:rsid w:val="009828AF"/>
    <w:rPr>
      <w:color w:val="0000FF"/>
      <w:u w:val="single"/>
    </w:rPr>
  </w:style>
  <w:style w:type="character" w:styleId="Strong">
    <w:name w:val="Strong"/>
    <w:qFormat/>
    <w:rsid w:val="009828AF"/>
    <w:rPr>
      <w:b/>
      <w:bCs/>
    </w:rPr>
  </w:style>
  <w:style w:type="character" w:customStyle="1" w:styleId="titleredbck">
    <w:name w:val="titleredbck"/>
    <w:basedOn w:val="DefaultParagraphFont"/>
    <w:rsid w:val="009828AF"/>
  </w:style>
  <w:style w:type="character" w:customStyle="1" w:styleId="fbsharecounter">
    <w:name w:val="fbsharecounter"/>
    <w:basedOn w:val="DefaultParagraphFont"/>
    <w:rsid w:val="009828AF"/>
  </w:style>
  <w:style w:type="character" w:customStyle="1" w:styleId="author">
    <w:name w:val="author"/>
    <w:basedOn w:val="DefaultParagraphFont"/>
    <w:rsid w:val="009828AF"/>
  </w:style>
  <w:style w:type="character" w:styleId="Emphasis">
    <w:name w:val="Emphasis"/>
    <w:qFormat/>
    <w:rsid w:val="009828AF"/>
    <w:rPr>
      <w:i/>
      <w:iCs/>
    </w:rPr>
  </w:style>
  <w:style w:type="character" w:customStyle="1" w:styleId="breadcrumb">
    <w:name w:val="breadcrumb"/>
    <w:basedOn w:val="DefaultParagraphFont"/>
    <w:rsid w:val="009828AF"/>
  </w:style>
  <w:style w:type="character" w:customStyle="1" w:styleId="username">
    <w:name w:val="username"/>
    <w:basedOn w:val="DefaultParagraphFont"/>
    <w:rsid w:val="009828AF"/>
  </w:style>
  <w:style w:type="character" w:customStyle="1" w:styleId="titreparag">
    <w:name w:val="titreparag"/>
    <w:basedOn w:val="DefaultParagraphFont"/>
    <w:rsid w:val="009828AF"/>
  </w:style>
  <w:style w:type="character" w:customStyle="1" w:styleId="date">
    <w:name w:val="date"/>
    <w:basedOn w:val="DefaultParagraphFont"/>
    <w:rsid w:val="009828AF"/>
  </w:style>
  <w:style w:type="character" w:customStyle="1" w:styleId="time">
    <w:name w:val="time"/>
    <w:basedOn w:val="DefaultParagraphFont"/>
    <w:rsid w:val="009828AF"/>
  </w:style>
  <w:style w:type="character" w:customStyle="1" w:styleId="crpexcerpt">
    <w:name w:val="crp_excerpt"/>
    <w:basedOn w:val="DefaultParagraphFont"/>
    <w:rsid w:val="009828AF"/>
  </w:style>
  <w:style w:type="character" w:customStyle="1" w:styleId="zmgpnprevpost">
    <w:name w:val="zmg_pn_prev_post"/>
    <w:basedOn w:val="DefaultParagraphFont"/>
    <w:rsid w:val="009828AF"/>
  </w:style>
  <w:style w:type="character" w:customStyle="1" w:styleId="zmgpnnextpost">
    <w:name w:val="zmg_pn_next_post"/>
    <w:basedOn w:val="DefaultParagraphFont"/>
    <w:rsid w:val="009828AF"/>
  </w:style>
  <w:style w:type="character" w:customStyle="1" w:styleId="style11">
    <w:name w:val="style11"/>
    <w:rsid w:val="009828AF"/>
    <w:rPr>
      <w:rFonts w:ascii="Arial" w:hAnsi="Arial" w:cs="Arial" w:hint="default"/>
      <w:sz w:val="27"/>
      <w:szCs w:val="27"/>
    </w:rPr>
  </w:style>
  <w:style w:type="character" w:customStyle="1" w:styleId="ingredientqtyblockg2txtr">
    <w:name w:val="ingredient_qty block g_2 txt_r"/>
    <w:basedOn w:val="DefaultParagraphFont"/>
    <w:rsid w:val="009828AF"/>
  </w:style>
  <w:style w:type="character" w:customStyle="1" w:styleId="ingredienttitleblockgh2">
    <w:name w:val="ingredient_title block g_h_2"/>
    <w:basedOn w:val="DefaultParagraphFont"/>
    <w:rsid w:val="009828AF"/>
  </w:style>
  <w:style w:type="character" w:customStyle="1" w:styleId="clrdef1">
    <w:name w:val="clr_def1"/>
    <w:rsid w:val="009828AF"/>
    <w:rPr>
      <w:color w:val="222222"/>
    </w:rPr>
  </w:style>
  <w:style w:type="character" w:customStyle="1" w:styleId="stepnrstepnr1">
    <w:name w:val="step_nr step_nr_1"/>
    <w:basedOn w:val="DefaultParagraphFont"/>
    <w:rsid w:val="009828AF"/>
  </w:style>
  <w:style w:type="character" w:customStyle="1" w:styleId="postdetailsposter-profile">
    <w:name w:val="postdetails poster-profile"/>
    <w:basedOn w:val="DefaultParagraphFont"/>
    <w:rsid w:val="009828AF"/>
  </w:style>
  <w:style w:type="character" w:customStyle="1" w:styleId="label">
    <w:name w:val="label"/>
    <w:basedOn w:val="DefaultParagraphFont"/>
    <w:rsid w:val="009828AF"/>
  </w:style>
  <w:style w:type="character" w:customStyle="1" w:styleId="postdetails1">
    <w:name w:val="postdetails1"/>
    <w:rsid w:val="009828AF"/>
    <w:rPr>
      <w:color w:val="000000"/>
      <w:sz w:val="15"/>
      <w:szCs w:val="15"/>
    </w:rPr>
  </w:style>
  <w:style w:type="character" w:customStyle="1" w:styleId="genmed1">
    <w:name w:val="genmed1"/>
    <w:rsid w:val="009828AF"/>
    <w:rPr>
      <w:color w:val="000000"/>
      <w:sz w:val="17"/>
      <w:szCs w:val="17"/>
    </w:rPr>
  </w:style>
  <w:style w:type="character" w:customStyle="1" w:styleId="postbody2">
    <w:name w:val="postbody2"/>
    <w:rsid w:val="009828AF"/>
    <w:rPr>
      <w:sz w:val="18"/>
      <w:szCs w:val="18"/>
    </w:rPr>
  </w:style>
  <w:style w:type="character" w:customStyle="1" w:styleId="articleseparator">
    <w:name w:val="article_separator"/>
    <w:rsid w:val="009828AF"/>
    <w:rPr>
      <w:vanish w:val="0"/>
    </w:rPr>
  </w:style>
  <w:style w:type="character" w:customStyle="1" w:styleId="art-postheadericon">
    <w:name w:val="art-postheadericon"/>
    <w:basedOn w:val="DefaultParagraphFont"/>
    <w:rsid w:val="009828AF"/>
  </w:style>
  <w:style w:type="character" w:customStyle="1" w:styleId="art-postdateicon">
    <w:name w:val="art-postdateicon"/>
    <w:basedOn w:val="DefaultParagraphFont"/>
    <w:rsid w:val="009828AF"/>
  </w:style>
  <w:style w:type="character" w:styleId="PageNumber">
    <w:name w:val="page number"/>
    <w:basedOn w:val="DefaultParagraphFont"/>
    <w:rsid w:val="009828AF"/>
  </w:style>
  <w:style w:type="character" w:customStyle="1" w:styleId="NumberingSymbols">
    <w:name w:val="Numbering Symbols"/>
    <w:rsid w:val="009828AF"/>
  </w:style>
  <w:style w:type="character" w:customStyle="1" w:styleId="Bullets">
    <w:name w:val="Bullets"/>
    <w:rsid w:val="009828AF"/>
    <w:rPr>
      <w:rFonts w:ascii="OpenSymbol" w:eastAsia="OpenSymbol" w:hAnsi="OpenSymbol" w:cs="OpenSymbol"/>
    </w:rPr>
  </w:style>
  <w:style w:type="paragraph" w:customStyle="1" w:styleId="Heading">
    <w:name w:val="Heading"/>
    <w:basedOn w:val="Normal"/>
    <w:next w:val="BodyText"/>
    <w:rsid w:val="009828AF"/>
    <w:pPr>
      <w:keepNext/>
      <w:spacing w:before="240" w:after="120"/>
    </w:pPr>
    <w:rPr>
      <w:rFonts w:ascii="Arial" w:eastAsia="Arial Unicode MS" w:hAnsi="Arial" w:cs="Mangal"/>
      <w:sz w:val="28"/>
      <w:szCs w:val="28"/>
    </w:rPr>
  </w:style>
  <w:style w:type="paragraph" w:styleId="BodyText">
    <w:name w:val="Body Text"/>
    <w:basedOn w:val="Normal"/>
    <w:link w:val="BodyTextChar"/>
    <w:rsid w:val="009828AF"/>
    <w:pPr>
      <w:tabs>
        <w:tab w:val="left" w:pos="0"/>
      </w:tabs>
      <w:jc w:val="both"/>
    </w:pPr>
    <w:rPr>
      <w:rFonts w:ascii="Arial Cirilica" w:hAnsi="Arial Cirilica" w:cs="Arial"/>
      <w:szCs w:val="24"/>
    </w:rPr>
  </w:style>
  <w:style w:type="character" w:customStyle="1" w:styleId="BodyTextChar">
    <w:name w:val="Body Text Char"/>
    <w:basedOn w:val="DefaultParagraphFont"/>
    <w:link w:val="BodyText"/>
    <w:rsid w:val="009828AF"/>
    <w:rPr>
      <w:rFonts w:ascii="Arial Cirilica" w:eastAsia="Times New Roman" w:hAnsi="Arial Cirilica" w:cs="Arial"/>
      <w:sz w:val="20"/>
      <w:szCs w:val="24"/>
      <w:lang w:eastAsia="ar-SA"/>
    </w:rPr>
  </w:style>
  <w:style w:type="paragraph" w:styleId="List">
    <w:name w:val="List"/>
    <w:basedOn w:val="BodyText"/>
    <w:rsid w:val="009828AF"/>
    <w:rPr>
      <w:rFonts w:cs="Mangal"/>
    </w:rPr>
  </w:style>
  <w:style w:type="paragraph" w:styleId="Caption">
    <w:name w:val="caption"/>
    <w:basedOn w:val="Normal"/>
    <w:qFormat/>
    <w:rsid w:val="009828AF"/>
    <w:pPr>
      <w:suppressLineNumbers/>
      <w:spacing w:before="120" w:after="120"/>
    </w:pPr>
    <w:rPr>
      <w:rFonts w:cs="Mangal"/>
      <w:i/>
      <w:iCs/>
      <w:sz w:val="24"/>
      <w:szCs w:val="24"/>
    </w:rPr>
  </w:style>
  <w:style w:type="paragraph" w:customStyle="1" w:styleId="Index">
    <w:name w:val="Index"/>
    <w:basedOn w:val="Normal"/>
    <w:rsid w:val="009828AF"/>
    <w:pPr>
      <w:suppressLineNumbers/>
    </w:pPr>
    <w:rPr>
      <w:rFonts w:cs="Mangal"/>
    </w:rPr>
  </w:style>
  <w:style w:type="paragraph" w:styleId="BalloonText">
    <w:name w:val="Balloon Text"/>
    <w:basedOn w:val="Normal"/>
    <w:link w:val="BalloonTextChar"/>
    <w:rsid w:val="009828AF"/>
    <w:rPr>
      <w:rFonts w:ascii="Tahoma" w:hAnsi="Tahoma" w:cs="Tahoma"/>
      <w:sz w:val="16"/>
      <w:szCs w:val="16"/>
    </w:rPr>
  </w:style>
  <w:style w:type="character" w:customStyle="1" w:styleId="BalloonTextChar">
    <w:name w:val="Balloon Text Char"/>
    <w:basedOn w:val="DefaultParagraphFont"/>
    <w:link w:val="BalloonText"/>
    <w:rsid w:val="009828AF"/>
    <w:rPr>
      <w:rFonts w:ascii="Tahoma" w:eastAsia="Times New Roman" w:hAnsi="Tahoma" w:cs="Tahoma"/>
      <w:sz w:val="16"/>
      <w:szCs w:val="16"/>
      <w:lang w:eastAsia="ar-SA"/>
    </w:rPr>
  </w:style>
  <w:style w:type="paragraph" w:styleId="ListParagraph">
    <w:name w:val="List Paragraph"/>
    <w:basedOn w:val="Normal"/>
    <w:uiPriority w:val="34"/>
    <w:qFormat/>
    <w:rsid w:val="009828AF"/>
    <w:pPr>
      <w:spacing w:after="200" w:line="276" w:lineRule="auto"/>
      <w:ind w:left="720"/>
    </w:pPr>
    <w:rPr>
      <w:rFonts w:ascii="Calibri" w:eastAsia="Calibri" w:hAnsi="Calibri" w:cs="Calibri"/>
      <w:sz w:val="22"/>
      <w:szCs w:val="22"/>
    </w:rPr>
  </w:style>
  <w:style w:type="paragraph" w:styleId="NormalWeb">
    <w:name w:val="Normal (Web)"/>
    <w:basedOn w:val="Normal"/>
    <w:rsid w:val="009828AF"/>
    <w:rPr>
      <w:sz w:val="24"/>
      <w:szCs w:val="24"/>
    </w:rPr>
  </w:style>
  <w:style w:type="paragraph" w:styleId="DocumentMap">
    <w:name w:val="Document Map"/>
    <w:basedOn w:val="Normal"/>
    <w:link w:val="DocumentMapChar"/>
    <w:rsid w:val="009828AF"/>
    <w:pPr>
      <w:shd w:val="clear" w:color="auto" w:fill="000080"/>
    </w:pPr>
    <w:rPr>
      <w:rFonts w:ascii="Tahoma" w:hAnsi="Tahoma" w:cs="Tahoma"/>
    </w:rPr>
  </w:style>
  <w:style w:type="character" w:customStyle="1" w:styleId="DocumentMapChar">
    <w:name w:val="Document Map Char"/>
    <w:basedOn w:val="DefaultParagraphFont"/>
    <w:link w:val="DocumentMap"/>
    <w:rsid w:val="009828AF"/>
    <w:rPr>
      <w:rFonts w:ascii="Tahoma" w:eastAsia="Times New Roman" w:hAnsi="Tahoma" w:cs="Tahoma"/>
      <w:sz w:val="20"/>
      <w:szCs w:val="20"/>
      <w:shd w:val="clear" w:color="auto" w:fill="000080"/>
      <w:lang w:eastAsia="ar-SA"/>
    </w:rPr>
  </w:style>
  <w:style w:type="paragraph" w:customStyle="1" w:styleId="insertimagepluginimgsignature">
    <w:name w:val="insertimageplugin_imgsignature"/>
    <w:basedOn w:val="Normal"/>
    <w:rsid w:val="009828AF"/>
    <w:pPr>
      <w:spacing w:before="100" w:after="100"/>
    </w:pPr>
    <w:rPr>
      <w:sz w:val="24"/>
      <w:szCs w:val="24"/>
    </w:rPr>
  </w:style>
  <w:style w:type="paragraph" w:styleId="z-TopofForm">
    <w:name w:val="HTML Top of Form"/>
    <w:basedOn w:val="Normal"/>
    <w:next w:val="Normal"/>
    <w:link w:val="z-TopofFormChar"/>
    <w:rsid w:val="009828AF"/>
    <w:pPr>
      <w:pBdr>
        <w:bottom w:val="single" w:sz="4" w:space="1" w:color="000000"/>
      </w:pBdr>
      <w:jc w:val="center"/>
    </w:pPr>
    <w:rPr>
      <w:rFonts w:ascii="Arial" w:hAnsi="Arial" w:cs="Arial"/>
      <w:vanish/>
      <w:sz w:val="16"/>
      <w:szCs w:val="16"/>
    </w:rPr>
  </w:style>
  <w:style w:type="character" w:customStyle="1" w:styleId="z-TopofFormChar">
    <w:name w:val="z-Top of Form Char"/>
    <w:basedOn w:val="DefaultParagraphFont"/>
    <w:link w:val="z-TopofForm"/>
    <w:rsid w:val="009828AF"/>
    <w:rPr>
      <w:rFonts w:ascii="Arial" w:eastAsia="Times New Roman" w:hAnsi="Arial" w:cs="Arial"/>
      <w:vanish/>
      <w:sz w:val="16"/>
      <w:szCs w:val="16"/>
      <w:lang w:eastAsia="ar-SA"/>
    </w:rPr>
  </w:style>
  <w:style w:type="paragraph" w:styleId="z-BottomofForm">
    <w:name w:val="HTML Bottom of Form"/>
    <w:basedOn w:val="Normal"/>
    <w:next w:val="Normal"/>
    <w:link w:val="z-BottomofFormChar"/>
    <w:rsid w:val="009828AF"/>
    <w:pPr>
      <w:pBdr>
        <w:top w:val="single" w:sz="4" w:space="1" w:color="000000"/>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9828AF"/>
    <w:rPr>
      <w:rFonts w:ascii="Arial" w:eastAsia="Times New Roman" w:hAnsi="Arial" w:cs="Arial"/>
      <w:vanish/>
      <w:sz w:val="16"/>
      <w:szCs w:val="16"/>
      <w:lang w:eastAsia="ar-SA"/>
    </w:rPr>
  </w:style>
  <w:style w:type="paragraph" w:customStyle="1" w:styleId="first">
    <w:name w:val="first"/>
    <w:basedOn w:val="Normal"/>
    <w:rsid w:val="009828AF"/>
    <w:pPr>
      <w:spacing w:before="100" w:after="100"/>
    </w:pPr>
    <w:rPr>
      <w:sz w:val="24"/>
      <w:szCs w:val="24"/>
    </w:rPr>
  </w:style>
  <w:style w:type="paragraph" w:customStyle="1" w:styleId="style1">
    <w:name w:val="style1"/>
    <w:basedOn w:val="Normal"/>
    <w:rsid w:val="009828AF"/>
    <w:pPr>
      <w:spacing w:before="100" w:after="100"/>
    </w:pPr>
    <w:rPr>
      <w:rFonts w:ascii="Arial" w:hAnsi="Arial" w:cs="Arial"/>
      <w:sz w:val="36"/>
      <w:szCs w:val="36"/>
    </w:rPr>
  </w:style>
  <w:style w:type="paragraph" w:customStyle="1" w:styleId="style3">
    <w:name w:val="style3"/>
    <w:basedOn w:val="Normal"/>
    <w:rsid w:val="009828AF"/>
    <w:pPr>
      <w:spacing w:before="100" w:after="100"/>
    </w:pPr>
    <w:rPr>
      <w:rFonts w:ascii="Arial" w:hAnsi="Arial" w:cs="Arial"/>
      <w:b/>
      <w:bCs/>
      <w:sz w:val="36"/>
      <w:szCs w:val="36"/>
    </w:rPr>
  </w:style>
  <w:style w:type="paragraph" w:customStyle="1" w:styleId="style2">
    <w:name w:val="style2"/>
    <w:basedOn w:val="Normal"/>
    <w:rsid w:val="009828AF"/>
    <w:pPr>
      <w:spacing w:before="100" w:after="100"/>
    </w:pPr>
    <w:rPr>
      <w:rFonts w:ascii="Arial" w:hAnsi="Arial" w:cs="Arial"/>
      <w:b/>
      <w:bCs/>
      <w:color w:val="FF3366"/>
      <w:sz w:val="72"/>
      <w:szCs w:val="72"/>
    </w:rPr>
  </w:style>
  <w:style w:type="paragraph" w:customStyle="1" w:styleId="style4">
    <w:name w:val="style4"/>
    <w:basedOn w:val="Normal"/>
    <w:rsid w:val="009828AF"/>
    <w:pPr>
      <w:spacing w:before="100" w:after="100"/>
    </w:pPr>
    <w:rPr>
      <w:rFonts w:ascii="Arial" w:hAnsi="Arial" w:cs="Arial"/>
      <w:b/>
      <w:bCs/>
      <w:sz w:val="36"/>
      <w:szCs w:val="36"/>
    </w:rPr>
  </w:style>
  <w:style w:type="paragraph" w:customStyle="1" w:styleId="style5">
    <w:name w:val="style5"/>
    <w:basedOn w:val="Normal"/>
    <w:rsid w:val="009828AF"/>
    <w:pPr>
      <w:spacing w:before="100" w:after="100"/>
    </w:pPr>
    <w:rPr>
      <w:rFonts w:ascii="Arial" w:hAnsi="Arial" w:cs="Arial"/>
      <w:i/>
      <w:iCs/>
      <w:sz w:val="36"/>
      <w:szCs w:val="36"/>
    </w:rPr>
  </w:style>
  <w:style w:type="paragraph" w:customStyle="1" w:styleId="style6">
    <w:name w:val="style6"/>
    <w:basedOn w:val="Normal"/>
    <w:rsid w:val="009828AF"/>
    <w:pPr>
      <w:spacing w:before="100" w:after="100"/>
    </w:pPr>
    <w:rPr>
      <w:rFonts w:ascii="Arial" w:hAnsi="Arial" w:cs="Arial"/>
      <w:color w:val="3333CC"/>
      <w:sz w:val="36"/>
      <w:szCs w:val="36"/>
    </w:rPr>
  </w:style>
  <w:style w:type="paragraph" w:customStyle="1" w:styleId="ptekst">
    <w:name w:val="ptekst"/>
    <w:basedOn w:val="Normal"/>
    <w:rsid w:val="009828AF"/>
    <w:pPr>
      <w:spacing w:before="120"/>
      <w:ind w:left="150" w:right="75"/>
      <w:jc w:val="both"/>
    </w:pPr>
    <w:rPr>
      <w:rFonts w:ascii="Verdana" w:hAnsi="Verdana" w:cs="Verdana"/>
      <w:color w:val="008000"/>
      <w:sz w:val="18"/>
      <w:szCs w:val="18"/>
    </w:rPr>
  </w:style>
  <w:style w:type="paragraph" w:customStyle="1" w:styleId="podnaslovcentral">
    <w:name w:val="podnaslov_central"/>
    <w:basedOn w:val="Normal"/>
    <w:rsid w:val="009828AF"/>
    <w:pPr>
      <w:spacing w:before="300" w:after="300"/>
      <w:ind w:left="150"/>
      <w:jc w:val="center"/>
    </w:pPr>
    <w:rPr>
      <w:rFonts w:ascii="Verdana" w:hAnsi="Verdana" w:cs="Verdana"/>
      <w:b/>
      <w:bCs/>
      <w:color w:val="008000"/>
      <w:sz w:val="24"/>
      <w:szCs w:val="24"/>
    </w:rPr>
  </w:style>
  <w:style w:type="paragraph" w:customStyle="1" w:styleId="podnaslov">
    <w:name w:val="podnaslov"/>
    <w:basedOn w:val="Normal"/>
    <w:rsid w:val="009828AF"/>
    <w:pPr>
      <w:spacing w:before="300"/>
      <w:ind w:left="150"/>
    </w:pPr>
    <w:rPr>
      <w:rFonts w:ascii="Verdana" w:hAnsi="Verdana" w:cs="Verdana"/>
      <w:b/>
      <w:bCs/>
      <w:color w:val="008000"/>
    </w:rPr>
  </w:style>
  <w:style w:type="paragraph" w:styleId="Footer">
    <w:name w:val="footer"/>
    <w:basedOn w:val="Normal"/>
    <w:link w:val="FooterChar"/>
    <w:uiPriority w:val="99"/>
    <w:rsid w:val="009828AF"/>
    <w:pPr>
      <w:tabs>
        <w:tab w:val="center" w:pos="4320"/>
        <w:tab w:val="right" w:pos="8640"/>
      </w:tabs>
    </w:pPr>
  </w:style>
  <w:style w:type="character" w:customStyle="1" w:styleId="FooterChar">
    <w:name w:val="Footer Char"/>
    <w:basedOn w:val="DefaultParagraphFont"/>
    <w:link w:val="Footer"/>
    <w:uiPriority w:val="99"/>
    <w:rsid w:val="009828AF"/>
    <w:rPr>
      <w:rFonts w:ascii="Times New Roman" w:eastAsia="Times New Roman" w:hAnsi="Times New Roman" w:cs="Times New Roman"/>
      <w:sz w:val="20"/>
      <w:szCs w:val="20"/>
      <w:lang w:eastAsia="ar-SA"/>
    </w:rPr>
  </w:style>
  <w:style w:type="paragraph" w:customStyle="1" w:styleId="TableContents">
    <w:name w:val="Table Contents"/>
    <w:basedOn w:val="Normal"/>
    <w:rsid w:val="009828AF"/>
    <w:pPr>
      <w:suppressLineNumbers/>
    </w:pPr>
  </w:style>
  <w:style w:type="paragraph" w:customStyle="1" w:styleId="TableHeading">
    <w:name w:val="Table Heading"/>
    <w:basedOn w:val="TableContents"/>
    <w:rsid w:val="009828AF"/>
    <w:pPr>
      <w:jc w:val="center"/>
    </w:pPr>
    <w:rPr>
      <w:b/>
      <w:bCs/>
    </w:rPr>
  </w:style>
  <w:style w:type="paragraph" w:customStyle="1" w:styleId="Framecontents">
    <w:name w:val="Frame contents"/>
    <w:basedOn w:val="BodyText"/>
    <w:rsid w:val="009828AF"/>
  </w:style>
  <w:style w:type="paragraph" w:styleId="Header">
    <w:name w:val="header"/>
    <w:basedOn w:val="Normal"/>
    <w:link w:val="HeaderChar"/>
    <w:rsid w:val="009828AF"/>
    <w:pPr>
      <w:suppressLineNumbers/>
      <w:tabs>
        <w:tab w:val="center" w:pos="4986"/>
        <w:tab w:val="right" w:pos="9972"/>
      </w:tabs>
    </w:pPr>
  </w:style>
  <w:style w:type="character" w:customStyle="1" w:styleId="HeaderChar">
    <w:name w:val="Header Char"/>
    <w:basedOn w:val="DefaultParagraphFont"/>
    <w:link w:val="Header"/>
    <w:uiPriority w:val="99"/>
    <w:rsid w:val="009828AF"/>
    <w:rPr>
      <w:rFonts w:ascii="Times New Roman" w:eastAsia="Times New Roman" w:hAnsi="Times New Roman" w:cs="Times New Roman"/>
      <w:sz w:val="20"/>
      <w:szCs w:val="20"/>
      <w:lang w:eastAsia="ar-SA"/>
    </w:rPr>
  </w:style>
  <w:style w:type="paragraph" w:customStyle="1" w:styleId="text">
    <w:name w:val="text"/>
    <w:basedOn w:val="Normal"/>
    <w:rsid w:val="009828AF"/>
    <w:pPr>
      <w:spacing w:before="60" w:after="60"/>
      <w:jc w:val="both"/>
    </w:pPr>
    <w:rPr>
      <w:rFonts w:ascii="Verdana" w:hAnsi="Verdana" w:cs="Verdana"/>
      <w:sz w:val="22"/>
      <w:szCs w:val="22"/>
    </w:rPr>
  </w:style>
  <w:style w:type="paragraph" w:customStyle="1" w:styleId="nazivugovora">
    <w:name w:val="nazivugovora"/>
    <w:basedOn w:val="Normal"/>
    <w:rsid w:val="009828AF"/>
    <w:pPr>
      <w:spacing w:before="120" w:after="120"/>
    </w:pPr>
    <w:rPr>
      <w:rFonts w:ascii="Verdana" w:hAnsi="Verdana" w:cs="Verdana"/>
      <w:b/>
      <w:bCs/>
      <w:i/>
      <w:iCs/>
      <w:sz w:val="28"/>
      <w:szCs w:val="28"/>
    </w:rPr>
  </w:style>
  <w:style w:type="character" w:customStyle="1" w:styleId="WW8Num26z2">
    <w:name w:val="WW8Num26z2"/>
    <w:rsid w:val="009828AF"/>
    <w:rPr>
      <w:rFonts w:ascii="Wingdings" w:hAnsi="Wingdings" w:cs="Wingdings"/>
    </w:rPr>
  </w:style>
  <w:style w:type="table" w:styleId="TableGrid">
    <w:name w:val="Table Grid"/>
    <w:basedOn w:val="TableNormal"/>
    <w:uiPriority w:val="59"/>
    <w:rsid w:val="009828A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0">
    <w:name w:val="Body text_"/>
    <w:link w:val="BodyText2"/>
    <w:rsid w:val="009828AF"/>
    <w:rPr>
      <w:spacing w:val="-3"/>
      <w:shd w:val="clear" w:color="auto" w:fill="FFFFFF"/>
    </w:rPr>
  </w:style>
  <w:style w:type="paragraph" w:customStyle="1" w:styleId="BodyText2">
    <w:name w:val="Body Text2"/>
    <w:basedOn w:val="Normal"/>
    <w:link w:val="Bodytext0"/>
    <w:rsid w:val="009828AF"/>
    <w:pPr>
      <w:widowControl w:val="0"/>
      <w:shd w:val="clear" w:color="auto" w:fill="FFFFFF"/>
      <w:suppressAutoHyphens w:val="0"/>
      <w:spacing w:line="0" w:lineRule="atLeast"/>
      <w:ind w:hanging="260"/>
    </w:pPr>
    <w:rPr>
      <w:rFonts w:asciiTheme="minorHAnsi" w:eastAsiaTheme="minorHAnsi" w:hAnsiTheme="minorHAnsi" w:cstheme="minorBidi"/>
      <w:spacing w:val="-3"/>
      <w:sz w:val="22"/>
      <w:szCs w:val="22"/>
      <w:lang w:eastAsia="en-US"/>
    </w:rPr>
  </w:style>
  <w:style w:type="paragraph" w:customStyle="1" w:styleId="a">
    <w:name w:val="стамбена"/>
    <w:basedOn w:val="Normal"/>
    <w:qFormat/>
    <w:rsid w:val="009828AF"/>
    <w:pPr>
      <w:spacing w:before="120" w:after="120"/>
      <w:ind w:firstLine="680"/>
      <w:jc w:val="both"/>
    </w:pPr>
    <w:rPr>
      <w:rFonts w:ascii="Century Gothic" w:eastAsia="Arial Unicode MS" w:hAnsi="Century Gothic"/>
      <w:color w:val="000000"/>
      <w:kern w:val="1"/>
      <w:sz w:val="24"/>
      <w:szCs w:val="24"/>
      <w:lang w:val="sr-Cyrl-CS"/>
    </w:rPr>
  </w:style>
  <w:style w:type="character" w:customStyle="1" w:styleId="apple-converted-space">
    <w:name w:val="apple-converted-space"/>
    <w:basedOn w:val="DefaultParagraphFont"/>
    <w:rsid w:val="009828AF"/>
  </w:style>
</w:styles>
</file>

<file path=word/webSettings.xml><?xml version="1.0" encoding="utf-8"?>
<w:webSettings xmlns:r="http://schemas.openxmlformats.org/officeDocument/2006/relationships" xmlns:w="http://schemas.openxmlformats.org/wordprocessingml/2006/main">
  <w:divs>
    <w:div w:id="30228352">
      <w:bodyDiv w:val="1"/>
      <w:marLeft w:val="0"/>
      <w:marRight w:val="0"/>
      <w:marTop w:val="0"/>
      <w:marBottom w:val="0"/>
      <w:divBdr>
        <w:top w:val="none" w:sz="0" w:space="0" w:color="auto"/>
        <w:left w:val="none" w:sz="0" w:space="0" w:color="auto"/>
        <w:bottom w:val="none" w:sz="0" w:space="0" w:color="auto"/>
        <w:right w:val="none" w:sz="0" w:space="0" w:color="auto"/>
      </w:divBdr>
    </w:div>
    <w:div w:id="167332997">
      <w:bodyDiv w:val="1"/>
      <w:marLeft w:val="0"/>
      <w:marRight w:val="0"/>
      <w:marTop w:val="0"/>
      <w:marBottom w:val="0"/>
      <w:divBdr>
        <w:top w:val="none" w:sz="0" w:space="0" w:color="auto"/>
        <w:left w:val="none" w:sz="0" w:space="0" w:color="auto"/>
        <w:bottom w:val="none" w:sz="0" w:space="0" w:color="auto"/>
        <w:right w:val="none" w:sz="0" w:space="0" w:color="auto"/>
      </w:divBdr>
    </w:div>
    <w:div w:id="1231040456">
      <w:bodyDiv w:val="1"/>
      <w:marLeft w:val="0"/>
      <w:marRight w:val="0"/>
      <w:marTop w:val="0"/>
      <w:marBottom w:val="0"/>
      <w:divBdr>
        <w:top w:val="none" w:sz="0" w:space="0" w:color="auto"/>
        <w:left w:val="none" w:sz="0" w:space="0" w:color="auto"/>
        <w:bottom w:val="none" w:sz="0" w:space="0" w:color="auto"/>
        <w:right w:val="none" w:sz="0" w:space="0" w:color="auto"/>
      </w:divBdr>
    </w:div>
    <w:div w:id="190070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nabavkecajetin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3D6E8-A569-4494-A1F5-C86DA56E4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55</Pages>
  <Words>12264</Words>
  <Characters>69909</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BJN</dc:creator>
  <cp:lastModifiedBy>BJN</cp:lastModifiedBy>
  <cp:revision>23</cp:revision>
  <dcterms:created xsi:type="dcterms:W3CDTF">2017-04-19T12:02:00Z</dcterms:created>
  <dcterms:modified xsi:type="dcterms:W3CDTF">2017-07-20T09:35:00Z</dcterms:modified>
</cp:coreProperties>
</file>